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F270" w14:textId="4FEB0D0F" w:rsidR="00F51018" w:rsidRDefault="00F51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Czoper</w:t>
      </w:r>
    </w:p>
    <w:p w14:paraId="68422E9F" w14:textId="70E6E71B" w:rsidR="0024014C" w:rsidRDefault="0024014C">
      <w:pPr>
        <w:rPr>
          <w:rFonts w:ascii="Times New Roman" w:hAnsi="Times New Roman" w:cs="Times New Roman"/>
          <w:sz w:val="24"/>
          <w:szCs w:val="24"/>
        </w:rPr>
      </w:pPr>
      <w:r w:rsidRPr="0024014C">
        <w:rPr>
          <w:rFonts w:ascii="Times New Roman" w:hAnsi="Times New Roman" w:cs="Times New Roman"/>
          <w:sz w:val="24"/>
          <w:szCs w:val="24"/>
        </w:rPr>
        <w:t>Module 1 Challenge Report</w:t>
      </w:r>
      <w:r w:rsidR="00F510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38E6F9" w14:textId="77777777" w:rsidR="00F51018" w:rsidRPr="0024014C" w:rsidRDefault="00F51018">
      <w:pPr>
        <w:rPr>
          <w:rFonts w:ascii="Times New Roman" w:hAnsi="Times New Roman" w:cs="Times New Roman"/>
          <w:sz w:val="24"/>
          <w:szCs w:val="24"/>
        </w:rPr>
      </w:pPr>
    </w:p>
    <w:p w14:paraId="715E2B36" w14:textId="77777777" w:rsidR="0024014C" w:rsidRPr="0024014C" w:rsidRDefault="0024014C" w:rsidP="0024014C">
      <w:pPr>
        <w:pStyle w:val="NormalWeb"/>
        <w:spacing w:before="150" w:beforeAutospacing="0" w:after="0" w:afterAutospacing="0" w:line="360" w:lineRule="atLeast"/>
      </w:pPr>
      <w:r w:rsidRPr="0024014C">
        <w:t>Create a report in Microsoft Word, and answer the following questions:</w:t>
      </w:r>
    </w:p>
    <w:p w14:paraId="44ACB672" w14:textId="73D90100" w:rsidR="0024014C" w:rsidRDefault="0024014C" w:rsidP="00F5101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</w:pPr>
      <w:r w:rsidRPr="0024014C">
        <w:t xml:space="preserve">Given the </w:t>
      </w:r>
      <w:r>
        <w:t>p</w:t>
      </w:r>
      <w:r w:rsidRPr="0024014C">
        <w:t>rovided data, what are three conclusions that we can draw about crowdfunding campaigns?</w:t>
      </w:r>
    </w:p>
    <w:p w14:paraId="23CD013D" w14:textId="346FD06A" w:rsidR="00440A28" w:rsidRDefault="00440A28" w:rsidP="00440A28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</w:pPr>
      <w:r>
        <w:t xml:space="preserve">Based off the first pivot table, </w:t>
      </w:r>
      <w:r w:rsidR="00C6775E">
        <w:t>the least populated parent category is journalism with 4. But all 4 journalism campaigns in the parent category were successful.</w:t>
      </w:r>
    </w:p>
    <w:p w14:paraId="53A28F2F" w14:textId="7F6365FF" w:rsidR="00440A28" w:rsidRDefault="00C6775E" w:rsidP="00440A28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</w:pPr>
      <w:r>
        <w:t xml:space="preserve">Based off the first pivot table, the most populated parent category is theater. Theater had the most total (344), successful (187), failed (132), and cancelled (23) campaigns in </w:t>
      </w:r>
      <w:r w:rsidR="000F1016">
        <w:t>the</w:t>
      </w:r>
      <w:r>
        <w:t xml:space="preserve"> parent category.</w:t>
      </w:r>
    </w:p>
    <w:p w14:paraId="7B1B1F1E" w14:textId="3C48445A" w:rsidR="00C6775E" w:rsidRDefault="00C6775E" w:rsidP="00440A28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</w:pPr>
      <w:r>
        <w:t xml:space="preserve">Based off the second pivot able, the most populated subcategory is plays. Plays had the most total (344), successful (187), failed (132), and cancelled (23) campaigns in the subcategory. </w:t>
      </w:r>
    </w:p>
    <w:p w14:paraId="46DC841A" w14:textId="77777777" w:rsidR="00440A28" w:rsidRDefault="00440A28" w:rsidP="00440A28">
      <w:pPr>
        <w:pStyle w:val="NormalWeb"/>
        <w:spacing w:before="150" w:beforeAutospacing="0" w:after="0" w:afterAutospacing="0" w:line="360" w:lineRule="atLeast"/>
        <w:ind w:left="720"/>
      </w:pPr>
    </w:p>
    <w:p w14:paraId="30E008C2" w14:textId="1E5BE7E8" w:rsidR="0024014C" w:rsidRDefault="0024014C" w:rsidP="00440A2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</w:pPr>
      <w:r w:rsidRPr="0024014C">
        <w:t>What are some limitations of this dataset?</w:t>
      </w:r>
    </w:p>
    <w:p w14:paraId="02C7E0BB" w14:textId="7C208540" w:rsidR="00C21B72" w:rsidRDefault="00E8156B" w:rsidP="00DB2039">
      <w:pPr>
        <w:pStyle w:val="NormalWeb"/>
        <w:spacing w:before="150" w:beforeAutospacing="0" w:after="0" w:afterAutospacing="0" w:line="360" w:lineRule="atLeast"/>
        <w:ind w:left="720" w:firstLine="720"/>
      </w:pPr>
      <w:r>
        <w:t>Some limitations of the dataset are there is no data about the creator besides name. Things such as experience and if the creator is a celebrity could affect the campaign. Secondly, the blurb is not sufficient to fully describe the complexity and appeal of the campaign. Lastly, there is no description of labels “staff_pick” and “spotlight” and how they could be important to the data.</w:t>
      </w:r>
    </w:p>
    <w:p w14:paraId="7F795BAE" w14:textId="77777777" w:rsidR="00E8156B" w:rsidRPr="0024014C" w:rsidRDefault="00E8156B" w:rsidP="00E8156B">
      <w:pPr>
        <w:pStyle w:val="NormalWeb"/>
        <w:spacing w:before="150" w:beforeAutospacing="0" w:after="0" w:afterAutospacing="0" w:line="360" w:lineRule="atLeast"/>
      </w:pPr>
    </w:p>
    <w:p w14:paraId="1DBCD00C" w14:textId="77777777" w:rsidR="0024014C" w:rsidRDefault="0024014C" w:rsidP="00F5101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</w:pPr>
      <w:r w:rsidRPr="0024014C">
        <w:t>What are some other possible tables and/or graphs that we could create, and what additional value would they provide?</w:t>
      </w:r>
    </w:p>
    <w:p w14:paraId="4F30638D" w14:textId="47BC7EC3" w:rsidR="0024014C" w:rsidRDefault="00C21B72" w:rsidP="00DB2039">
      <w:pPr>
        <w:pStyle w:val="NormalWeb"/>
        <w:spacing w:before="150" w:beforeAutospacing="0" w:after="0" w:afterAutospacing="0" w:line="360" w:lineRule="atLeast"/>
        <w:ind w:left="720" w:firstLine="720"/>
      </w:pPr>
      <w:r>
        <w:t>One table to</w:t>
      </w:r>
      <w:r w:rsidR="000F1016">
        <w:t xml:space="preserve"> suggest is </w:t>
      </w:r>
      <w:r>
        <w:t>a table analyzing currency or country. This could analyze if there is any impact on the success of a campaign based on the country of origin.</w:t>
      </w:r>
      <w:r w:rsidR="00E8156B">
        <w:t xml:space="preserve"> </w:t>
      </w:r>
      <w:r>
        <w:t>A</w:t>
      </w:r>
      <w:r w:rsidR="00E8156B">
        <w:t xml:space="preserve"> second table</w:t>
      </w:r>
      <w:r>
        <w:t xml:space="preserve"> </w:t>
      </w:r>
      <w:r w:rsidR="00873A96">
        <w:t>could</w:t>
      </w:r>
      <w:r>
        <w:t xml:space="preserve"> </w:t>
      </w:r>
      <w:r w:rsidR="00E8156B">
        <w:t>display</w:t>
      </w:r>
      <w:r>
        <w:t xml:space="preserve"> staff_pick and spotlight </w:t>
      </w:r>
      <w:r w:rsidR="00E8156B">
        <w:t>together to see the effect of</w:t>
      </w:r>
      <w:r>
        <w:t xml:space="preserve"> the success of a campaign.</w:t>
      </w:r>
      <w:r w:rsidR="00E8156B">
        <w:t xml:space="preserve"> Lastly, another column can be created to create a binary variable if the creator is a company. This could be done by categorizing names that have “LLC”, “Inc”, “PLC”, “Group” etc. as a company and see how it affects a campaign in a table or graph.</w:t>
      </w:r>
    </w:p>
    <w:sectPr w:rsidR="0024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46EB"/>
    <w:multiLevelType w:val="hybridMultilevel"/>
    <w:tmpl w:val="5BA649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5B731F"/>
    <w:multiLevelType w:val="hybridMultilevel"/>
    <w:tmpl w:val="D346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62468"/>
    <w:multiLevelType w:val="hybridMultilevel"/>
    <w:tmpl w:val="AEF2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C524B"/>
    <w:multiLevelType w:val="multilevel"/>
    <w:tmpl w:val="77F6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235F4"/>
    <w:multiLevelType w:val="hybridMultilevel"/>
    <w:tmpl w:val="67908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309993">
    <w:abstractNumId w:val="3"/>
  </w:num>
  <w:num w:numId="2" w16cid:durableId="855003990">
    <w:abstractNumId w:val="2"/>
  </w:num>
  <w:num w:numId="3" w16cid:durableId="646008741">
    <w:abstractNumId w:val="4"/>
  </w:num>
  <w:num w:numId="4" w16cid:durableId="280190204">
    <w:abstractNumId w:val="1"/>
  </w:num>
  <w:num w:numId="5" w16cid:durableId="75864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4C"/>
    <w:rsid w:val="000E261B"/>
    <w:rsid w:val="000F1016"/>
    <w:rsid w:val="0024014C"/>
    <w:rsid w:val="002E3E6F"/>
    <w:rsid w:val="002F6F73"/>
    <w:rsid w:val="00440A28"/>
    <w:rsid w:val="006A0283"/>
    <w:rsid w:val="00873A96"/>
    <w:rsid w:val="008936F7"/>
    <w:rsid w:val="00C21B72"/>
    <w:rsid w:val="00C6775E"/>
    <w:rsid w:val="00DB2039"/>
    <w:rsid w:val="00E8156B"/>
    <w:rsid w:val="00F5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A01DA"/>
  <w15:chartTrackingRefBased/>
  <w15:docId w15:val="{3DDBE29A-8AB1-4EF1-847F-5D4813BF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0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Czoper</dc:creator>
  <cp:keywords/>
  <dc:description/>
  <cp:lastModifiedBy>David Czoper</cp:lastModifiedBy>
  <cp:revision>10</cp:revision>
  <dcterms:created xsi:type="dcterms:W3CDTF">2023-12-18T20:31:00Z</dcterms:created>
  <dcterms:modified xsi:type="dcterms:W3CDTF">2023-12-21T16:31:00Z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4c0d7382-a575-48c1-adf5-9826bc41f7c3</vt:lpwstr>
  </property>
</Properties>
</file>