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40E64" w14:textId="1C514038" w:rsidR="00F70C8B" w:rsidRDefault="00F70C8B" w:rsidP="00F21202">
      <w:pPr>
        <w:pStyle w:val="BodyText"/>
        <w:rPr>
          <w:sz w:val="20"/>
        </w:rPr>
      </w:pPr>
      <w:r>
        <w:rPr>
          <w:noProof/>
        </w:rPr>
        <mc:AlternateContent>
          <mc:Choice Requires="wps">
            <w:drawing>
              <wp:anchor distT="0" distB="0" distL="114300" distR="114300" simplePos="0" relativeHeight="251686912" behindDoc="1" locked="0" layoutInCell="1" allowOverlap="1" wp14:anchorId="77EE3960" wp14:editId="7E36BE14">
                <wp:simplePos x="0" y="0"/>
                <wp:positionH relativeFrom="page">
                  <wp:posOffset>0</wp:posOffset>
                </wp:positionH>
                <wp:positionV relativeFrom="page">
                  <wp:posOffset>1616075</wp:posOffset>
                </wp:positionV>
                <wp:extent cx="7552690" cy="9082405"/>
                <wp:effectExtent l="0" t="0" r="635" b="0"/>
                <wp:wrapNone/>
                <wp:docPr id="303" name="Rectangle 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2690" cy="908240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30A75362" id="Rectangle 303" o:spid="_x0000_s1026" style="position:absolute;margin-left:0;margin-top:127.25pt;width:594.7pt;height:715.1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" fillcolor="#0067ac" stroked="f">
                <w10:wrap anchorx="page" anchory="page"/>
              </v:rect>
            </w:pict>
          </mc:Fallback>
        </mc:AlternateContent>
      </w:r>
      <w:r w:rsidR="009E0B75">
        <w:rPr>
          <w:noProof/>
          <w:sz w:val="20"/>
        </w:rPr>
        <w:drawing>
          <wp:inline distT="0" distB="0" distL="0" distR="0" wp14:anchorId="5DD0900B" wp14:editId="2C21E6B8">
            <wp:extent cx="1567771" cy="900000"/>
            <wp:effectExtent l="0" t="0" r="0" b="0"/>
            <wp:docPr id="2" name="image1.pn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567771" cy="900000"/>
                    </a:xfrm>
                    <a:prstGeom prst="rect">
                      <a:avLst/>
                    </a:prstGeom>
                  </pic:spPr>
                </pic:pic>
              </a:graphicData>
            </a:graphic>
          </wp:inline>
        </w:drawing>
      </w:r>
    </w:p>
    <w:p w14:paraId="2DA8EEF1" w14:textId="07BDD814" w:rsidR="00F70C8B" w:rsidRDefault="00F70C8B" w:rsidP="00F70C8B">
      <w:pPr>
        <w:pStyle w:val="BodyText"/>
        <w:rPr>
          <w:sz w:val="20"/>
        </w:rPr>
      </w:pPr>
    </w:p>
    <w:p w14:paraId="44E35A82" w14:textId="375F8DB8" w:rsidR="00F70C8B" w:rsidRDefault="00F70C8B" w:rsidP="00F70C8B">
      <w:pPr>
        <w:pStyle w:val="BodyText"/>
        <w:rPr>
          <w:sz w:val="20"/>
        </w:rPr>
      </w:pPr>
    </w:p>
    <w:p w14:paraId="61140797" w14:textId="74C6237B" w:rsidR="00F70C8B" w:rsidRDefault="00F70C8B" w:rsidP="00F70C8B">
      <w:pPr>
        <w:pStyle w:val="BodyText"/>
        <w:rPr>
          <w:sz w:val="20"/>
        </w:rPr>
      </w:pPr>
    </w:p>
    <w:p w14:paraId="587407F1" w14:textId="77777777" w:rsidR="00F70C8B" w:rsidRPr="00F21202" w:rsidRDefault="00F70C8B" w:rsidP="00F70C8B">
      <w:pPr>
        <w:pStyle w:val="BodyText"/>
        <w:spacing w:before="8"/>
        <w:rPr>
          <w:sz w:val="4"/>
          <w:szCs w:val="2"/>
        </w:rPr>
      </w:pPr>
    </w:p>
    <w:p w14:paraId="14321CBC" w14:textId="2A372CCA" w:rsidR="009E0B75" w:rsidRDefault="009E0B75" w:rsidP="009E0B75">
      <w:pPr>
        <w:ind w:left="567"/>
        <w:rPr>
          <w:rFonts w:ascii="Trebuchet MS" w:hAnsi="Trebuchet MS"/>
          <w:b/>
          <w:bCs/>
          <w:color w:val="FFFFFF" w:themeColor="background1"/>
          <w:w w:val="95"/>
          <w:sz w:val="28"/>
          <w:szCs w:val="28"/>
        </w:rPr>
      </w:pPr>
    </w:p>
    <w:p w14:paraId="76618B74" w14:textId="4B539D14" w:rsidR="00F70C8B" w:rsidRPr="004170B6" w:rsidRDefault="00F70C8B" w:rsidP="009E0B75">
      <w:pPr>
        <w:ind w:left="567"/>
        <w:rPr>
          <w:rFonts w:ascii="Trebuchet MS" w:hAnsi="Trebuchet MS"/>
          <w:b/>
          <w:bCs/>
          <w:color w:val="FFFFFF" w:themeColor="background1"/>
          <w:sz w:val="28"/>
          <w:szCs w:val="28"/>
          <w:lang w:val="en-US"/>
        </w:rPr>
      </w:pPr>
      <w:r w:rsidRPr="004170B6">
        <w:rPr>
          <w:rFonts w:ascii="Trebuchet MS" w:hAnsi="Trebuchet MS"/>
          <w:b/>
          <w:bCs/>
          <w:color w:val="FFFFFF" w:themeColor="background1"/>
          <w:w w:val="95"/>
          <w:sz w:val="28"/>
          <w:szCs w:val="28"/>
        </w:rPr>
        <w:t>TUGAS</w:t>
      </w:r>
      <w:r w:rsidRPr="004170B6">
        <w:rPr>
          <w:rFonts w:ascii="Trebuchet MS" w:hAnsi="Trebuchet MS"/>
          <w:b/>
          <w:bCs/>
          <w:color w:val="FFFFFF" w:themeColor="background1"/>
          <w:spacing w:val="21"/>
          <w:w w:val="95"/>
          <w:sz w:val="28"/>
          <w:szCs w:val="28"/>
        </w:rPr>
        <w:t xml:space="preserve"> </w:t>
      </w:r>
      <w:r w:rsidRPr="004170B6">
        <w:rPr>
          <w:rFonts w:ascii="Trebuchet MS" w:hAnsi="Trebuchet MS"/>
          <w:b/>
          <w:bCs/>
          <w:color w:val="FFFFFF" w:themeColor="background1"/>
          <w:w w:val="95"/>
          <w:sz w:val="28"/>
          <w:szCs w:val="28"/>
        </w:rPr>
        <w:t>AKHIR</w:t>
      </w:r>
      <w:r w:rsidRPr="004170B6">
        <w:rPr>
          <w:rFonts w:ascii="Trebuchet MS" w:hAnsi="Trebuchet MS"/>
          <w:b/>
          <w:bCs/>
          <w:color w:val="FFFFFF" w:themeColor="background1"/>
          <w:spacing w:val="3"/>
          <w:w w:val="95"/>
          <w:sz w:val="28"/>
          <w:szCs w:val="28"/>
        </w:rPr>
        <w:t xml:space="preserve"> </w:t>
      </w:r>
      <w:r w:rsidRPr="004170B6">
        <w:rPr>
          <w:rFonts w:ascii="Trebuchet MS" w:hAnsi="Trebuchet MS"/>
          <w:b/>
          <w:bCs/>
          <w:color w:val="FFFFFF" w:themeColor="background1"/>
          <w:w w:val="95"/>
          <w:sz w:val="28"/>
          <w:szCs w:val="28"/>
        </w:rPr>
        <w:t>–</w:t>
      </w:r>
      <w:r w:rsidRPr="004170B6">
        <w:rPr>
          <w:rFonts w:ascii="Trebuchet MS" w:hAnsi="Trebuchet MS"/>
          <w:b/>
          <w:bCs/>
          <w:color w:val="FFFFFF" w:themeColor="background1"/>
          <w:spacing w:val="34"/>
          <w:w w:val="95"/>
          <w:sz w:val="28"/>
          <w:szCs w:val="28"/>
        </w:rPr>
        <w:t xml:space="preserve"> </w:t>
      </w:r>
      <w:r w:rsidR="00BA7641" w:rsidRPr="004170B6">
        <w:rPr>
          <w:rFonts w:ascii="Trebuchet MS" w:hAnsi="Trebuchet MS"/>
          <w:b/>
          <w:bCs/>
          <w:color w:val="FFFFFF" w:themeColor="background1"/>
          <w:w w:val="95"/>
          <w:sz w:val="28"/>
          <w:szCs w:val="28"/>
          <w:lang w:val="en-US"/>
        </w:rPr>
        <w:t>EF</w:t>
      </w:r>
      <w:r w:rsidR="00272213" w:rsidRPr="004170B6">
        <w:rPr>
          <w:rFonts w:ascii="Trebuchet MS" w:hAnsi="Trebuchet MS"/>
          <w:b/>
          <w:bCs/>
          <w:color w:val="FFFFFF" w:themeColor="background1"/>
          <w:w w:val="95"/>
          <w:sz w:val="28"/>
          <w:szCs w:val="28"/>
          <w:lang w:val="en-US"/>
        </w:rPr>
        <w:t>23</w:t>
      </w:r>
      <w:r w:rsidRPr="004170B6">
        <w:rPr>
          <w:rFonts w:ascii="Trebuchet MS" w:hAnsi="Trebuchet MS"/>
          <w:b/>
          <w:bCs/>
          <w:color w:val="FFFFFF" w:themeColor="background1"/>
          <w:w w:val="95"/>
          <w:sz w:val="28"/>
          <w:szCs w:val="28"/>
        </w:rPr>
        <w:t>480</w:t>
      </w:r>
      <w:r w:rsidR="00272213" w:rsidRPr="004170B6">
        <w:rPr>
          <w:rFonts w:ascii="Trebuchet MS" w:hAnsi="Trebuchet MS"/>
          <w:b/>
          <w:bCs/>
          <w:color w:val="FFFFFF" w:themeColor="background1"/>
          <w:w w:val="95"/>
          <w:sz w:val="28"/>
          <w:szCs w:val="28"/>
          <w:lang w:val="en-US"/>
        </w:rPr>
        <w:t>1</w:t>
      </w:r>
    </w:p>
    <w:p w14:paraId="172FD85B" w14:textId="1341B681" w:rsidR="00F70C8B" w:rsidRPr="004170B6" w:rsidRDefault="00F70C8B" w:rsidP="009E0B75">
      <w:pPr>
        <w:pStyle w:val="BodyText"/>
        <w:ind w:left="567"/>
        <w:rPr>
          <w:rFonts w:ascii="Trebuchet MS"/>
          <w:b/>
          <w:sz w:val="28"/>
          <w:szCs w:val="28"/>
        </w:rPr>
      </w:pPr>
    </w:p>
    <w:p w14:paraId="218BCE3D" w14:textId="5E5B12D5" w:rsidR="00F70C8B" w:rsidRPr="004170B6" w:rsidRDefault="00F70C8B" w:rsidP="009E0B75">
      <w:pPr>
        <w:pStyle w:val="BodyText"/>
        <w:spacing w:before="8"/>
        <w:ind w:left="567"/>
        <w:rPr>
          <w:rFonts w:ascii="Trebuchet MS"/>
          <w:b/>
          <w:sz w:val="28"/>
          <w:szCs w:val="28"/>
        </w:rPr>
      </w:pPr>
    </w:p>
    <w:p w14:paraId="13B3F577" w14:textId="1FB65AC6" w:rsidR="00801F5D" w:rsidRPr="004170B6" w:rsidRDefault="00801F5D" w:rsidP="009E0B75">
      <w:pPr>
        <w:pStyle w:val="BodyText"/>
        <w:spacing w:before="8"/>
        <w:ind w:left="567"/>
        <w:rPr>
          <w:rFonts w:ascii="Trebuchet MS"/>
          <w:b/>
          <w:sz w:val="28"/>
          <w:szCs w:val="28"/>
        </w:rPr>
      </w:pPr>
    </w:p>
    <w:p w14:paraId="05FAC858" w14:textId="5AD3E495" w:rsidR="00801F5D" w:rsidRPr="004170B6" w:rsidRDefault="00801F5D" w:rsidP="009E0B75">
      <w:pPr>
        <w:ind w:left="567"/>
        <w:rPr>
          <w:rFonts w:ascii="Trebuchet MS" w:hAnsi="Trebuchet MS"/>
          <w:b/>
          <w:bCs/>
          <w:color w:val="FFFFFF" w:themeColor="background1"/>
          <w:sz w:val="28"/>
          <w:szCs w:val="28"/>
          <w:lang w:val="en-ID"/>
        </w:rPr>
      </w:pPr>
    </w:p>
    <w:p w14:paraId="0B73AFF6" w14:textId="43EFD17E" w:rsidR="00F70C8B" w:rsidRPr="004170B6" w:rsidRDefault="00272213" w:rsidP="009E0B75">
      <w:pPr>
        <w:ind w:left="567"/>
        <w:rPr>
          <w:rFonts w:ascii="Trebuchet MS" w:hAnsi="Trebuchet MS"/>
          <w:b/>
          <w:bCs/>
          <w:color w:val="FFFFFF" w:themeColor="background1"/>
          <w:sz w:val="36"/>
          <w:szCs w:val="36"/>
          <w:lang w:val="en-ID"/>
        </w:rPr>
      </w:pPr>
      <w:r w:rsidRPr="004170B6">
        <w:rPr>
          <w:rFonts w:ascii="Trebuchet MS" w:hAnsi="Trebuchet MS"/>
          <w:b/>
          <w:bCs/>
          <w:color w:val="FFFFFF" w:themeColor="background1"/>
          <w:sz w:val="36"/>
          <w:szCs w:val="36"/>
          <w:lang w:val="en-ID"/>
        </w:rPr>
        <w:t>PERBANDINGAN KINERJA WORD EMBEDDING DAN PEMODELAN TOPIK DALAM IDENTIFIKASI TOPIK TUGAS AKHIR BERDASARKAN JUDUL DAN ABSTRAK PENELITIAN</w:t>
      </w:r>
    </w:p>
    <w:p w14:paraId="03E80E8E" w14:textId="6DBE9A65" w:rsidR="009B102A" w:rsidRPr="004170B6" w:rsidRDefault="00AE1D46" w:rsidP="009E0B75">
      <w:pPr>
        <w:ind w:left="567"/>
        <w:rPr>
          <w:rFonts w:ascii="Trebuchet MS" w:hAnsi="Trebuchet MS"/>
          <w:b/>
          <w:bCs/>
          <w:color w:val="FFFFFF" w:themeColor="background1"/>
          <w:sz w:val="28"/>
          <w:szCs w:val="28"/>
          <w:lang w:val="en-ID"/>
        </w:rPr>
      </w:pPr>
      <w:r w:rsidRPr="004170B6">
        <w:rPr>
          <w:rFonts w:ascii="Trebuchet MS" w:hAnsi="Trebuchet MS"/>
          <w:b/>
          <w:bCs/>
          <w:color w:val="FFFFFF" w:themeColor="background1"/>
          <w:sz w:val="28"/>
          <w:szCs w:val="28"/>
          <w:lang w:val="en-ID"/>
        </w:rPr>
        <w:t xml:space="preserve"> </w:t>
      </w:r>
    </w:p>
    <w:p w14:paraId="703233E0" w14:textId="2F9723F8" w:rsidR="00F70C8B" w:rsidRPr="004170B6" w:rsidRDefault="00F70C8B" w:rsidP="009E0B75">
      <w:pPr>
        <w:pStyle w:val="BodyText"/>
        <w:ind w:left="567"/>
        <w:rPr>
          <w:rFonts w:ascii="Trebuchet MS"/>
          <w:b/>
          <w:sz w:val="28"/>
          <w:szCs w:val="28"/>
        </w:rPr>
      </w:pPr>
    </w:p>
    <w:p w14:paraId="50FD0B77" w14:textId="07118D6D" w:rsidR="00F70C8B" w:rsidRPr="004170B6" w:rsidRDefault="00F70C8B" w:rsidP="009E0B75">
      <w:pPr>
        <w:pStyle w:val="BodyText"/>
        <w:spacing w:before="5"/>
        <w:ind w:left="567"/>
        <w:rPr>
          <w:rFonts w:ascii="Trebuchet MS"/>
          <w:b/>
          <w:sz w:val="28"/>
          <w:szCs w:val="28"/>
        </w:rPr>
      </w:pPr>
    </w:p>
    <w:p w14:paraId="7AD276FA" w14:textId="365056B9" w:rsidR="009B7C33" w:rsidRPr="004170B6" w:rsidRDefault="009B7C33" w:rsidP="009E0B75">
      <w:pPr>
        <w:spacing w:before="240" w:line="360" w:lineRule="auto"/>
        <w:ind w:left="567"/>
        <w:rPr>
          <w:rFonts w:ascii="Trebuchet MS" w:hAnsi="Trebuchet MS"/>
          <w:b/>
          <w:bCs/>
          <w:color w:val="FFFFFF" w:themeColor="background1"/>
          <w:sz w:val="28"/>
          <w:szCs w:val="28"/>
          <w:lang w:val="en-ID"/>
        </w:rPr>
      </w:pPr>
    </w:p>
    <w:p w14:paraId="16ADAE13" w14:textId="33D2094B" w:rsidR="00F70C8B" w:rsidRPr="004170B6" w:rsidRDefault="00272213" w:rsidP="009E0B75">
      <w:pPr>
        <w:spacing w:line="360" w:lineRule="auto"/>
        <w:ind w:left="567"/>
        <w:rPr>
          <w:rFonts w:ascii="Trebuchet MS" w:hAnsi="Trebuchet MS"/>
          <w:b/>
          <w:bCs/>
          <w:color w:val="FFFFFF" w:themeColor="background1"/>
          <w:sz w:val="28"/>
          <w:szCs w:val="28"/>
          <w:lang w:val="en-ID"/>
        </w:rPr>
      </w:pPr>
      <w:r w:rsidRPr="004170B6">
        <w:rPr>
          <w:rFonts w:ascii="Trebuchet MS" w:hAnsi="Trebuchet MS"/>
          <w:b/>
          <w:bCs/>
          <w:color w:val="FFFFFF" w:themeColor="background1"/>
          <w:sz w:val="28"/>
          <w:szCs w:val="28"/>
          <w:lang w:val="en-ID"/>
        </w:rPr>
        <w:t>D</w:t>
      </w:r>
      <w:r w:rsidR="009B102A" w:rsidRPr="004170B6">
        <w:rPr>
          <w:rFonts w:ascii="Trebuchet MS" w:hAnsi="Trebuchet MS"/>
          <w:b/>
          <w:bCs/>
          <w:color w:val="FFFFFF" w:themeColor="background1"/>
          <w:sz w:val="28"/>
          <w:szCs w:val="28"/>
          <w:lang w:val="en-ID"/>
        </w:rPr>
        <w:t>A</w:t>
      </w:r>
      <w:r w:rsidRPr="004170B6">
        <w:rPr>
          <w:rFonts w:ascii="Trebuchet MS" w:hAnsi="Trebuchet MS"/>
          <w:b/>
          <w:bCs/>
          <w:color w:val="FFFFFF" w:themeColor="background1"/>
          <w:sz w:val="28"/>
          <w:szCs w:val="28"/>
          <w:lang w:val="en-ID"/>
        </w:rPr>
        <w:t>VID FISCHER SIMANJUNTAK</w:t>
      </w:r>
    </w:p>
    <w:p w14:paraId="1FFBBA37" w14:textId="03E2D4AD" w:rsidR="00F70C8B" w:rsidRPr="004170B6" w:rsidRDefault="00F70C8B" w:rsidP="009E0B75">
      <w:pPr>
        <w:spacing w:line="360" w:lineRule="auto"/>
        <w:ind w:left="567"/>
        <w:rPr>
          <w:rFonts w:ascii="Trebuchet MS" w:hAnsi="Trebuchet MS"/>
          <w:color w:val="FFFFFF" w:themeColor="background1"/>
          <w:sz w:val="28"/>
          <w:szCs w:val="28"/>
        </w:rPr>
      </w:pPr>
      <w:r w:rsidRPr="004170B6">
        <w:rPr>
          <w:rFonts w:ascii="Trebuchet MS" w:hAnsi="Trebuchet MS"/>
          <w:color w:val="FFFFFF" w:themeColor="background1"/>
          <w:w w:val="95"/>
          <w:sz w:val="28"/>
          <w:szCs w:val="28"/>
        </w:rPr>
        <w:t>NRP</w:t>
      </w:r>
      <w:r w:rsidRPr="004170B6">
        <w:rPr>
          <w:rFonts w:ascii="Trebuchet MS" w:hAnsi="Trebuchet MS"/>
          <w:color w:val="FFFFFF" w:themeColor="background1"/>
          <w:spacing w:val="-30"/>
          <w:w w:val="95"/>
          <w:sz w:val="28"/>
          <w:szCs w:val="28"/>
        </w:rPr>
        <w:t xml:space="preserve"> </w:t>
      </w:r>
      <w:r w:rsidR="00272213" w:rsidRPr="004170B6">
        <w:rPr>
          <w:rFonts w:ascii="Trebuchet MS" w:hAnsi="Trebuchet MS"/>
          <w:color w:val="FFFFFF" w:themeColor="background1"/>
          <w:spacing w:val="-30"/>
          <w:w w:val="95"/>
          <w:sz w:val="28"/>
          <w:szCs w:val="28"/>
          <w:lang w:val="en-ID"/>
        </w:rPr>
        <w:t>5025201123</w:t>
      </w:r>
    </w:p>
    <w:p w14:paraId="17238302" w14:textId="228B820F" w:rsidR="00F70C8B" w:rsidRPr="004170B6" w:rsidRDefault="00F70C8B" w:rsidP="009E0B75">
      <w:pPr>
        <w:pStyle w:val="BodyText"/>
        <w:ind w:left="567"/>
        <w:rPr>
          <w:rFonts w:ascii="Trebuchet MS"/>
          <w:sz w:val="28"/>
          <w:szCs w:val="28"/>
        </w:rPr>
      </w:pPr>
    </w:p>
    <w:p w14:paraId="5859FFDD" w14:textId="6786411A" w:rsidR="00801F5D" w:rsidRPr="004170B6" w:rsidRDefault="00801F5D" w:rsidP="009E0B75">
      <w:pPr>
        <w:pStyle w:val="BodyText"/>
        <w:ind w:left="567"/>
        <w:rPr>
          <w:rFonts w:ascii="Trebuchet MS"/>
          <w:sz w:val="28"/>
          <w:szCs w:val="28"/>
        </w:rPr>
      </w:pPr>
    </w:p>
    <w:p w14:paraId="4865B1F4" w14:textId="4C3D0B0C" w:rsidR="00F70C8B" w:rsidRPr="004170B6" w:rsidRDefault="00F70C8B" w:rsidP="009E0B75">
      <w:pPr>
        <w:pStyle w:val="BodyText"/>
        <w:ind w:left="567"/>
        <w:rPr>
          <w:rFonts w:ascii="Trebuchet MS"/>
          <w:sz w:val="28"/>
          <w:szCs w:val="28"/>
        </w:rPr>
      </w:pPr>
    </w:p>
    <w:p w14:paraId="0068A966" w14:textId="77777777" w:rsidR="00F70C8B" w:rsidRPr="004170B6" w:rsidRDefault="00F70C8B" w:rsidP="009E0B75">
      <w:pPr>
        <w:pStyle w:val="BodyText"/>
        <w:spacing w:before="1" w:line="276" w:lineRule="auto"/>
        <w:ind w:left="567"/>
        <w:rPr>
          <w:rFonts w:ascii="Trebuchet MS"/>
          <w:sz w:val="28"/>
          <w:szCs w:val="28"/>
        </w:rPr>
      </w:pPr>
    </w:p>
    <w:p w14:paraId="4A3753AB" w14:textId="67F62581" w:rsidR="00F70C8B" w:rsidRPr="004170B6" w:rsidRDefault="00F70C8B" w:rsidP="009E0B75">
      <w:pPr>
        <w:spacing w:line="360" w:lineRule="auto"/>
        <w:ind w:left="567"/>
        <w:rPr>
          <w:rFonts w:ascii="Trebuchet MS" w:hAnsi="Trebuchet MS"/>
          <w:color w:val="FFFFFF" w:themeColor="background1"/>
          <w:sz w:val="28"/>
          <w:szCs w:val="28"/>
          <w:lang w:val="en-US"/>
        </w:rPr>
      </w:pPr>
      <w:r w:rsidRPr="004170B6">
        <w:rPr>
          <w:rFonts w:ascii="Trebuchet MS" w:hAnsi="Trebuchet MS"/>
          <w:color w:val="FFFFFF" w:themeColor="background1"/>
          <w:w w:val="95"/>
          <w:sz w:val="28"/>
          <w:szCs w:val="28"/>
        </w:rPr>
        <w:t>Dosen</w:t>
      </w:r>
      <w:r w:rsidRPr="004170B6">
        <w:rPr>
          <w:rFonts w:ascii="Trebuchet MS" w:hAnsi="Trebuchet MS"/>
          <w:color w:val="FFFFFF" w:themeColor="background1"/>
          <w:spacing w:val="14"/>
          <w:w w:val="95"/>
          <w:sz w:val="28"/>
          <w:szCs w:val="28"/>
        </w:rPr>
        <w:t xml:space="preserve"> </w:t>
      </w:r>
      <w:r w:rsidRPr="004170B6">
        <w:rPr>
          <w:rFonts w:ascii="Trebuchet MS" w:hAnsi="Trebuchet MS"/>
          <w:color w:val="FFFFFF" w:themeColor="background1"/>
          <w:w w:val="95"/>
          <w:sz w:val="28"/>
          <w:szCs w:val="28"/>
        </w:rPr>
        <w:t>Pembimbing</w:t>
      </w:r>
      <w:r w:rsidR="00184F53" w:rsidRPr="004170B6">
        <w:rPr>
          <w:rFonts w:ascii="Trebuchet MS" w:hAnsi="Trebuchet MS"/>
          <w:color w:val="FFFFFF" w:themeColor="background1"/>
          <w:w w:val="95"/>
          <w:sz w:val="28"/>
          <w:szCs w:val="28"/>
          <w:lang w:val="en-US"/>
        </w:rPr>
        <w:t xml:space="preserve"> I</w:t>
      </w:r>
    </w:p>
    <w:p w14:paraId="4791A801" w14:textId="00556FC1" w:rsidR="00F70C8B" w:rsidRPr="004170B6" w:rsidRDefault="00272213" w:rsidP="009E0B75">
      <w:pPr>
        <w:spacing w:line="360" w:lineRule="auto"/>
        <w:ind w:left="567"/>
        <w:rPr>
          <w:rFonts w:ascii="Trebuchet MS" w:hAnsi="Trebuchet MS"/>
          <w:b/>
          <w:bCs/>
          <w:color w:val="FFFFFF" w:themeColor="background1"/>
          <w:sz w:val="28"/>
          <w:szCs w:val="28"/>
          <w:lang w:val="en-ID"/>
        </w:rPr>
      </w:pPr>
      <w:r w:rsidRPr="004170B6">
        <w:rPr>
          <w:rFonts w:ascii="Trebuchet MS" w:hAnsi="Trebuchet MS"/>
          <w:b/>
          <w:bCs/>
          <w:color w:val="FFFFFF" w:themeColor="background1"/>
          <w:w w:val="95"/>
          <w:sz w:val="28"/>
          <w:szCs w:val="28"/>
          <w:lang w:val="en-ID"/>
        </w:rPr>
        <w:t>P</w:t>
      </w:r>
      <w:r w:rsidR="00184F53" w:rsidRPr="004170B6">
        <w:rPr>
          <w:rFonts w:ascii="Trebuchet MS" w:hAnsi="Trebuchet MS"/>
          <w:b/>
          <w:bCs/>
          <w:color w:val="FFFFFF" w:themeColor="background1"/>
          <w:w w:val="95"/>
          <w:sz w:val="28"/>
          <w:szCs w:val="28"/>
          <w:lang w:val="en-ID"/>
        </w:rPr>
        <w:t>rof</w:t>
      </w:r>
      <w:r w:rsidRPr="004170B6">
        <w:rPr>
          <w:rFonts w:ascii="Trebuchet MS" w:hAnsi="Trebuchet MS"/>
          <w:b/>
          <w:bCs/>
          <w:color w:val="FFFFFF" w:themeColor="background1"/>
          <w:w w:val="95"/>
          <w:sz w:val="28"/>
          <w:szCs w:val="28"/>
          <w:lang w:val="en-ID"/>
        </w:rPr>
        <w:t>. D</w:t>
      </w:r>
      <w:r w:rsidR="00184F53" w:rsidRPr="004170B6">
        <w:rPr>
          <w:rFonts w:ascii="Trebuchet MS" w:hAnsi="Trebuchet MS"/>
          <w:b/>
          <w:bCs/>
          <w:color w:val="FFFFFF" w:themeColor="background1"/>
          <w:w w:val="95"/>
          <w:sz w:val="28"/>
          <w:szCs w:val="28"/>
          <w:lang w:val="en-ID"/>
        </w:rPr>
        <w:t>r</w:t>
      </w:r>
      <w:r w:rsidRPr="004170B6">
        <w:rPr>
          <w:rFonts w:ascii="Trebuchet MS" w:hAnsi="Trebuchet MS"/>
          <w:b/>
          <w:bCs/>
          <w:color w:val="FFFFFF" w:themeColor="background1"/>
          <w:w w:val="95"/>
          <w:sz w:val="28"/>
          <w:szCs w:val="28"/>
          <w:lang w:val="en-ID"/>
        </w:rPr>
        <w:t>. E</w:t>
      </w:r>
      <w:r w:rsidR="00184F53" w:rsidRPr="004170B6">
        <w:rPr>
          <w:rFonts w:ascii="Trebuchet MS" w:hAnsi="Trebuchet MS"/>
          <w:b/>
          <w:bCs/>
          <w:color w:val="FFFFFF" w:themeColor="background1"/>
          <w:w w:val="95"/>
          <w:sz w:val="28"/>
          <w:szCs w:val="28"/>
          <w:lang w:val="en-ID"/>
        </w:rPr>
        <w:t>ng</w:t>
      </w:r>
      <w:r w:rsidRPr="004170B6">
        <w:rPr>
          <w:rFonts w:ascii="Trebuchet MS" w:hAnsi="Trebuchet MS"/>
          <w:b/>
          <w:bCs/>
          <w:color w:val="FFFFFF" w:themeColor="background1"/>
          <w:w w:val="95"/>
          <w:sz w:val="28"/>
          <w:szCs w:val="28"/>
          <w:lang w:val="en-ID"/>
        </w:rPr>
        <w:t>. N</w:t>
      </w:r>
      <w:r w:rsidR="00184F53" w:rsidRPr="004170B6">
        <w:rPr>
          <w:rFonts w:ascii="Trebuchet MS" w:hAnsi="Trebuchet MS"/>
          <w:b/>
          <w:bCs/>
          <w:color w:val="FFFFFF" w:themeColor="background1"/>
          <w:w w:val="95"/>
          <w:sz w:val="28"/>
          <w:szCs w:val="28"/>
          <w:lang w:val="en-ID"/>
        </w:rPr>
        <w:t>anik</w:t>
      </w:r>
      <w:r w:rsidRPr="004170B6">
        <w:rPr>
          <w:rFonts w:ascii="Trebuchet MS" w:hAnsi="Trebuchet MS"/>
          <w:b/>
          <w:bCs/>
          <w:color w:val="FFFFFF" w:themeColor="background1"/>
          <w:w w:val="95"/>
          <w:sz w:val="28"/>
          <w:szCs w:val="28"/>
          <w:lang w:val="en-ID"/>
        </w:rPr>
        <w:t xml:space="preserve"> S</w:t>
      </w:r>
      <w:r w:rsidR="00184F53" w:rsidRPr="004170B6">
        <w:rPr>
          <w:rFonts w:ascii="Trebuchet MS" w:hAnsi="Trebuchet MS"/>
          <w:b/>
          <w:bCs/>
          <w:color w:val="FFFFFF" w:themeColor="background1"/>
          <w:w w:val="95"/>
          <w:sz w:val="28"/>
          <w:szCs w:val="28"/>
          <w:lang w:val="en-ID"/>
        </w:rPr>
        <w:t>uciati</w:t>
      </w:r>
      <w:r w:rsidRPr="004170B6">
        <w:rPr>
          <w:rFonts w:ascii="Trebuchet MS" w:hAnsi="Trebuchet MS"/>
          <w:b/>
          <w:bCs/>
          <w:color w:val="FFFFFF" w:themeColor="background1"/>
          <w:w w:val="95"/>
          <w:sz w:val="28"/>
          <w:szCs w:val="28"/>
          <w:lang w:val="en-ID"/>
        </w:rPr>
        <w:t xml:space="preserve">, </w:t>
      </w:r>
      <w:proofErr w:type="gramStart"/>
      <w:r w:rsidRPr="004170B6">
        <w:rPr>
          <w:rFonts w:ascii="Trebuchet MS" w:hAnsi="Trebuchet MS"/>
          <w:b/>
          <w:bCs/>
          <w:color w:val="FFFFFF" w:themeColor="background1"/>
          <w:w w:val="95"/>
          <w:sz w:val="28"/>
          <w:szCs w:val="28"/>
          <w:lang w:val="en-ID"/>
        </w:rPr>
        <w:t>S.K</w:t>
      </w:r>
      <w:r w:rsidR="00184F53" w:rsidRPr="004170B6">
        <w:rPr>
          <w:rFonts w:ascii="Trebuchet MS" w:hAnsi="Trebuchet MS"/>
          <w:b/>
          <w:bCs/>
          <w:color w:val="FFFFFF" w:themeColor="background1"/>
          <w:w w:val="95"/>
          <w:sz w:val="28"/>
          <w:szCs w:val="28"/>
          <w:lang w:val="en-ID"/>
        </w:rPr>
        <w:t>om</w:t>
      </w:r>
      <w:proofErr w:type="gramEnd"/>
      <w:r w:rsidRPr="004170B6">
        <w:rPr>
          <w:rFonts w:ascii="Trebuchet MS" w:hAnsi="Trebuchet MS"/>
          <w:b/>
          <w:bCs/>
          <w:color w:val="FFFFFF" w:themeColor="background1"/>
          <w:w w:val="95"/>
          <w:sz w:val="28"/>
          <w:szCs w:val="28"/>
          <w:lang w:val="en-ID"/>
        </w:rPr>
        <w:t>., M.K</w:t>
      </w:r>
      <w:r w:rsidR="00184F53" w:rsidRPr="004170B6">
        <w:rPr>
          <w:rFonts w:ascii="Trebuchet MS" w:hAnsi="Trebuchet MS"/>
          <w:b/>
          <w:bCs/>
          <w:color w:val="FFFFFF" w:themeColor="background1"/>
          <w:w w:val="95"/>
          <w:sz w:val="28"/>
          <w:szCs w:val="28"/>
          <w:lang w:val="en-ID"/>
        </w:rPr>
        <w:t>om</w:t>
      </w:r>
      <w:r w:rsidRPr="004170B6">
        <w:rPr>
          <w:rFonts w:ascii="Trebuchet MS" w:hAnsi="Trebuchet MS"/>
          <w:b/>
          <w:bCs/>
          <w:color w:val="FFFFFF" w:themeColor="background1"/>
          <w:w w:val="95"/>
          <w:sz w:val="28"/>
          <w:szCs w:val="28"/>
          <w:lang w:val="en-ID"/>
        </w:rPr>
        <w:t>.</w:t>
      </w:r>
    </w:p>
    <w:p w14:paraId="39E71145" w14:textId="6909BD12" w:rsidR="00F70C8B" w:rsidRPr="004170B6" w:rsidRDefault="00F70C8B" w:rsidP="009E0B75">
      <w:pPr>
        <w:spacing w:line="360" w:lineRule="auto"/>
        <w:ind w:left="567"/>
        <w:rPr>
          <w:rFonts w:ascii="Trebuchet MS" w:hAnsi="Trebuchet MS"/>
          <w:color w:val="FFFFFF" w:themeColor="background1"/>
          <w:spacing w:val="-19"/>
          <w:w w:val="95"/>
          <w:sz w:val="28"/>
          <w:szCs w:val="28"/>
          <w:lang w:val="en-US"/>
        </w:rPr>
      </w:pPr>
      <w:r w:rsidRPr="004170B6">
        <w:rPr>
          <w:rFonts w:ascii="Trebuchet MS" w:hAnsi="Trebuchet MS"/>
          <w:color w:val="FFFFFF" w:themeColor="background1"/>
          <w:w w:val="95"/>
          <w:sz w:val="28"/>
          <w:szCs w:val="28"/>
        </w:rPr>
        <w:t>NIP</w:t>
      </w:r>
      <w:r w:rsidRPr="004170B6">
        <w:rPr>
          <w:rFonts w:ascii="Trebuchet MS" w:hAnsi="Trebuchet MS"/>
          <w:color w:val="FFFFFF" w:themeColor="background1"/>
          <w:spacing w:val="-19"/>
          <w:w w:val="95"/>
          <w:sz w:val="28"/>
          <w:szCs w:val="28"/>
        </w:rPr>
        <w:t xml:space="preserve"> </w:t>
      </w:r>
      <w:r w:rsidR="00272213" w:rsidRPr="004170B6">
        <w:rPr>
          <w:rFonts w:ascii="Trebuchet MS" w:hAnsi="Trebuchet MS"/>
          <w:color w:val="FFFFFF" w:themeColor="background1"/>
          <w:spacing w:val="-19"/>
          <w:w w:val="95"/>
          <w:sz w:val="28"/>
          <w:szCs w:val="28"/>
          <w:lang w:val="en-US"/>
        </w:rPr>
        <w:t>197104281994122001</w:t>
      </w:r>
    </w:p>
    <w:p w14:paraId="35A75B5E" w14:textId="497B71F8" w:rsidR="00184F53" w:rsidRPr="004170B6" w:rsidRDefault="00184F53" w:rsidP="00184F53">
      <w:pPr>
        <w:spacing w:line="360" w:lineRule="auto"/>
        <w:ind w:left="567"/>
        <w:rPr>
          <w:rFonts w:ascii="Trebuchet MS" w:hAnsi="Trebuchet MS"/>
          <w:color w:val="FFFFFF" w:themeColor="background1"/>
          <w:sz w:val="28"/>
          <w:szCs w:val="28"/>
          <w:lang w:val="en-US"/>
        </w:rPr>
      </w:pPr>
      <w:r w:rsidRPr="004170B6">
        <w:rPr>
          <w:rFonts w:ascii="Trebuchet MS" w:hAnsi="Trebuchet MS"/>
          <w:color w:val="FFFFFF" w:themeColor="background1"/>
          <w:w w:val="95"/>
          <w:sz w:val="28"/>
          <w:szCs w:val="28"/>
        </w:rPr>
        <w:t>Dosen</w:t>
      </w:r>
      <w:r w:rsidRPr="004170B6">
        <w:rPr>
          <w:rFonts w:ascii="Trebuchet MS" w:hAnsi="Trebuchet MS"/>
          <w:color w:val="FFFFFF" w:themeColor="background1"/>
          <w:spacing w:val="14"/>
          <w:w w:val="95"/>
          <w:sz w:val="28"/>
          <w:szCs w:val="28"/>
        </w:rPr>
        <w:t xml:space="preserve"> </w:t>
      </w:r>
      <w:r w:rsidRPr="004170B6">
        <w:rPr>
          <w:rFonts w:ascii="Trebuchet MS" w:hAnsi="Trebuchet MS"/>
          <w:color w:val="FFFFFF" w:themeColor="background1"/>
          <w:w w:val="95"/>
          <w:sz w:val="28"/>
          <w:szCs w:val="28"/>
        </w:rPr>
        <w:t>Pembimbing</w:t>
      </w:r>
      <w:r w:rsidRPr="004170B6">
        <w:rPr>
          <w:rFonts w:ascii="Trebuchet MS" w:hAnsi="Trebuchet MS"/>
          <w:color w:val="FFFFFF" w:themeColor="background1"/>
          <w:w w:val="95"/>
          <w:sz w:val="28"/>
          <w:szCs w:val="28"/>
          <w:lang w:val="en-US"/>
        </w:rPr>
        <w:t xml:space="preserve"> I</w:t>
      </w:r>
      <w:r w:rsidRPr="004170B6">
        <w:rPr>
          <w:rFonts w:ascii="Trebuchet MS" w:hAnsi="Trebuchet MS"/>
          <w:color w:val="FFFFFF" w:themeColor="background1"/>
          <w:sz w:val="28"/>
          <w:szCs w:val="28"/>
          <w:lang w:val="en-US"/>
        </w:rPr>
        <w:t>I</w:t>
      </w:r>
    </w:p>
    <w:p w14:paraId="1C7746D9" w14:textId="5C2C7469" w:rsidR="00272213" w:rsidRPr="004170B6" w:rsidRDefault="00272213" w:rsidP="00272213">
      <w:pPr>
        <w:spacing w:line="360" w:lineRule="auto"/>
        <w:ind w:left="567"/>
        <w:rPr>
          <w:rFonts w:ascii="Trebuchet MS" w:hAnsi="Trebuchet MS"/>
          <w:b/>
          <w:bCs/>
          <w:color w:val="FFFFFF" w:themeColor="background1"/>
          <w:sz w:val="28"/>
          <w:szCs w:val="28"/>
          <w:lang w:val="en-ID"/>
        </w:rPr>
      </w:pPr>
      <w:r w:rsidRPr="004170B6">
        <w:rPr>
          <w:rFonts w:ascii="Trebuchet MS" w:hAnsi="Trebuchet MS"/>
          <w:b/>
          <w:bCs/>
          <w:color w:val="FFFFFF" w:themeColor="background1"/>
          <w:w w:val="95"/>
          <w:sz w:val="28"/>
          <w:szCs w:val="28"/>
          <w:lang w:val="en-ID"/>
        </w:rPr>
        <w:t>H</w:t>
      </w:r>
      <w:r w:rsidR="00184F53" w:rsidRPr="004170B6">
        <w:rPr>
          <w:rFonts w:ascii="Trebuchet MS" w:hAnsi="Trebuchet MS"/>
          <w:b/>
          <w:bCs/>
          <w:color w:val="FFFFFF" w:themeColor="background1"/>
          <w:w w:val="95"/>
          <w:sz w:val="28"/>
          <w:szCs w:val="28"/>
          <w:lang w:val="en-ID"/>
        </w:rPr>
        <w:t>adziq</w:t>
      </w:r>
      <w:r w:rsidRPr="004170B6">
        <w:rPr>
          <w:rFonts w:ascii="Trebuchet MS" w:hAnsi="Trebuchet MS"/>
          <w:b/>
          <w:bCs/>
          <w:color w:val="FFFFFF" w:themeColor="background1"/>
          <w:w w:val="95"/>
          <w:sz w:val="28"/>
          <w:szCs w:val="28"/>
          <w:lang w:val="en-ID"/>
        </w:rPr>
        <w:t xml:space="preserve"> F</w:t>
      </w:r>
      <w:r w:rsidR="00184F53" w:rsidRPr="004170B6">
        <w:rPr>
          <w:rFonts w:ascii="Trebuchet MS" w:hAnsi="Trebuchet MS"/>
          <w:b/>
          <w:bCs/>
          <w:color w:val="FFFFFF" w:themeColor="background1"/>
          <w:w w:val="95"/>
          <w:sz w:val="28"/>
          <w:szCs w:val="28"/>
          <w:lang w:val="en-ID"/>
        </w:rPr>
        <w:t>abroyir</w:t>
      </w:r>
      <w:r w:rsidRPr="004170B6">
        <w:rPr>
          <w:rFonts w:ascii="Trebuchet MS" w:hAnsi="Trebuchet MS"/>
          <w:b/>
          <w:bCs/>
          <w:color w:val="FFFFFF" w:themeColor="background1"/>
          <w:w w:val="95"/>
          <w:sz w:val="28"/>
          <w:szCs w:val="28"/>
          <w:lang w:val="en-ID"/>
        </w:rPr>
        <w:t xml:space="preserve">, </w:t>
      </w:r>
      <w:proofErr w:type="gramStart"/>
      <w:r w:rsidRPr="004170B6">
        <w:rPr>
          <w:rFonts w:ascii="Trebuchet MS" w:hAnsi="Trebuchet MS"/>
          <w:b/>
          <w:bCs/>
          <w:color w:val="FFFFFF" w:themeColor="background1"/>
          <w:w w:val="95"/>
          <w:sz w:val="28"/>
          <w:szCs w:val="28"/>
          <w:lang w:val="en-ID"/>
        </w:rPr>
        <w:t>S.K</w:t>
      </w:r>
      <w:r w:rsidR="00184F53" w:rsidRPr="004170B6">
        <w:rPr>
          <w:rFonts w:ascii="Trebuchet MS" w:hAnsi="Trebuchet MS"/>
          <w:b/>
          <w:bCs/>
          <w:color w:val="FFFFFF" w:themeColor="background1"/>
          <w:w w:val="95"/>
          <w:sz w:val="28"/>
          <w:szCs w:val="28"/>
          <w:lang w:val="en-ID"/>
        </w:rPr>
        <w:t>om</w:t>
      </w:r>
      <w:proofErr w:type="gramEnd"/>
      <w:r w:rsidRPr="004170B6">
        <w:rPr>
          <w:rFonts w:ascii="Trebuchet MS" w:hAnsi="Trebuchet MS"/>
          <w:b/>
          <w:bCs/>
          <w:color w:val="FFFFFF" w:themeColor="background1"/>
          <w:w w:val="95"/>
          <w:sz w:val="28"/>
          <w:szCs w:val="28"/>
          <w:lang w:val="en-ID"/>
        </w:rPr>
        <w:t>., P</w:t>
      </w:r>
      <w:r w:rsidR="004170B6" w:rsidRPr="004170B6">
        <w:rPr>
          <w:rFonts w:ascii="Trebuchet MS" w:hAnsi="Trebuchet MS"/>
          <w:b/>
          <w:bCs/>
          <w:color w:val="FFFFFF" w:themeColor="background1"/>
          <w:w w:val="95"/>
          <w:sz w:val="28"/>
          <w:szCs w:val="28"/>
          <w:lang w:val="en-ID"/>
        </w:rPr>
        <w:t>h</w:t>
      </w:r>
      <w:r w:rsidRPr="004170B6">
        <w:rPr>
          <w:rFonts w:ascii="Trebuchet MS" w:hAnsi="Trebuchet MS"/>
          <w:b/>
          <w:bCs/>
          <w:color w:val="FFFFFF" w:themeColor="background1"/>
          <w:w w:val="95"/>
          <w:sz w:val="28"/>
          <w:szCs w:val="28"/>
          <w:lang w:val="en-ID"/>
        </w:rPr>
        <w:t>.D.</w:t>
      </w:r>
    </w:p>
    <w:p w14:paraId="1789A1B0" w14:textId="5E8B326D" w:rsidR="00272213" w:rsidRPr="004170B6" w:rsidRDefault="00272213" w:rsidP="00272213">
      <w:pPr>
        <w:spacing w:line="360" w:lineRule="auto"/>
        <w:ind w:left="567"/>
        <w:rPr>
          <w:rFonts w:ascii="Trebuchet MS" w:hAnsi="Trebuchet MS"/>
          <w:color w:val="FFFFFF" w:themeColor="background1"/>
          <w:spacing w:val="-19"/>
          <w:w w:val="95"/>
          <w:sz w:val="28"/>
          <w:szCs w:val="28"/>
          <w:lang w:val="en-US"/>
        </w:rPr>
      </w:pPr>
      <w:r w:rsidRPr="004170B6">
        <w:rPr>
          <w:rFonts w:ascii="Trebuchet MS" w:hAnsi="Trebuchet MS"/>
          <w:color w:val="FFFFFF" w:themeColor="background1"/>
          <w:w w:val="95"/>
          <w:sz w:val="28"/>
          <w:szCs w:val="28"/>
        </w:rPr>
        <w:t>NIP</w:t>
      </w:r>
      <w:r w:rsidRPr="004170B6">
        <w:rPr>
          <w:rFonts w:ascii="Trebuchet MS" w:hAnsi="Trebuchet MS"/>
          <w:color w:val="FFFFFF" w:themeColor="background1"/>
          <w:spacing w:val="-19"/>
          <w:w w:val="95"/>
          <w:sz w:val="28"/>
          <w:szCs w:val="28"/>
        </w:rPr>
        <w:t xml:space="preserve"> </w:t>
      </w:r>
      <w:r w:rsidRPr="004170B6">
        <w:rPr>
          <w:rFonts w:ascii="Trebuchet MS" w:hAnsi="Trebuchet MS"/>
          <w:color w:val="FFFFFF" w:themeColor="background1"/>
          <w:spacing w:val="-19"/>
          <w:w w:val="95"/>
          <w:sz w:val="28"/>
          <w:szCs w:val="28"/>
          <w:lang w:val="en-US"/>
        </w:rPr>
        <w:t>198602272019031006</w:t>
      </w:r>
    </w:p>
    <w:p w14:paraId="7CCA788A" w14:textId="245ECCF5" w:rsidR="00F70C8B" w:rsidRPr="004170B6" w:rsidRDefault="00F70C8B" w:rsidP="009E0B75">
      <w:pPr>
        <w:pStyle w:val="BodyText"/>
        <w:ind w:left="567"/>
        <w:rPr>
          <w:rFonts w:ascii="Trebuchet MS"/>
          <w:sz w:val="28"/>
          <w:szCs w:val="28"/>
        </w:rPr>
      </w:pPr>
    </w:p>
    <w:p w14:paraId="3522573B" w14:textId="1621020D" w:rsidR="00362D5B" w:rsidRPr="004170B6" w:rsidRDefault="00362D5B" w:rsidP="009E0B75">
      <w:pPr>
        <w:pStyle w:val="BodyText"/>
        <w:ind w:left="567"/>
        <w:rPr>
          <w:rFonts w:ascii="Trebuchet MS"/>
          <w:sz w:val="28"/>
          <w:szCs w:val="28"/>
        </w:rPr>
      </w:pPr>
    </w:p>
    <w:p w14:paraId="7E7F309A" w14:textId="77777777" w:rsidR="00F70C8B" w:rsidRPr="004170B6" w:rsidRDefault="00F70C8B" w:rsidP="004170B6">
      <w:pPr>
        <w:pStyle w:val="BodyText"/>
        <w:rPr>
          <w:rFonts w:ascii="Trebuchet MS"/>
          <w:sz w:val="28"/>
          <w:szCs w:val="28"/>
        </w:rPr>
      </w:pPr>
    </w:p>
    <w:p w14:paraId="1E7F61C7" w14:textId="6AEB0CBD" w:rsidR="00304787" w:rsidRPr="004170B6" w:rsidRDefault="00304787" w:rsidP="009E0B75">
      <w:pPr>
        <w:spacing w:line="360" w:lineRule="auto"/>
        <w:ind w:left="567"/>
        <w:rPr>
          <w:rFonts w:ascii="Trebuchet MS" w:hAnsi="Trebuchet MS"/>
          <w:b/>
          <w:bCs/>
          <w:color w:val="FFFFFF" w:themeColor="background1"/>
          <w:sz w:val="28"/>
          <w:szCs w:val="28"/>
          <w:lang w:val="en-ID"/>
        </w:rPr>
      </w:pPr>
      <w:r w:rsidRPr="004170B6">
        <w:rPr>
          <w:rFonts w:ascii="Trebuchet MS" w:hAnsi="Trebuchet MS"/>
          <w:b/>
          <w:bCs/>
          <w:color w:val="FFFFFF" w:themeColor="background1"/>
          <w:sz w:val="28"/>
          <w:szCs w:val="28"/>
          <w:lang w:val="en-ID"/>
        </w:rPr>
        <w:t>Program Studi S1 Teknik Informatika</w:t>
      </w:r>
    </w:p>
    <w:p w14:paraId="70553A50" w14:textId="080884BF" w:rsidR="00F70C8B" w:rsidRPr="004170B6" w:rsidRDefault="00F70C8B" w:rsidP="009E0B75">
      <w:pPr>
        <w:spacing w:line="360" w:lineRule="auto"/>
        <w:ind w:left="567"/>
        <w:rPr>
          <w:rFonts w:ascii="Trebuchet MS" w:hAnsi="Trebuchet MS"/>
          <w:color w:val="FFFFFF" w:themeColor="background1"/>
          <w:szCs w:val="24"/>
        </w:rPr>
      </w:pPr>
      <w:r w:rsidRPr="004170B6">
        <w:rPr>
          <w:rFonts w:ascii="Trebuchet MS" w:hAnsi="Trebuchet MS"/>
          <w:color w:val="FFFFFF" w:themeColor="background1"/>
          <w:szCs w:val="24"/>
        </w:rPr>
        <w:t>Departemen</w:t>
      </w:r>
      <w:r w:rsidRPr="004170B6">
        <w:rPr>
          <w:rFonts w:ascii="Trebuchet MS" w:hAnsi="Trebuchet MS"/>
          <w:color w:val="FFFFFF" w:themeColor="background1"/>
          <w:spacing w:val="13"/>
          <w:szCs w:val="24"/>
        </w:rPr>
        <w:t xml:space="preserve"> </w:t>
      </w:r>
      <w:r w:rsidRPr="004170B6">
        <w:rPr>
          <w:rFonts w:ascii="Trebuchet MS" w:hAnsi="Trebuchet MS"/>
          <w:color w:val="FFFFFF" w:themeColor="background1"/>
          <w:szCs w:val="24"/>
        </w:rPr>
        <w:t>Teknik</w:t>
      </w:r>
      <w:r w:rsidRPr="004170B6">
        <w:rPr>
          <w:rFonts w:ascii="Trebuchet MS" w:hAnsi="Trebuchet MS"/>
          <w:color w:val="FFFFFF" w:themeColor="background1"/>
          <w:spacing w:val="-14"/>
          <w:szCs w:val="24"/>
        </w:rPr>
        <w:t xml:space="preserve"> </w:t>
      </w:r>
      <w:r w:rsidRPr="004170B6">
        <w:rPr>
          <w:rFonts w:ascii="Trebuchet MS" w:hAnsi="Trebuchet MS"/>
          <w:color w:val="FFFFFF" w:themeColor="background1"/>
          <w:szCs w:val="24"/>
        </w:rPr>
        <w:t>Informatika</w:t>
      </w:r>
    </w:p>
    <w:p w14:paraId="36F3C3D2" w14:textId="12D1DECC" w:rsidR="008E5A4A" w:rsidRPr="004170B6" w:rsidRDefault="00F70C8B" w:rsidP="009E0B75">
      <w:pPr>
        <w:spacing w:line="360" w:lineRule="auto"/>
        <w:ind w:left="567"/>
        <w:rPr>
          <w:rFonts w:ascii="Trebuchet MS" w:hAnsi="Trebuchet MS"/>
          <w:color w:val="FFFFFF" w:themeColor="background1"/>
          <w:szCs w:val="24"/>
        </w:rPr>
      </w:pPr>
      <w:r w:rsidRPr="004170B6">
        <w:rPr>
          <w:rFonts w:ascii="Trebuchet MS" w:hAnsi="Trebuchet MS"/>
          <w:color w:val="FFFFFF" w:themeColor="background1"/>
          <w:szCs w:val="24"/>
        </w:rPr>
        <w:t>Fakultas Teknologi Elektro dan Informatika Cerdas</w:t>
      </w:r>
    </w:p>
    <w:p w14:paraId="10AAF5DE" w14:textId="01D3E4A9" w:rsidR="00F70C8B" w:rsidRPr="004170B6" w:rsidRDefault="00F70C8B" w:rsidP="009E0B75">
      <w:pPr>
        <w:spacing w:line="360" w:lineRule="auto"/>
        <w:ind w:left="567"/>
        <w:rPr>
          <w:rFonts w:ascii="Trebuchet MS" w:hAnsi="Trebuchet MS"/>
          <w:color w:val="FFFFFF" w:themeColor="background1"/>
          <w:szCs w:val="24"/>
        </w:rPr>
      </w:pPr>
      <w:r w:rsidRPr="004170B6">
        <w:rPr>
          <w:rFonts w:ascii="Trebuchet MS" w:hAnsi="Trebuchet MS"/>
          <w:color w:val="FFFFFF" w:themeColor="background1"/>
          <w:spacing w:val="-70"/>
          <w:szCs w:val="24"/>
        </w:rPr>
        <w:t xml:space="preserve"> </w:t>
      </w:r>
      <w:r w:rsidRPr="004170B6">
        <w:rPr>
          <w:rFonts w:ascii="Trebuchet MS" w:hAnsi="Trebuchet MS"/>
          <w:color w:val="FFFFFF" w:themeColor="background1"/>
          <w:szCs w:val="24"/>
        </w:rPr>
        <w:t>Institut</w:t>
      </w:r>
      <w:r w:rsidRPr="004170B6">
        <w:rPr>
          <w:rFonts w:ascii="Trebuchet MS" w:hAnsi="Trebuchet MS"/>
          <w:color w:val="FFFFFF" w:themeColor="background1"/>
          <w:spacing w:val="-8"/>
          <w:szCs w:val="24"/>
        </w:rPr>
        <w:t xml:space="preserve"> </w:t>
      </w:r>
      <w:r w:rsidRPr="004170B6">
        <w:rPr>
          <w:rFonts w:ascii="Trebuchet MS" w:hAnsi="Trebuchet MS"/>
          <w:color w:val="FFFFFF" w:themeColor="background1"/>
          <w:szCs w:val="24"/>
        </w:rPr>
        <w:t>Teknologi</w:t>
      </w:r>
      <w:r w:rsidRPr="004170B6">
        <w:rPr>
          <w:rFonts w:ascii="Trebuchet MS" w:hAnsi="Trebuchet MS"/>
          <w:color w:val="FFFFFF" w:themeColor="background1"/>
          <w:spacing w:val="2"/>
          <w:szCs w:val="24"/>
        </w:rPr>
        <w:t xml:space="preserve"> </w:t>
      </w:r>
      <w:r w:rsidRPr="004170B6">
        <w:rPr>
          <w:rFonts w:ascii="Trebuchet MS" w:hAnsi="Trebuchet MS"/>
          <w:color w:val="FFFFFF" w:themeColor="background1"/>
          <w:szCs w:val="24"/>
        </w:rPr>
        <w:t>Sepuluh</w:t>
      </w:r>
      <w:r w:rsidRPr="004170B6">
        <w:rPr>
          <w:rFonts w:ascii="Trebuchet MS" w:hAnsi="Trebuchet MS"/>
          <w:color w:val="FFFFFF" w:themeColor="background1"/>
          <w:spacing w:val="18"/>
          <w:szCs w:val="24"/>
        </w:rPr>
        <w:t xml:space="preserve"> </w:t>
      </w:r>
      <w:r w:rsidRPr="004170B6">
        <w:rPr>
          <w:rFonts w:ascii="Trebuchet MS" w:hAnsi="Trebuchet MS"/>
          <w:color w:val="FFFFFF" w:themeColor="background1"/>
          <w:szCs w:val="24"/>
        </w:rPr>
        <w:t>Nopember</w:t>
      </w:r>
    </w:p>
    <w:p w14:paraId="33E6AFDB" w14:textId="1EB7FC65" w:rsidR="003C484A" w:rsidRDefault="00F70C8B" w:rsidP="009E0B75">
      <w:pPr>
        <w:spacing w:line="360" w:lineRule="auto"/>
        <w:ind w:left="567"/>
        <w:rPr>
          <w:rFonts w:ascii="Trebuchet MS" w:hAnsi="Trebuchet MS"/>
          <w:color w:val="FFFFFF" w:themeColor="background1"/>
          <w:spacing w:val="-2"/>
          <w:szCs w:val="24"/>
        </w:rPr>
      </w:pPr>
      <w:r w:rsidRPr="008E5A4A">
        <w:rPr>
          <w:rFonts w:ascii="Trebuchet MS" w:hAnsi="Trebuchet MS"/>
          <w:noProof/>
          <w:color w:val="FFFFFF" w:themeColor="background1"/>
          <w:szCs w:val="24"/>
        </w:rPr>
        <mc:AlternateContent>
          <mc:Choice Requires="wps">
            <w:drawing>
              <wp:anchor distT="0" distB="0" distL="114300" distR="114300" simplePos="0" relativeHeight="251685888" behindDoc="1" locked="0" layoutInCell="1" allowOverlap="1" wp14:anchorId="091C0007" wp14:editId="0E57F314">
                <wp:simplePos x="0" y="0"/>
                <wp:positionH relativeFrom="page">
                  <wp:posOffset>6765290</wp:posOffset>
                </wp:positionH>
                <wp:positionV relativeFrom="paragraph">
                  <wp:posOffset>383540</wp:posOffset>
                </wp:positionV>
                <wp:extent cx="76200" cy="168910"/>
                <wp:effectExtent l="2540" t="0" r="0" b="0"/>
                <wp:wrapNone/>
                <wp:docPr id="302" name="Text 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0D866" w14:textId="77777777" w:rsidR="00D76AE9" w:rsidRDefault="00D76AE9" w:rsidP="00F70C8B">
                            <w:pPr>
                              <w:pStyle w:val="BodyText"/>
                              <w:spacing w:line="266" w:lineRule="exact"/>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1C0007" id="_x0000_t202" coordsize="21600,21600" o:spt="202" path="m,l,21600r21600,l21600,xe">
                <v:stroke joinstyle="miter"/>
                <v:path gradientshapeok="t" o:connecttype="rect"/>
              </v:shapetype>
              <v:shape id="Text Box 302" o:spid="_x0000_s1026" type="#_x0000_t202" style="position:absolute;left:0;text-align:left;margin-left:532.7pt;margin-top:30.2pt;width:6pt;height:13.3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" filled="f" stroked="f">
                <v:textbox inset="0,0,0,0">
                  <w:txbxContent>
                    <w:p w14:paraId="7C40D866" w14:textId="77777777" w:rsidR="00D76AE9" w:rsidRDefault="00D76AE9" w:rsidP="00F70C8B">
                      <w:pPr>
                        <w:pStyle w:val="BodyText"/>
                        <w:spacing w:line="266" w:lineRule="exact"/>
                      </w:pPr>
                      <w:r>
                        <w:t>1</w:t>
                      </w:r>
                    </w:p>
                  </w:txbxContent>
                </v:textbox>
                <w10:wrap anchorx="page"/>
              </v:shape>
            </w:pict>
          </mc:Fallback>
        </mc:AlternateContent>
      </w:r>
      <w:r w:rsidRPr="008E5A4A">
        <w:rPr>
          <w:rFonts w:ascii="Trebuchet MS" w:hAnsi="Trebuchet MS"/>
          <w:color w:val="FFFFFF" w:themeColor="background1"/>
          <w:spacing w:val="-2"/>
          <w:szCs w:val="24"/>
        </w:rPr>
        <w:t>Surabaya</w:t>
      </w:r>
    </w:p>
    <w:p w14:paraId="1C8A5CB7" w14:textId="284EB70C" w:rsidR="000F14B4" w:rsidRDefault="00F70C8B" w:rsidP="000F14B4">
      <w:pPr>
        <w:spacing w:line="360" w:lineRule="auto"/>
        <w:ind w:left="567"/>
        <w:rPr>
          <w:rFonts w:ascii="Trebuchet MS" w:hAnsi="Trebuchet MS"/>
          <w:color w:val="FFFFFF" w:themeColor="background1"/>
          <w:szCs w:val="24"/>
          <w:lang w:val="en-US"/>
        </w:rPr>
      </w:pPr>
      <w:r w:rsidRPr="008E5A4A">
        <w:rPr>
          <w:rFonts w:ascii="Trebuchet MS" w:hAnsi="Trebuchet MS"/>
          <w:color w:val="FFFFFF" w:themeColor="background1"/>
          <w:spacing w:val="-70"/>
          <w:szCs w:val="24"/>
        </w:rPr>
        <w:t xml:space="preserve"> </w:t>
      </w:r>
      <w:r w:rsidRPr="008E5A4A">
        <w:rPr>
          <w:rFonts w:ascii="Trebuchet MS" w:hAnsi="Trebuchet MS"/>
          <w:color w:val="FFFFFF" w:themeColor="background1"/>
          <w:szCs w:val="24"/>
        </w:rPr>
        <w:t>202</w:t>
      </w:r>
      <w:r w:rsidR="004170B6">
        <w:rPr>
          <w:rFonts w:ascii="Trebuchet MS" w:hAnsi="Trebuchet MS"/>
          <w:color w:val="FFFFFF" w:themeColor="background1"/>
          <w:szCs w:val="24"/>
          <w:lang w:val="en-US"/>
        </w:rPr>
        <w:t>4</w:t>
      </w:r>
    </w:p>
    <w:p w14:paraId="6ED117C1" w14:textId="77777777" w:rsidR="000F14B4" w:rsidRDefault="000F14B4">
      <w:pPr>
        <w:widowControl/>
        <w:autoSpaceDE/>
        <w:autoSpaceDN/>
        <w:spacing w:after="160" w:line="259" w:lineRule="auto"/>
        <w:rPr>
          <w:rFonts w:ascii="Trebuchet MS" w:hAnsi="Trebuchet MS"/>
          <w:color w:val="FFFFFF" w:themeColor="background1"/>
          <w:szCs w:val="24"/>
          <w:lang w:val="en-US"/>
        </w:rPr>
      </w:pPr>
      <w:r>
        <w:rPr>
          <w:rFonts w:ascii="Trebuchet MS" w:hAnsi="Trebuchet MS"/>
          <w:color w:val="FFFFFF" w:themeColor="background1"/>
          <w:szCs w:val="24"/>
          <w:lang w:val="en-US"/>
        </w:rPr>
        <w:lastRenderedPageBreak/>
        <w:br w:type="page"/>
      </w:r>
    </w:p>
    <w:p w14:paraId="66E68454" w14:textId="77777777" w:rsidR="00F70C8B" w:rsidRDefault="00F70C8B" w:rsidP="00F70C8B">
      <w:pPr>
        <w:spacing w:line="386" w:lineRule="auto"/>
        <w:rPr>
          <w:rFonts w:ascii="Trebuchet MS"/>
        </w:rPr>
        <w:sectPr w:rsidR="00F70C8B" w:rsidSect="00F21202">
          <w:pgSz w:w="11910" w:h="16850"/>
          <w:pgMar w:top="567" w:right="879" w:bottom="278" w:left="1134" w:header="720" w:footer="720" w:gutter="0"/>
          <w:cols w:space="720"/>
        </w:sectPr>
      </w:pPr>
    </w:p>
    <w:p w14:paraId="346F7331" w14:textId="2D795AB3" w:rsidR="00F70C8B" w:rsidRDefault="00F70C8B" w:rsidP="00F21202">
      <w:pPr>
        <w:pStyle w:val="BodyText"/>
        <w:rPr>
          <w:rFonts w:ascii="Trebuchet MS"/>
          <w:sz w:val="20"/>
        </w:rPr>
      </w:pPr>
      <w:r>
        <w:rPr>
          <w:rFonts w:ascii="Trebuchet MS"/>
          <w:noProof/>
          <w:sz w:val="20"/>
        </w:rPr>
        <w:lastRenderedPageBreak/>
        <w:drawing>
          <wp:inline distT="0" distB="0" distL="0" distR="0" wp14:anchorId="3977F6EF" wp14:editId="36684A4F">
            <wp:extent cx="899999" cy="900000"/>
            <wp:effectExtent l="0" t="0" r="0" b="0"/>
            <wp:docPr id="3" name="image2.pn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899999" cy="900000"/>
                    </a:xfrm>
                    <a:prstGeom prst="rect">
                      <a:avLst/>
                    </a:prstGeom>
                  </pic:spPr>
                </pic:pic>
              </a:graphicData>
            </a:graphic>
          </wp:inline>
        </w:drawing>
      </w:r>
    </w:p>
    <w:p w14:paraId="32A2EF20" w14:textId="5C5E45D7" w:rsidR="00F70C8B" w:rsidRDefault="00F70C8B" w:rsidP="00F70C8B">
      <w:pPr>
        <w:pStyle w:val="BodyText"/>
        <w:rPr>
          <w:rFonts w:ascii="Trebuchet MS"/>
          <w:sz w:val="20"/>
        </w:rPr>
      </w:pPr>
    </w:p>
    <w:p w14:paraId="2FBC6DAD" w14:textId="05CF9982" w:rsidR="00F70C8B" w:rsidRDefault="00F21202" w:rsidP="00F70C8B">
      <w:pPr>
        <w:pStyle w:val="BodyText"/>
        <w:rPr>
          <w:rFonts w:ascii="Trebuchet MS"/>
          <w:sz w:val="20"/>
        </w:rPr>
      </w:pPr>
      <w:r>
        <w:rPr>
          <w:noProof/>
        </w:rPr>
        <mc:AlternateContent>
          <mc:Choice Requires="wpg">
            <w:drawing>
              <wp:anchor distT="0" distB="0" distL="114300" distR="114300" simplePos="0" relativeHeight="251688960" behindDoc="1" locked="0" layoutInCell="1" allowOverlap="1" wp14:anchorId="1239D29B" wp14:editId="38C5D4DF">
                <wp:simplePos x="0" y="0"/>
                <wp:positionH relativeFrom="page">
                  <wp:posOffset>0</wp:posOffset>
                </wp:positionH>
                <wp:positionV relativeFrom="page">
                  <wp:posOffset>1624084</wp:posOffset>
                </wp:positionV>
                <wp:extent cx="7559040" cy="8065826"/>
                <wp:effectExtent l="0" t="0" r="3810" b="0"/>
                <wp:wrapNone/>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8065826"/>
                          <a:chOff x="0" y="2572"/>
                          <a:chExt cx="11904" cy="12072"/>
                        </a:xfrm>
                      </wpg:grpSpPr>
                      <wps:wsp>
                        <wps:cNvPr id="300" name="Rectangle 61"/>
                        <wps:cNvSpPr>
                          <a:spLocks noChangeArrowheads="1"/>
                        </wps:cNvSpPr>
                        <wps:spPr bwMode="auto">
                          <a:xfrm>
                            <a:off x="0" y="2572"/>
                            <a:ext cx="11904" cy="566"/>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62"/>
                        <wps:cNvSpPr>
                          <a:spLocks noChangeArrowheads="1"/>
                        </wps:cNvSpPr>
                        <wps:spPr bwMode="auto">
                          <a:xfrm>
                            <a:off x="0" y="3148"/>
                            <a:ext cx="11894" cy="11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0E16E7AE" id="Group 299" o:spid="_x0000_s1026" style="position:absolute;margin-left:0;margin-top:127.9pt;width:595.2pt;height:635.1pt;z-index:-251627520;mso-position-horizontal-relative:page;mso-position-vertical-relative:page" coordorigin=",2572" coordsize="11904,12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">
                <v:rect id="Rectangle 61" o:spid="_x0000_s1027" style="position:absolute;top:2572;width:11904;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" fillcolor="#0067ac" stroked="f"/>
                <v:rect id="Rectangle 62" o:spid="_x0000_s1028" style="position:absolute;top:3148;width:11894;height:1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" stroked="f"/>
                <w10:wrap anchorx="page" anchory="page"/>
              </v:group>
            </w:pict>
          </mc:Fallback>
        </mc:AlternateContent>
      </w:r>
    </w:p>
    <w:p w14:paraId="6AC85186" w14:textId="63E65978" w:rsidR="00F70C8B" w:rsidRDefault="00F70C8B" w:rsidP="00F70C8B">
      <w:pPr>
        <w:pStyle w:val="BodyText"/>
        <w:rPr>
          <w:rFonts w:ascii="Trebuchet MS"/>
          <w:sz w:val="20"/>
        </w:rPr>
      </w:pPr>
    </w:p>
    <w:p w14:paraId="21EC6D0E" w14:textId="0C5BD705" w:rsidR="00F70C8B" w:rsidRDefault="00F70C8B" w:rsidP="00F70C8B">
      <w:pPr>
        <w:pStyle w:val="BodyText"/>
        <w:rPr>
          <w:rFonts w:ascii="Trebuchet MS"/>
          <w:sz w:val="20"/>
        </w:rPr>
      </w:pPr>
    </w:p>
    <w:p w14:paraId="062070CE" w14:textId="1A7E1F3B" w:rsidR="00F70C8B" w:rsidRDefault="00F70C8B" w:rsidP="00F70C8B">
      <w:pPr>
        <w:pStyle w:val="BodyText"/>
        <w:rPr>
          <w:rFonts w:ascii="Trebuchet MS"/>
          <w:sz w:val="20"/>
        </w:rPr>
      </w:pPr>
    </w:p>
    <w:p w14:paraId="25944396" w14:textId="59D2C4AA" w:rsidR="00F70C8B" w:rsidRDefault="00F70C8B" w:rsidP="00F70C8B">
      <w:pPr>
        <w:pStyle w:val="BodyText"/>
        <w:rPr>
          <w:rFonts w:ascii="Trebuchet MS"/>
          <w:sz w:val="20"/>
        </w:rPr>
      </w:pPr>
    </w:p>
    <w:p w14:paraId="1F3CE595" w14:textId="14D2B001" w:rsidR="00622527" w:rsidRDefault="00622527" w:rsidP="00F70C8B">
      <w:pPr>
        <w:pStyle w:val="BodyText"/>
        <w:rPr>
          <w:rFonts w:ascii="Trebuchet MS"/>
          <w:sz w:val="20"/>
        </w:rPr>
      </w:pPr>
    </w:p>
    <w:p w14:paraId="411DD3E1" w14:textId="77777777" w:rsidR="00D954A1" w:rsidRPr="00C31421" w:rsidRDefault="00D954A1" w:rsidP="00D954A1">
      <w:pPr>
        <w:ind w:left="567"/>
        <w:rPr>
          <w:rFonts w:ascii="Trebuchet MS" w:hAnsi="Trebuchet MS"/>
          <w:b/>
          <w:bCs/>
          <w:w w:val="95"/>
          <w:sz w:val="28"/>
          <w:szCs w:val="28"/>
        </w:rPr>
      </w:pPr>
    </w:p>
    <w:p w14:paraId="288EB5D4" w14:textId="7D7E31B8" w:rsidR="00F70C8B" w:rsidRPr="00C31421" w:rsidRDefault="00F70C8B" w:rsidP="00D954A1">
      <w:pPr>
        <w:ind w:left="567"/>
        <w:rPr>
          <w:rFonts w:ascii="Trebuchet MS" w:hAnsi="Trebuchet MS"/>
          <w:b/>
          <w:bCs/>
          <w:sz w:val="28"/>
          <w:szCs w:val="28"/>
          <w:lang w:val="en-US"/>
        </w:rPr>
      </w:pPr>
      <w:r w:rsidRPr="00C31421">
        <w:rPr>
          <w:rFonts w:ascii="Trebuchet MS" w:hAnsi="Trebuchet MS"/>
          <w:b/>
          <w:bCs/>
          <w:w w:val="95"/>
          <w:sz w:val="28"/>
          <w:szCs w:val="28"/>
        </w:rPr>
        <w:t>TUGAS</w:t>
      </w:r>
      <w:r w:rsidRPr="00C31421">
        <w:rPr>
          <w:rFonts w:ascii="Trebuchet MS" w:hAnsi="Trebuchet MS"/>
          <w:b/>
          <w:bCs/>
          <w:spacing w:val="21"/>
          <w:w w:val="95"/>
          <w:sz w:val="28"/>
          <w:szCs w:val="28"/>
        </w:rPr>
        <w:t xml:space="preserve"> </w:t>
      </w:r>
      <w:r w:rsidRPr="00C31421">
        <w:rPr>
          <w:rFonts w:ascii="Trebuchet MS" w:hAnsi="Trebuchet MS"/>
          <w:b/>
          <w:bCs/>
          <w:w w:val="95"/>
          <w:sz w:val="28"/>
          <w:szCs w:val="28"/>
        </w:rPr>
        <w:t>AKHIR</w:t>
      </w:r>
      <w:r w:rsidRPr="00C31421">
        <w:rPr>
          <w:rFonts w:ascii="Trebuchet MS" w:hAnsi="Trebuchet MS"/>
          <w:b/>
          <w:bCs/>
          <w:spacing w:val="3"/>
          <w:w w:val="95"/>
          <w:sz w:val="28"/>
          <w:szCs w:val="28"/>
        </w:rPr>
        <w:t xml:space="preserve"> </w:t>
      </w:r>
      <w:r w:rsidRPr="00C31421">
        <w:rPr>
          <w:rFonts w:ascii="Trebuchet MS" w:hAnsi="Trebuchet MS"/>
          <w:b/>
          <w:bCs/>
          <w:w w:val="95"/>
          <w:sz w:val="28"/>
          <w:szCs w:val="28"/>
        </w:rPr>
        <w:t>–</w:t>
      </w:r>
      <w:r w:rsidRPr="00C31421">
        <w:rPr>
          <w:rFonts w:ascii="Trebuchet MS" w:hAnsi="Trebuchet MS"/>
          <w:b/>
          <w:bCs/>
          <w:spacing w:val="34"/>
          <w:w w:val="95"/>
          <w:sz w:val="28"/>
          <w:szCs w:val="28"/>
        </w:rPr>
        <w:t xml:space="preserve"> </w:t>
      </w:r>
      <w:r w:rsidR="00184F53" w:rsidRPr="00C31421">
        <w:rPr>
          <w:rFonts w:ascii="Trebuchet MS" w:hAnsi="Trebuchet MS"/>
          <w:b/>
          <w:bCs/>
          <w:w w:val="95"/>
          <w:sz w:val="28"/>
          <w:szCs w:val="28"/>
          <w:lang w:val="en-US"/>
        </w:rPr>
        <w:t>E</w:t>
      </w:r>
      <w:r w:rsidRPr="00C31421">
        <w:rPr>
          <w:rFonts w:ascii="Trebuchet MS" w:hAnsi="Trebuchet MS"/>
          <w:b/>
          <w:bCs/>
          <w:w w:val="95"/>
          <w:sz w:val="28"/>
          <w:szCs w:val="28"/>
        </w:rPr>
        <w:t>F</w:t>
      </w:r>
      <w:r w:rsidR="00184F53" w:rsidRPr="00C31421">
        <w:rPr>
          <w:rFonts w:ascii="Trebuchet MS" w:hAnsi="Trebuchet MS"/>
          <w:b/>
          <w:bCs/>
          <w:w w:val="95"/>
          <w:sz w:val="28"/>
          <w:szCs w:val="28"/>
          <w:lang w:val="en-US"/>
        </w:rPr>
        <w:t>23</w:t>
      </w:r>
      <w:r w:rsidRPr="00C31421">
        <w:rPr>
          <w:rFonts w:ascii="Trebuchet MS" w:hAnsi="Trebuchet MS"/>
          <w:b/>
          <w:bCs/>
          <w:w w:val="95"/>
          <w:sz w:val="28"/>
          <w:szCs w:val="28"/>
        </w:rPr>
        <w:t>480</w:t>
      </w:r>
      <w:r w:rsidR="00184F53" w:rsidRPr="00C31421">
        <w:rPr>
          <w:rFonts w:ascii="Trebuchet MS" w:hAnsi="Trebuchet MS"/>
          <w:b/>
          <w:bCs/>
          <w:w w:val="95"/>
          <w:sz w:val="28"/>
          <w:szCs w:val="28"/>
          <w:lang w:val="en-US"/>
        </w:rPr>
        <w:t>1</w:t>
      </w:r>
    </w:p>
    <w:p w14:paraId="05E25A9D" w14:textId="2CD79B62" w:rsidR="00F70C8B" w:rsidRPr="00C31421" w:rsidRDefault="00F70C8B" w:rsidP="00D954A1">
      <w:pPr>
        <w:pStyle w:val="BodyText"/>
        <w:ind w:left="567"/>
        <w:rPr>
          <w:rFonts w:ascii="Trebuchet MS"/>
          <w:b/>
          <w:sz w:val="28"/>
          <w:szCs w:val="28"/>
        </w:rPr>
      </w:pPr>
    </w:p>
    <w:p w14:paraId="57BAEF48" w14:textId="5316D1C4" w:rsidR="00F70C8B" w:rsidRPr="00C31421" w:rsidRDefault="00F70C8B" w:rsidP="00D954A1">
      <w:pPr>
        <w:pStyle w:val="BodyText"/>
        <w:ind w:left="567"/>
        <w:rPr>
          <w:rFonts w:ascii="Trebuchet MS"/>
          <w:b/>
          <w:sz w:val="28"/>
          <w:szCs w:val="28"/>
        </w:rPr>
      </w:pPr>
    </w:p>
    <w:p w14:paraId="397A8A7A" w14:textId="7FA48DCF" w:rsidR="00F70C8B" w:rsidRPr="00C31421" w:rsidRDefault="00F70C8B" w:rsidP="00D954A1">
      <w:pPr>
        <w:pStyle w:val="BodyText"/>
        <w:spacing w:before="9"/>
        <w:ind w:left="567"/>
        <w:rPr>
          <w:rFonts w:ascii="Trebuchet MS"/>
          <w:b/>
          <w:sz w:val="28"/>
          <w:szCs w:val="28"/>
        </w:rPr>
      </w:pPr>
    </w:p>
    <w:p w14:paraId="415781AF" w14:textId="740C0C7C" w:rsidR="003C484A" w:rsidRPr="00F37C91" w:rsidRDefault="00184F53" w:rsidP="00D954A1">
      <w:pPr>
        <w:spacing w:before="1" w:line="249" w:lineRule="auto"/>
        <w:ind w:left="567" w:right="888"/>
        <w:jc w:val="both"/>
        <w:rPr>
          <w:rFonts w:ascii="Trebuchet MS"/>
          <w:b/>
          <w:sz w:val="36"/>
          <w:szCs w:val="36"/>
        </w:rPr>
      </w:pPr>
      <w:r w:rsidRPr="00F37C91">
        <w:rPr>
          <w:rFonts w:ascii="Trebuchet MS"/>
          <w:b/>
          <w:sz w:val="36"/>
          <w:szCs w:val="36"/>
          <w:lang w:val="en-US"/>
        </w:rPr>
        <w:t>PERBANDINGAN KINERJA WORD EMBEDDING DAN PEMODELAN TOPIK DALAM IDENTIFIKASI TOPIK TUGAS AKHIR BERDASARKAN JUDUL DAN ABSTRAK PENELITIAN</w:t>
      </w:r>
    </w:p>
    <w:p w14:paraId="5516FE20" w14:textId="75C192E8" w:rsidR="003C484A" w:rsidRPr="00C31421" w:rsidRDefault="003C484A" w:rsidP="00D954A1">
      <w:pPr>
        <w:spacing w:before="1" w:line="249" w:lineRule="auto"/>
        <w:ind w:left="567" w:right="888"/>
        <w:jc w:val="both"/>
        <w:rPr>
          <w:rFonts w:ascii="Trebuchet MS"/>
          <w:b/>
          <w:sz w:val="28"/>
          <w:szCs w:val="28"/>
        </w:rPr>
      </w:pPr>
    </w:p>
    <w:p w14:paraId="2D1F44AF" w14:textId="65AC859D" w:rsidR="00F70C8B" w:rsidRPr="00C31421" w:rsidRDefault="00F70C8B" w:rsidP="00D954A1">
      <w:pPr>
        <w:spacing w:before="1" w:line="249" w:lineRule="auto"/>
        <w:ind w:left="567" w:right="888"/>
        <w:jc w:val="both"/>
        <w:rPr>
          <w:rFonts w:ascii="Trebuchet MS"/>
          <w:b/>
          <w:sz w:val="28"/>
          <w:szCs w:val="28"/>
        </w:rPr>
      </w:pPr>
    </w:p>
    <w:p w14:paraId="239AC9AA" w14:textId="7C1D8AF1" w:rsidR="00F70C8B" w:rsidRPr="00C31421" w:rsidRDefault="00F70C8B" w:rsidP="00D954A1">
      <w:pPr>
        <w:pStyle w:val="BodyText"/>
        <w:ind w:left="567"/>
        <w:rPr>
          <w:rFonts w:ascii="Trebuchet MS"/>
          <w:b/>
          <w:sz w:val="28"/>
          <w:szCs w:val="28"/>
        </w:rPr>
      </w:pPr>
    </w:p>
    <w:p w14:paraId="04373B4E" w14:textId="0809E3B4" w:rsidR="00F70C8B" w:rsidRPr="00C31421" w:rsidRDefault="00184F53" w:rsidP="00D954A1">
      <w:pPr>
        <w:spacing w:line="360" w:lineRule="auto"/>
        <w:ind w:left="567"/>
        <w:rPr>
          <w:rFonts w:ascii="Trebuchet MS" w:hAnsi="Trebuchet MS"/>
          <w:b/>
          <w:bCs/>
          <w:sz w:val="28"/>
          <w:szCs w:val="28"/>
          <w:lang w:val="en-ID"/>
        </w:rPr>
      </w:pPr>
      <w:r w:rsidRPr="00C31421">
        <w:rPr>
          <w:rFonts w:ascii="Trebuchet MS" w:hAnsi="Trebuchet MS"/>
          <w:b/>
          <w:bCs/>
          <w:w w:val="95"/>
          <w:sz w:val="28"/>
          <w:szCs w:val="28"/>
          <w:lang w:val="en-ID"/>
        </w:rPr>
        <w:t>DAVID FISCHER SIMANJUNTAK</w:t>
      </w:r>
    </w:p>
    <w:p w14:paraId="55EAC9D2" w14:textId="35328014" w:rsidR="00F70C8B" w:rsidRPr="00C31421" w:rsidRDefault="00F70C8B" w:rsidP="00D954A1">
      <w:pPr>
        <w:spacing w:line="360" w:lineRule="auto"/>
        <w:ind w:left="567"/>
        <w:rPr>
          <w:rFonts w:ascii="Trebuchet MS" w:hAnsi="Trebuchet MS"/>
          <w:sz w:val="28"/>
          <w:szCs w:val="28"/>
          <w:lang w:val="en-ID"/>
        </w:rPr>
      </w:pPr>
      <w:r w:rsidRPr="00C31421">
        <w:rPr>
          <w:rFonts w:ascii="Trebuchet MS" w:hAnsi="Trebuchet MS"/>
          <w:w w:val="95"/>
          <w:sz w:val="28"/>
          <w:szCs w:val="28"/>
        </w:rPr>
        <w:t>NRP</w:t>
      </w:r>
      <w:r w:rsidRPr="00C31421">
        <w:rPr>
          <w:rFonts w:ascii="Trebuchet MS" w:hAnsi="Trebuchet MS"/>
          <w:spacing w:val="-30"/>
          <w:w w:val="95"/>
          <w:sz w:val="28"/>
          <w:szCs w:val="28"/>
        </w:rPr>
        <w:t xml:space="preserve"> </w:t>
      </w:r>
      <w:r w:rsidR="00184F53" w:rsidRPr="00C31421">
        <w:rPr>
          <w:rFonts w:ascii="Trebuchet MS" w:hAnsi="Trebuchet MS"/>
          <w:w w:val="95"/>
          <w:sz w:val="28"/>
          <w:szCs w:val="28"/>
          <w:lang w:val="en-ID"/>
        </w:rPr>
        <w:t>5025201123</w:t>
      </w:r>
    </w:p>
    <w:p w14:paraId="2F0B9C21" w14:textId="2A5D0804" w:rsidR="009B7C33" w:rsidRPr="00C31421" w:rsidRDefault="009B7C33" w:rsidP="00D954A1">
      <w:pPr>
        <w:pStyle w:val="BodyText"/>
        <w:spacing w:before="3"/>
        <w:ind w:left="567"/>
        <w:rPr>
          <w:rFonts w:ascii="Trebuchet MS"/>
          <w:sz w:val="28"/>
          <w:szCs w:val="28"/>
        </w:rPr>
      </w:pPr>
    </w:p>
    <w:p w14:paraId="6E204154" w14:textId="22C99AD9" w:rsidR="00F70C8B" w:rsidRPr="001A1946" w:rsidRDefault="00F70C8B" w:rsidP="00D954A1">
      <w:pPr>
        <w:spacing w:line="360" w:lineRule="auto"/>
        <w:ind w:left="567"/>
        <w:rPr>
          <w:rFonts w:ascii="Trebuchet MS" w:hAnsi="Trebuchet MS"/>
          <w:sz w:val="28"/>
          <w:szCs w:val="28"/>
          <w:lang w:val="en-ID"/>
        </w:rPr>
      </w:pPr>
      <w:r w:rsidRPr="001A1946">
        <w:rPr>
          <w:rFonts w:ascii="Trebuchet MS" w:hAnsi="Trebuchet MS"/>
          <w:w w:val="95"/>
          <w:sz w:val="28"/>
          <w:szCs w:val="28"/>
        </w:rPr>
        <w:t>Dosen</w:t>
      </w:r>
      <w:r w:rsidRPr="001A1946">
        <w:rPr>
          <w:rFonts w:ascii="Trebuchet MS" w:hAnsi="Trebuchet MS"/>
          <w:spacing w:val="14"/>
          <w:w w:val="95"/>
          <w:sz w:val="28"/>
          <w:szCs w:val="28"/>
        </w:rPr>
        <w:t xml:space="preserve"> </w:t>
      </w:r>
      <w:r w:rsidRPr="001A1946">
        <w:rPr>
          <w:rFonts w:ascii="Trebuchet MS" w:hAnsi="Trebuchet MS"/>
          <w:w w:val="95"/>
          <w:sz w:val="28"/>
          <w:szCs w:val="28"/>
        </w:rPr>
        <w:t>Pembimbin</w:t>
      </w:r>
      <w:r w:rsidR="001A1946">
        <w:rPr>
          <w:rFonts w:ascii="Trebuchet MS" w:hAnsi="Trebuchet MS"/>
          <w:w w:val="95"/>
          <w:sz w:val="28"/>
          <w:szCs w:val="28"/>
          <w:lang w:val="en-ID"/>
        </w:rPr>
        <w:t>g</w:t>
      </w:r>
      <w:r w:rsidR="001963B2">
        <w:rPr>
          <w:rFonts w:ascii="Trebuchet MS" w:hAnsi="Trebuchet MS"/>
          <w:w w:val="95"/>
          <w:sz w:val="28"/>
          <w:szCs w:val="28"/>
          <w:lang w:val="en-ID"/>
        </w:rPr>
        <w:t xml:space="preserve"> I</w:t>
      </w:r>
    </w:p>
    <w:p w14:paraId="6677263B" w14:textId="677C7876" w:rsidR="00F70C8B" w:rsidRPr="001A0DFD" w:rsidRDefault="00184F53" w:rsidP="00D954A1">
      <w:pPr>
        <w:spacing w:line="360" w:lineRule="auto"/>
        <w:ind w:left="567"/>
        <w:rPr>
          <w:rFonts w:ascii="Trebuchet MS" w:hAnsi="Trebuchet MS"/>
          <w:b/>
          <w:bCs/>
          <w:sz w:val="28"/>
          <w:szCs w:val="28"/>
          <w:lang w:val="en-ID"/>
        </w:rPr>
      </w:pPr>
      <w:r>
        <w:rPr>
          <w:rFonts w:ascii="Trebuchet MS" w:hAnsi="Trebuchet MS"/>
          <w:b/>
          <w:bCs/>
          <w:w w:val="95"/>
          <w:sz w:val="28"/>
          <w:szCs w:val="28"/>
          <w:lang w:val="en-ID"/>
        </w:rPr>
        <w:t>P</w:t>
      </w:r>
      <w:r w:rsidR="004170B6">
        <w:rPr>
          <w:rFonts w:ascii="Trebuchet MS" w:hAnsi="Trebuchet MS"/>
          <w:b/>
          <w:bCs/>
          <w:w w:val="95"/>
          <w:sz w:val="28"/>
          <w:szCs w:val="28"/>
          <w:lang w:val="en-ID"/>
        </w:rPr>
        <w:t xml:space="preserve">rof. Dr. Eng. Nanik Suciati, </w:t>
      </w:r>
      <w:proofErr w:type="gramStart"/>
      <w:r w:rsidR="004170B6">
        <w:rPr>
          <w:rFonts w:ascii="Trebuchet MS" w:hAnsi="Trebuchet MS"/>
          <w:b/>
          <w:bCs/>
          <w:w w:val="95"/>
          <w:sz w:val="28"/>
          <w:szCs w:val="28"/>
          <w:lang w:val="en-ID"/>
        </w:rPr>
        <w:t>S.Kom</w:t>
      </w:r>
      <w:proofErr w:type="gramEnd"/>
      <w:r w:rsidR="001963B2">
        <w:rPr>
          <w:rFonts w:ascii="Trebuchet MS" w:hAnsi="Trebuchet MS"/>
          <w:b/>
          <w:bCs/>
          <w:w w:val="95"/>
          <w:sz w:val="28"/>
          <w:szCs w:val="28"/>
          <w:lang w:val="en-ID"/>
        </w:rPr>
        <w:t>.</w:t>
      </w:r>
      <w:r w:rsidR="004170B6">
        <w:rPr>
          <w:rFonts w:ascii="Trebuchet MS" w:hAnsi="Trebuchet MS"/>
          <w:b/>
          <w:bCs/>
          <w:w w:val="95"/>
          <w:sz w:val="28"/>
          <w:szCs w:val="28"/>
          <w:lang w:val="en-ID"/>
        </w:rPr>
        <w:t>, M.Kom.</w:t>
      </w:r>
    </w:p>
    <w:p w14:paraId="040282E0" w14:textId="7C560F6C" w:rsidR="00F70C8B" w:rsidRPr="001A0DFD" w:rsidRDefault="00F70C8B" w:rsidP="00D954A1">
      <w:pPr>
        <w:spacing w:line="360" w:lineRule="auto"/>
        <w:ind w:left="567"/>
        <w:rPr>
          <w:rFonts w:ascii="Trebuchet MS" w:hAnsi="Trebuchet MS"/>
          <w:sz w:val="28"/>
          <w:szCs w:val="28"/>
          <w:lang w:val="en-ID"/>
        </w:rPr>
      </w:pPr>
      <w:r w:rsidRPr="001A1946">
        <w:rPr>
          <w:rFonts w:ascii="Trebuchet MS" w:hAnsi="Trebuchet MS"/>
          <w:w w:val="95"/>
          <w:sz w:val="28"/>
          <w:szCs w:val="28"/>
        </w:rPr>
        <w:t>NIP</w:t>
      </w:r>
      <w:r w:rsidRPr="001A1946">
        <w:rPr>
          <w:rFonts w:ascii="Trebuchet MS" w:hAnsi="Trebuchet MS"/>
          <w:spacing w:val="-19"/>
          <w:w w:val="95"/>
          <w:sz w:val="28"/>
          <w:szCs w:val="28"/>
        </w:rPr>
        <w:t xml:space="preserve"> </w:t>
      </w:r>
      <w:r w:rsidR="001963B2">
        <w:rPr>
          <w:rFonts w:ascii="Trebuchet MS" w:hAnsi="Trebuchet MS"/>
          <w:w w:val="95"/>
          <w:sz w:val="28"/>
          <w:szCs w:val="28"/>
          <w:lang w:val="en-ID"/>
        </w:rPr>
        <w:t>197104281994122001</w:t>
      </w:r>
    </w:p>
    <w:p w14:paraId="415B61A2" w14:textId="30EBA36E" w:rsidR="001963B2" w:rsidRPr="001A1946" w:rsidRDefault="001963B2" w:rsidP="001963B2">
      <w:pPr>
        <w:spacing w:line="360" w:lineRule="auto"/>
        <w:ind w:left="567"/>
        <w:rPr>
          <w:rFonts w:ascii="Trebuchet MS" w:hAnsi="Trebuchet MS"/>
          <w:sz w:val="28"/>
          <w:szCs w:val="28"/>
          <w:lang w:val="en-ID"/>
        </w:rPr>
      </w:pPr>
      <w:r w:rsidRPr="001A1946">
        <w:rPr>
          <w:rFonts w:ascii="Trebuchet MS" w:hAnsi="Trebuchet MS"/>
          <w:w w:val="95"/>
          <w:sz w:val="28"/>
          <w:szCs w:val="28"/>
        </w:rPr>
        <w:t>Dosen</w:t>
      </w:r>
      <w:r w:rsidRPr="001A1946">
        <w:rPr>
          <w:rFonts w:ascii="Trebuchet MS" w:hAnsi="Trebuchet MS"/>
          <w:spacing w:val="14"/>
          <w:w w:val="95"/>
          <w:sz w:val="28"/>
          <w:szCs w:val="28"/>
        </w:rPr>
        <w:t xml:space="preserve"> </w:t>
      </w:r>
      <w:r w:rsidRPr="001A1946">
        <w:rPr>
          <w:rFonts w:ascii="Trebuchet MS" w:hAnsi="Trebuchet MS"/>
          <w:w w:val="95"/>
          <w:sz w:val="28"/>
          <w:szCs w:val="28"/>
        </w:rPr>
        <w:t>Pembimbin</w:t>
      </w:r>
      <w:r>
        <w:rPr>
          <w:rFonts w:ascii="Trebuchet MS" w:hAnsi="Trebuchet MS"/>
          <w:w w:val="95"/>
          <w:sz w:val="28"/>
          <w:szCs w:val="28"/>
          <w:lang w:val="en-ID"/>
        </w:rPr>
        <w:t>g II</w:t>
      </w:r>
    </w:p>
    <w:p w14:paraId="417EA26E" w14:textId="226BCBDD" w:rsidR="00F70C8B" w:rsidRDefault="001963B2" w:rsidP="001963B2">
      <w:pPr>
        <w:spacing w:line="360" w:lineRule="auto"/>
        <w:ind w:left="567"/>
        <w:rPr>
          <w:rFonts w:ascii="Trebuchet MS" w:hAnsi="Trebuchet MS"/>
          <w:b/>
          <w:bCs/>
          <w:w w:val="95"/>
          <w:sz w:val="28"/>
          <w:szCs w:val="28"/>
          <w:lang w:val="en-ID"/>
        </w:rPr>
      </w:pPr>
      <w:r>
        <w:rPr>
          <w:rFonts w:ascii="Trebuchet MS" w:hAnsi="Trebuchet MS"/>
          <w:b/>
          <w:bCs/>
          <w:w w:val="95"/>
          <w:sz w:val="28"/>
          <w:szCs w:val="28"/>
          <w:lang w:val="en-ID"/>
        </w:rPr>
        <w:t xml:space="preserve">Hadziq Fabroyir, </w:t>
      </w:r>
      <w:proofErr w:type="gramStart"/>
      <w:r>
        <w:rPr>
          <w:rFonts w:ascii="Trebuchet MS" w:hAnsi="Trebuchet MS"/>
          <w:b/>
          <w:bCs/>
          <w:w w:val="95"/>
          <w:sz w:val="28"/>
          <w:szCs w:val="28"/>
          <w:lang w:val="en-ID"/>
        </w:rPr>
        <w:t>S.Kom</w:t>
      </w:r>
      <w:proofErr w:type="gramEnd"/>
      <w:r>
        <w:rPr>
          <w:rFonts w:ascii="Trebuchet MS" w:hAnsi="Trebuchet MS"/>
          <w:b/>
          <w:bCs/>
          <w:w w:val="95"/>
          <w:sz w:val="28"/>
          <w:szCs w:val="28"/>
          <w:lang w:val="en-ID"/>
        </w:rPr>
        <w:t>., P</w:t>
      </w:r>
      <w:r w:rsidR="0081501D">
        <w:rPr>
          <w:rFonts w:ascii="Trebuchet MS" w:hAnsi="Trebuchet MS"/>
          <w:b/>
          <w:bCs/>
          <w:w w:val="95"/>
          <w:sz w:val="28"/>
          <w:szCs w:val="28"/>
          <w:lang w:val="en-ID"/>
        </w:rPr>
        <w:t>h</w:t>
      </w:r>
      <w:r>
        <w:rPr>
          <w:rFonts w:ascii="Trebuchet MS" w:hAnsi="Trebuchet MS"/>
          <w:b/>
          <w:bCs/>
          <w:w w:val="95"/>
          <w:sz w:val="28"/>
          <w:szCs w:val="28"/>
          <w:lang w:val="en-ID"/>
        </w:rPr>
        <w:t>.D.</w:t>
      </w:r>
    </w:p>
    <w:p w14:paraId="7FD37307" w14:textId="375BFEE1" w:rsidR="000C0D72" w:rsidRPr="001A0DFD" w:rsidRDefault="000C0D72" w:rsidP="000C0D72">
      <w:pPr>
        <w:spacing w:line="360" w:lineRule="auto"/>
        <w:ind w:left="567"/>
        <w:rPr>
          <w:rFonts w:ascii="Trebuchet MS" w:hAnsi="Trebuchet MS"/>
          <w:sz w:val="28"/>
          <w:szCs w:val="28"/>
          <w:lang w:val="en-ID"/>
        </w:rPr>
      </w:pPr>
      <w:r w:rsidRPr="001A1946">
        <w:rPr>
          <w:rFonts w:ascii="Trebuchet MS" w:hAnsi="Trebuchet MS"/>
          <w:w w:val="95"/>
          <w:sz w:val="28"/>
          <w:szCs w:val="28"/>
        </w:rPr>
        <w:t>NIP</w:t>
      </w:r>
      <w:r w:rsidRPr="001A1946">
        <w:rPr>
          <w:rFonts w:ascii="Trebuchet MS" w:hAnsi="Trebuchet MS"/>
          <w:spacing w:val="-19"/>
          <w:w w:val="95"/>
          <w:sz w:val="28"/>
          <w:szCs w:val="28"/>
        </w:rPr>
        <w:t xml:space="preserve"> </w:t>
      </w:r>
      <w:r>
        <w:rPr>
          <w:rFonts w:ascii="Trebuchet MS" w:hAnsi="Trebuchet MS"/>
          <w:w w:val="95"/>
          <w:sz w:val="28"/>
          <w:szCs w:val="28"/>
          <w:lang w:val="en-ID"/>
        </w:rPr>
        <w:t>198602272019031006</w:t>
      </w:r>
    </w:p>
    <w:p w14:paraId="7AC098E5" w14:textId="1B3224EC" w:rsidR="00304787" w:rsidRDefault="00304787" w:rsidP="00D954A1">
      <w:pPr>
        <w:spacing w:line="360" w:lineRule="auto"/>
        <w:ind w:left="567"/>
        <w:rPr>
          <w:rFonts w:ascii="Trebuchet MS" w:hAnsi="Trebuchet MS"/>
          <w:b/>
          <w:bCs/>
          <w:szCs w:val="24"/>
          <w:lang w:val="en-ID"/>
        </w:rPr>
      </w:pPr>
    </w:p>
    <w:p w14:paraId="3551FAF6" w14:textId="77560C8C" w:rsidR="00147A4A" w:rsidRPr="00C31421" w:rsidRDefault="00147A4A" w:rsidP="00D954A1">
      <w:pPr>
        <w:spacing w:line="360" w:lineRule="auto"/>
        <w:ind w:left="567"/>
        <w:rPr>
          <w:rFonts w:ascii="Trebuchet MS" w:hAnsi="Trebuchet MS"/>
          <w:b/>
          <w:bCs/>
          <w:sz w:val="28"/>
          <w:szCs w:val="28"/>
          <w:lang w:val="en-ID"/>
        </w:rPr>
      </w:pPr>
      <w:r w:rsidRPr="00C31421">
        <w:rPr>
          <w:rFonts w:ascii="Trebuchet MS" w:hAnsi="Trebuchet MS"/>
          <w:b/>
          <w:bCs/>
          <w:sz w:val="28"/>
          <w:szCs w:val="28"/>
          <w:lang w:val="en-ID"/>
        </w:rPr>
        <w:t>Program Studi S1 Teknik Informatika</w:t>
      </w:r>
    </w:p>
    <w:p w14:paraId="65FC7BD3" w14:textId="48C09A6E" w:rsidR="00F70C8B" w:rsidRPr="00147A4A" w:rsidRDefault="00F70C8B" w:rsidP="00D954A1">
      <w:pPr>
        <w:spacing w:line="360" w:lineRule="auto"/>
        <w:ind w:left="567"/>
        <w:rPr>
          <w:rFonts w:ascii="Trebuchet MS" w:hAnsi="Trebuchet MS"/>
          <w:szCs w:val="24"/>
        </w:rPr>
      </w:pPr>
      <w:r w:rsidRPr="00147A4A">
        <w:rPr>
          <w:rFonts w:ascii="Trebuchet MS" w:hAnsi="Trebuchet MS"/>
          <w:szCs w:val="24"/>
        </w:rPr>
        <w:t>Departemen</w:t>
      </w:r>
      <w:r w:rsidRPr="00147A4A">
        <w:rPr>
          <w:rFonts w:ascii="Trebuchet MS" w:hAnsi="Trebuchet MS"/>
          <w:spacing w:val="13"/>
          <w:szCs w:val="24"/>
        </w:rPr>
        <w:t xml:space="preserve"> </w:t>
      </w:r>
      <w:r w:rsidRPr="00147A4A">
        <w:rPr>
          <w:rFonts w:ascii="Trebuchet MS" w:hAnsi="Trebuchet MS"/>
          <w:szCs w:val="24"/>
        </w:rPr>
        <w:t>Teknik</w:t>
      </w:r>
      <w:r w:rsidRPr="00147A4A">
        <w:rPr>
          <w:rFonts w:ascii="Trebuchet MS" w:hAnsi="Trebuchet MS"/>
          <w:spacing w:val="-14"/>
          <w:szCs w:val="24"/>
        </w:rPr>
        <w:t xml:space="preserve"> </w:t>
      </w:r>
      <w:r w:rsidRPr="00147A4A">
        <w:rPr>
          <w:rFonts w:ascii="Trebuchet MS" w:hAnsi="Trebuchet MS"/>
          <w:szCs w:val="24"/>
        </w:rPr>
        <w:t>Informatika</w:t>
      </w:r>
    </w:p>
    <w:p w14:paraId="7C6F044B" w14:textId="3879C203" w:rsidR="00147A4A" w:rsidRPr="00147A4A" w:rsidRDefault="00F70C8B" w:rsidP="00D954A1">
      <w:pPr>
        <w:spacing w:line="360" w:lineRule="auto"/>
        <w:ind w:left="567"/>
        <w:rPr>
          <w:rFonts w:ascii="Trebuchet MS" w:hAnsi="Trebuchet MS"/>
          <w:szCs w:val="24"/>
        </w:rPr>
      </w:pPr>
      <w:r w:rsidRPr="00147A4A">
        <w:rPr>
          <w:rFonts w:ascii="Trebuchet MS" w:hAnsi="Trebuchet MS"/>
          <w:szCs w:val="24"/>
        </w:rPr>
        <w:t>Fakultas Teknologi Elektro dan Informatika Cerdas</w:t>
      </w:r>
    </w:p>
    <w:p w14:paraId="222738A7" w14:textId="4711069E" w:rsidR="00F70C8B" w:rsidRPr="00147A4A" w:rsidRDefault="00F70C8B" w:rsidP="00D954A1">
      <w:pPr>
        <w:spacing w:line="360" w:lineRule="auto"/>
        <w:ind w:left="567"/>
        <w:rPr>
          <w:rFonts w:ascii="Trebuchet MS" w:hAnsi="Trebuchet MS"/>
          <w:szCs w:val="24"/>
        </w:rPr>
      </w:pPr>
      <w:r w:rsidRPr="00147A4A">
        <w:rPr>
          <w:rFonts w:ascii="Trebuchet MS" w:hAnsi="Trebuchet MS"/>
          <w:spacing w:val="-70"/>
          <w:szCs w:val="24"/>
        </w:rPr>
        <w:t xml:space="preserve"> </w:t>
      </w:r>
      <w:r w:rsidRPr="00147A4A">
        <w:rPr>
          <w:rFonts w:ascii="Trebuchet MS" w:hAnsi="Trebuchet MS"/>
          <w:szCs w:val="24"/>
        </w:rPr>
        <w:t>Institut</w:t>
      </w:r>
      <w:r w:rsidRPr="00147A4A">
        <w:rPr>
          <w:rFonts w:ascii="Trebuchet MS" w:hAnsi="Trebuchet MS"/>
          <w:spacing w:val="-10"/>
          <w:szCs w:val="24"/>
        </w:rPr>
        <w:t xml:space="preserve"> </w:t>
      </w:r>
      <w:r w:rsidRPr="00147A4A">
        <w:rPr>
          <w:rFonts w:ascii="Trebuchet MS" w:hAnsi="Trebuchet MS"/>
          <w:szCs w:val="24"/>
        </w:rPr>
        <w:t>Teknologi</w:t>
      </w:r>
      <w:r w:rsidRPr="00147A4A">
        <w:rPr>
          <w:rFonts w:ascii="Trebuchet MS" w:hAnsi="Trebuchet MS"/>
          <w:spacing w:val="2"/>
          <w:szCs w:val="24"/>
        </w:rPr>
        <w:t xml:space="preserve"> </w:t>
      </w:r>
      <w:r w:rsidRPr="00147A4A">
        <w:rPr>
          <w:rFonts w:ascii="Trebuchet MS" w:hAnsi="Trebuchet MS"/>
          <w:szCs w:val="24"/>
        </w:rPr>
        <w:t>Sepuluh</w:t>
      </w:r>
      <w:r w:rsidRPr="00147A4A">
        <w:rPr>
          <w:rFonts w:ascii="Trebuchet MS" w:hAnsi="Trebuchet MS"/>
          <w:spacing w:val="18"/>
          <w:szCs w:val="24"/>
        </w:rPr>
        <w:t xml:space="preserve"> </w:t>
      </w:r>
      <w:r w:rsidRPr="00147A4A">
        <w:rPr>
          <w:rFonts w:ascii="Trebuchet MS" w:hAnsi="Trebuchet MS"/>
          <w:szCs w:val="24"/>
        </w:rPr>
        <w:t>Nopember</w:t>
      </w:r>
    </w:p>
    <w:p w14:paraId="30018725" w14:textId="42256F51" w:rsidR="00147A4A" w:rsidRPr="00147A4A" w:rsidRDefault="00F70C8B" w:rsidP="00D954A1">
      <w:pPr>
        <w:spacing w:line="360" w:lineRule="auto"/>
        <w:ind w:left="567"/>
        <w:rPr>
          <w:rFonts w:ascii="Trebuchet MS" w:hAnsi="Trebuchet MS"/>
          <w:spacing w:val="-70"/>
          <w:szCs w:val="24"/>
        </w:rPr>
      </w:pPr>
      <w:r w:rsidRPr="00147A4A">
        <w:rPr>
          <w:rFonts w:ascii="Trebuchet MS" w:hAnsi="Trebuchet MS"/>
          <w:noProof/>
          <w:szCs w:val="24"/>
        </w:rPr>
        <mc:AlternateContent>
          <mc:Choice Requires="wps">
            <w:drawing>
              <wp:anchor distT="0" distB="0" distL="114300" distR="114300" simplePos="0" relativeHeight="251687936" behindDoc="1" locked="0" layoutInCell="1" allowOverlap="1" wp14:anchorId="4F51316A" wp14:editId="0CB6E1E1">
                <wp:simplePos x="0" y="0"/>
                <wp:positionH relativeFrom="page">
                  <wp:posOffset>6765290</wp:posOffset>
                </wp:positionH>
                <wp:positionV relativeFrom="paragraph">
                  <wp:posOffset>525780</wp:posOffset>
                </wp:positionV>
                <wp:extent cx="76200" cy="168910"/>
                <wp:effectExtent l="2540" t="0" r="0" b="0"/>
                <wp:wrapNone/>
                <wp:docPr id="298"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BAC55" w14:textId="683362FF" w:rsidR="00D76AE9" w:rsidRDefault="00D76AE9" w:rsidP="00F70C8B">
                            <w:pPr>
                              <w:pStyle w:val="BodyText"/>
                              <w:spacing w:line="266"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51316A" id="Text Box 298" o:spid="_x0000_s1027" type="#_x0000_t202" style="position:absolute;left:0;text-align:left;margin-left:532.7pt;margin-top:41.4pt;width:6pt;height:13.3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" filled="f" stroked="f">
                <v:textbox inset="0,0,0,0">
                  <w:txbxContent>
                    <w:p w14:paraId="3B5BAC55" w14:textId="683362FF" w:rsidR="00D76AE9" w:rsidRDefault="00D76AE9" w:rsidP="00F70C8B">
                      <w:pPr>
                        <w:pStyle w:val="BodyText"/>
                        <w:spacing w:line="266" w:lineRule="exact"/>
                      </w:pPr>
                    </w:p>
                  </w:txbxContent>
                </v:textbox>
                <w10:wrap anchorx="page"/>
              </v:shape>
            </w:pict>
          </mc:Fallback>
        </mc:AlternateContent>
      </w:r>
      <w:r w:rsidRPr="00147A4A">
        <w:rPr>
          <w:rFonts w:ascii="Trebuchet MS" w:hAnsi="Trebuchet MS"/>
          <w:spacing w:val="-2"/>
          <w:szCs w:val="24"/>
        </w:rPr>
        <w:t>Surabaya</w:t>
      </w:r>
      <w:r w:rsidRPr="00147A4A">
        <w:rPr>
          <w:rFonts w:ascii="Trebuchet MS" w:hAnsi="Trebuchet MS"/>
          <w:spacing w:val="-70"/>
          <w:szCs w:val="24"/>
        </w:rPr>
        <w:t xml:space="preserve"> </w:t>
      </w:r>
    </w:p>
    <w:p w14:paraId="6AAE3701" w14:textId="77777777" w:rsidR="000F14B4" w:rsidRDefault="00F70C8B" w:rsidP="000F14B4">
      <w:pPr>
        <w:spacing w:line="360" w:lineRule="auto"/>
        <w:ind w:left="567"/>
        <w:rPr>
          <w:rFonts w:ascii="Trebuchet MS" w:hAnsi="Trebuchet MS"/>
          <w:szCs w:val="24"/>
          <w:lang w:val="en-US"/>
        </w:rPr>
      </w:pPr>
      <w:r w:rsidRPr="00147A4A">
        <w:rPr>
          <w:rFonts w:ascii="Trebuchet MS" w:hAnsi="Trebuchet MS"/>
          <w:szCs w:val="24"/>
        </w:rPr>
        <w:t>202</w:t>
      </w:r>
      <w:r w:rsidR="00C31421">
        <w:rPr>
          <w:rFonts w:ascii="Trebuchet MS" w:hAnsi="Trebuchet MS"/>
          <w:szCs w:val="24"/>
          <w:lang w:val="en-US"/>
        </w:rPr>
        <w:t>4</w:t>
      </w:r>
    </w:p>
    <w:p w14:paraId="4D1F9E48" w14:textId="77777777" w:rsidR="000F14B4" w:rsidRDefault="000F14B4">
      <w:pPr>
        <w:widowControl/>
        <w:autoSpaceDE/>
        <w:autoSpaceDN/>
        <w:spacing w:after="160" w:line="259" w:lineRule="auto"/>
        <w:rPr>
          <w:rFonts w:ascii="Trebuchet MS" w:hAnsi="Trebuchet MS"/>
          <w:szCs w:val="24"/>
          <w:lang w:val="en-US"/>
        </w:rPr>
      </w:pPr>
      <w:r>
        <w:rPr>
          <w:rFonts w:ascii="Trebuchet MS" w:hAnsi="Trebuchet MS"/>
          <w:szCs w:val="24"/>
          <w:lang w:val="en-US"/>
        </w:rPr>
        <w:br w:type="page"/>
      </w:r>
    </w:p>
    <w:p w14:paraId="25A4FD7E" w14:textId="388122C4" w:rsidR="00F70C8B" w:rsidRPr="00C31421" w:rsidRDefault="00C31421" w:rsidP="000F14B4">
      <w:pPr>
        <w:spacing w:line="360" w:lineRule="auto"/>
        <w:ind w:left="567"/>
        <w:rPr>
          <w:rFonts w:ascii="Trebuchet MS" w:hAnsi="Trebuchet MS"/>
          <w:szCs w:val="24"/>
          <w:lang w:val="en-US"/>
        </w:rPr>
      </w:pPr>
      <w:r>
        <w:rPr>
          <w:rFonts w:ascii="Trebuchet MS" w:hAnsi="Trebuchet MS"/>
          <w:szCs w:val="24"/>
          <w:lang w:val="en-US"/>
        </w:rPr>
        <w:lastRenderedPageBreak/>
        <w:br w:type="page"/>
      </w:r>
    </w:p>
    <w:p w14:paraId="20B94DC5" w14:textId="77777777" w:rsidR="00F70C8B" w:rsidRDefault="00F70C8B" w:rsidP="00F70C8B">
      <w:pPr>
        <w:spacing w:line="386" w:lineRule="auto"/>
        <w:rPr>
          <w:rFonts w:ascii="Trebuchet MS"/>
        </w:rPr>
        <w:sectPr w:rsidR="00F70C8B" w:rsidSect="00F21202">
          <w:footerReference w:type="default" r:id="rId10"/>
          <w:pgSz w:w="11910" w:h="16850"/>
          <w:pgMar w:top="567" w:right="879" w:bottom="278" w:left="1134" w:header="720" w:footer="720" w:gutter="0"/>
          <w:pgNumType w:fmt="lowerRoman" w:start="1"/>
          <w:cols w:space="720"/>
          <w:docGrid w:linePitch="326"/>
        </w:sectPr>
      </w:pPr>
    </w:p>
    <w:p w14:paraId="7FE92F7E" w14:textId="6194E0F1" w:rsidR="00F70C8B" w:rsidRDefault="00F70C8B" w:rsidP="00D954A1">
      <w:pPr>
        <w:pStyle w:val="BodyText"/>
        <w:rPr>
          <w:rFonts w:ascii="Trebuchet MS"/>
          <w:sz w:val="20"/>
        </w:rPr>
      </w:pPr>
      <w:r>
        <w:rPr>
          <w:rFonts w:ascii="Trebuchet MS"/>
          <w:noProof/>
          <w:sz w:val="20"/>
        </w:rPr>
        <w:lastRenderedPageBreak/>
        <w:drawing>
          <wp:inline distT="0" distB="0" distL="0" distR="0" wp14:anchorId="6E4B9A06" wp14:editId="7D8EEF87">
            <wp:extent cx="899999" cy="900000"/>
            <wp:effectExtent l="0" t="0" r="0" b="0"/>
            <wp:docPr id="5" name="image2.pn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899999" cy="900000"/>
                    </a:xfrm>
                    <a:prstGeom prst="rect">
                      <a:avLst/>
                    </a:prstGeom>
                  </pic:spPr>
                </pic:pic>
              </a:graphicData>
            </a:graphic>
          </wp:inline>
        </w:drawing>
      </w:r>
    </w:p>
    <w:p w14:paraId="2FCFE611" w14:textId="437D2372" w:rsidR="00F70C8B" w:rsidRDefault="00F70C8B" w:rsidP="00F70C8B">
      <w:pPr>
        <w:pStyle w:val="BodyText"/>
        <w:rPr>
          <w:rFonts w:ascii="Trebuchet MS"/>
          <w:sz w:val="20"/>
        </w:rPr>
      </w:pPr>
    </w:p>
    <w:p w14:paraId="55B9E63A" w14:textId="5E0A3F2A" w:rsidR="00F70C8B" w:rsidRDefault="003550AF" w:rsidP="00F70C8B">
      <w:pPr>
        <w:pStyle w:val="BodyText"/>
        <w:rPr>
          <w:rFonts w:ascii="Trebuchet MS"/>
          <w:sz w:val="20"/>
        </w:rPr>
      </w:pPr>
      <w:r>
        <w:rPr>
          <w:noProof/>
        </w:rPr>
        <mc:AlternateContent>
          <mc:Choice Requires="wpg">
            <w:drawing>
              <wp:anchor distT="0" distB="0" distL="114300" distR="114300" simplePos="0" relativeHeight="251691008" behindDoc="1" locked="0" layoutInCell="1" allowOverlap="1" wp14:anchorId="78E196AE" wp14:editId="716C9079">
                <wp:simplePos x="0" y="0"/>
                <wp:positionH relativeFrom="page">
                  <wp:posOffset>0</wp:posOffset>
                </wp:positionH>
                <wp:positionV relativeFrom="page">
                  <wp:posOffset>1610436</wp:posOffset>
                </wp:positionV>
                <wp:extent cx="7559040" cy="8093122"/>
                <wp:effectExtent l="0" t="0" r="3810" b="3175"/>
                <wp:wrapNone/>
                <wp:docPr id="295"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8093122"/>
                          <a:chOff x="0" y="2528"/>
                          <a:chExt cx="11904" cy="11262"/>
                        </a:xfrm>
                      </wpg:grpSpPr>
                      <wps:wsp>
                        <wps:cNvPr id="296" name="Rectangle 65"/>
                        <wps:cNvSpPr>
                          <a:spLocks noChangeArrowheads="1"/>
                        </wps:cNvSpPr>
                        <wps:spPr bwMode="auto">
                          <a:xfrm>
                            <a:off x="0" y="2528"/>
                            <a:ext cx="11904" cy="566"/>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Rectangle 66"/>
                        <wps:cNvSpPr>
                          <a:spLocks noChangeArrowheads="1"/>
                        </wps:cNvSpPr>
                        <wps:spPr bwMode="auto">
                          <a:xfrm>
                            <a:off x="0" y="3092"/>
                            <a:ext cx="11894" cy="106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339C6174" id="Group 295" o:spid="_x0000_s1026" style="position:absolute;margin-left:0;margin-top:126.8pt;width:595.2pt;height:637.25pt;z-index:-251625472;mso-position-horizontal-relative:page;mso-position-vertical-relative:page" coordorigin=",2528" coordsize="11904,11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">
                <v:rect id="Rectangle 65" o:spid="_x0000_s1027" style="position:absolute;top:2528;width:11904;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" fillcolor="#0067ac" stroked="f"/>
                <v:rect id="Rectangle 66" o:spid="_x0000_s1028" style="position:absolute;top:3092;width:11894;height:10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" stroked="f"/>
                <w10:wrap anchorx="page" anchory="page"/>
              </v:group>
            </w:pict>
          </mc:Fallback>
        </mc:AlternateContent>
      </w:r>
    </w:p>
    <w:p w14:paraId="57C226EB" w14:textId="1B7C6565" w:rsidR="00F70C8B" w:rsidRDefault="00F70C8B" w:rsidP="00F70C8B">
      <w:pPr>
        <w:pStyle w:val="BodyText"/>
        <w:rPr>
          <w:rFonts w:ascii="Trebuchet MS"/>
          <w:sz w:val="20"/>
        </w:rPr>
      </w:pPr>
    </w:p>
    <w:p w14:paraId="4E5BFC22" w14:textId="54DCF70A" w:rsidR="00F70C8B" w:rsidRDefault="00F70C8B" w:rsidP="00F70C8B">
      <w:pPr>
        <w:pStyle w:val="BodyText"/>
        <w:rPr>
          <w:rFonts w:ascii="Trebuchet MS"/>
          <w:sz w:val="20"/>
        </w:rPr>
      </w:pPr>
    </w:p>
    <w:p w14:paraId="39E47A5F" w14:textId="51E197DC" w:rsidR="00F70C8B" w:rsidRDefault="00F70C8B" w:rsidP="00F70C8B">
      <w:pPr>
        <w:pStyle w:val="BodyText"/>
        <w:rPr>
          <w:rFonts w:ascii="Trebuchet MS"/>
          <w:sz w:val="20"/>
        </w:rPr>
      </w:pPr>
    </w:p>
    <w:p w14:paraId="0D375612" w14:textId="315E1585" w:rsidR="00F70C8B" w:rsidRDefault="00F70C8B" w:rsidP="00F70C8B">
      <w:pPr>
        <w:pStyle w:val="BodyText"/>
        <w:rPr>
          <w:rFonts w:ascii="Trebuchet MS"/>
          <w:sz w:val="20"/>
        </w:rPr>
      </w:pPr>
    </w:p>
    <w:p w14:paraId="1EEDB5ED" w14:textId="77777777" w:rsidR="00F70C8B" w:rsidRDefault="00F70C8B" w:rsidP="00F70C8B">
      <w:pPr>
        <w:pStyle w:val="BodyText"/>
        <w:spacing w:before="5"/>
        <w:rPr>
          <w:rFonts w:ascii="Trebuchet MS"/>
          <w:sz w:val="17"/>
        </w:rPr>
      </w:pPr>
    </w:p>
    <w:p w14:paraId="0495CC72" w14:textId="77777777" w:rsidR="00D954A1" w:rsidRPr="00D954A1" w:rsidRDefault="00D954A1" w:rsidP="00D954A1">
      <w:pPr>
        <w:ind w:left="567"/>
        <w:rPr>
          <w:rFonts w:ascii="Trebuchet MS" w:hAnsi="Trebuchet MS"/>
          <w:b/>
          <w:bCs/>
          <w:w w:val="95"/>
          <w:sz w:val="6"/>
          <w:szCs w:val="6"/>
        </w:rPr>
      </w:pPr>
    </w:p>
    <w:p w14:paraId="20690038" w14:textId="4D244C74" w:rsidR="00F70C8B" w:rsidRPr="000C0D72" w:rsidRDefault="00F70C8B" w:rsidP="00D954A1">
      <w:pPr>
        <w:ind w:left="567"/>
        <w:rPr>
          <w:rFonts w:ascii="Trebuchet MS" w:hAnsi="Trebuchet MS"/>
          <w:b/>
          <w:bCs/>
          <w:sz w:val="28"/>
          <w:szCs w:val="28"/>
        </w:rPr>
      </w:pPr>
      <w:r w:rsidRPr="000C0D72">
        <w:rPr>
          <w:rFonts w:ascii="Trebuchet MS" w:hAnsi="Trebuchet MS"/>
          <w:b/>
          <w:bCs/>
          <w:w w:val="95"/>
          <w:sz w:val="28"/>
          <w:szCs w:val="28"/>
        </w:rPr>
        <w:t>FINAL</w:t>
      </w:r>
      <w:r w:rsidRPr="000C0D72">
        <w:rPr>
          <w:rFonts w:ascii="Trebuchet MS" w:hAnsi="Trebuchet MS"/>
          <w:b/>
          <w:bCs/>
          <w:spacing w:val="21"/>
          <w:w w:val="95"/>
          <w:sz w:val="28"/>
          <w:szCs w:val="28"/>
        </w:rPr>
        <w:t xml:space="preserve"> </w:t>
      </w:r>
      <w:r w:rsidRPr="000C0D72">
        <w:rPr>
          <w:rFonts w:ascii="Trebuchet MS" w:hAnsi="Trebuchet MS"/>
          <w:b/>
          <w:bCs/>
          <w:w w:val="95"/>
          <w:sz w:val="28"/>
          <w:szCs w:val="28"/>
        </w:rPr>
        <w:t>PROJECT</w:t>
      </w:r>
      <w:r w:rsidRPr="000C0D72">
        <w:rPr>
          <w:rFonts w:ascii="Trebuchet MS" w:hAnsi="Trebuchet MS"/>
          <w:b/>
          <w:bCs/>
          <w:spacing w:val="-7"/>
          <w:w w:val="95"/>
          <w:sz w:val="28"/>
          <w:szCs w:val="28"/>
        </w:rPr>
        <w:t xml:space="preserve"> </w:t>
      </w:r>
      <w:r w:rsidRPr="000C0D72">
        <w:rPr>
          <w:rFonts w:ascii="Trebuchet MS" w:hAnsi="Trebuchet MS"/>
          <w:b/>
          <w:bCs/>
          <w:w w:val="95"/>
          <w:sz w:val="28"/>
          <w:szCs w:val="28"/>
        </w:rPr>
        <w:t>–</w:t>
      </w:r>
      <w:r w:rsidRPr="000C0D72">
        <w:rPr>
          <w:rFonts w:ascii="Trebuchet MS" w:hAnsi="Trebuchet MS"/>
          <w:b/>
          <w:bCs/>
          <w:spacing w:val="31"/>
          <w:w w:val="95"/>
          <w:sz w:val="28"/>
          <w:szCs w:val="28"/>
        </w:rPr>
        <w:t xml:space="preserve"> </w:t>
      </w:r>
      <w:r w:rsidRPr="000C0D72">
        <w:rPr>
          <w:rFonts w:ascii="Trebuchet MS" w:hAnsi="Trebuchet MS"/>
          <w:b/>
          <w:bCs/>
          <w:w w:val="95"/>
          <w:sz w:val="28"/>
          <w:szCs w:val="28"/>
        </w:rPr>
        <w:t>IF184802</w:t>
      </w:r>
    </w:p>
    <w:p w14:paraId="773A23E1" w14:textId="77777777" w:rsidR="00F70C8B" w:rsidRPr="000C0D72" w:rsidRDefault="00F70C8B" w:rsidP="00D954A1">
      <w:pPr>
        <w:pStyle w:val="BodyText"/>
        <w:ind w:left="567"/>
        <w:rPr>
          <w:rFonts w:ascii="Trebuchet MS"/>
          <w:b/>
          <w:sz w:val="28"/>
          <w:szCs w:val="28"/>
        </w:rPr>
      </w:pPr>
    </w:p>
    <w:p w14:paraId="0C7F7025" w14:textId="77777777" w:rsidR="00F70C8B" w:rsidRPr="000C0D72" w:rsidRDefault="00F70C8B" w:rsidP="00D954A1">
      <w:pPr>
        <w:pStyle w:val="BodyText"/>
        <w:ind w:left="567"/>
        <w:rPr>
          <w:rFonts w:ascii="Trebuchet MS"/>
          <w:b/>
          <w:sz w:val="28"/>
          <w:szCs w:val="28"/>
        </w:rPr>
      </w:pPr>
    </w:p>
    <w:p w14:paraId="0FFDE33B" w14:textId="77777777" w:rsidR="00F70C8B" w:rsidRPr="000C0D72" w:rsidRDefault="00F70C8B" w:rsidP="00D954A1">
      <w:pPr>
        <w:pStyle w:val="BodyText"/>
        <w:spacing w:before="10"/>
        <w:ind w:left="567"/>
        <w:rPr>
          <w:rFonts w:ascii="Trebuchet MS"/>
          <w:b/>
          <w:sz w:val="28"/>
          <w:szCs w:val="28"/>
        </w:rPr>
      </w:pPr>
    </w:p>
    <w:p w14:paraId="1A031338" w14:textId="6203F725" w:rsidR="00F70C8B" w:rsidRPr="00794527" w:rsidRDefault="00C31421" w:rsidP="00D954A1">
      <w:pPr>
        <w:spacing w:line="254" w:lineRule="auto"/>
        <w:ind w:left="567" w:right="886"/>
        <w:jc w:val="both"/>
        <w:rPr>
          <w:rFonts w:ascii="Trebuchet MS" w:hAnsi="Trebuchet MS"/>
          <w:b/>
          <w:sz w:val="36"/>
          <w:szCs w:val="36"/>
          <w:lang w:val="en-ID"/>
        </w:rPr>
      </w:pPr>
      <w:r>
        <w:rPr>
          <w:rFonts w:ascii="Trebuchet MS" w:hAnsi="Trebuchet MS"/>
          <w:b/>
          <w:sz w:val="36"/>
          <w:szCs w:val="36"/>
          <w:lang w:val="en-ID"/>
        </w:rPr>
        <w:t>COMPARISON</w:t>
      </w:r>
      <w:r w:rsidR="000C0D72">
        <w:rPr>
          <w:rFonts w:ascii="Trebuchet MS" w:hAnsi="Trebuchet MS"/>
          <w:b/>
          <w:sz w:val="36"/>
          <w:szCs w:val="36"/>
          <w:lang w:val="en-ID"/>
        </w:rPr>
        <w:t xml:space="preserve"> OF WORD EMBEDDING AND TOPIC MODELING PERFORMANCE IN IDENTIFYING THESIS TOPICS BASED ON RESEARCH TITLES AND ABSTRACS</w:t>
      </w:r>
    </w:p>
    <w:p w14:paraId="03051B72" w14:textId="77777777" w:rsidR="00F70C8B" w:rsidRPr="000C0D72" w:rsidRDefault="00F70C8B" w:rsidP="00D954A1">
      <w:pPr>
        <w:pStyle w:val="BodyText"/>
        <w:spacing w:before="5"/>
        <w:ind w:left="567"/>
        <w:rPr>
          <w:rFonts w:ascii="Trebuchet MS"/>
          <w:b/>
          <w:sz w:val="28"/>
          <w:szCs w:val="28"/>
        </w:rPr>
      </w:pPr>
    </w:p>
    <w:p w14:paraId="52FC749F" w14:textId="77777777" w:rsidR="009B7C33" w:rsidRPr="000C0D72" w:rsidRDefault="009B7C33" w:rsidP="00D954A1">
      <w:pPr>
        <w:ind w:left="567"/>
        <w:rPr>
          <w:rFonts w:ascii="Trebuchet MS" w:hAnsi="Trebuchet MS"/>
          <w:w w:val="95"/>
          <w:sz w:val="28"/>
          <w:szCs w:val="28"/>
          <w:lang w:val="en-ID"/>
        </w:rPr>
      </w:pPr>
    </w:p>
    <w:p w14:paraId="75FA9E8E" w14:textId="21528116" w:rsidR="00F70C8B" w:rsidRPr="000C0D72" w:rsidRDefault="000C0D72" w:rsidP="00D954A1">
      <w:pPr>
        <w:spacing w:before="240" w:line="360" w:lineRule="auto"/>
        <w:ind w:left="567"/>
        <w:rPr>
          <w:rFonts w:ascii="Trebuchet MS" w:hAnsi="Trebuchet MS"/>
          <w:b/>
          <w:bCs/>
          <w:sz w:val="28"/>
          <w:szCs w:val="28"/>
          <w:lang w:val="en-ID"/>
        </w:rPr>
      </w:pPr>
      <w:r w:rsidRPr="000C0D72">
        <w:rPr>
          <w:rFonts w:ascii="Trebuchet MS" w:hAnsi="Trebuchet MS"/>
          <w:b/>
          <w:bCs/>
          <w:w w:val="95"/>
          <w:sz w:val="28"/>
          <w:szCs w:val="28"/>
          <w:lang w:val="en-ID"/>
        </w:rPr>
        <w:t>DAVID FISCHER SIMANJUNTAK</w:t>
      </w:r>
    </w:p>
    <w:p w14:paraId="2AA1ABFE" w14:textId="6F10D78F" w:rsidR="00F70C8B" w:rsidRPr="000C0D72" w:rsidRDefault="00F70C8B" w:rsidP="00D954A1">
      <w:pPr>
        <w:spacing w:line="360" w:lineRule="auto"/>
        <w:ind w:left="567"/>
        <w:rPr>
          <w:rFonts w:ascii="Trebuchet MS" w:hAnsi="Trebuchet MS"/>
          <w:sz w:val="28"/>
          <w:szCs w:val="28"/>
          <w:lang w:val="en-ID"/>
        </w:rPr>
      </w:pPr>
      <w:r w:rsidRPr="000C0D72">
        <w:rPr>
          <w:rFonts w:ascii="Trebuchet MS" w:hAnsi="Trebuchet MS"/>
          <w:w w:val="95"/>
          <w:sz w:val="28"/>
          <w:szCs w:val="28"/>
        </w:rPr>
        <w:t>NRP</w:t>
      </w:r>
      <w:r w:rsidRPr="000C0D72">
        <w:rPr>
          <w:rFonts w:ascii="Trebuchet MS" w:hAnsi="Trebuchet MS"/>
          <w:spacing w:val="-30"/>
          <w:w w:val="95"/>
          <w:sz w:val="28"/>
          <w:szCs w:val="28"/>
        </w:rPr>
        <w:t xml:space="preserve"> </w:t>
      </w:r>
      <w:r w:rsidR="000C0D72" w:rsidRPr="000C0D72">
        <w:rPr>
          <w:rFonts w:ascii="Trebuchet MS" w:hAnsi="Trebuchet MS"/>
          <w:w w:val="95"/>
          <w:sz w:val="28"/>
          <w:szCs w:val="28"/>
          <w:lang w:val="en-ID"/>
        </w:rPr>
        <w:t>5025201123</w:t>
      </w:r>
    </w:p>
    <w:p w14:paraId="17500A2A" w14:textId="77777777" w:rsidR="00F70C8B" w:rsidRPr="000C0D72" w:rsidRDefault="00F70C8B" w:rsidP="00D954A1">
      <w:pPr>
        <w:pStyle w:val="BodyText"/>
        <w:ind w:left="567"/>
        <w:rPr>
          <w:rFonts w:ascii="Trebuchet MS"/>
          <w:sz w:val="28"/>
          <w:szCs w:val="28"/>
        </w:rPr>
      </w:pPr>
    </w:p>
    <w:p w14:paraId="74A2AD65" w14:textId="3A12D37A" w:rsidR="00F70C8B" w:rsidRPr="000C0D72" w:rsidRDefault="00F70C8B" w:rsidP="00D954A1">
      <w:pPr>
        <w:pStyle w:val="BodyText"/>
        <w:spacing w:before="3"/>
        <w:ind w:left="567"/>
        <w:rPr>
          <w:rFonts w:ascii="Trebuchet MS"/>
          <w:sz w:val="28"/>
          <w:szCs w:val="28"/>
        </w:rPr>
      </w:pPr>
    </w:p>
    <w:p w14:paraId="1FE2E81D" w14:textId="0F52ACF8" w:rsidR="00F70C8B" w:rsidRPr="00616B46" w:rsidRDefault="00F70C8B" w:rsidP="00D954A1">
      <w:pPr>
        <w:spacing w:line="360" w:lineRule="auto"/>
        <w:ind w:left="567"/>
        <w:rPr>
          <w:rFonts w:ascii="Trebuchet MS" w:hAnsi="Trebuchet MS"/>
          <w:sz w:val="28"/>
          <w:szCs w:val="28"/>
        </w:rPr>
      </w:pPr>
      <w:r w:rsidRPr="00616B46">
        <w:rPr>
          <w:rFonts w:ascii="Trebuchet MS" w:hAnsi="Trebuchet MS"/>
          <w:w w:val="95"/>
          <w:sz w:val="28"/>
          <w:szCs w:val="28"/>
        </w:rPr>
        <w:t>Advisor</w:t>
      </w:r>
      <w:r w:rsidRPr="00616B46">
        <w:rPr>
          <w:rFonts w:ascii="Trebuchet MS" w:hAnsi="Trebuchet MS"/>
          <w:spacing w:val="-19"/>
          <w:w w:val="95"/>
          <w:sz w:val="28"/>
          <w:szCs w:val="28"/>
        </w:rPr>
        <w:t xml:space="preserve"> </w:t>
      </w:r>
      <w:r w:rsidRPr="00616B46">
        <w:rPr>
          <w:rFonts w:ascii="Trebuchet MS" w:hAnsi="Trebuchet MS"/>
          <w:w w:val="95"/>
          <w:sz w:val="28"/>
          <w:szCs w:val="28"/>
        </w:rPr>
        <w:t>I</w:t>
      </w:r>
    </w:p>
    <w:p w14:paraId="7CAA8302" w14:textId="77777777" w:rsidR="000C0D72" w:rsidRPr="001A0DFD" w:rsidRDefault="000C0D72" w:rsidP="000C0D72">
      <w:pPr>
        <w:spacing w:line="360" w:lineRule="auto"/>
        <w:ind w:left="567"/>
        <w:rPr>
          <w:rFonts w:ascii="Trebuchet MS" w:hAnsi="Trebuchet MS"/>
          <w:b/>
          <w:bCs/>
          <w:sz w:val="28"/>
          <w:szCs w:val="28"/>
          <w:lang w:val="en-ID"/>
        </w:rPr>
      </w:pPr>
      <w:r>
        <w:rPr>
          <w:rFonts w:ascii="Trebuchet MS" w:hAnsi="Trebuchet MS"/>
          <w:b/>
          <w:bCs/>
          <w:w w:val="95"/>
          <w:sz w:val="28"/>
          <w:szCs w:val="28"/>
          <w:lang w:val="en-ID"/>
        </w:rPr>
        <w:t xml:space="preserve">Prof. Dr. Eng. Nanik Suciati, </w:t>
      </w:r>
      <w:proofErr w:type="gramStart"/>
      <w:r>
        <w:rPr>
          <w:rFonts w:ascii="Trebuchet MS" w:hAnsi="Trebuchet MS"/>
          <w:b/>
          <w:bCs/>
          <w:w w:val="95"/>
          <w:sz w:val="28"/>
          <w:szCs w:val="28"/>
          <w:lang w:val="en-ID"/>
        </w:rPr>
        <w:t>S.Kom</w:t>
      </w:r>
      <w:proofErr w:type="gramEnd"/>
      <w:r>
        <w:rPr>
          <w:rFonts w:ascii="Trebuchet MS" w:hAnsi="Trebuchet MS"/>
          <w:b/>
          <w:bCs/>
          <w:w w:val="95"/>
          <w:sz w:val="28"/>
          <w:szCs w:val="28"/>
          <w:lang w:val="en-ID"/>
        </w:rPr>
        <w:t>., M.Kom.</w:t>
      </w:r>
    </w:p>
    <w:p w14:paraId="3470CCDA" w14:textId="77777777" w:rsidR="000C0D72" w:rsidRPr="001A0DFD" w:rsidRDefault="000C0D72" w:rsidP="000C0D72">
      <w:pPr>
        <w:spacing w:line="360" w:lineRule="auto"/>
        <w:ind w:left="567"/>
        <w:rPr>
          <w:rFonts w:ascii="Trebuchet MS" w:hAnsi="Trebuchet MS"/>
          <w:sz w:val="28"/>
          <w:szCs w:val="28"/>
          <w:lang w:val="en-ID"/>
        </w:rPr>
      </w:pPr>
      <w:r w:rsidRPr="001A1946">
        <w:rPr>
          <w:rFonts w:ascii="Trebuchet MS" w:hAnsi="Trebuchet MS"/>
          <w:w w:val="95"/>
          <w:sz w:val="28"/>
          <w:szCs w:val="28"/>
        </w:rPr>
        <w:t>NIP</w:t>
      </w:r>
      <w:r w:rsidRPr="001A1946">
        <w:rPr>
          <w:rFonts w:ascii="Trebuchet MS" w:hAnsi="Trebuchet MS"/>
          <w:spacing w:val="-19"/>
          <w:w w:val="95"/>
          <w:sz w:val="28"/>
          <w:szCs w:val="28"/>
        </w:rPr>
        <w:t xml:space="preserve"> </w:t>
      </w:r>
      <w:r>
        <w:rPr>
          <w:rFonts w:ascii="Trebuchet MS" w:hAnsi="Trebuchet MS"/>
          <w:w w:val="95"/>
          <w:sz w:val="28"/>
          <w:szCs w:val="28"/>
          <w:lang w:val="en-ID"/>
        </w:rPr>
        <w:t>197104281994122001</w:t>
      </w:r>
    </w:p>
    <w:p w14:paraId="666F9B0A" w14:textId="60FD0A04" w:rsidR="000C0D72" w:rsidRPr="001A1946" w:rsidRDefault="000C0D72" w:rsidP="000C0D72">
      <w:pPr>
        <w:spacing w:line="360" w:lineRule="auto"/>
        <w:ind w:left="567"/>
        <w:rPr>
          <w:rFonts w:ascii="Trebuchet MS" w:hAnsi="Trebuchet MS"/>
          <w:sz w:val="28"/>
          <w:szCs w:val="28"/>
          <w:lang w:val="en-ID"/>
        </w:rPr>
      </w:pPr>
      <w:r>
        <w:rPr>
          <w:rFonts w:ascii="Trebuchet MS" w:hAnsi="Trebuchet MS"/>
          <w:w w:val="95"/>
          <w:sz w:val="28"/>
          <w:szCs w:val="28"/>
          <w:lang w:val="en-US"/>
        </w:rPr>
        <w:t>Advisor</w:t>
      </w:r>
      <w:r>
        <w:rPr>
          <w:rFonts w:ascii="Trebuchet MS" w:hAnsi="Trebuchet MS"/>
          <w:w w:val="95"/>
          <w:sz w:val="28"/>
          <w:szCs w:val="28"/>
          <w:lang w:val="en-ID"/>
        </w:rPr>
        <w:t xml:space="preserve"> II</w:t>
      </w:r>
    </w:p>
    <w:p w14:paraId="629BB249" w14:textId="59539C24" w:rsidR="000C0D72" w:rsidRPr="000C0D72" w:rsidRDefault="000C0D72" w:rsidP="000C0D72">
      <w:pPr>
        <w:spacing w:line="360" w:lineRule="auto"/>
        <w:ind w:left="567"/>
        <w:rPr>
          <w:rFonts w:ascii="Trebuchet MS" w:hAnsi="Trebuchet MS"/>
          <w:b/>
          <w:bCs/>
          <w:w w:val="95"/>
          <w:sz w:val="28"/>
          <w:szCs w:val="28"/>
          <w:lang w:val="en-ID"/>
        </w:rPr>
      </w:pPr>
      <w:r w:rsidRPr="000C0D72">
        <w:rPr>
          <w:rFonts w:ascii="Trebuchet MS" w:hAnsi="Trebuchet MS"/>
          <w:b/>
          <w:bCs/>
          <w:w w:val="95"/>
          <w:sz w:val="28"/>
          <w:szCs w:val="28"/>
          <w:lang w:val="en-ID"/>
        </w:rPr>
        <w:t xml:space="preserve">Hadziq Fabroyir, </w:t>
      </w:r>
      <w:proofErr w:type="gramStart"/>
      <w:r w:rsidRPr="000C0D72">
        <w:rPr>
          <w:rFonts w:ascii="Trebuchet MS" w:hAnsi="Trebuchet MS"/>
          <w:b/>
          <w:bCs/>
          <w:w w:val="95"/>
          <w:sz w:val="28"/>
          <w:szCs w:val="28"/>
          <w:lang w:val="en-ID"/>
        </w:rPr>
        <w:t>S.Kom</w:t>
      </w:r>
      <w:proofErr w:type="gramEnd"/>
      <w:r w:rsidRPr="000C0D72">
        <w:rPr>
          <w:rFonts w:ascii="Trebuchet MS" w:hAnsi="Trebuchet MS"/>
          <w:b/>
          <w:bCs/>
          <w:w w:val="95"/>
          <w:sz w:val="28"/>
          <w:szCs w:val="28"/>
          <w:lang w:val="en-ID"/>
        </w:rPr>
        <w:t>., P</w:t>
      </w:r>
      <w:r w:rsidR="002E5832">
        <w:rPr>
          <w:rFonts w:ascii="Trebuchet MS" w:hAnsi="Trebuchet MS"/>
          <w:b/>
          <w:bCs/>
          <w:w w:val="95"/>
          <w:sz w:val="28"/>
          <w:szCs w:val="28"/>
          <w:lang w:val="en-ID"/>
        </w:rPr>
        <w:t>h</w:t>
      </w:r>
      <w:r w:rsidRPr="000C0D72">
        <w:rPr>
          <w:rFonts w:ascii="Trebuchet MS" w:hAnsi="Trebuchet MS"/>
          <w:b/>
          <w:bCs/>
          <w:w w:val="95"/>
          <w:sz w:val="28"/>
          <w:szCs w:val="28"/>
          <w:lang w:val="en-ID"/>
        </w:rPr>
        <w:t>.D.</w:t>
      </w:r>
    </w:p>
    <w:p w14:paraId="0A138AB1" w14:textId="77777777" w:rsidR="000C0D72" w:rsidRPr="000C0D72" w:rsidRDefault="000C0D72" w:rsidP="000C0D72">
      <w:pPr>
        <w:spacing w:line="360" w:lineRule="auto"/>
        <w:ind w:left="567"/>
        <w:rPr>
          <w:rFonts w:ascii="Trebuchet MS" w:hAnsi="Trebuchet MS"/>
          <w:sz w:val="28"/>
          <w:szCs w:val="28"/>
          <w:lang w:val="en-ID"/>
        </w:rPr>
      </w:pPr>
      <w:r w:rsidRPr="000C0D72">
        <w:rPr>
          <w:rFonts w:ascii="Trebuchet MS" w:hAnsi="Trebuchet MS"/>
          <w:w w:val="95"/>
          <w:sz w:val="28"/>
          <w:szCs w:val="28"/>
        </w:rPr>
        <w:t>NIP</w:t>
      </w:r>
      <w:r w:rsidRPr="000C0D72">
        <w:rPr>
          <w:rFonts w:ascii="Trebuchet MS" w:hAnsi="Trebuchet MS"/>
          <w:spacing w:val="-19"/>
          <w:w w:val="95"/>
          <w:sz w:val="28"/>
          <w:szCs w:val="28"/>
        </w:rPr>
        <w:t xml:space="preserve"> </w:t>
      </w:r>
      <w:r w:rsidRPr="000C0D72">
        <w:rPr>
          <w:rFonts w:ascii="Trebuchet MS" w:hAnsi="Trebuchet MS"/>
          <w:w w:val="95"/>
          <w:sz w:val="28"/>
          <w:szCs w:val="28"/>
          <w:lang w:val="en-ID"/>
        </w:rPr>
        <w:t>198602272019031006</w:t>
      </w:r>
    </w:p>
    <w:p w14:paraId="35B4EEA6" w14:textId="77777777" w:rsidR="00F70C8B" w:rsidRPr="000C0D72" w:rsidRDefault="00F70C8B" w:rsidP="00D954A1">
      <w:pPr>
        <w:pStyle w:val="BodyText"/>
        <w:spacing w:before="3"/>
        <w:ind w:left="567"/>
        <w:rPr>
          <w:rFonts w:ascii="Trebuchet MS"/>
          <w:sz w:val="28"/>
          <w:szCs w:val="28"/>
        </w:rPr>
      </w:pPr>
    </w:p>
    <w:p w14:paraId="78AD78D3" w14:textId="77777777" w:rsidR="009B7C33" w:rsidRPr="000C0D72" w:rsidRDefault="009B7C33" w:rsidP="00D954A1">
      <w:pPr>
        <w:spacing w:line="360" w:lineRule="auto"/>
        <w:ind w:left="567"/>
        <w:rPr>
          <w:rFonts w:ascii="Trebuchet MS" w:hAnsi="Trebuchet MS"/>
          <w:b/>
          <w:bCs/>
          <w:sz w:val="28"/>
          <w:szCs w:val="28"/>
          <w:lang w:val="en-ID"/>
        </w:rPr>
      </w:pPr>
    </w:p>
    <w:p w14:paraId="43DAC75E" w14:textId="1BC13643" w:rsidR="0086419A" w:rsidRPr="000C0D72" w:rsidRDefault="0086419A" w:rsidP="00D954A1">
      <w:pPr>
        <w:spacing w:line="360" w:lineRule="auto"/>
        <w:ind w:left="567"/>
        <w:rPr>
          <w:rFonts w:ascii="Trebuchet MS" w:hAnsi="Trebuchet MS"/>
          <w:b/>
          <w:bCs/>
          <w:sz w:val="28"/>
          <w:szCs w:val="28"/>
          <w:lang w:val="en-ID"/>
        </w:rPr>
      </w:pPr>
      <w:r w:rsidRPr="000C0D72">
        <w:rPr>
          <w:rFonts w:ascii="Trebuchet MS" w:hAnsi="Trebuchet MS"/>
          <w:b/>
          <w:bCs/>
          <w:sz w:val="28"/>
          <w:szCs w:val="28"/>
          <w:lang w:val="en-ID"/>
        </w:rPr>
        <w:t>Study Program Bachelor of Informatics</w:t>
      </w:r>
    </w:p>
    <w:p w14:paraId="5ECC53C8" w14:textId="738EAEF4" w:rsidR="00F70C8B" w:rsidRPr="005846BB" w:rsidRDefault="00F70C8B" w:rsidP="00D954A1">
      <w:pPr>
        <w:spacing w:line="360" w:lineRule="auto"/>
        <w:ind w:left="567"/>
        <w:rPr>
          <w:rFonts w:ascii="Trebuchet MS" w:hAnsi="Trebuchet MS"/>
          <w:szCs w:val="24"/>
        </w:rPr>
      </w:pPr>
      <w:r w:rsidRPr="005846BB">
        <w:rPr>
          <w:rFonts w:ascii="Trebuchet MS" w:hAnsi="Trebuchet MS"/>
          <w:szCs w:val="24"/>
        </w:rPr>
        <w:t>Department</w:t>
      </w:r>
      <w:r w:rsidRPr="005846BB">
        <w:rPr>
          <w:rFonts w:ascii="Trebuchet MS" w:hAnsi="Trebuchet MS"/>
          <w:spacing w:val="3"/>
          <w:szCs w:val="24"/>
        </w:rPr>
        <w:t xml:space="preserve"> </w:t>
      </w:r>
      <w:r w:rsidRPr="005846BB">
        <w:rPr>
          <w:rFonts w:ascii="Trebuchet MS" w:hAnsi="Trebuchet MS"/>
          <w:szCs w:val="24"/>
        </w:rPr>
        <w:t>of</w:t>
      </w:r>
      <w:r w:rsidRPr="005846BB">
        <w:rPr>
          <w:rFonts w:ascii="Trebuchet MS" w:hAnsi="Trebuchet MS"/>
          <w:spacing w:val="-1"/>
          <w:szCs w:val="24"/>
        </w:rPr>
        <w:t xml:space="preserve"> </w:t>
      </w:r>
      <w:r w:rsidRPr="005846BB">
        <w:rPr>
          <w:rFonts w:ascii="Trebuchet MS" w:hAnsi="Trebuchet MS"/>
          <w:szCs w:val="24"/>
        </w:rPr>
        <w:t>Informatics</w:t>
      </w:r>
    </w:p>
    <w:p w14:paraId="3C86051A" w14:textId="77777777" w:rsidR="005846BB" w:rsidRDefault="00F70C8B" w:rsidP="00D954A1">
      <w:pPr>
        <w:spacing w:line="360" w:lineRule="auto"/>
        <w:ind w:left="567"/>
        <w:rPr>
          <w:rFonts w:ascii="Trebuchet MS" w:hAnsi="Trebuchet MS"/>
          <w:szCs w:val="24"/>
        </w:rPr>
      </w:pPr>
      <w:r w:rsidRPr="005846BB">
        <w:rPr>
          <w:rFonts w:ascii="Trebuchet MS" w:hAnsi="Trebuchet MS"/>
          <w:szCs w:val="24"/>
        </w:rPr>
        <w:t>Faculty</w:t>
      </w:r>
      <w:r w:rsidRPr="005846BB">
        <w:rPr>
          <w:rFonts w:ascii="Trebuchet MS" w:hAnsi="Trebuchet MS"/>
          <w:spacing w:val="5"/>
          <w:szCs w:val="24"/>
        </w:rPr>
        <w:t xml:space="preserve"> </w:t>
      </w:r>
      <w:r w:rsidRPr="005846BB">
        <w:rPr>
          <w:rFonts w:ascii="Trebuchet MS" w:hAnsi="Trebuchet MS"/>
          <w:szCs w:val="24"/>
        </w:rPr>
        <w:t>of</w:t>
      </w:r>
      <w:r w:rsidRPr="005846BB">
        <w:rPr>
          <w:rFonts w:ascii="Trebuchet MS" w:hAnsi="Trebuchet MS"/>
          <w:spacing w:val="-10"/>
          <w:szCs w:val="24"/>
        </w:rPr>
        <w:t xml:space="preserve"> </w:t>
      </w:r>
      <w:r w:rsidRPr="005846BB">
        <w:rPr>
          <w:rFonts w:ascii="Trebuchet MS" w:hAnsi="Trebuchet MS"/>
          <w:szCs w:val="24"/>
        </w:rPr>
        <w:t>Intelligent</w:t>
      </w:r>
      <w:r w:rsidRPr="005846BB">
        <w:rPr>
          <w:rFonts w:ascii="Trebuchet MS" w:hAnsi="Trebuchet MS"/>
          <w:spacing w:val="-2"/>
          <w:szCs w:val="24"/>
        </w:rPr>
        <w:t xml:space="preserve"> </w:t>
      </w:r>
      <w:r w:rsidRPr="005846BB">
        <w:rPr>
          <w:rFonts w:ascii="Trebuchet MS" w:hAnsi="Trebuchet MS"/>
          <w:szCs w:val="24"/>
        </w:rPr>
        <w:t>Electrical</w:t>
      </w:r>
      <w:r w:rsidRPr="005846BB">
        <w:rPr>
          <w:rFonts w:ascii="Trebuchet MS" w:hAnsi="Trebuchet MS"/>
          <w:spacing w:val="-10"/>
          <w:szCs w:val="24"/>
        </w:rPr>
        <w:t xml:space="preserve"> </w:t>
      </w:r>
      <w:r w:rsidRPr="005846BB">
        <w:rPr>
          <w:rFonts w:ascii="Trebuchet MS" w:hAnsi="Trebuchet MS"/>
          <w:szCs w:val="24"/>
        </w:rPr>
        <w:t>and</w:t>
      </w:r>
      <w:r w:rsidRPr="005846BB">
        <w:rPr>
          <w:rFonts w:ascii="Trebuchet MS" w:hAnsi="Trebuchet MS"/>
          <w:spacing w:val="-8"/>
          <w:szCs w:val="24"/>
        </w:rPr>
        <w:t xml:space="preserve"> </w:t>
      </w:r>
      <w:r w:rsidRPr="005846BB">
        <w:rPr>
          <w:rFonts w:ascii="Trebuchet MS" w:hAnsi="Trebuchet MS"/>
          <w:szCs w:val="24"/>
        </w:rPr>
        <w:t>Informatics</w:t>
      </w:r>
      <w:r w:rsidRPr="005846BB">
        <w:rPr>
          <w:rFonts w:ascii="Trebuchet MS" w:hAnsi="Trebuchet MS"/>
          <w:spacing w:val="-17"/>
          <w:szCs w:val="24"/>
        </w:rPr>
        <w:t xml:space="preserve"> </w:t>
      </w:r>
      <w:r w:rsidRPr="005846BB">
        <w:rPr>
          <w:rFonts w:ascii="Trebuchet MS" w:hAnsi="Trebuchet MS"/>
          <w:szCs w:val="24"/>
        </w:rPr>
        <w:t>Technology</w:t>
      </w:r>
    </w:p>
    <w:p w14:paraId="5FB6FDB1" w14:textId="7BB07BB0" w:rsidR="00F70C8B" w:rsidRPr="005846BB" w:rsidRDefault="00F70C8B" w:rsidP="00D954A1">
      <w:pPr>
        <w:spacing w:line="360" w:lineRule="auto"/>
        <w:ind w:left="567"/>
        <w:rPr>
          <w:rFonts w:ascii="Trebuchet MS" w:hAnsi="Trebuchet MS"/>
          <w:szCs w:val="24"/>
        </w:rPr>
      </w:pPr>
      <w:r w:rsidRPr="005846BB">
        <w:rPr>
          <w:rFonts w:ascii="Trebuchet MS" w:hAnsi="Trebuchet MS"/>
          <w:spacing w:val="-70"/>
          <w:szCs w:val="24"/>
        </w:rPr>
        <w:t xml:space="preserve"> </w:t>
      </w:r>
      <w:r w:rsidRPr="005846BB">
        <w:rPr>
          <w:rFonts w:ascii="Trebuchet MS" w:hAnsi="Trebuchet MS"/>
          <w:szCs w:val="24"/>
        </w:rPr>
        <w:t>Institut</w:t>
      </w:r>
      <w:r w:rsidRPr="005846BB">
        <w:rPr>
          <w:rFonts w:ascii="Trebuchet MS" w:hAnsi="Trebuchet MS"/>
          <w:spacing w:val="-9"/>
          <w:szCs w:val="24"/>
        </w:rPr>
        <w:t xml:space="preserve"> </w:t>
      </w:r>
      <w:r w:rsidRPr="005846BB">
        <w:rPr>
          <w:rFonts w:ascii="Trebuchet MS" w:hAnsi="Trebuchet MS"/>
          <w:szCs w:val="24"/>
        </w:rPr>
        <w:t>Teknologi</w:t>
      </w:r>
      <w:r w:rsidRPr="005846BB">
        <w:rPr>
          <w:rFonts w:ascii="Trebuchet MS" w:hAnsi="Trebuchet MS"/>
          <w:spacing w:val="2"/>
          <w:szCs w:val="24"/>
        </w:rPr>
        <w:t xml:space="preserve"> </w:t>
      </w:r>
      <w:r w:rsidRPr="005846BB">
        <w:rPr>
          <w:rFonts w:ascii="Trebuchet MS" w:hAnsi="Trebuchet MS"/>
          <w:szCs w:val="24"/>
        </w:rPr>
        <w:t>Sepuluh</w:t>
      </w:r>
      <w:r w:rsidRPr="005846BB">
        <w:rPr>
          <w:rFonts w:ascii="Trebuchet MS" w:hAnsi="Trebuchet MS"/>
          <w:spacing w:val="19"/>
          <w:szCs w:val="24"/>
        </w:rPr>
        <w:t xml:space="preserve"> </w:t>
      </w:r>
      <w:r w:rsidRPr="005846BB">
        <w:rPr>
          <w:rFonts w:ascii="Trebuchet MS" w:hAnsi="Trebuchet MS"/>
          <w:szCs w:val="24"/>
        </w:rPr>
        <w:t>Nopember</w:t>
      </w:r>
    </w:p>
    <w:p w14:paraId="0A2F4792" w14:textId="77777777" w:rsidR="00F70C8B" w:rsidRPr="005846BB" w:rsidRDefault="00F70C8B" w:rsidP="00D954A1">
      <w:pPr>
        <w:spacing w:line="360" w:lineRule="auto"/>
        <w:ind w:left="567"/>
        <w:rPr>
          <w:rFonts w:ascii="Trebuchet MS" w:hAnsi="Trebuchet MS"/>
          <w:szCs w:val="24"/>
        </w:rPr>
      </w:pPr>
      <w:r w:rsidRPr="005846BB">
        <w:rPr>
          <w:rFonts w:ascii="Trebuchet MS" w:hAnsi="Trebuchet MS"/>
          <w:szCs w:val="24"/>
        </w:rPr>
        <w:t>Surabaya</w:t>
      </w:r>
    </w:p>
    <w:p w14:paraId="2773B13B" w14:textId="77777777" w:rsidR="000F14B4" w:rsidRDefault="00F70C8B" w:rsidP="000F14B4">
      <w:pPr>
        <w:spacing w:line="360" w:lineRule="auto"/>
        <w:ind w:left="567"/>
        <w:rPr>
          <w:rFonts w:ascii="Trebuchet MS" w:hAnsi="Trebuchet MS"/>
          <w:szCs w:val="24"/>
          <w:lang w:val="en-ID"/>
        </w:rPr>
      </w:pPr>
      <w:r w:rsidRPr="005846BB">
        <w:rPr>
          <w:rFonts w:ascii="Trebuchet MS" w:hAnsi="Trebuchet MS"/>
          <w:szCs w:val="24"/>
        </w:rPr>
        <w:t>202</w:t>
      </w:r>
      <w:r w:rsidR="001C5114">
        <w:rPr>
          <w:rFonts w:ascii="Trebuchet MS" w:hAnsi="Trebuchet MS"/>
          <w:szCs w:val="24"/>
          <w:lang w:val="en-ID"/>
        </w:rPr>
        <w:t>4</w:t>
      </w:r>
    </w:p>
    <w:p w14:paraId="444F3BCA" w14:textId="06355D17" w:rsidR="002E5832" w:rsidRDefault="000F14B4" w:rsidP="006D476B">
      <w:pPr>
        <w:widowControl/>
        <w:autoSpaceDE/>
        <w:autoSpaceDN/>
        <w:spacing w:after="160" w:line="259" w:lineRule="auto"/>
        <w:rPr>
          <w:rFonts w:ascii="Trebuchet MS" w:hAnsi="Trebuchet MS"/>
          <w:szCs w:val="24"/>
          <w:lang w:val="en-ID"/>
        </w:rPr>
      </w:pPr>
      <w:r>
        <w:rPr>
          <w:rFonts w:ascii="Trebuchet MS" w:hAnsi="Trebuchet MS"/>
          <w:szCs w:val="24"/>
          <w:lang w:val="en-ID"/>
        </w:rPr>
        <w:br w:type="page"/>
      </w:r>
      <w:r w:rsidR="002E5832">
        <w:rPr>
          <w:rFonts w:ascii="Trebuchet MS" w:hAnsi="Trebuchet MS"/>
          <w:szCs w:val="24"/>
          <w:lang w:val="en-ID"/>
        </w:rPr>
        <w:lastRenderedPageBreak/>
        <w:br w:type="page"/>
      </w:r>
    </w:p>
    <w:p w14:paraId="3D47CACD" w14:textId="77777777" w:rsidR="00F70C8B" w:rsidRPr="00AE1D46" w:rsidRDefault="00F70C8B" w:rsidP="00D954A1">
      <w:pPr>
        <w:spacing w:line="360" w:lineRule="auto"/>
        <w:ind w:left="567"/>
        <w:rPr>
          <w:rFonts w:ascii="Trebuchet MS" w:hAnsi="Trebuchet MS"/>
          <w:szCs w:val="24"/>
          <w:lang w:val="en-ID"/>
        </w:rPr>
        <w:sectPr w:rsidR="00F70C8B" w:rsidRPr="00AE1D46" w:rsidSect="00D954A1">
          <w:pgSz w:w="11910" w:h="16850"/>
          <w:pgMar w:top="567" w:right="879" w:bottom="278" w:left="1134" w:header="720" w:footer="720" w:gutter="0"/>
          <w:pgNumType w:fmt="lowerRoman"/>
          <w:cols w:space="720"/>
        </w:sectPr>
      </w:pPr>
    </w:p>
    <w:p w14:paraId="4BA3E9A1" w14:textId="77777777" w:rsidR="0039098B" w:rsidRDefault="0039098B" w:rsidP="004F5457">
      <w:pPr>
        <w:pStyle w:val="Heading1"/>
        <w:ind w:left="0"/>
      </w:pPr>
      <w:bookmarkStart w:id="0" w:name="_bookmark0"/>
      <w:bookmarkStart w:id="1" w:name="_Toc187033442"/>
      <w:bookmarkEnd w:id="0"/>
      <w:r w:rsidRPr="00C748EB">
        <w:lastRenderedPageBreak/>
        <w:t>LEMBAR PENGESAHAN</w:t>
      </w:r>
      <w:bookmarkEnd w:id="1"/>
    </w:p>
    <w:p w14:paraId="6A46ADF0" w14:textId="77777777" w:rsidR="0039098B" w:rsidRPr="00C748EB" w:rsidRDefault="0039098B" w:rsidP="0039098B">
      <w:pPr>
        <w:jc w:val="center"/>
        <w:rPr>
          <w:b/>
          <w:bCs/>
          <w:sz w:val="28"/>
          <w:szCs w:val="28"/>
        </w:rPr>
      </w:pPr>
    </w:p>
    <w:p w14:paraId="348BB1F8" w14:textId="797E4DBF" w:rsidR="0039098B" w:rsidRDefault="00F950F8" w:rsidP="0039098B">
      <w:pPr>
        <w:spacing w:before="240"/>
        <w:jc w:val="center"/>
        <w:rPr>
          <w:b/>
          <w:bCs/>
          <w:szCs w:val="24"/>
        </w:rPr>
      </w:pPr>
      <w:r>
        <w:rPr>
          <w:b/>
          <w:bCs/>
          <w:szCs w:val="24"/>
          <w:lang w:val="en-US"/>
        </w:rPr>
        <w:t>PERBANDINGAN</w:t>
      </w:r>
      <w:r w:rsidR="0039098B" w:rsidRPr="00C748EB">
        <w:rPr>
          <w:b/>
          <w:bCs/>
          <w:szCs w:val="24"/>
        </w:rPr>
        <w:t xml:space="preserve"> </w:t>
      </w:r>
      <w:r>
        <w:rPr>
          <w:b/>
          <w:bCs/>
          <w:szCs w:val="24"/>
          <w:lang w:val="en-US"/>
        </w:rPr>
        <w:t>KINERJA WORD EMBEDDING DAN PEMODELAN TOPIK DALAM</w:t>
      </w:r>
      <w:r w:rsidR="00634224">
        <w:rPr>
          <w:b/>
          <w:bCs/>
          <w:szCs w:val="24"/>
          <w:lang w:val="en-US"/>
        </w:rPr>
        <w:t xml:space="preserve"> IDENTIFIKASI TOPIK TUGAS AKHIR BERDASARKAN JUDUL DAN ABSTRAK PENELITIAN</w:t>
      </w:r>
    </w:p>
    <w:p w14:paraId="6E375281" w14:textId="77777777" w:rsidR="0039098B" w:rsidRPr="00C748EB" w:rsidRDefault="0039098B" w:rsidP="0039098B">
      <w:pPr>
        <w:spacing w:before="240"/>
        <w:jc w:val="center"/>
        <w:rPr>
          <w:b/>
          <w:bCs/>
          <w:szCs w:val="24"/>
        </w:rPr>
      </w:pPr>
    </w:p>
    <w:p w14:paraId="5B650FC7" w14:textId="08DE3DC7" w:rsidR="0039098B" w:rsidRPr="00BA55A8" w:rsidRDefault="0039098B" w:rsidP="0039098B">
      <w:pPr>
        <w:spacing w:line="360" w:lineRule="auto"/>
        <w:jc w:val="center"/>
        <w:rPr>
          <w:b/>
          <w:bCs/>
          <w:szCs w:val="24"/>
        </w:rPr>
      </w:pPr>
      <w:r w:rsidRPr="00BA55A8">
        <w:rPr>
          <w:b/>
          <w:bCs/>
          <w:szCs w:val="24"/>
        </w:rPr>
        <w:t>TUGAS AKHIR</w:t>
      </w:r>
    </w:p>
    <w:p w14:paraId="4F1B3B4E" w14:textId="77777777" w:rsidR="0039098B" w:rsidRPr="0003434A" w:rsidRDefault="0039098B" w:rsidP="0039098B">
      <w:pPr>
        <w:spacing w:line="360" w:lineRule="auto"/>
        <w:jc w:val="center"/>
        <w:rPr>
          <w:szCs w:val="24"/>
        </w:rPr>
      </w:pPr>
      <w:r w:rsidRPr="0003434A">
        <w:rPr>
          <w:szCs w:val="24"/>
        </w:rPr>
        <w:t>Diajukan untuk memenuhi salah satu syarat</w:t>
      </w:r>
    </w:p>
    <w:p w14:paraId="62BEFC65" w14:textId="77777777" w:rsidR="0039098B" w:rsidRPr="0003434A" w:rsidRDefault="0039098B" w:rsidP="0039098B">
      <w:pPr>
        <w:spacing w:line="360" w:lineRule="auto"/>
        <w:jc w:val="center"/>
        <w:rPr>
          <w:szCs w:val="24"/>
        </w:rPr>
      </w:pPr>
      <w:r w:rsidRPr="0003434A">
        <w:rPr>
          <w:szCs w:val="24"/>
        </w:rPr>
        <w:t>Memperoleh gelar Sarjana Komputer pada</w:t>
      </w:r>
    </w:p>
    <w:p w14:paraId="53E59F75" w14:textId="77777777" w:rsidR="0039098B" w:rsidRPr="0003434A" w:rsidRDefault="0039098B" w:rsidP="0039098B">
      <w:pPr>
        <w:spacing w:line="360" w:lineRule="auto"/>
        <w:jc w:val="center"/>
        <w:rPr>
          <w:szCs w:val="24"/>
        </w:rPr>
      </w:pPr>
      <w:r w:rsidRPr="0003434A">
        <w:rPr>
          <w:szCs w:val="24"/>
        </w:rPr>
        <w:t>Program Studi S-1 Teknik Informatika</w:t>
      </w:r>
    </w:p>
    <w:p w14:paraId="2B233382" w14:textId="77777777" w:rsidR="0039098B" w:rsidRPr="0003434A" w:rsidRDefault="0039098B" w:rsidP="0039098B">
      <w:pPr>
        <w:spacing w:line="360" w:lineRule="auto"/>
        <w:jc w:val="center"/>
        <w:rPr>
          <w:szCs w:val="24"/>
        </w:rPr>
      </w:pPr>
      <w:r w:rsidRPr="0003434A">
        <w:rPr>
          <w:szCs w:val="24"/>
        </w:rPr>
        <w:t>Departemen Teknik Informatika</w:t>
      </w:r>
    </w:p>
    <w:p w14:paraId="007BBA34" w14:textId="77777777" w:rsidR="0039098B" w:rsidRPr="0003434A" w:rsidRDefault="0039098B" w:rsidP="0039098B">
      <w:pPr>
        <w:spacing w:line="360" w:lineRule="auto"/>
        <w:jc w:val="center"/>
        <w:rPr>
          <w:szCs w:val="24"/>
        </w:rPr>
      </w:pPr>
      <w:r w:rsidRPr="0003434A">
        <w:rPr>
          <w:szCs w:val="24"/>
        </w:rPr>
        <w:t>Fakultas Teknologi Elektro dan Informatika Cerdas</w:t>
      </w:r>
    </w:p>
    <w:p w14:paraId="25A3044E" w14:textId="77777777" w:rsidR="0039098B" w:rsidRDefault="0039098B" w:rsidP="0039098B">
      <w:pPr>
        <w:spacing w:line="360" w:lineRule="auto"/>
        <w:jc w:val="center"/>
        <w:rPr>
          <w:szCs w:val="24"/>
        </w:rPr>
      </w:pPr>
      <w:r w:rsidRPr="0003434A">
        <w:rPr>
          <w:szCs w:val="24"/>
        </w:rPr>
        <w:t>Institut Teknologi Sepuluh Nopember</w:t>
      </w:r>
    </w:p>
    <w:p w14:paraId="79E8ECA4" w14:textId="77777777" w:rsidR="0039098B" w:rsidRDefault="0039098B" w:rsidP="0039098B">
      <w:pPr>
        <w:spacing w:line="360" w:lineRule="auto"/>
        <w:jc w:val="center"/>
        <w:rPr>
          <w:szCs w:val="24"/>
        </w:rPr>
      </w:pPr>
    </w:p>
    <w:p w14:paraId="77CB3FC8" w14:textId="77777777" w:rsidR="0039098B" w:rsidRPr="0003434A" w:rsidRDefault="0039098B" w:rsidP="0039098B">
      <w:pPr>
        <w:spacing w:line="360" w:lineRule="auto"/>
        <w:jc w:val="center"/>
        <w:rPr>
          <w:szCs w:val="24"/>
        </w:rPr>
      </w:pPr>
    </w:p>
    <w:p w14:paraId="4B5AC8FA" w14:textId="1ABFE1B8" w:rsidR="0039098B" w:rsidRPr="0003434A" w:rsidRDefault="0039098B" w:rsidP="0039098B">
      <w:pPr>
        <w:spacing w:line="360" w:lineRule="auto"/>
        <w:jc w:val="center"/>
        <w:rPr>
          <w:szCs w:val="24"/>
        </w:rPr>
      </w:pPr>
      <w:r w:rsidRPr="0003434A">
        <w:rPr>
          <w:szCs w:val="24"/>
        </w:rPr>
        <w:t xml:space="preserve">Oleh : </w:t>
      </w:r>
      <w:r w:rsidR="00634224">
        <w:rPr>
          <w:b/>
          <w:bCs/>
          <w:szCs w:val="24"/>
          <w:lang w:val="en-US"/>
        </w:rPr>
        <w:t>DAVID FISCHER SIMANJUNTAK</w:t>
      </w:r>
    </w:p>
    <w:p w14:paraId="74DCF942" w14:textId="797F5D36" w:rsidR="0039098B" w:rsidRDefault="0039098B" w:rsidP="0039098B">
      <w:pPr>
        <w:spacing w:line="360" w:lineRule="auto"/>
        <w:jc w:val="center"/>
        <w:rPr>
          <w:szCs w:val="24"/>
        </w:rPr>
      </w:pPr>
      <w:r w:rsidRPr="0003434A">
        <w:rPr>
          <w:szCs w:val="24"/>
        </w:rPr>
        <w:t xml:space="preserve">NRP. </w:t>
      </w:r>
      <w:r w:rsidR="00634224">
        <w:rPr>
          <w:szCs w:val="24"/>
          <w:lang w:val="en-US"/>
        </w:rPr>
        <w:t>5025201123</w:t>
      </w:r>
    </w:p>
    <w:p w14:paraId="5C533C08" w14:textId="77777777" w:rsidR="0039098B" w:rsidRDefault="0039098B" w:rsidP="0039098B">
      <w:pPr>
        <w:spacing w:line="360" w:lineRule="auto"/>
        <w:rPr>
          <w:szCs w:val="24"/>
        </w:rPr>
      </w:pPr>
    </w:p>
    <w:p w14:paraId="0032DDD8" w14:textId="77777777" w:rsidR="0039098B" w:rsidRPr="0003434A" w:rsidRDefault="0039098B" w:rsidP="0039098B">
      <w:pPr>
        <w:spacing w:line="360" w:lineRule="auto"/>
        <w:rPr>
          <w:szCs w:val="24"/>
        </w:rPr>
      </w:pPr>
    </w:p>
    <w:p w14:paraId="3A756044" w14:textId="69350E00" w:rsidR="0039098B" w:rsidRPr="0003434A" w:rsidRDefault="0039098B" w:rsidP="0039098B">
      <w:pPr>
        <w:spacing w:line="360" w:lineRule="auto"/>
        <w:jc w:val="center"/>
        <w:rPr>
          <w:szCs w:val="24"/>
        </w:rPr>
      </w:pPr>
      <w:r w:rsidRPr="0003434A">
        <w:rPr>
          <w:szCs w:val="24"/>
        </w:rPr>
        <w:t>Disetujui oleh Tim Penguji Tugas Akhir: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5337"/>
        <w:gridCol w:w="3044"/>
      </w:tblGrid>
      <w:tr w:rsidR="0039098B" w:rsidRPr="0003434A" w14:paraId="2466127A" w14:textId="77777777" w:rsidTr="0076544E">
        <w:tc>
          <w:tcPr>
            <w:tcW w:w="704" w:type="dxa"/>
          </w:tcPr>
          <w:p w14:paraId="43FADE68" w14:textId="77777777" w:rsidR="0039098B" w:rsidRPr="0003434A" w:rsidRDefault="0039098B" w:rsidP="0076544E">
            <w:pPr>
              <w:spacing w:line="720" w:lineRule="auto"/>
              <w:jc w:val="center"/>
              <w:rPr>
                <w:szCs w:val="24"/>
              </w:rPr>
            </w:pPr>
            <w:r w:rsidRPr="0003434A">
              <w:rPr>
                <w:szCs w:val="24"/>
              </w:rPr>
              <w:t>1.</w:t>
            </w:r>
          </w:p>
        </w:tc>
        <w:tc>
          <w:tcPr>
            <w:tcW w:w="5525" w:type="dxa"/>
          </w:tcPr>
          <w:p w14:paraId="0A330B82" w14:textId="54994B07" w:rsidR="0039098B" w:rsidRPr="0081501D" w:rsidRDefault="0081501D" w:rsidP="0076544E">
            <w:pPr>
              <w:spacing w:line="720" w:lineRule="auto"/>
              <w:rPr>
                <w:szCs w:val="24"/>
                <w:lang w:val="en-US"/>
              </w:rPr>
            </w:pPr>
            <w:r>
              <w:rPr>
                <w:szCs w:val="24"/>
              </w:rPr>
              <w:t>P</w:t>
            </w:r>
            <w:r>
              <w:rPr>
                <w:szCs w:val="24"/>
                <w:lang w:val="en-US"/>
              </w:rPr>
              <w:t>rof. Dr. Eng. Nanik Suciati, S.Kom., M.Kom.</w:t>
            </w:r>
          </w:p>
        </w:tc>
        <w:tc>
          <w:tcPr>
            <w:tcW w:w="3115" w:type="dxa"/>
          </w:tcPr>
          <w:p w14:paraId="634D37E4" w14:textId="77777777" w:rsidR="0039098B" w:rsidRPr="0003434A" w:rsidRDefault="0039098B" w:rsidP="0076544E">
            <w:pPr>
              <w:spacing w:line="720" w:lineRule="auto"/>
              <w:rPr>
                <w:szCs w:val="24"/>
              </w:rPr>
            </w:pPr>
            <w:r w:rsidRPr="0003434A">
              <w:rPr>
                <w:szCs w:val="24"/>
              </w:rPr>
              <w:t>Pembimbing</w:t>
            </w:r>
          </w:p>
        </w:tc>
      </w:tr>
      <w:tr w:rsidR="0039098B" w:rsidRPr="0003434A" w14:paraId="340AFFFF" w14:textId="77777777" w:rsidTr="0076544E">
        <w:tc>
          <w:tcPr>
            <w:tcW w:w="704" w:type="dxa"/>
          </w:tcPr>
          <w:p w14:paraId="7ADF9454" w14:textId="77777777" w:rsidR="0039098B" w:rsidRPr="0003434A" w:rsidRDefault="0039098B" w:rsidP="0076544E">
            <w:pPr>
              <w:spacing w:line="720" w:lineRule="auto"/>
              <w:jc w:val="center"/>
              <w:rPr>
                <w:szCs w:val="24"/>
              </w:rPr>
            </w:pPr>
            <w:r w:rsidRPr="0003434A">
              <w:rPr>
                <w:szCs w:val="24"/>
              </w:rPr>
              <w:t>2.</w:t>
            </w:r>
          </w:p>
        </w:tc>
        <w:tc>
          <w:tcPr>
            <w:tcW w:w="5525" w:type="dxa"/>
          </w:tcPr>
          <w:p w14:paraId="6E4A5BB1" w14:textId="568B704C" w:rsidR="0039098B" w:rsidRPr="0081501D" w:rsidRDefault="0081501D" w:rsidP="0076544E">
            <w:pPr>
              <w:spacing w:line="720" w:lineRule="auto"/>
              <w:rPr>
                <w:szCs w:val="24"/>
                <w:lang w:val="en-US"/>
              </w:rPr>
            </w:pPr>
            <w:r>
              <w:rPr>
                <w:szCs w:val="24"/>
                <w:lang w:val="en-US"/>
              </w:rPr>
              <w:t xml:space="preserve">Hadziq Fabroyir, S.Kom., </w:t>
            </w:r>
            <w:r w:rsidR="002E5832">
              <w:rPr>
                <w:szCs w:val="24"/>
                <w:lang w:val="en-US"/>
              </w:rPr>
              <w:t>Ph.D.</w:t>
            </w:r>
          </w:p>
        </w:tc>
        <w:tc>
          <w:tcPr>
            <w:tcW w:w="3115" w:type="dxa"/>
          </w:tcPr>
          <w:p w14:paraId="35AC74D6" w14:textId="77777777" w:rsidR="0039098B" w:rsidRPr="0003434A" w:rsidRDefault="0039098B" w:rsidP="0076544E">
            <w:pPr>
              <w:spacing w:line="720" w:lineRule="auto"/>
              <w:rPr>
                <w:szCs w:val="24"/>
              </w:rPr>
            </w:pPr>
            <w:r w:rsidRPr="0003434A">
              <w:rPr>
                <w:szCs w:val="24"/>
              </w:rPr>
              <w:t>Ko-pembimbing</w:t>
            </w:r>
          </w:p>
        </w:tc>
      </w:tr>
      <w:tr w:rsidR="0039098B" w:rsidRPr="0003434A" w14:paraId="6311FD97" w14:textId="77777777" w:rsidTr="0076544E">
        <w:tc>
          <w:tcPr>
            <w:tcW w:w="704" w:type="dxa"/>
          </w:tcPr>
          <w:p w14:paraId="250BB3B4" w14:textId="77777777" w:rsidR="0039098B" w:rsidRPr="0003434A" w:rsidRDefault="0039098B" w:rsidP="0076544E">
            <w:pPr>
              <w:spacing w:line="720" w:lineRule="auto"/>
              <w:jc w:val="center"/>
              <w:rPr>
                <w:szCs w:val="24"/>
              </w:rPr>
            </w:pPr>
            <w:r w:rsidRPr="0003434A">
              <w:rPr>
                <w:szCs w:val="24"/>
              </w:rPr>
              <w:t>3.</w:t>
            </w:r>
          </w:p>
        </w:tc>
        <w:tc>
          <w:tcPr>
            <w:tcW w:w="5525" w:type="dxa"/>
          </w:tcPr>
          <w:p w14:paraId="4CF9C09B" w14:textId="77777777" w:rsidR="0039098B" w:rsidRPr="0003434A" w:rsidRDefault="0039098B" w:rsidP="0076544E">
            <w:pPr>
              <w:spacing w:line="720" w:lineRule="auto"/>
              <w:rPr>
                <w:szCs w:val="24"/>
              </w:rPr>
            </w:pPr>
            <w:r w:rsidRPr="0003434A">
              <w:rPr>
                <w:szCs w:val="24"/>
              </w:rPr>
              <w:t>Nama dan gelar penguji</w:t>
            </w:r>
          </w:p>
        </w:tc>
        <w:tc>
          <w:tcPr>
            <w:tcW w:w="3115" w:type="dxa"/>
          </w:tcPr>
          <w:p w14:paraId="245EC756" w14:textId="77777777" w:rsidR="0039098B" w:rsidRPr="0003434A" w:rsidRDefault="0039098B" w:rsidP="0076544E">
            <w:pPr>
              <w:spacing w:line="720" w:lineRule="auto"/>
              <w:rPr>
                <w:szCs w:val="24"/>
              </w:rPr>
            </w:pPr>
            <w:r w:rsidRPr="0003434A">
              <w:rPr>
                <w:szCs w:val="24"/>
              </w:rPr>
              <w:t>Penguji</w:t>
            </w:r>
          </w:p>
        </w:tc>
      </w:tr>
      <w:tr w:rsidR="0039098B" w:rsidRPr="0003434A" w14:paraId="2877932F" w14:textId="77777777" w:rsidTr="0076544E">
        <w:tc>
          <w:tcPr>
            <w:tcW w:w="704" w:type="dxa"/>
          </w:tcPr>
          <w:p w14:paraId="443A7168" w14:textId="77777777" w:rsidR="0039098B" w:rsidRPr="0003434A" w:rsidRDefault="0039098B" w:rsidP="0076544E">
            <w:pPr>
              <w:spacing w:line="720" w:lineRule="auto"/>
              <w:jc w:val="center"/>
              <w:rPr>
                <w:szCs w:val="24"/>
              </w:rPr>
            </w:pPr>
            <w:r w:rsidRPr="0003434A">
              <w:rPr>
                <w:szCs w:val="24"/>
              </w:rPr>
              <w:t>4.</w:t>
            </w:r>
          </w:p>
        </w:tc>
        <w:tc>
          <w:tcPr>
            <w:tcW w:w="5525" w:type="dxa"/>
          </w:tcPr>
          <w:p w14:paraId="111D7DAC" w14:textId="77777777" w:rsidR="0039098B" w:rsidRPr="0003434A" w:rsidRDefault="0039098B" w:rsidP="0076544E">
            <w:pPr>
              <w:spacing w:line="720" w:lineRule="auto"/>
              <w:rPr>
                <w:szCs w:val="24"/>
              </w:rPr>
            </w:pPr>
            <w:r w:rsidRPr="0003434A">
              <w:rPr>
                <w:szCs w:val="24"/>
              </w:rPr>
              <w:t>Nama dan gelar penguji</w:t>
            </w:r>
          </w:p>
        </w:tc>
        <w:tc>
          <w:tcPr>
            <w:tcW w:w="3115" w:type="dxa"/>
          </w:tcPr>
          <w:p w14:paraId="336AEFA0" w14:textId="77777777" w:rsidR="0039098B" w:rsidRPr="0003434A" w:rsidRDefault="0039098B" w:rsidP="0076544E">
            <w:pPr>
              <w:spacing w:line="720" w:lineRule="auto"/>
              <w:rPr>
                <w:szCs w:val="24"/>
              </w:rPr>
            </w:pPr>
            <w:r w:rsidRPr="0003434A">
              <w:rPr>
                <w:szCs w:val="24"/>
              </w:rPr>
              <w:t>Penguji</w:t>
            </w:r>
          </w:p>
        </w:tc>
      </w:tr>
      <w:tr w:rsidR="0039098B" w:rsidRPr="0003434A" w14:paraId="7AB2E5EF" w14:textId="77777777" w:rsidTr="0076544E">
        <w:tc>
          <w:tcPr>
            <w:tcW w:w="704" w:type="dxa"/>
          </w:tcPr>
          <w:p w14:paraId="0E56458C" w14:textId="77777777" w:rsidR="0039098B" w:rsidRPr="0003434A" w:rsidRDefault="0039098B" w:rsidP="0076544E">
            <w:pPr>
              <w:spacing w:line="720" w:lineRule="auto"/>
              <w:jc w:val="center"/>
              <w:rPr>
                <w:szCs w:val="24"/>
              </w:rPr>
            </w:pPr>
            <w:r w:rsidRPr="0003434A">
              <w:rPr>
                <w:szCs w:val="24"/>
              </w:rPr>
              <w:t>5.</w:t>
            </w:r>
          </w:p>
        </w:tc>
        <w:tc>
          <w:tcPr>
            <w:tcW w:w="5525" w:type="dxa"/>
          </w:tcPr>
          <w:p w14:paraId="1EB6CCAD" w14:textId="77777777" w:rsidR="0039098B" w:rsidRPr="0003434A" w:rsidRDefault="0039098B" w:rsidP="0076544E">
            <w:pPr>
              <w:spacing w:line="720" w:lineRule="auto"/>
              <w:rPr>
                <w:szCs w:val="24"/>
              </w:rPr>
            </w:pPr>
            <w:r w:rsidRPr="0003434A">
              <w:rPr>
                <w:szCs w:val="24"/>
              </w:rPr>
              <w:t>Nama dan gelar penguji</w:t>
            </w:r>
          </w:p>
        </w:tc>
        <w:tc>
          <w:tcPr>
            <w:tcW w:w="3115" w:type="dxa"/>
          </w:tcPr>
          <w:p w14:paraId="65D6C0E4" w14:textId="77777777" w:rsidR="0039098B" w:rsidRPr="0003434A" w:rsidRDefault="0039098B" w:rsidP="0076544E">
            <w:pPr>
              <w:spacing w:line="720" w:lineRule="auto"/>
              <w:rPr>
                <w:szCs w:val="24"/>
              </w:rPr>
            </w:pPr>
            <w:r w:rsidRPr="0003434A">
              <w:rPr>
                <w:szCs w:val="24"/>
              </w:rPr>
              <w:t>Penguji</w:t>
            </w:r>
          </w:p>
        </w:tc>
      </w:tr>
    </w:tbl>
    <w:p w14:paraId="3C2BEC5F" w14:textId="77777777" w:rsidR="0039098B" w:rsidRPr="0003434A" w:rsidRDefault="0039098B" w:rsidP="0039098B">
      <w:pPr>
        <w:jc w:val="center"/>
        <w:rPr>
          <w:szCs w:val="24"/>
        </w:rPr>
      </w:pPr>
    </w:p>
    <w:p w14:paraId="7C17DDBD" w14:textId="77777777" w:rsidR="0039098B" w:rsidRPr="00261AC8" w:rsidRDefault="0039098B" w:rsidP="0039098B">
      <w:pPr>
        <w:jc w:val="center"/>
        <w:rPr>
          <w:b/>
          <w:bCs/>
          <w:szCs w:val="24"/>
        </w:rPr>
      </w:pPr>
      <w:r w:rsidRPr="00261AC8">
        <w:rPr>
          <w:b/>
          <w:bCs/>
          <w:szCs w:val="24"/>
        </w:rPr>
        <w:t>SURABAYA</w:t>
      </w:r>
    </w:p>
    <w:p w14:paraId="3898102E" w14:textId="0D3D5A89" w:rsidR="000F14B4" w:rsidRDefault="0039098B" w:rsidP="000F14B4">
      <w:pPr>
        <w:jc w:val="center"/>
        <w:rPr>
          <w:b/>
          <w:bCs/>
          <w:szCs w:val="24"/>
        </w:rPr>
      </w:pPr>
      <w:r w:rsidRPr="00261AC8">
        <w:rPr>
          <w:b/>
          <w:bCs/>
          <w:szCs w:val="24"/>
        </w:rPr>
        <w:t>Bulan, Tahun</w:t>
      </w:r>
    </w:p>
    <w:p w14:paraId="05C6E89B" w14:textId="77777777" w:rsidR="000F14B4" w:rsidRDefault="000F14B4">
      <w:pPr>
        <w:widowControl/>
        <w:autoSpaceDE/>
        <w:autoSpaceDN/>
        <w:spacing w:after="160" w:line="259" w:lineRule="auto"/>
        <w:rPr>
          <w:b/>
          <w:bCs/>
          <w:szCs w:val="24"/>
        </w:rPr>
      </w:pPr>
      <w:r>
        <w:rPr>
          <w:b/>
          <w:bCs/>
          <w:szCs w:val="24"/>
        </w:rPr>
        <w:br w:type="page"/>
      </w:r>
    </w:p>
    <w:p w14:paraId="1AC83246" w14:textId="77777777" w:rsidR="0039098B" w:rsidRDefault="0039098B" w:rsidP="000F14B4">
      <w:pPr>
        <w:jc w:val="center"/>
        <w:rPr>
          <w:b/>
          <w:bCs/>
          <w:szCs w:val="24"/>
        </w:rPr>
      </w:pPr>
    </w:p>
    <w:p w14:paraId="07CA0713" w14:textId="77777777" w:rsidR="0039098B" w:rsidRDefault="0039098B" w:rsidP="0039098B">
      <w:pPr>
        <w:jc w:val="center"/>
        <w:rPr>
          <w:b/>
          <w:bCs/>
          <w:sz w:val="28"/>
          <w:szCs w:val="28"/>
        </w:rPr>
      </w:pPr>
      <w:r>
        <w:rPr>
          <w:b/>
          <w:bCs/>
          <w:szCs w:val="24"/>
        </w:rPr>
        <w:br w:type="page"/>
      </w:r>
      <w:r>
        <w:rPr>
          <w:b/>
          <w:bCs/>
          <w:sz w:val="28"/>
          <w:szCs w:val="28"/>
        </w:rPr>
        <w:lastRenderedPageBreak/>
        <w:t>APPROVAL SHEET</w:t>
      </w:r>
    </w:p>
    <w:p w14:paraId="6C7E05EB" w14:textId="77777777" w:rsidR="0039098B" w:rsidRPr="00C748EB" w:rsidRDefault="0039098B" w:rsidP="0039098B">
      <w:pPr>
        <w:jc w:val="center"/>
        <w:rPr>
          <w:b/>
          <w:bCs/>
          <w:sz w:val="28"/>
          <w:szCs w:val="28"/>
        </w:rPr>
      </w:pPr>
    </w:p>
    <w:p w14:paraId="39B5F40B" w14:textId="599DC229" w:rsidR="0039098B" w:rsidRDefault="002E5832" w:rsidP="0039098B">
      <w:pPr>
        <w:spacing w:before="240"/>
        <w:jc w:val="center"/>
        <w:rPr>
          <w:b/>
          <w:bCs/>
          <w:szCs w:val="24"/>
        </w:rPr>
      </w:pPr>
      <w:r>
        <w:rPr>
          <w:b/>
          <w:bCs/>
          <w:szCs w:val="24"/>
          <w:lang w:val="en-US"/>
        </w:rPr>
        <w:t>COMPARISON OF WORD EMBEDDING AND TOPIC MODELING PERFORMANCE IN IDENTIFYING THESIS TOPICS BASED ON RESEARCH TITLES AND ABSTRACTS</w:t>
      </w:r>
    </w:p>
    <w:p w14:paraId="14602496" w14:textId="77777777" w:rsidR="0039098B" w:rsidRPr="00C748EB" w:rsidRDefault="0039098B" w:rsidP="0039098B">
      <w:pPr>
        <w:spacing w:before="240"/>
        <w:jc w:val="center"/>
        <w:rPr>
          <w:b/>
          <w:bCs/>
          <w:szCs w:val="24"/>
        </w:rPr>
      </w:pPr>
    </w:p>
    <w:p w14:paraId="4768591F" w14:textId="4F84690B" w:rsidR="0039098B" w:rsidRPr="00BA55A8" w:rsidRDefault="0039098B" w:rsidP="0039098B">
      <w:pPr>
        <w:spacing w:line="360" w:lineRule="auto"/>
        <w:jc w:val="center"/>
        <w:rPr>
          <w:b/>
          <w:bCs/>
          <w:szCs w:val="24"/>
        </w:rPr>
      </w:pPr>
      <w:r>
        <w:rPr>
          <w:b/>
          <w:bCs/>
          <w:szCs w:val="24"/>
        </w:rPr>
        <w:t>FINAL PROJECT</w:t>
      </w:r>
    </w:p>
    <w:p w14:paraId="57237B32" w14:textId="77777777" w:rsidR="0081594E" w:rsidRPr="0081594E" w:rsidRDefault="0081594E" w:rsidP="0081594E">
      <w:pPr>
        <w:spacing w:line="360" w:lineRule="auto"/>
        <w:jc w:val="center"/>
        <w:rPr>
          <w:szCs w:val="24"/>
        </w:rPr>
      </w:pPr>
      <w:r w:rsidRPr="0081594E">
        <w:rPr>
          <w:szCs w:val="24"/>
        </w:rPr>
        <w:t>Submitted to fulfill one of the requirements</w:t>
      </w:r>
    </w:p>
    <w:p w14:paraId="073A1984" w14:textId="3CCECE1A" w:rsidR="0081594E" w:rsidRPr="0081594E" w:rsidRDefault="0081594E" w:rsidP="0081594E">
      <w:pPr>
        <w:spacing w:line="360" w:lineRule="auto"/>
        <w:jc w:val="center"/>
        <w:rPr>
          <w:szCs w:val="24"/>
        </w:rPr>
      </w:pPr>
      <w:r w:rsidRPr="0081594E">
        <w:rPr>
          <w:szCs w:val="24"/>
        </w:rPr>
        <w:t xml:space="preserve">for obtaining a degree </w:t>
      </w:r>
      <w:r w:rsidR="002E5832">
        <w:rPr>
          <w:szCs w:val="24"/>
          <w:lang w:val="en-US"/>
        </w:rPr>
        <w:t>Computer Science</w:t>
      </w:r>
      <w:r w:rsidRPr="0081594E">
        <w:rPr>
          <w:szCs w:val="24"/>
        </w:rPr>
        <w:t xml:space="preserve"> at</w:t>
      </w:r>
    </w:p>
    <w:p w14:paraId="5AF18317" w14:textId="13724685" w:rsidR="0081594E" w:rsidRPr="0081594E" w:rsidRDefault="0081594E" w:rsidP="0081594E">
      <w:pPr>
        <w:spacing w:line="360" w:lineRule="auto"/>
        <w:jc w:val="center"/>
        <w:rPr>
          <w:szCs w:val="24"/>
        </w:rPr>
      </w:pPr>
      <w:r w:rsidRPr="0081594E">
        <w:rPr>
          <w:szCs w:val="24"/>
        </w:rPr>
        <w:t xml:space="preserve">Undergraduate Study Program of </w:t>
      </w:r>
      <w:r w:rsidR="000F14B4" w:rsidRPr="00CD4A8A">
        <w:rPr>
          <w:spacing w:val="1"/>
        </w:rPr>
        <w:t>Informatics Engineering</w:t>
      </w:r>
    </w:p>
    <w:p w14:paraId="7E3EF4A6" w14:textId="5C2BFEED" w:rsidR="0081594E" w:rsidRPr="0081594E" w:rsidRDefault="0081594E" w:rsidP="0081594E">
      <w:pPr>
        <w:spacing w:line="360" w:lineRule="auto"/>
        <w:jc w:val="center"/>
        <w:rPr>
          <w:szCs w:val="24"/>
        </w:rPr>
      </w:pPr>
      <w:r w:rsidRPr="0081594E">
        <w:rPr>
          <w:szCs w:val="24"/>
        </w:rPr>
        <w:t xml:space="preserve">Department of </w:t>
      </w:r>
      <w:r w:rsidR="000F14B4" w:rsidRPr="00CD4A8A">
        <w:rPr>
          <w:spacing w:val="1"/>
        </w:rPr>
        <w:t>Informatics Engineering</w:t>
      </w:r>
    </w:p>
    <w:p w14:paraId="503C88B4" w14:textId="3C384842" w:rsidR="0081594E" w:rsidRPr="0081594E" w:rsidRDefault="0081594E" w:rsidP="0081594E">
      <w:pPr>
        <w:spacing w:line="360" w:lineRule="auto"/>
        <w:jc w:val="center"/>
        <w:rPr>
          <w:szCs w:val="24"/>
        </w:rPr>
      </w:pPr>
      <w:r w:rsidRPr="0081594E">
        <w:rPr>
          <w:szCs w:val="24"/>
        </w:rPr>
        <w:t xml:space="preserve">Faculty of </w:t>
      </w:r>
      <w:r w:rsidR="000F14B4" w:rsidRPr="00CD4A8A">
        <w:rPr>
          <w:spacing w:val="-1"/>
        </w:rPr>
        <w:t>Intelligent Electrical and Informatics Technology</w:t>
      </w:r>
    </w:p>
    <w:p w14:paraId="507EE931" w14:textId="3D5539BB" w:rsidR="0039098B" w:rsidRDefault="0081594E" w:rsidP="0081594E">
      <w:pPr>
        <w:spacing w:line="360" w:lineRule="auto"/>
        <w:jc w:val="center"/>
        <w:rPr>
          <w:szCs w:val="24"/>
        </w:rPr>
      </w:pPr>
      <w:r w:rsidRPr="0081594E">
        <w:rPr>
          <w:szCs w:val="24"/>
        </w:rPr>
        <w:t>Institut Teknologi Sepuluh Nopember</w:t>
      </w:r>
    </w:p>
    <w:p w14:paraId="2FC4D7FD" w14:textId="77777777" w:rsidR="0039098B" w:rsidRDefault="0039098B" w:rsidP="0039098B">
      <w:pPr>
        <w:spacing w:line="360" w:lineRule="auto"/>
        <w:jc w:val="center"/>
        <w:rPr>
          <w:szCs w:val="24"/>
        </w:rPr>
      </w:pPr>
    </w:p>
    <w:p w14:paraId="2D9EE0EC" w14:textId="77777777" w:rsidR="0039098B" w:rsidRPr="0003434A" w:rsidRDefault="0039098B" w:rsidP="0039098B">
      <w:pPr>
        <w:spacing w:line="360" w:lineRule="auto"/>
        <w:jc w:val="center"/>
        <w:rPr>
          <w:szCs w:val="24"/>
        </w:rPr>
      </w:pPr>
    </w:p>
    <w:p w14:paraId="432799AC" w14:textId="18AA5832" w:rsidR="0039098B" w:rsidRPr="0003434A" w:rsidRDefault="0039098B" w:rsidP="0039098B">
      <w:pPr>
        <w:spacing w:line="360" w:lineRule="auto"/>
        <w:jc w:val="center"/>
        <w:rPr>
          <w:szCs w:val="24"/>
        </w:rPr>
      </w:pPr>
      <w:r>
        <w:rPr>
          <w:szCs w:val="24"/>
        </w:rPr>
        <w:t>By:</w:t>
      </w:r>
      <w:r w:rsidRPr="0003434A">
        <w:rPr>
          <w:szCs w:val="24"/>
        </w:rPr>
        <w:t xml:space="preserve"> </w:t>
      </w:r>
      <w:r w:rsidR="000F14B4">
        <w:rPr>
          <w:b/>
          <w:bCs/>
          <w:szCs w:val="24"/>
          <w:lang w:val="en-US"/>
        </w:rPr>
        <w:t>DAVID FISCHER SIMANJUNTAK</w:t>
      </w:r>
    </w:p>
    <w:p w14:paraId="613F3074" w14:textId="385EF6EF" w:rsidR="0039098B" w:rsidRDefault="0039098B" w:rsidP="0039098B">
      <w:pPr>
        <w:spacing w:line="360" w:lineRule="auto"/>
        <w:jc w:val="center"/>
        <w:rPr>
          <w:szCs w:val="24"/>
        </w:rPr>
      </w:pPr>
      <w:r w:rsidRPr="0003434A">
        <w:rPr>
          <w:szCs w:val="24"/>
        </w:rPr>
        <w:t xml:space="preserve">NRP. </w:t>
      </w:r>
      <w:r w:rsidR="000F14B4">
        <w:rPr>
          <w:szCs w:val="24"/>
          <w:lang w:val="en-US"/>
        </w:rPr>
        <w:t>5025201123</w:t>
      </w:r>
    </w:p>
    <w:p w14:paraId="5032AB3B" w14:textId="77777777" w:rsidR="0039098B" w:rsidRDefault="0039098B" w:rsidP="0039098B">
      <w:pPr>
        <w:spacing w:line="360" w:lineRule="auto"/>
        <w:rPr>
          <w:szCs w:val="24"/>
        </w:rPr>
      </w:pPr>
    </w:p>
    <w:p w14:paraId="42DFCF26" w14:textId="77777777" w:rsidR="0039098B" w:rsidRPr="0003434A" w:rsidRDefault="0039098B" w:rsidP="0039098B">
      <w:pPr>
        <w:spacing w:line="360" w:lineRule="auto"/>
        <w:rPr>
          <w:szCs w:val="24"/>
        </w:rPr>
      </w:pPr>
    </w:p>
    <w:p w14:paraId="1F1AC10B" w14:textId="28BAD4ED" w:rsidR="0039098B" w:rsidRPr="0003434A" w:rsidRDefault="0039098B" w:rsidP="0039098B">
      <w:pPr>
        <w:spacing w:line="360" w:lineRule="auto"/>
        <w:jc w:val="center"/>
        <w:rPr>
          <w:szCs w:val="24"/>
        </w:rPr>
      </w:pPr>
      <w:r w:rsidRPr="002C7BF5">
        <w:rPr>
          <w:szCs w:val="24"/>
        </w:rPr>
        <w:t>Approved by Final Project Examiner Team</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5346"/>
        <w:gridCol w:w="3035"/>
      </w:tblGrid>
      <w:tr w:rsidR="0039098B" w:rsidRPr="0003434A" w14:paraId="3B194237" w14:textId="77777777" w:rsidTr="0076544E">
        <w:tc>
          <w:tcPr>
            <w:tcW w:w="704" w:type="dxa"/>
          </w:tcPr>
          <w:p w14:paraId="606C8D79" w14:textId="77777777" w:rsidR="0039098B" w:rsidRPr="0003434A" w:rsidRDefault="0039098B" w:rsidP="0076544E">
            <w:pPr>
              <w:spacing w:line="720" w:lineRule="auto"/>
              <w:jc w:val="center"/>
              <w:rPr>
                <w:szCs w:val="24"/>
              </w:rPr>
            </w:pPr>
            <w:r w:rsidRPr="0003434A">
              <w:rPr>
                <w:szCs w:val="24"/>
              </w:rPr>
              <w:t>1.</w:t>
            </w:r>
          </w:p>
        </w:tc>
        <w:tc>
          <w:tcPr>
            <w:tcW w:w="5525" w:type="dxa"/>
          </w:tcPr>
          <w:p w14:paraId="3F7C49ED" w14:textId="0597A02D" w:rsidR="0039098B" w:rsidRPr="0003434A" w:rsidRDefault="000F14B4" w:rsidP="0076544E">
            <w:pPr>
              <w:spacing w:line="720" w:lineRule="auto"/>
              <w:rPr>
                <w:szCs w:val="24"/>
              </w:rPr>
            </w:pPr>
            <w:r>
              <w:rPr>
                <w:szCs w:val="24"/>
              </w:rPr>
              <w:t>P</w:t>
            </w:r>
            <w:r>
              <w:rPr>
                <w:szCs w:val="24"/>
                <w:lang w:val="en-US"/>
              </w:rPr>
              <w:t>rof. Dr. Eng. Nanik Suciati, S.Kom., M.Kom.</w:t>
            </w:r>
          </w:p>
        </w:tc>
        <w:tc>
          <w:tcPr>
            <w:tcW w:w="3115" w:type="dxa"/>
          </w:tcPr>
          <w:p w14:paraId="1E2CE350" w14:textId="77777777" w:rsidR="0039098B" w:rsidRPr="0003434A" w:rsidRDefault="0039098B" w:rsidP="0076544E">
            <w:pPr>
              <w:spacing w:line="720" w:lineRule="auto"/>
              <w:rPr>
                <w:szCs w:val="24"/>
              </w:rPr>
            </w:pPr>
            <w:r>
              <w:rPr>
                <w:szCs w:val="24"/>
              </w:rPr>
              <w:t>Advisor</w:t>
            </w:r>
          </w:p>
        </w:tc>
      </w:tr>
      <w:tr w:rsidR="0039098B" w:rsidRPr="0003434A" w14:paraId="5CB19BB9" w14:textId="77777777" w:rsidTr="0076544E">
        <w:tc>
          <w:tcPr>
            <w:tcW w:w="704" w:type="dxa"/>
          </w:tcPr>
          <w:p w14:paraId="530DFCC4" w14:textId="77777777" w:rsidR="0039098B" w:rsidRPr="0003434A" w:rsidRDefault="0039098B" w:rsidP="0076544E">
            <w:pPr>
              <w:spacing w:line="720" w:lineRule="auto"/>
              <w:jc w:val="center"/>
              <w:rPr>
                <w:szCs w:val="24"/>
              </w:rPr>
            </w:pPr>
            <w:r w:rsidRPr="0003434A">
              <w:rPr>
                <w:szCs w:val="24"/>
              </w:rPr>
              <w:t>2.</w:t>
            </w:r>
          </w:p>
        </w:tc>
        <w:tc>
          <w:tcPr>
            <w:tcW w:w="5525" w:type="dxa"/>
          </w:tcPr>
          <w:p w14:paraId="5AA6BB4D" w14:textId="2FAC85BD" w:rsidR="0039098B" w:rsidRPr="0003434A" w:rsidRDefault="000F14B4" w:rsidP="0076544E">
            <w:pPr>
              <w:spacing w:line="720" w:lineRule="auto"/>
              <w:rPr>
                <w:szCs w:val="24"/>
              </w:rPr>
            </w:pPr>
            <w:r>
              <w:rPr>
                <w:szCs w:val="24"/>
                <w:lang w:val="en-US"/>
              </w:rPr>
              <w:t>Hadziq Fabroyir, S.Kom., Ph.D.</w:t>
            </w:r>
          </w:p>
        </w:tc>
        <w:tc>
          <w:tcPr>
            <w:tcW w:w="3115" w:type="dxa"/>
          </w:tcPr>
          <w:p w14:paraId="496C597B" w14:textId="77777777" w:rsidR="0039098B" w:rsidRPr="0003434A" w:rsidRDefault="0039098B" w:rsidP="0076544E">
            <w:pPr>
              <w:spacing w:line="720" w:lineRule="auto"/>
              <w:rPr>
                <w:szCs w:val="24"/>
              </w:rPr>
            </w:pPr>
            <w:r>
              <w:rPr>
                <w:szCs w:val="24"/>
              </w:rPr>
              <w:t>Co-Advisor</w:t>
            </w:r>
          </w:p>
        </w:tc>
      </w:tr>
      <w:tr w:rsidR="0039098B" w:rsidRPr="0003434A" w14:paraId="2862A23E" w14:textId="77777777" w:rsidTr="0076544E">
        <w:tc>
          <w:tcPr>
            <w:tcW w:w="704" w:type="dxa"/>
          </w:tcPr>
          <w:p w14:paraId="24AFF275" w14:textId="77777777" w:rsidR="0039098B" w:rsidRPr="0003434A" w:rsidRDefault="0039098B" w:rsidP="0076544E">
            <w:pPr>
              <w:spacing w:line="720" w:lineRule="auto"/>
              <w:jc w:val="center"/>
              <w:rPr>
                <w:szCs w:val="24"/>
              </w:rPr>
            </w:pPr>
            <w:r w:rsidRPr="0003434A">
              <w:rPr>
                <w:szCs w:val="24"/>
              </w:rPr>
              <w:t>3.</w:t>
            </w:r>
          </w:p>
        </w:tc>
        <w:tc>
          <w:tcPr>
            <w:tcW w:w="5525" w:type="dxa"/>
          </w:tcPr>
          <w:p w14:paraId="0CF53BB6" w14:textId="77777777" w:rsidR="0039098B" w:rsidRPr="0003434A" w:rsidRDefault="0039098B" w:rsidP="0076544E">
            <w:pPr>
              <w:spacing w:line="720" w:lineRule="auto"/>
              <w:rPr>
                <w:szCs w:val="24"/>
              </w:rPr>
            </w:pPr>
            <w:r w:rsidRPr="00DE6088">
              <w:rPr>
                <w:szCs w:val="24"/>
              </w:rPr>
              <w:t>Name of Examiner and academic title</w:t>
            </w:r>
          </w:p>
        </w:tc>
        <w:tc>
          <w:tcPr>
            <w:tcW w:w="3115" w:type="dxa"/>
          </w:tcPr>
          <w:p w14:paraId="37007A5A" w14:textId="77777777" w:rsidR="0039098B" w:rsidRPr="0003434A" w:rsidRDefault="0039098B" w:rsidP="0076544E">
            <w:pPr>
              <w:spacing w:line="720" w:lineRule="auto"/>
              <w:rPr>
                <w:szCs w:val="24"/>
              </w:rPr>
            </w:pPr>
            <w:r>
              <w:rPr>
                <w:szCs w:val="24"/>
              </w:rPr>
              <w:t>Examiner</w:t>
            </w:r>
          </w:p>
        </w:tc>
      </w:tr>
      <w:tr w:rsidR="0039098B" w:rsidRPr="0003434A" w14:paraId="4B8B3A6C" w14:textId="77777777" w:rsidTr="0076544E">
        <w:tc>
          <w:tcPr>
            <w:tcW w:w="704" w:type="dxa"/>
          </w:tcPr>
          <w:p w14:paraId="6AF6EC4D" w14:textId="77777777" w:rsidR="0039098B" w:rsidRPr="0003434A" w:rsidRDefault="0039098B" w:rsidP="0076544E">
            <w:pPr>
              <w:spacing w:line="720" w:lineRule="auto"/>
              <w:jc w:val="center"/>
              <w:rPr>
                <w:szCs w:val="24"/>
              </w:rPr>
            </w:pPr>
            <w:r w:rsidRPr="0003434A">
              <w:rPr>
                <w:szCs w:val="24"/>
              </w:rPr>
              <w:t>4.</w:t>
            </w:r>
          </w:p>
        </w:tc>
        <w:tc>
          <w:tcPr>
            <w:tcW w:w="5525" w:type="dxa"/>
          </w:tcPr>
          <w:p w14:paraId="1DD446A0" w14:textId="77777777" w:rsidR="0039098B" w:rsidRPr="0003434A" w:rsidRDefault="0039098B" w:rsidP="0076544E">
            <w:pPr>
              <w:spacing w:line="720" w:lineRule="auto"/>
              <w:rPr>
                <w:szCs w:val="24"/>
              </w:rPr>
            </w:pPr>
            <w:r w:rsidRPr="00DE6088">
              <w:rPr>
                <w:szCs w:val="24"/>
              </w:rPr>
              <w:t>Name of Examiner and academic title</w:t>
            </w:r>
          </w:p>
        </w:tc>
        <w:tc>
          <w:tcPr>
            <w:tcW w:w="3115" w:type="dxa"/>
          </w:tcPr>
          <w:p w14:paraId="73A63D51" w14:textId="77777777" w:rsidR="0039098B" w:rsidRPr="0003434A" w:rsidRDefault="0039098B" w:rsidP="0076544E">
            <w:pPr>
              <w:spacing w:line="720" w:lineRule="auto"/>
              <w:rPr>
                <w:szCs w:val="24"/>
              </w:rPr>
            </w:pPr>
            <w:r>
              <w:rPr>
                <w:szCs w:val="24"/>
              </w:rPr>
              <w:t>Examiner</w:t>
            </w:r>
          </w:p>
        </w:tc>
      </w:tr>
      <w:tr w:rsidR="0039098B" w:rsidRPr="0003434A" w14:paraId="0AD6367A" w14:textId="77777777" w:rsidTr="0076544E">
        <w:tc>
          <w:tcPr>
            <w:tcW w:w="704" w:type="dxa"/>
          </w:tcPr>
          <w:p w14:paraId="374D0D96" w14:textId="77777777" w:rsidR="0039098B" w:rsidRPr="0003434A" w:rsidRDefault="0039098B" w:rsidP="0076544E">
            <w:pPr>
              <w:spacing w:line="720" w:lineRule="auto"/>
              <w:jc w:val="center"/>
              <w:rPr>
                <w:szCs w:val="24"/>
              </w:rPr>
            </w:pPr>
            <w:r w:rsidRPr="0003434A">
              <w:rPr>
                <w:szCs w:val="24"/>
              </w:rPr>
              <w:t>5.</w:t>
            </w:r>
          </w:p>
        </w:tc>
        <w:tc>
          <w:tcPr>
            <w:tcW w:w="5525" w:type="dxa"/>
          </w:tcPr>
          <w:p w14:paraId="220F10DB" w14:textId="77777777" w:rsidR="0039098B" w:rsidRPr="0003434A" w:rsidRDefault="0039098B" w:rsidP="0076544E">
            <w:pPr>
              <w:spacing w:line="720" w:lineRule="auto"/>
              <w:rPr>
                <w:szCs w:val="24"/>
              </w:rPr>
            </w:pPr>
            <w:r w:rsidRPr="00DE6088">
              <w:rPr>
                <w:szCs w:val="24"/>
              </w:rPr>
              <w:t>Name of Examiner and academic title</w:t>
            </w:r>
          </w:p>
        </w:tc>
        <w:tc>
          <w:tcPr>
            <w:tcW w:w="3115" w:type="dxa"/>
          </w:tcPr>
          <w:p w14:paraId="37066179" w14:textId="77777777" w:rsidR="0039098B" w:rsidRPr="0003434A" w:rsidRDefault="0039098B" w:rsidP="0076544E">
            <w:pPr>
              <w:spacing w:line="720" w:lineRule="auto"/>
              <w:rPr>
                <w:szCs w:val="24"/>
              </w:rPr>
            </w:pPr>
            <w:r>
              <w:rPr>
                <w:szCs w:val="24"/>
              </w:rPr>
              <w:t>Examiner</w:t>
            </w:r>
          </w:p>
        </w:tc>
      </w:tr>
    </w:tbl>
    <w:p w14:paraId="56F49FCA" w14:textId="77777777" w:rsidR="0039098B" w:rsidRPr="0003434A" w:rsidRDefault="0039098B" w:rsidP="0039098B">
      <w:pPr>
        <w:jc w:val="center"/>
        <w:rPr>
          <w:szCs w:val="24"/>
        </w:rPr>
      </w:pPr>
    </w:p>
    <w:p w14:paraId="01A2EE70" w14:textId="77777777" w:rsidR="0039098B" w:rsidRPr="00261AC8" w:rsidRDefault="0039098B" w:rsidP="0039098B">
      <w:pPr>
        <w:jc w:val="center"/>
        <w:rPr>
          <w:b/>
          <w:bCs/>
          <w:szCs w:val="24"/>
        </w:rPr>
      </w:pPr>
      <w:r w:rsidRPr="00261AC8">
        <w:rPr>
          <w:b/>
          <w:bCs/>
          <w:szCs w:val="24"/>
        </w:rPr>
        <w:t>SURABAYA</w:t>
      </w:r>
    </w:p>
    <w:p w14:paraId="62A2014C" w14:textId="0A33AF8A" w:rsidR="000F14B4" w:rsidRDefault="0039098B" w:rsidP="0039098B">
      <w:pPr>
        <w:jc w:val="center"/>
        <w:rPr>
          <w:b/>
          <w:bCs/>
          <w:szCs w:val="24"/>
        </w:rPr>
      </w:pPr>
      <w:r>
        <w:rPr>
          <w:b/>
          <w:bCs/>
          <w:szCs w:val="24"/>
        </w:rPr>
        <w:t>Month</w:t>
      </w:r>
      <w:r w:rsidRPr="00261AC8">
        <w:rPr>
          <w:b/>
          <w:bCs/>
          <w:szCs w:val="24"/>
        </w:rPr>
        <w:t xml:space="preserve">, </w:t>
      </w:r>
      <w:r>
        <w:rPr>
          <w:b/>
          <w:bCs/>
          <w:szCs w:val="24"/>
        </w:rPr>
        <w:t>Year</w:t>
      </w:r>
    </w:p>
    <w:p w14:paraId="7BE1E9D1" w14:textId="77777777" w:rsidR="000F14B4" w:rsidRDefault="000F14B4">
      <w:pPr>
        <w:widowControl/>
        <w:autoSpaceDE/>
        <w:autoSpaceDN/>
        <w:spacing w:after="160" w:line="259" w:lineRule="auto"/>
        <w:rPr>
          <w:b/>
          <w:bCs/>
          <w:szCs w:val="24"/>
        </w:rPr>
      </w:pPr>
      <w:r>
        <w:rPr>
          <w:b/>
          <w:bCs/>
          <w:szCs w:val="24"/>
        </w:rPr>
        <w:br w:type="page"/>
      </w:r>
    </w:p>
    <w:p w14:paraId="7C314BBE" w14:textId="77777777" w:rsidR="003E1C84" w:rsidRDefault="003E1C84" w:rsidP="0039098B">
      <w:pPr>
        <w:jc w:val="center"/>
        <w:rPr>
          <w:b/>
          <w:bCs/>
          <w:szCs w:val="24"/>
        </w:rPr>
      </w:pPr>
    </w:p>
    <w:p w14:paraId="3E02D4EC" w14:textId="77777777" w:rsidR="003E1C84" w:rsidRDefault="003E1C84">
      <w:pPr>
        <w:widowControl/>
        <w:autoSpaceDE/>
        <w:autoSpaceDN/>
        <w:spacing w:after="160" w:line="259" w:lineRule="auto"/>
        <w:rPr>
          <w:b/>
          <w:bCs/>
          <w:szCs w:val="24"/>
        </w:rPr>
      </w:pPr>
      <w:r>
        <w:rPr>
          <w:b/>
          <w:bCs/>
          <w:szCs w:val="24"/>
        </w:rPr>
        <w:br w:type="page"/>
      </w:r>
    </w:p>
    <w:p w14:paraId="6B65A235" w14:textId="2C99A190" w:rsidR="00E30A54" w:rsidRPr="0010712F" w:rsidRDefault="00E30A54" w:rsidP="0010712F">
      <w:pPr>
        <w:pStyle w:val="Heading1"/>
        <w:ind w:left="0"/>
        <w:rPr>
          <w:rFonts w:cs="Times New Roman"/>
          <w:szCs w:val="28"/>
          <w:lang w:val="en-ID"/>
        </w:rPr>
      </w:pPr>
      <w:bookmarkStart w:id="2" w:name="_Toc187033443"/>
      <w:r w:rsidRPr="0010712F">
        <w:rPr>
          <w:rFonts w:cs="Times New Roman"/>
          <w:szCs w:val="28"/>
          <w:lang w:val="en-ID"/>
        </w:rPr>
        <w:lastRenderedPageBreak/>
        <w:t>PERNYATAAN ORISINALITAS</w:t>
      </w:r>
      <w:bookmarkEnd w:id="2"/>
    </w:p>
    <w:p w14:paraId="082294AB" w14:textId="080ECFDA" w:rsidR="0010712F" w:rsidRDefault="0010712F" w:rsidP="00EE3890">
      <w:pPr>
        <w:rPr>
          <w:szCs w:val="24"/>
          <w:lang w:val="en-ID"/>
        </w:rPr>
      </w:pPr>
    </w:p>
    <w:p w14:paraId="3B48A048" w14:textId="77777777" w:rsidR="00C374EE" w:rsidRDefault="00C374EE" w:rsidP="00EE3890">
      <w:pPr>
        <w:rPr>
          <w:szCs w:val="24"/>
          <w:lang w:val="en-ID"/>
        </w:rPr>
      </w:pPr>
    </w:p>
    <w:p w14:paraId="0DC6BE39" w14:textId="27AC9B58" w:rsidR="00EE3890" w:rsidRDefault="00EE3890" w:rsidP="0010712F">
      <w:pPr>
        <w:spacing w:line="360" w:lineRule="auto"/>
        <w:rPr>
          <w:szCs w:val="24"/>
          <w:lang w:val="en-ID"/>
        </w:rPr>
      </w:pPr>
      <w:r w:rsidRPr="0010712F">
        <w:rPr>
          <w:szCs w:val="24"/>
          <w:lang w:val="en-ID"/>
        </w:rPr>
        <w:t>Yang bertanda tangan di bawah ini:</w:t>
      </w:r>
    </w:p>
    <w:p w14:paraId="23D045B4" w14:textId="77777777" w:rsidR="00C374EE" w:rsidRPr="0010712F" w:rsidRDefault="00C374EE" w:rsidP="0010712F">
      <w:pPr>
        <w:spacing w:line="360" w:lineRule="auto"/>
        <w:rPr>
          <w:szCs w:val="24"/>
          <w:lang w:val="en-ID"/>
        </w:rPr>
      </w:pPr>
    </w:p>
    <w:p w14:paraId="1C96E046" w14:textId="68D3A5F7" w:rsidR="00EE3890" w:rsidRPr="0010712F" w:rsidRDefault="00EE3890" w:rsidP="0010712F">
      <w:pPr>
        <w:spacing w:line="360" w:lineRule="auto"/>
        <w:rPr>
          <w:szCs w:val="24"/>
          <w:lang w:val="en-ID"/>
        </w:rPr>
      </w:pPr>
      <w:r w:rsidRPr="0010712F">
        <w:rPr>
          <w:szCs w:val="24"/>
          <w:lang w:val="en-ID"/>
        </w:rPr>
        <w:t>Nama mahasiswa</w:t>
      </w:r>
      <w:r w:rsidR="004F3874">
        <w:rPr>
          <w:szCs w:val="24"/>
          <w:lang w:val="en-ID"/>
        </w:rPr>
        <w:t xml:space="preserve"> </w:t>
      </w:r>
      <w:r w:rsidR="003075B3" w:rsidRPr="0010712F">
        <w:rPr>
          <w:szCs w:val="24"/>
          <w:lang w:val="en-ID"/>
        </w:rPr>
        <w:t>/</w:t>
      </w:r>
      <w:r w:rsidR="004F3874">
        <w:rPr>
          <w:szCs w:val="24"/>
          <w:lang w:val="en-ID"/>
        </w:rPr>
        <w:t xml:space="preserve"> </w:t>
      </w:r>
      <w:r w:rsidR="003075B3" w:rsidRPr="0010712F">
        <w:rPr>
          <w:szCs w:val="24"/>
          <w:lang w:val="en-ID"/>
        </w:rPr>
        <w:t>NRP</w:t>
      </w:r>
      <w:r w:rsidR="004F3874">
        <w:rPr>
          <w:szCs w:val="24"/>
          <w:lang w:val="en-ID"/>
        </w:rPr>
        <w:tab/>
      </w:r>
      <w:r w:rsidR="003075B3" w:rsidRPr="0010712F">
        <w:rPr>
          <w:szCs w:val="24"/>
          <w:lang w:val="en-ID"/>
        </w:rPr>
        <w:t>:</w:t>
      </w:r>
      <w:r w:rsidR="006D476B">
        <w:rPr>
          <w:szCs w:val="24"/>
          <w:lang w:val="en-ID"/>
        </w:rPr>
        <w:t xml:space="preserve"> David Fischer Simanjuntak / 5025201123</w:t>
      </w:r>
    </w:p>
    <w:p w14:paraId="50363969" w14:textId="04A65088" w:rsidR="003075B3" w:rsidRPr="0010712F" w:rsidRDefault="003075B3" w:rsidP="0010712F">
      <w:pPr>
        <w:spacing w:line="360" w:lineRule="auto"/>
        <w:rPr>
          <w:szCs w:val="24"/>
          <w:lang w:val="en-ID"/>
        </w:rPr>
      </w:pPr>
      <w:r w:rsidRPr="0010712F">
        <w:rPr>
          <w:szCs w:val="24"/>
          <w:lang w:val="en-ID"/>
        </w:rPr>
        <w:t>Departemen</w:t>
      </w:r>
      <w:r w:rsidRPr="0010712F">
        <w:rPr>
          <w:szCs w:val="24"/>
          <w:lang w:val="en-ID"/>
        </w:rPr>
        <w:tab/>
      </w:r>
      <w:r w:rsidRPr="0010712F">
        <w:rPr>
          <w:szCs w:val="24"/>
          <w:lang w:val="en-ID"/>
        </w:rPr>
        <w:tab/>
      </w:r>
      <w:r w:rsidR="004F3874">
        <w:rPr>
          <w:szCs w:val="24"/>
          <w:lang w:val="en-ID"/>
        </w:rPr>
        <w:tab/>
      </w:r>
      <w:r w:rsidRPr="0010712F">
        <w:rPr>
          <w:szCs w:val="24"/>
          <w:lang w:val="en-ID"/>
        </w:rPr>
        <w:t xml:space="preserve">: </w:t>
      </w:r>
      <w:r w:rsidR="006D476B">
        <w:t>Teknik Informatika</w:t>
      </w:r>
    </w:p>
    <w:p w14:paraId="34E3EF6C" w14:textId="2E30EEC6" w:rsidR="003075B3" w:rsidRDefault="003075B3" w:rsidP="00284151">
      <w:pPr>
        <w:spacing w:line="360" w:lineRule="auto"/>
        <w:ind w:left="2880" w:hanging="2880"/>
        <w:rPr>
          <w:szCs w:val="24"/>
          <w:lang w:val="en-US"/>
        </w:rPr>
      </w:pPr>
      <w:r w:rsidRPr="0010712F">
        <w:rPr>
          <w:szCs w:val="24"/>
          <w:lang w:val="en-ID"/>
        </w:rPr>
        <w:t>Dosen Pembimbing</w:t>
      </w:r>
      <w:r w:rsidR="004F3874">
        <w:rPr>
          <w:szCs w:val="24"/>
          <w:lang w:val="en-ID"/>
        </w:rPr>
        <w:t xml:space="preserve"> </w:t>
      </w:r>
      <w:r w:rsidR="006D476B">
        <w:rPr>
          <w:szCs w:val="24"/>
          <w:lang w:val="en-ID"/>
        </w:rPr>
        <w:t xml:space="preserve">I </w:t>
      </w:r>
      <w:r w:rsidR="00BA1415" w:rsidRPr="0010712F">
        <w:rPr>
          <w:szCs w:val="24"/>
          <w:lang w:val="en-ID"/>
        </w:rPr>
        <w:t>/</w:t>
      </w:r>
      <w:r w:rsidR="004F3874">
        <w:rPr>
          <w:szCs w:val="24"/>
          <w:lang w:val="en-ID"/>
        </w:rPr>
        <w:t xml:space="preserve"> </w:t>
      </w:r>
      <w:r w:rsidR="00BA1415" w:rsidRPr="0010712F">
        <w:rPr>
          <w:szCs w:val="24"/>
          <w:lang w:val="en-ID"/>
        </w:rPr>
        <w:t>NIP</w:t>
      </w:r>
      <w:r w:rsidR="00BA1415" w:rsidRPr="0010712F">
        <w:rPr>
          <w:szCs w:val="24"/>
          <w:lang w:val="en-ID"/>
        </w:rPr>
        <w:tab/>
        <w:t>:</w:t>
      </w:r>
      <w:r w:rsidR="006D476B">
        <w:rPr>
          <w:szCs w:val="24"/>
          <w:lang w:val="en-ID"/>
        </w:rPr>
        <w:t xml:space="preserve"> </w:t>
      </w:r>
      <w:r w:rsidR="006D476B">
        <w:rPr>
          <w:szCs w:val="24"/>
        </w:rPr>
        <w:t>P</w:t>
      </w:r>
      <w:r w:rsidR="006D476B">
        <w:rPr>
          <w:szCs w:val="24"/>
          <w:lang w:val="en-US"/>
        </w:rPr>
        <w:t xml:space="preserve">rof. Dr. Eng. Nanik Suciati, </w:t>
      </w:r>
      <w:proofErr w:type="gramStart"/>
      <w:r w:rsidR="006D476B">
        <w:rPr>
          <w:szCs w:val="24"/>
          <w:lang w:val="en-US"/>
        </w:rPr>
        <w:t>S.Kom</w:t>
      </w:r>
      <w:proofErr w:type="gramEnd"/>
      <w:r w:rsidR="006D476B">
        <w:rPr>
          <w:szCs w:val="24"/>
          <w:lang w:val="en-US"/>
        </w:rPr>
        <w:t xml:space="preserve">., M.Kom. / </w:t>
      </w:r>
      <w:r w:rsidR="00284151">
        <w:rPr>
          <w:szCs w:val="24"/>
          <w:lang w:val="en-US"/>
        </w:rPr>
        <w:t>197104281994122001</w:t>
      </w:r>
    </w:p>
    <w:p w14:paraId="2644FA59" w14:textId="15DE4B35" w:rsidR="00284151" w:rsidRPr="0010712F" w:rsidRDefault="00284151" w:rsidP="00284151">
      <w:pPr>
        <w:spacing w:line="360" w:lineRule="auto"/>
        <w:ind w:left="2880" w:hanging="2880"/>
        <w:rPr>
          <w:szCs w:val="24"/>
          <w:lang w:val="en-ID"/>
        </w:rPr>
      </w:pPr>
      <w:r>
        <w:rPr>
          <w:szCs w:val="24"/>
          <w:lang w:val="en-US"/>
        </w:rPr>
        <w:t>D</w:t>
      </w:r>
      <w:r w:rsidRPr="0010712F">
        <w:rPr>
          <w:szCs w:val="24"/>
          <w:lang w:val="en-ID"/>
        </w:rPr>
        <w:t>osen Pembimbing</w:t>
      </w:r>
      <w:r>
        <w:rPr>
          <w:szCs w:val="24"/>
          <w:lang w:val="en-ID"/>
        </w:rPr>
        <w:t xml:space="preserve"> II </w:t>
      </w:r>
      <w:r w:rsidRPr="0010712F">
        <w:rPr>
          <w:szCs w:val="24"/>
          <w:lang w:val="en-ID"/>
        </w:rPr>
        <w:t>/</w:t>
      </w:r>
      <w:r>
        <w:rPr>
          <w:szCs w:val="24"/>
          <w:lang w:val="en-ID"/>
        </w:rPr>
        <w:t xml:space="preserve"> </w:t>
      </w:r>
      <w:r w:rsidRPr="0010712F">
        <w:rPr>
          <w:szCs w:val="24"/>
          <w:lang w:val="en-ID"/>
        </w:rPr>
        <w:t>NIP</w:t>
      </w:r>
      <w:r>
        <w:rPr>
          <w:szCs w:val="24"/>
          <w:lang w:val="en-ID"/>
        </w:rPr>
        <w:tab/>
        <w:t xml:space="preserve">: </w:t>
      </w:r>
      <w:r>
        <w:rPr>
          <w:szCs w:val="24"/>
          <w:lang w:val="en-US"/>
        </w:rPr>
        <w:t>Hadziq Fabroyir, S.Kom., Ph.D. / 198602272019031006</w:t>
      </w:r>
    </w:p>
    <w:p w14:paraId="7838E2D9" w14:textId="39639CA3" w:rsidR="00BA1415" w:rsidRPr="0010712F" w:rsidRDefault="00BA1415" w:rsidP="0010712F">
      <w:pPr>
        <w:spacing w:line="360" w:lineRule="auto"/>
        <w:rPr>
          <w:szCs w:val="24"/>
          <w:lang w:val="en-ID"/>
        </w:rPr>
      </w:pPr>
    </w:p>
    <w:p w14:paraId="3D7CF228" w14:textId="345A247A" w:rsidR="00BA1415" w:rsidRPr="0010712F" w:rsidRDefault="00BA1415" w:rsidP="006B20B0">
      <w:pPr>
        <w:spacing w:line="360" w:lineRule="auto"/>
        <w:jc w:val="both"/>
        <w:rPr>
          <w:szCs w:val="24"/>
          <w:lang w:val="en-ID"/>
        </w:rPr>
      </w:pPr>
      <w:r w:rsidRPr="0010712F">
        <w:rPr>
          <w:szCs w:val="24"/>
          <w:lang w:val="en-ID"/>
        </w:rPr>
        <w:t>Dengan ini menyatakan bahwa Tugas Akhir</w:t>
      </w:r>
      <w:r w:rsidR="00862BFD" w:rsidRPr="0010712F">
        <w:rPr>
          <w:szCs w:val="24"/>
          <w:lang w:val="en-ID"/>
        </w:rPr>
        <w:t xml:space="preserve"> dengan judul “</w:t>
      </w:r>
      <w:r w:rsidR="00284151">
        <w:rPr>
          <w:szCs w:val="24"/>
          <w:lang w:val="en-ID"/>
        </w:rPr>
        <w:t>Perbandingan Kinerja Word Embedding dan Pemodelan Topik Dalam Identifikasi Topik Tugas Akhir Berdasarkan Judul dan Abstrak Penelitian</w:t>
      </w:r>
      <w:r w:rsidR="001F5D9B" w:rsidRPr="0010712F">
        <w:rPr>
          <w:szCs w:val="24"/>
          <w:lang w:val="en-ID"/>
        </w:rPr>
        <w:t>” adalah hasil karya sendiri, bersifat orisinal, dan ditulis dengan mengikuti kaidah penulisan ilmiah.</w:t>
      </w:r>
    </w:p>
    <w:p w14:paraId="37911C02" w14:textId="55349186" w:rsidR="0096173C" w:rsidRDefault="001F5D9B" w:rsidP="0010712F">
      <w:pPr>
        <w:spacing w:line="360" w:lineRule="auto"/>
        <w:rPr>
          <w:szCs w:val="24"/>
          <w:lang w:val="en-ID"/>
        </w:rPr>
      </w:pPr>
      <w:r w:rsidRPr="0010712F">
        <w:rPr>
          <w:szCs w:val="24"/>
          <w:lang w:val="en-ID"/>
        </w:rPr>
        <w:t>Bilamana di kemudian hari dietemukan ketidaksesua</w:t>
      </w:r>
      <w:r w:rsidR="00BD3AEE">
        <w:rPr>
          <w:szCs w:val="24"/>
          <w:lang w:val="en-ID"/>
        </w:rPr>
        <w:t>ian</w:t>
      </w:r>
      <w:r w:rsidRPr="0010712F">
        <w:rPr>
          <w:szCs w:val="24"/>
          <w:lang w:val="en-ID"/>
        </w:rPr>
        <w:t xml:space="preserve"> dengan pernyataan ini, maka saya bersedia menerima saksi sesu</w:t>
      </w:r>
      <w:r w:rsidR="008B606A" w:rsidRPr="0010712F">
        <w:rPr>
          <w:szCs w:val="24"/>
          <w:lang w:val="en-ID"/>
        </w:rPr>
        <w:t>ai dengan ketentuan yang berlaku di Institut Teknologi Sepuluh Nopember.</w:t>
      </w:r>
    </w:p>
    <w:p w14:paraId="5CBF97B2" w14:textId="77777777" w:rsidR="00284151" w:rsidRDefault="00284151" w:rsidP="0010712F">
      <w:pPr>
        <w:spacing w:line="360" w:lineRule="auto"/>
        <w:rPr>
          <w:szCs w:val="24"/>
          <w:lang w:val="en-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105"/>
      </w:tblGrid>
      <w:tr w:rsidR="00231C9A" w14:paraId="7AA203E0" w14:textId="77777777" w:rsidTr="00B450F2">
        <w:tc>
          <w:tcPr>
            <w:tcW w:w="4957" w:type="dxa"/>
          </w:tcPr>
          <w:p w14:paraId="5BDE40E6" w14:textId="77777777" w:rsidR="00231C9A" w:rsidRDefault="00231C9A" w:rsidP="0010712F">
            <w:pPr>
              <w:spacing w:line="360" w:lineRule="auto"/>
              <w:rPr>
                <w:szCs w:val="24"/>
                <w:lang w:val="en-ID"/>
              </w:rPr>
            </w:pPr>
          </w:p>
        </w:tc>
        <w:tc>
          <w:tcPr>
            <w:tcW w:w="4105" w:type="dxa"/>
          </w:tcPr>
          <w:p w14:paraId="12358424" w14:textId="77777777" w:rsidR="00231C9A" w:rsidRDefault="00231C9A" w:rsidP="0010712F">
            <w:pPr>
              <w:spacing w:line="360" w:lineRule="auto"/>
              <w:rPr>
                <w:szCs w:val="24"/>
                <w:lang w:val="en-ID"/>
              </w:rPr>
            </w:pPr>
            <w:r>
              <w:rPr>
                <w:szCs w:val="24"/>
                <w:lang w:val="en-ID"/>
              </w:rPr>
              <w:t xml:space="preserve">Surabaya, </w:t>
            </w:r>
          </w:p>
          <w:p w14:paraId="40E9AD8F" w14:textId="77777777" w:rsidR="00284151" w:rsidRDefault="00284151" w:rsidP="0010712F">
            <w:pPr>
              <w:spacing w:line="360" w:lineRule="auto"/>
              <w:rPr>
                <w:szCs w:val="24"/>
                <w:lang w:val="en-ID"/>
              </w:rPr>
            </w:pPr>
            <w:r>
              <w:rPr>
                <w:szCs w:val="24"/>
                <w:lang w:val="en-ID"/>
              </w:rPr>
              <w:t>Mahasiswa</w:t>
            </w:r>
          </w:p>
          <w:p w14:paraId="198657A6" w14:textId="77777777" w:rsidR="00284151" w:rsidRDefault="00284151" w:rsidP="0010712F">
            <w:pPr>
              <w:spacing w:line="360" w:lineRule="auto"/>
              <w:rPr>
                <w:szCs w:val="24"/>
                <w:lang w:val="en-ID"/>
              </w:rPr>
            </w:pPr>
          </w:p>
          <w:p w14:paraId="2DAEBC73" w14:textId="60175C65" w:rsidR="00284151" w:rsidRDefault="00284151" w:rsidP="0010712F">
            <w:pPr>
              <w:spacing w:line="360" w:lineRule="auto"/>
              <w:rPr>
                <w:szCs w:val="24"/>
                <w:lang w:val="en-ID"/>
              </w:rPr>
            </w:pPr>
          </w:p>
          <w:p w14:paraId="7B4066E1" w14:textId="77777777" w:rsidR="002D7A68" w:rsidRDefault="002D7A68" w:rsidP="0010712F">
            <w:pPr>
              <w:spacing w:line="360" w:lineRule="auto"/>
              <w:rPr>
                <w:szCs w:val="24"/>
                <w:lang w:val="en-ID"/>
              </w:rPr>
            </w:pPr>
          </w:p>
          <w:p w14:paraId="582AB3B2" w14:textId="77777777" w:rsidR="00284151" w:rsidRDefault="002D7A68" w:rsidP="0010712F">
            <w:pPr>
              <w:spacing w:line="360" w:lineRule="auto"/>
              <w:rPr>
                <w:szCs w:val="24"/>
                <w:lang w:val="en-ID"/>
              </w:rPr>
            </w:pPr>
            <w:r>
              <w:rPr>
                <w:szCs w:val="24"/>
                <w:lang w:val="en-ID"/>
              </w:rPr>
              <w:t>David Fischer Simanjuntak</w:t>
            </w:r>
          </w:p>
          <w:p w14:paraId="786CA279" w14:textId="7158381C" w:rsidR="002D7A68" w:rsidRDefault="002D7A68" w:rsidP="0010712F">
            <w:pPr>
              <w:spacing w:line="360" w:lineRule="auto"/>
              <w:rPr>
                <w:szCs w:val="24"/>
                <w:lang w:val="en-ID"/>
              </w:rPr>
            </w:pPr>
            <w:r>
              <w:rPr>
                <w:szCs w:val="24"/>
                <w:lang w:val="en-ID"/>
              </w:rPr>
              <w:t>NRP. 5025201123</w:t>
            </w:r>
          </w:p>
        </w:tc>
      </w:tr>
      <w:tr w:rsidR="00231C9A" w14:paraId="3A6628F0" w14:textId="77777777" w:rsidTr="00B450F2">
        <w:tc>
          <w:tcPr>
            <w:tcW w:w="4957" w:type="dxa"/>
          </w:tcPr>
          <w:p w14:paraId="347B9566" w14:textId="25AAB5BF" w:rsidR="00231C9A" w:rsidRDefault="00231C9A" w:rsidP="0010712F">
            <w:pPr>
              <w:spacing w:line="360" w:lineRule="auto"/>
              <w:rPr>
                <w:szCs w:val="24"/>
                <w:lang w:val="en-ID"/>
              </w:rPr>
            </w:pPr>
            <w:r>
              <w:rPr>
                <w:szCs w:val="24"/>
                <w:lang w:val="en-ID"/>
              </w:rPr>
              <w:t>Mengetahui</w:t>
            </w:r>
          </w:p>
        </w:tc>
        <w:tc>
          <w:tcPr>
            <w:tcW w:w="4105" w:type="dxa"/>
          </w:tcPr>
          <w:p w14:paraId="041F28A0" w14:textId="77777777" w:rsidR="00231C9A" w:rsidRDefault="00231C9A" w:rsidP="0010712F">
            <w:pPr>
              <w:spacing w:line="360" w:lineRule="auto"/>
              <w:rPr>
                <w:szCs w:val="24"/>
                <w:lang w:val="en-ID"/>
              </w:rPr>
            </w:pPr>
          </w:p>
        </w:tc>
      </w:tr>
      <w:tr w:rsidR="00231C9A" w14:paraId="0C99A558" w14:textId="77777777" w:rsidTr="00B450F2">
        <w:tc>
          <w:tcPr>
            <w:tcW w:w="4957" w:type="dxa"/>
          </w:tcPr>
          <w:p w14:paraId="7C3D5C78" w14:textId="658A94CF" w:rsidR="00231C9A" w:rsidRDefault="0081647E" w:rsidP="0010712F">
            <w:pPr>
              <w:spacing w:line="360" w:lineRule="auto"/>
              <w:rPr>
                <w:szCs w:val="24"/>
                <w:lang w:val="en-ID"/>
              </w:rPr>
            </w:pPr>
            <w:r>
              <w:rPr>
                <w:szCs w:val="24"/>
                <w:lang w:val="en-ID"/>
              </w:rPr>
              <w:t>Dosen Pembimbing</w:t>
            </w:r>
            <w:r w:rsidR="002D7A68">
              <w:rPr>
                <w:szCs w:val="24"/>
                <w:lang w:val="en-ID"/>
              </w:rPr>
              <w:t xml:space="preserve"> I</w:t>
            </w:r>
          </w:p>
        </w:tc>
        <w:tc>
          <w:tcPr>
            <w:tcW w:w="4105" w:type="dxa"/>
          </w:tcPr>
          <w:p w14:paraId="59116D44" w14:textId="7E62106D" w:rsidR="00231C9A" w:rsidRDefault="002D7A68" w:rsidP="0010712F">
            <w:pPr>
              <w:spacing w:line="360" w:lineRule="auto"/>
              <w:rPr>
                <w:szCs w:val="24"/>
                <w:lang w:val="en-ID"/>
              </w:rPr>
            </w:pPr>
            <w:r>
              <w:rPr>
                <w:szCs w:val="24"/>
                <w:lang w:val="en-ID"/>
              </w:rPr>
              <w:t>Dosen Pembimbing II</w:t>
            </w:r>
          </w:p>
        </w:tc>
      </w:tr>
      <w:tr w:rsidR="00231C9A" w14:paraId="3BAA8A42" w14:textId="77777777" w:rsidTr="00B450F2">
        <w:trPr>
          <w:trHeight w:val="1078"/>
        </w:trPr>
        <w:tc>
          <w:tcPr>
            <w:tcW w:w="4957" w:type="dxa"/>
          </w:tcPr>
          <w:p w14:paraId="5F7A651A" w14:textId="77777777" w:rsidR="00231C9A" w:rsidRDefault="00231C9A" w:rsidP="0010712F">
            <w:pPr>
              <w:spacing w:line="360" w:lineRule="auto"/>
              <w:rPr>
                <w:szCs w:val="24"/>
                <w:lang w:val="en-ID"/>
              </w:rPr>
            </w:pPr>
          </w:p>
          <w:p w14:paraId="1C2B86F1" w14:textId="77777777" w:rsidR="002D7A68" w:rsidRDefault="002D7A68" w:rsidP="0010712F">
            <w:pPr>
              <w:spacing w:line="360" w:lineRule="auto"/>
              <w:rPr>
                <w:szCs w:val="24"/>
                <w:lang w:val="en-ID"/>
              </w:rPr>
            </w:pPr>
          </w:p>
          <w:p w14:paraId="7D68DA10" w14:textId="758576CD" w:rsidR="002D7A68" w:rsidRDefault="002D7A68" w:rsidP="0010712F">
            <w:pPr>
              <w:spacing w:line="360" w:lineRule="auto"/>
              <w:rPr>
                <w:szCs w:val="24"/>
                <w:lang w:val="en-ID"/>
              </w:rPr>
            </w:pPr>
          </w:p>
        </w:tc>
        <w:tc>
          <w:tcPr>
            <w:tcW w:w="4105" w:type="dxa"/>
          </w:tcPr>
          <w:p w14:paraId="3A828163" w14:textId="77777777" w:rsidR="00231C9A" w:rsidRDefault="00231C9A" w:rsidP="0010712F">
            <w:pPr>
              <w:spacing w:line="360" w:lineRule="auto"/>
              <w:rPr>
                <w:szCs w:val="24"/>
                <w:lang w:val="en-ID"/>
              </w:rPr>
            </w:pPr>
          </w:p>
        </w:tc>
      </w:tr>
      <w:tr w:rsidR="00231C9A" w14:paraId="042A44BC" w14:textId="77777777" w:rsidTr="00B450F2">
        <w:tc>
          <w:tcPr>
            <w:tcW w:w="4957" w:type="dxa"/>
          </w:tcPr>
          <w:p w14:paraId="1886D0E8" w14:textId="024E8D26" w:rsidR="00231C9A" w:rsidRDefault="002D7A68" w:rsidP="0010712F">
            <w:pPr>
              <w:spacing w:line="360" w:lineRule="auto"/>
              <w:rPr>
                <w:szCs w:val="24"/>
                <w:lang w:val="en-ID"/>
              </w:rPr>
            </w:pPr>
            <w:r>
              <w:rPr>
                <w:szCs w:val="24"/>
              </w:rPr>
              <w:t>P</w:t>
            </w:r>
            <w:r>
              <w:rPr>
                <w:szCs w:val="24"/>
                <w:lang w:val="en-US"/>
              </w:rPr>
              <w:t>rof. Dr. Eng. Nanik Suciati, S.Kom., M.Kom.</w:t>
            </w:r>
          </w:p>
        </w:tc>
        <w:tc>
          <w:tcPr>
            <w:tcW w:w="4105" w:type="dxa"/>
          </w:tcPr>
          <w:p w14:paraId="07092056" w14:textId="63660C82" w:rsidR="00231C9A" w:rsidRDefault="002D7A68" w:rsidP="0010712F">
            <w:pPr>
              <w:spacing w:line="360" w:lineRule="auto"/>
              <w:rPr>
                <w:szCs w:val="24"/>
                <w:lang w:val="en-ID"/>
              </w:rPr>
            </w:pPr>
            <w:r>
              <w:rPr>
                <w:szCs w:val="24"/>
                <w:lang w:val="en-US"/>
              </w:rPr>
              <w:t>Hadziq Fabroyir, S.Kom., Ph.D.</w:t>
            </w:r>
          </w:p>
        </w:tc>
      </w:tr>
      <w:tr w:rsidR="00231C9A" w14:paraId="0826A31D" w14:textId="77777777" w:rsidTr="00B450F2">
        <w:tc>
          <w:tcPr>
            <w:tcW w:w="4957" w:type="dxa"/>
          </w:tcPr>
          <w:p w14:paraId="649B8A54" w14:textId="172059DA" w:rsidR="00231C9A" w:rsidRDefault="0081647E" w:rsidP="0010712F">
            <w:pPr>
              <w:spacing w:line="360" w:lineRule="auto"/>
              <w:rPr>
                <w:szCs w:val="24"/>
                <w:lang w:val="en-ID"/>
              </w:rPr>
            </w:pPr>
            <w:r>
              <w:rPr>
                <w:szCs w:val="24"/>
                <w:lang w:val="en-ID"/>
              </w:rPr>
              <w:t>NIP.</w:t>
            </w:r>
            <w:r w:rsidR="002D7A68">
              <w:rPr>
                <w:szCs w:val="24"/>
                <w:lang w:val="en-ID"/>
              </w:rPr>
              <w:t xml:space="preserve"> </w:t>
            </w:r>
            <w:r w:rsidR="002D7A68">
              <w:rPr>
                <w:szCs w:val="24"/>
                <w:lang w:val="en-US"/>
              </w:rPr>
              <w:t>197104281994122001</w:t>
            </w:r>
          </w:p>
        </w:tc>
        <w:tc>
          <w:tcPr>
            <w:tcW w:w="4105" w:type="dxa"/>
          </w:tcPr>
          <w:p w14:paraId="3E16B4E6" w14:textId="447EB9D3" w:rsidR="00231C9A" w:rsidRDefault="0081647E" w:rsidP="0010712F">
            <w:pPr>
              <w:spacing w:line="360" w:lineRule="auto"/>
              <w:rPr>
                <w:szCs w:val="24"/>
                <w:lang w:val="en-ID"/>
              </w:rPr>
            </w:pPr>
            <w:r>
              <w:rPr>
                <w:szCs w:val="24"/>
                <w:lang w:val="en-ID"/>
              </w:rPr>
              <w:t>N</w:t>
            </w:r>
            <w:r w:rsidR="002D7A68">
              <w:rPr>
                <w:szCs w:val="24"/>
                <w:lang w:val="en-ID"/>
              </w:rPr>
              <w:t>I</w:t>
            </w:r>
            <w:r>
              <w:rPr>
                <w:szCs w:val="24"/>
                <w:lang w:val="en-ID"/>
              </w:rPr>
              <w:t>P.</w:t>
            </w:r>
            <w:r w:rsidR="002D7A68">
              <w:rPr>
                <w:szCs w:val="24"/>
                <w:lang w:val="en-ID"/>
              </w:rPr>
              <w:t xml:space="preserve"> </w:t>
            </w:r>
            <w:r w:rsidR="002D7A68">
              <w:rPr>
                <w:szCs w:val="24"/>
                <w:lang w:val="en-US"/>
              </w:rPr>
              <w:t>198602272019031006</w:t>
            </w:r>
          </w:p>
        </w:tc>
      </w:tr>
    </w:tbl>
    <w:p w14:paraId="397A844C" w14:textId="77777777" w:rsidR="00BD3AEE" w:rsidRPr="0010712F" w:rsidRDefault="00BD3AEE" w:rsidP="0010712F">
      <w:pPr>
        <w:spacing w:line="360" w:lineRule="auto"/>
        <w:rPr>
          <w:szCs w:val="24"/>
          <w:lang w:val="en-ID"/>
        </w:rPr>
      </w:pPr>
    </w:p>
    <w:p w14:paraId="785F0754" w14:textId="77777777" w:rsidR="00BA1415" w:rsidRPr="0010712F" w:rsidRDefault="00BA1415" w:rsidP="0010712F">
      <w:pPr>
        <w:widowControl/>
        <w:autoSpaceDE/>
        <w:autoSpaceDN/>
        <w:spacing w:after="160" w:line="360" w:lineRule="auto"/>
        <w:rPr>
          <w:szCs w:val="24"/>
          <w:lang w:val="en-ID"/>
        </w:rPr>
      </w:pPr>
      <w:r w:rsidRPr="0010712F">
        <w:rPr>
          <w:szCs w:val="24"/>
          <w:lang w:val="en-ID"/>
        </w:rPr>
        <w:lastRenderedPageBreak/>
        <w:br w:type="page"/>
      </w:r>
    </w:p>
    <w:p w14:paraId="6B577CE0" w14:textId="5666252A" w:rsidR="00B450F2" w:rsidRPr="006B61AE" w:rsidRDefault="00C374EE" w:rsidP="006B61AE">
      <w:pPr>
        <w:jc w:val="center"/>
        <w:rPr>
          <w:b/>
          <w:bCs/>
          <w:sz w:val="28"/>
          <w:szCs w:val="28"/>
          <w:lang w:val="en-ID"/>
        </w:rPr>
      </w:pPr>
      <w:r w:rsidRPr="006B61AE">
        <w:rPr>
          <w:b/>
          <w:bCs/>
          <w:sz w:val="28"/>
          <w:szCs w:val="28"/>
          <w:lang w:val="en-ID"/>
        </w:rPr>
        <w:lastRenderedPageBreak/>
        <w:t>STATEMENT OF ORIGINALITY</w:t>
      </w:r>
    </w:p>
    <w:p w14:paraId="165E8D8C" w14:textId="77777777" w:rsidR="00B450F2" w:rsidRDefault="00B450F2" w:rsidP="00B450F2">
      <w:pPr>
        <w:rPr>
          <w:szCs w:val="24"/>
          <w:lang w:val="en-ID"/>
        </w:rPr>
      </w:pPr>
    </w:p>
    <w:p w14:paraId="0051919B" w14:textId="77777777" w:rsidR="00C374EE" w:rsidRDefault="00C374EE" w:rsidP="00B450F2">
      <w:pPr>
        <w:spacing w:line="360" w:lineRule="auto"/>
        <w:rPr>
          <w:szCs w:val="24"/>
          <w:lang w:val="en-ID"/>
        </w:rPr>
      </w:pPr>
    </w:p>
    <w:p w14:paraId="4468E430" w14:textId="19A2F400" w:rsidR="00B450F2" w:rsidRPr="0010712F" w:rsidRDefault="00E65B3F" w:rsidP="00B450F2">
      <w:pPr>
        <w:spacing w:line="360" w:lineRule="auto"/>
        <w:rPr>
          <w:szCs w:val="24"/>
          <w:lang w:val="en-ID"/>
        </w:rPr>
      </w:pPr>
      <w:r>
        <w:rPr>
          <w:szCs w:val="24"/>
          <w:lang w:val="en-ID"/>
        </w:rPr>
        <w:t>The undersigned below</w:t>
      </w:r>
      <w:r w:rsidR="00B450F2" w:rsidRPr="0010712F">
        <w:rPr>
          <w:szCs w:val="24"/>
          <w:lang w:val="en-ID"/>
        </w:rPr>
        <w:t>:</w:t>
      </w:r>
    </w:p>
    <w:p w14:paraId="79CE05AE" w14:textId="77777777" w:rsidR="00E65B3F" w:rsidRDefault="00E65B3F" w:rsidP="00B450F2">
      <w:pPr>
        <w:spacing w:line="360" w:lineRule="auto"/>
        <w:rPr>
          <w:szCs w:val="24"/>
          <w:lang w:val="en-ID"/>
        </w:rPr>
      </w:pPr>
    </w:p>
    <w:p w14:paraId="0706E559" w14:textId="1B93B007" w:rsidR="00B450F2" w:rsidRPr="0010712F" w:rsidRDefault="00B450F2" w:rsidP="00B450F2">
      <w:pPr>
        <w:spacing w:line="360" w:lineRule="auto"/>
        <w:rPr>
          <w:szCs w:val="24"/>
          <w:lang w:val="en-ID"/>
        </w:rPr>
      </w:pPr>
      <w:r w:rsidRPr="0010712F">
        <w:rPr>
          <w:szCs w:val="24"/>
          <w:lang w:val="en-ID"/>
        </w:rPr>
        <w:t>N</w:t>
      </w:r>
      <w:r w:rsidR="00FE000C">
        <w:rPr>
          <w:szCs w:val="24"/>
          <w:lang w:val="en-ID"/>
        </w:rPr>
        <w:t>ame of student</w:t>
      </w:r>
      <w:r>
        <w:rPr>
          <w:szCs w:val="24"/>
          <w:lang w:val="en-ID"/>
        </w:rPr>
        <w:t xml:space="preserve"> </w:t>
      </w:r>
      <w:r w:rsidRPr="0010712F">
        <w:rPr>
          <w:szCs w:val="24"/>
          <w:lang w:val="en-ID"/>
        </w:rPr>
        <w:t>/</w:t>
      </w:r>
      <w:r>
        <w:rPr>
          <w:szCs w:val="24"/>
          <w:lang w:val="en-ID"/>
        </w:rPr>
        <w:t xml:space="preserve"> </w:t>
      </w:r>
      <w:r w:rsidRPr="0010712F">
        <w:rPr>
          <w:szCs w:val="24"/>
          <w:lang w:val="en-ID"/>
        </w:rPr>
        <w:t>NRP</w:t>
      </w:r>
      <w:r w:rsidR="00E65B3F">
        <w:rPr>
          <w:szCs w:val="24"/>
          <w:lang w:val="en-ID"/>
        </w:rPr>
        <w:tab/>
      </w:r>
      <w:r w:rsidRPr="0010712F">
        <w:rPr>
          <w:szCs w:val="24"/>
          <w:lang w:val="en-ID"/>
        </w:rPr>
        <w:t>:</w:t>
      </w:r>
      <w:r w:rsidR="002D7A68">
        <w:rPr>
          <w:szCs w:val="24"/>
          <w:lang w:val="en-ID"/>
        </w:rPr>
        <w:t xml:space="preserve"> David Fischer Simanjuntak / 5025201123</w:t>
      </w:r>
    </w:p>
    <w:p w14:paraId="2E994DFE" w14:textId="02738D23" w:rsidR="00B450F2" w:rsidRPr="0010712F" w:rsidRDefault="00B450F2" w:rsidP="00B450F2">
      <w:pPr>
        <w:spacing w:line="360" w:lineRule="auto"/>
        <w:rPr>
          <w:szCs w:val="24"/>
          <w:lang w:val="en-ID"/>
        </w:rPr>
      </w:pPr>
      <w:r w:rsidRPr="0010712F">
        <w:rPr>
          <w:szCs w:val="24"/>
          <w:lang w:val="en-ID"/>
        </w:rPr>
        <w:t>Depar</w:t>
      </w:r>
      <w:r w:rsidR="00FE000C">
        <w:rPr>
          <w:szCs w:val="24"/>
          <w:lang w:val="en-ID"/>
        </w:rPr>
        <w:t>tment</w:t>
      </w:r>
      <w:r w:rsidRPr="0010712F">
        <w:rPr>
          <w:szCs w:val="24"/>
          <w:lang w:val="en-ID"/>
        </w:rPr>
        <w:tab/>
      </w:r>
      <w:r w:rsidRPr="0010712F">
        <w:rPr>
          <w:szCs w:val="24"/>
          <w:lang w:val="en-ID"/>
        </w:rPr>
        <w:tab/>
      </w:r>
      <w:r>
        <w:rPr>
          <w:szCs w:val="24"/>
          <w:lang w:val="en-ID"/>
        </w:rPr>
        <w:tab/>
      </w:r>
      <w:r w:rsidRPr="0010712F">
        <w:rPr>
          <w:szCs w:val="24"/>
          <w:lang w:val="en-ID"/>
        </w:rPr>
        <w:t>:</w:t>
      </w:r>
      <w:r w:rsidR="002D7A68">
        <w:rPr>
          <w:szCs w:val="24"/>
          <w:lang w:val="en-ID"/>
        </w:rPr>
        <w:t xml:space="preserve"> </w:t>
      </w:r>
      <w:r w:rsidR="002D7A68">
        <w:t>Informatics</w:t>
      </w:r>
      <w:r w:rsidRPr="0010712F">
        <w:rPr>
          <w:szCs w:val="24"/>
          <w:lang w:val="en-ID"/>
        </w:rPr>
        <w:t xml:space="preserve"> </w:t>
      </w:r>
    </w:p>
    <w:p w14:paraId="4A51C7C3" w14:textId="707FBF20" w:rsidR="00B450F2" w:rsidRDefault="004615E5" w:rsidP="0076544E">
      <w:pPr>
        <w:spacing w:line="360" w:lineRule="auto"/>
        <w:ind w:left="2880" w:hanging="2880"/>
        <w:rPr>
          <w:szCs w:val="24"/>
          <w:lang w:val="en-US"/>
        </w:rPr>
      </w:pPr>
      <w:r>
        <w:rPr>
          <w:szCs w:val="24"/>
          <w:lang w:val="en-ID"/>
        </w:rPr>
        <w:t>Advisor</w:t>
      </w:r>
      <w:r w:rsidR="002D7A68">
        <w:rPr>
          <w:szCs w:val="24"/>
          <w:lang w:val="en-ID"/>
        </w:rPr>
        <w:t xml:space="preserve"> I</w:t>
      </w:r>
      <w:r w:rsidR="00B450F2">
        <w:rPr>
          <w:szCs w:val="24"/>
          <w:lang w:val="en-ID"/>
        </w:rPr>
        <w:t xml:space="preserve"> </w:t>
      </w:r>
      <w:r w:rsidR="00B450F2" w:rsidRPr="0010712F">
        <w:rPr>
          <w:szCs w:val="24"/>
          <w:lang w:val="en-ID"/>
        </w:rPr>
        <w:t>/</w:t>
      </w:r>
      <w:r w:rsidR="00B450F2">
        <w:rPr>
          <w:szCs w:val="24"/>
          <w:lang w:val="en-ID"/>
        </w:rPr>
        <w:t xml:space="preserve"> </w:t>
      </w:r>
      <w:r w:rsidR="00B450F2" w:rsidRPr="0010712F">
        <w:rPr>
          <w:szCs w:val="24"/>
          <w:lang w:val="en-ID"/>
        </w:rPr>
        <w:t>NIP</w:t>
      </w:r>
      <w:r>
        <w:rPr>
          <w:szCs w:val="24"/>
          <w:lang w:val="en-ID"/>
        </w:rPr>
        <w:tab/>
      </w:r>
      <w:r w:rsidR="00B450F2" w:rsidRPr="0010712F">
        <w:rPr>
          <w:szCs w:val="24"/>
          <w:lang w:val="en-ID"/>
        </w:rPr>
        <w:t>:</w:t>
      </w:r>
      <w:r w:rsidR="0076544E">
        <w:rPr>
          <w:szCs w:val="24"/>
          <w:lang w:val="en-ID"/>
        </w:rPr>
        <w:t xml:space="preserve"> </w:t>
      </w:r>
      <w:r w:rsidR="0076544E">
        <w:rPr>
          <w:szCs w:val="24"/>
        </w:rPr>
        <w:t>P</w:t>
      </w:r>
      <w:r w:rsidR="0076544E">
        <w:rPr>
          <w:szCs w:val="24"/>
          <w:lang w:val="en-US"/>
        </w:rPr>
        <w:t xml:space="preserve">rof. Dr. Eng. Nanik Suciati, </w:t>
      </w:r>
      <w:proofErr w:type="gramStart"/>
      <w:r w:rsidR="0076544E">
        <w:rPr>
          <w:szCs w:val="24"/>
          <w:lang w:val="en-US"/>
        </w:rPr>
        <w:t>S.Kom</w:t>
      </w:r>
      <w:proofErr w:type="gramEnd"/>
      <w:r w:rsidR="0076544E">
        <w:rPr>
          <w:szCs w:val="24"/>
          <w:lang w:val="en-US"/>
        </w:rPr>
        <w:t>., M.Kom. / 197104281994122001</w:t>
      </w:r>
    </w:p>
    <w:p w14:paraId="6FD4113A" w14:textId="7FA002F5" w:rsidR="0076544E" w:rsidRPr="0010712F" w:rsidRDefault="0076544E" w:rsidP="0076544E">
      <w:pPr>
        <w:spacing w:line="360" w:lineRule="auto"/>
        <w:ind w:left="2880" w:hanging="2880"/>
        <w:rPr>
          <w:szCs w:val="24"/>
          <w:lang w:val="en-ID"/>
        </w:rPr>
      </w:pPr>
      <w:r>
        <w:rPr>
          <w:szCs w:val="24"/>
          <w:lang w:val="en-US"/>
        </w:rPr>
        <w:t>Advisor II / NIP</w:t>
      </w:r>
      <w:r>
        <w:rPr>
          <w:szCs w:val="24"/>
          <w:lang w:val="en-US"/>
        </w:rPr>
        <w:tab/>
        <w:t>: Hadziq Fabroyir, S.Kom., Ph.D. / 198602272019031006</w:t>
      </w:r>
    </w:p>
    <w:p w14:paraId="3E697069" w14:textId="77777777" w:rsidR="00B450F2" w:rsidRPr="0010712F" w:rsidRDefault="00B450F2" w:rsidP="00B450F2">
      <w:pPr>
        <w:spacing w:line="360" w:lineRule="auto"/>
        <w:rPr>
          <w:szCs w:val="24"/>
          <w:lang w:val="en-ID"/>
        </w:rPr>
      </w:pPr>
    </w:p>
    <w:p w14:paraId="1C4DF929" w14:textId="763F14E3" w:rsidR="00B450F2" w:rsidRDefault="004615E5" w:rsidP="00B450F2">
      <w:pPr>
        <w:spacing w:line="360" w:lineRule="auto"/>
        <w:rPr>
          <w:szCs w:val="24"/>
          <w:lang w:val="en-ID"/>
        </w:rPr>
      </w:pPr>
      <w:r>
        <w:rPr>
          <w:szCs w:val="24"/>
          <w:lang w:val="en-ID"/>
        </w:rPr>
        <w:t>Hereby declare that Final Project with the title of “</w:t>
      </w:r>
      <w:r w:rsidR="0076544E">
        <w:rPr>
          <w:szCs w:val="24"/>
          <w:lang w:val="en-ID"/>
        </w:rPr>
        <w:t xml:space="preserve">Comparison of Word Embedding and Topic Modeling Performance </w:t>
      </w:r>
      <w:r w:rsidR="009A7C47">
        <w:rPr>
          <w:szCs w:val="24"/>
          <w:lang w:val="en-ID"/>
        </w:rPr>
        <w:t>i</w:t>
      </w:r>
      <w:r w:rsidR="0076544E">
        <w:rPr>
          <w:szCs w:val="24"/>
          <w:lang w:val="en-ID"/>
        </w:rPr>
        <w:t xml:space="preserve">n Identifying Thesis Topics Based </w:t>
      </w:r>
      <w:r w:rsidR="009A7C47">
        <w:rPr>
          <w:szCs w:val="24"/>
          <w:lang w:val="en-ID"/>
        </w:rPr>
        <w:t>o</w:t>
      </w:r>
      <w:r w:rsidR="0076544E">
        <w:rPr>
          <w:szCs w:val="24"/>
          <w:lang w:val="en-ID"/>
        </w:rPr>
        <w:t>n Research Titles and Abstracts</w:t>
      </w:r>
      <w:r w:rsidR="009C479F">
        <w:rPr>
          <w:szCs w:val="24"/>
          <w:lang w:val="en-ID"/>
        </w:rPr>
        <w:t xml:space="preserve">” is the result of </w:t>
      </w:r>
      <w:r w:rsidR="00C31F22">
        <w:rPr>
          <w:szCs w:val="24"/>
          <w:lang w:val="en-ID"/>
        </w:rPr>
        <w:t>my own work</w:t>
      </w:r>
      <w:r w:rsidR="00770209">
        <w:rPr>
          <w:szCs w:val="24"/>
          <w:lang w:val="en-ID"/>
        </w:rPr>
        <w:t xml:space="preserve">, is original, and is </w:t>
      </w:r>
      <w:r w:rsidR="00FD1419" w:rsidRPr="00FD1419">
        <w:rPr>
          <w:szCs w:val="24"/>
          <w:lang w:val="en-ID"/>
        </w:rPr>
        <w:t>written by following the rules of scientific writing</w:t>
      </w:r>
      <w:r w:rsidR="00B450F2" w:rsidRPr="0010712F">
        <w:rPr>
          <w:szCs w:val="24"/>
          <w:lang w:val="en-ID"/>
        </w:rPr>
        <w:t>.</w:t>
      </w:r>
    </w:p>
    <w:p w14:paraId="07CB3F91" w14:textId="77777777" w:rsidR="0096173C" w:rsidRPr="0096173C" w:rsidRDefault="0096173C" w:rsidP="0096173C">
      <w:pPr>
        <w:spacing w:line="360" w:lineRule="auto"/>
        <w:rPr>
          <w:szCs w:val="24"/>
          <w:lang w:val="en-ID"/>
        </w:rPr>
      </w:pPr>
      <w:r w:rsidRPr="0096173C">
        <w:rPr>
          <w:szCs w:val="24"/>
          <w:lang w:val="en-ID"/>
        </w:rPr>
        <w:t>If in the future there is a discrepancy with this statement, then I am willing to accept sanctions</w:t>
      </w:r>
    </w:p>
    <w:p w14:paraId="0CBCD323" w14:textId="3F7CFC78" w:rsidR="0096173C" w:rsidRDefault="0096173C" w:rsidP="00B450F2">
      <w:pPr>
        <w:spacing w:line="360" w:lineRule="auto"/>
        <w:rPr>
          <w:szCs w:val="24"/>
          <w:lang w:val="en-ID"/>
        </w:rPr>
      </w:pPr>
      <w:r w:rsidRPr="0096173C">
        <w:rPr>
          <w:szCs w:val="24"/>
          <w:lang w:val="en-ID"/>
        </w:rPr>
        <w:t>in accordance with the provisions that apply at Institut Teknologi Sepuluh Nopember</w:t>
      </w:r>
      <w:r>
        <w:rPr>
          <w:szCs w:val="24"/>
          <w:lang w:val="en-ID"/>
        </w:rPr>
        <w:t>.</w:t>
      </w:r>
    </w:p>
    <w:p w14:paraId="6DF590D6" w14:textId="77777777" w:rsidR="0096173C" w:rsidRDefault="0096173C" w:rsidP="00B450F2">
      <w:pPr>
        <w:spacing w:line="360" w:lineRule="auto"/>
        <w:rPr>
          <w:szCs w:val="24"/>
          <w:lang w:val="en-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105"/>
      </w:tblGrid>
      <w:tr w:rsidR="00B450F2" w14:paraId="693644CB" w14:textId="77777777" w:rsidTr="0076544E">
        <w:tc>
          <w:tcPr>
            <w:tcW w:w="4957" w:type="dxa"/>
          </w:tcPr>
          <w:p w14:paraId="4EDFFDDF" w14:textId="77777777" w:rsidR="00B450F2" w:rsidRDefault="00B450F2" w:rsidP="0076544E">
            <w:pPr>
              <w:spacing w:line="360" w:lineRule="auto"/>
              <w:rPr>
                <w:szCs w:val="24"/>
                <w:lang w:val="en-ID"/>
              </w:rPr>
            </w:pPr>
          </w:p>
        </w:tc>
        <w:tc>
          <w:tcPr>
            <w:tcW w:w="4105" w:type="dxa"/>
          </w:tcPr>
          <w:p w14:paraId="6060298D" w14:textId="77777777" w:rsidR="0076544E" w:rsidRDefault="00B450F2" w:rsidP="0076544E">
            <w:pPr>
              <w:spacing w:line="360" w:lineRule="auto"/>
              <w:rPr>
                <w:szCs w:val="24"/>
                <w:lang w:val="en-ID"/>
              </w:rPr>
            </w:pPr>
            <w:r>
              <w:rPr>
                <w:szCs w:val="24"/>
                <w:lang w:val="en-ID"/>
              </w:rPr>
              <w:t>Surabaya,</w:t>
            </w:r>
          </w:p>
          <w:p w14:paraId="4379EB75" w14:textId="518FC00B" w:rsidR="0076544E" w:rsidRDefault="0076544E" w:rsidP="0076544E">
            <w:pPr>
              <w:spacing w:line="360" w:lineRule="auto"/>
              <w:rPr>
                <w:szCs w:val="24"/>
                <w:lang w:val="en-ID"/>
              </w:rPr>
            </w:pPr>
            <w:r>
              <w:rPr>
                <w:szCs w:val="24"/>
                <w:lang w:val="en-ID"/>
              </w:rPr>
              <w:t>Student</w:t>
            </w:r>
          </w:p>
          <w:p w14:paraId="49E53EC5" w14:textId="7AA5E913" w:rsidR="0076544E" w:rsidRDefault="0076544E" w:rsidP="0076544E">
            <w:pPr>
              <w:spacing w:line="360" w:lineRule="auto"/>
              <w:rPr>
                <w:szCs w:val="24"/>
                <w:lang w:val="en-ID"/>
              </w:rPr>
            </w:pPr>
          </w:p>
          <w:p w14:paraId="49EB721E" w14:textId="1B1BD99C" w:rsidR="0076544E" w:rsidRDefault="0076544E" w:rsidP="0076544E">
            <w:pPr>
              <w:spacing w:line="360" w:lineRule="auto"/>
              <w:rPr>
                <w:szCs w:val="24"/>
                <w:lang w:val="en-ID"/>
              </w:rPr>
            </w:pPr>
          </w:p>
          <w:p w14:paraId="1677FAD5" w14:textId="13DE89F5" w:rsidR="008B30B3" w:rsidRDefault="008B30B3" w:rsidP="0076544E">
            <w:pPr>
              <w:spacing w:line="360" w:lineRule="auto"/>
              <w:rPr>
                <w:szCs w:val="24"/>
                <w:lang w:val="en-ID"/>
              </w:rPr>
            </w:pPr>
          </w:p>
          <w:p w14:paraId="5B5F47E8" w14:textId="502906D9" w:rsidR="008B30B3" w:rsidRDefault="008B30B3" w:rsidP="0076544E">
            <w:pPr>
              <w:spacing w:line="360" w:lineRule="auto"/>
              <w:rPr>
                <w:szCs w:val="24"/>
                <w:lang w:val="en-ID"/>
              </w:rPr>
            </w:pPr>
            <w:r>
              <w:rPr>
                <w:szCs w:val="24"/>
                <w:lang w:val="en-ID"/>
              </w:rPr>
              <w:t>David Fischer Simanjuntak</w:t>
            </w:r>
          </w:p>
          <w:p w14:paraId="50F89031" w14:textId="61E69061" w:rsidR="008B30B3" w:rsidRDefault="008B30B3" w:rsidP="0076544E">
            <w:pPr>
              <w:spacing w:line="360" w:lineRule="auto"/>
              <w:rPr>
                <w:szCs w:val="24"/>
                <w:lang w:val="en-ID"/>
              </w:rPr>
            </w:pPr>
            <w:r>
              <w:rPr>
                <w:szCs w:val="24"/>
                <w:lang w:val="en-ID"/>
              </w:rPr>
              <w:t>NRP. 5025201123</w:t>
            </w:r>
          </w:p>
          <w:p w14:paraId="021B37BF" w14:textId="6426E707" w:rsidR="00B450F2" w:rsidRDefault="00B450F2" w:rsidP="0076544E">
            <w:pPr>
              <w:spacing w:line="360" w:lineRule="auto"/>
              <w:rPr>
                <w:szCs w:val="24"/>
                <w:lang w:val="en-ID"/>
              </w:rPr>
            </w:pPr>
            <w:r>
              <w:rPr>
                <w:szCs w:val="24"/>
                <w:lang w:val="en-ID"/>
              </w:rPr>
              <w:t xml:space="preserve"> </w:t>
            </w:r>
          </w:p>
        </w:tc>
      </w:tr>
      <w:tr w:rsidR="00B450F2" w14:paraId="4E98F8AE" w14:textId="77777777" w:rsidTr="0076544E">
        <w:tc>
          <w:tcPr>
            <w:tcW w:w="4957" w:type="dxa"/>
          </w:tcPr>
          <w:p w14:paraId="61FA189B" w14:textId="3980E686" w:rsidR="00B450F2" w:rsidRDefault="00203F77" w:rsidP="0076544E">
            <w:pPr>
              <w:spacing w:line="360" w:lineRule="auto"/>
              <w:rPr>
                <w:szCs w:val="24"/>
                <w:lang w:val="en-ID"/>
              </w:rPr>
            </w:pPr>
            <w:r>
              <w:rPr>
                <w:szCs w:val="24"/>
                <w:lang w:val="en-ID"/>
              </w:rPr>
              <w:t>Acknowledge</w:t>
            </w:r>
          </w:p>
        </w:tc>
        <w:tc>
          <w:tcPr>
            <w:tcW w:w="4105" w:type="dxa"/>
          </w:tcPr>
          <w:p w14:paraId="528EE2A0" w14:textId="77777777" w:rsidR="00B450F2" w:rsidRDefault="00B450F2" w:rsidP="0076544E">
            <w:pPr>
              <w:spacing w:line="360" w:lineRule="auto"/>
              <w:rPr>
                <w:szCs w:val="24"/>
                <w:lang w:val="en-ID"/>
              </w:rPr>
            </w:pPr>
          </w:p>
        </w:tc>
      </w:tr>
      <w:tr w:rsidR="00B450F2" w14:paraId="6748A66B" w14:textId="77777777" w:rsidTr="0076544E">
        <w:tc>
          <w:tcPr>
            <w:tcW w:w="4957" w:type="dxa"/>
          </w:tcPr>
          <w:p w14:paraId="5D88FBE8" w14:textId="0EA0CEB0" w:rsidR="00B450F2" w:rsidRDefault="00203F77" w:rsidP="0076544E">
            <w:pPr>
              <w:spacing w:line="360" w:lineRule="auto"/>
              <w:rPr>
                <w:szCs w:val="24"/>
                <w:lang w:val="en-ID"/>
              </w:rPr>
            </w:pPr>
            <w:r>
              <w:rPr>
                <w:szCs w:val="24"/>
                <w:lang w:val="en-ID"/>
              </w:rPr>
              <w:t>Advisor</w:t>
            </w:r>
            <w:r w:rsidR="008B30B3">
              <w:rPr>
                <w:szCs w:val="24"/>
                <w:lang w:val="en-ID"/>
              </w:rPr>
              <w:t xml:space="preserve"> I</w:t>
            </w:r>
          </w:p>
        </w:tc>
        <w:tc>
          <w:tcPr>
            <w:tcW w:w="4105" w:type="dxa"/>
          </w:tcPr>
          <w:p w14:paraId="6B34E52C" w14:textId="14F2D7BF" w:rsidR="00B450F2" w:rsidRPr="008B30B3" w:rsidRDefault="008B30B3" w:rsidP="0076544E">
            <w:pPr>
              <w:spacing w:line="360" w:lineRule="auto"/>
              <w:rPr>
                <w:szCs w:val="24"/>
                <w:lang w:val="en-US"/>
              </w:rPr>
            </w:pPr>
            <w:r>
              <w:rPr>
                <w:szCs w:val="24"/>
                <w:lang w:val="en-US"/>
              </w:rPr>
              <w:t>Advisor II</w:t>
            </w:r>
          </w:p>
        </w:tc>
      </w:tr>
      <w:tr w:rsidR="00B450F2" w14:paraId="3E4BB558" w14:textId="77777777" w:rsidTr="0076544E">
        <w:trPr>
          <w:trHeight w:val="1078"/>
        </w:trPr>
        <w:tc>
          <w:tcPr>
            <w:tcW w:w="4957" w:type="dxa"/>
          </w:tcPr>
          <w:p w14:paraId="69254430" w14:textId="77777777" w:rsidR="00B450F2" w:rsidRDefault="00B450F2" w:rsidP="0076544E">
            <w:pPr>
              <w:spacing w:line="360" w:lineRule="auto"/>
              <w:rPr>
                <w:szCs w:val="24"/>
                <w:lang w:val="en-ID"/>
              </w:rPr>
            </w:pPr>
          </w:p>
        </w:tc>
        <w:tc>
          <w:tcPr>
            <w:tcW w:w="4105" w:type="dxa"/>
          </w:tcPr>
          <w:p w14:paraId="55B5E62A" w14:textId="77777777" w:rsidR="00B450F2" w:rsidRDefault="00B450F2" w:rsidP="0076544E">
            <w:pPr>
              <w:spacing w:line="360" w:lineRule="auto"/>
              <w:rPr>
                <w:szCs w:val="24"/>
                <w:lang w:val="en-ID"/>
              </w:rPr>
            </w:pPr>
          </w:p>
        </w:tc>
      </w:tr>
      <w:tr w:rsidR="00B450F2" w14:paraId="5E1FA93F" w14:textId="77777777" w:rsidTr="0076544E">
        <w:tc>
          <w:tcPr>
            <w:tcW w:w="4957" w:type="dxa"/>
          </w:tcPr>
          <w:p w14:paraId="7978D3DF" w14:textId="42CB96C5" w:rsidR="00B450F2" w:rsidRDefault="008B30B3" w:rsidP="0076544E">
            <w:pPr>
              <w:spacing w:line="360" w:lineRule="auto"/>
              <w:rPr>
                <w:szCs w:val="24"/>
                <w:lang w:val="en-ID"/>
              </w:rPr>
            </w:pPr>
            <w:r>
              <w:rPr>
                <w:szCs w:val="24"/>
              </w:rPr>
              <w:t>P</w:t>
            </w:r>
            <w:r>
              <w:rPr>
                <w:szCs w:val="24"/>
                <w:lang w:val="en-US"/>
              </w:rPr>
              <w:t>rof. Dr. Eng. Nanik Suciati, S.Kom., M.Kom.</w:t>
            </w:r>
          </w:p>
        </w:tc>
        <w:tc>
          <w:tcPr>
            <w:tcW w:w="4105" w:type="dxa"/>
          </w:tcPr>
          <w:p w14:paraId="2B650939" w14:textId="28BE5B1E" w:rsidR="00B450F2" w:rsidRDefault="008B30B3" w:rsidP="0076544E">
            <w:pPr>
              <w:spacing w:line="360" w:lineRule="auto"/>
              <w:rPr>
                <w:szCs w:val="24"/>
                <w:lang w:val="en-ID"/>
              </w:rPr>
            </w:pPr>
            <w:r>
              <w:rPr>
                <w:szCs w:val="24"/>
                <w:lang w:val="en-US"/>
              </w:rPr>
              <w:t>Hadziq Fabroyir, S.Kom., Ph.D.</w:t>
            </w:r>
          </w:p>
        </w:tc>
      </w:tr>
      <w:tr w:rsidR="0096173C" w14:paraId="6971EDAB" w14:textId="77777777" w:rsidTr="0076544E">
        <w:tc>
          <w:tcPr>
            <w:tcW w:w="4957" w:type="dxa"/>
          </w:tcPr>
          <w:p w14:paraId="1EAC2EE2" w14:textId="77E33001" w:rsidR="0096173C" w:rsidRDefault="0096173C" w:rsidP="0076544E">
            <w:pPr>
              <w:spacing w:line="360" w:lineRule="auto"/>
              <w:rPr>
                <w:szCs w:val="24"/>
                <w:lang w:val="en-ID"/>
              </w:rPr>
            </w:pPr>
            <w:r>
              <w:rPr>
                <w:szCs w:val="24"/>
                <w:lang w:val="en-ID"/>
              </w:rPr>
              <w:t>NI</w:t>
            </w:r>
            <w:r w:rsidR="00203F77">
              <w:rPr>
                <w:szCs w:val="24"/>
                <w:lang w:val="en-ID"/>
              </w:rPr>
              <w:t>P.</w:t>
            </w:r>
            <w:r w:rsidR="008B30B3">
              <w:rPr>
                <w:szCs w:val="24"/>
                <w:lang w:val="en-ID"/>
              </w:rPr>
              <w:t xml:space="preserve"> </w:t>
            </w:r>
            <w:r w:rsidR="008B30B3">
              <w:rPr>
                <w:szCs w:val="24"/>
                <w:lang w:val="en-US"/>
              </w:rPr>
              <w:t>197104281994122001</w:t>
            </w:r>
          </w:p>
        </w:tc>
        <w:tc>
          <w:tcPr>
            <w:tcW w:w="4105" w:type="dxa"/>
          </w:tcPr>
          <w:p w14:paraId="4E8F45B4" w14:textId="34F5DE0F" w:rsidR="0096173C" w:rsidRDefault="00203F77" w:rsidP="0076544E">
            <w:pPr>
              <w:spacing w:line="360" w:lineRule="auto"/>
              <w:rPr>
                <w:szCs w:val="24"/>
                <w:lang w:val="en-ID"/>
              </w:rPr>
            </w:pPr>
            <w:r>
              <w:rPr>
                <w:szCs w:val="24"/>
                <w:lang w:val="en-ID"/>
              </w:rPr>
              <w:t>N</w:t>
            </w:r>
            <w:r w:rsidR="008B30B3">
              <w:rPr>
                <w:szCs w:val="24"/>
                <w:lang w:val="en-ID"/>
              </w:rPr>
              <w:t>I</w:t>
            </w:r>
            <w:r>
              <w:rPr>
                <w:szCs w:val="24"/>
                <w:lang w:val="en-ID"/>
              </w:rPr>
              <w:t>P.</w:t>
            </w:r>
            <w:r w:rsidR="008B30B3">
              <w:rPr>
                <w:szCs w:val="24"/>
                <w:lang w:val="en-ID"/>
              </w:rPr>
              <w:t xml:space="preserve"> </w:t>
            </w:r>
            <w:r w:rsidR="008B30B3">
              <w:rPr>
                <w:szCs w:val="24"/>
                <w:lang w:val="en-US"/>
              </w:rPr>
              <w:t>198602272019031006</w:t>
            </w:r>
          </w:p>
        </w:tc>
      </w:tr>
    </w:tbl>
    <w:p w14:paraId="63C3D88D" w14:textId="2A73AA9A" w:rsidR="00B450F2" w:rsidRDefault="00B450F2" w:rsidP="0039098B">
      <w:pPr>
        <w:jc w:val="center"/>
        <w:rPr>
          <w:szCs w:val="24"/>
        </w:rPr>
      </w:pPr>
    </w:p>
    <w:p w14:paraId="32649064" w14:textId="77777777" w:rsidR="00B450F2" w:rsidRDefault="00B450F2">
      <w:pPr>
        <w:widowControl/>
        <w:autoSpaceDE/>
        <w:autoSpaceDN/>
        <w:spacing w:after="160" w:line="259" w:lineRule="auto"/>
        <w:rPr>
          <w:szCs w:val="24"/>
        </w:rPr>
      </w:pPr>
      <w:r>
        <w:rPr>
          <w:szCs w:val="24"/>
        </w:rPr>
        <w:lastRenderedPageBreak/>
        <w:br w:type="page"/>
      </w:r>
    </w:p>
    <w:p w14:paraId="59AA4B3A" w14:textId="47BC3587" w:rsidR="0039098B" w:rsidRDefault="0039098B" w:rsidP="0039098B">
      <w:pPr>
        <w:jc w:val="center"/>
        <w:rPr>
          <w:b/>
          <w:bCs/>
          <w:szCs w:val="24"/>
        </w:rPr>
      </w:pPr>
      <w:r w:rsidRPr="0029222C">
        <w:rPr>
          <w:b/>
          <w:bCs/>
          <w:szCs w:val="24"/>
        </w:rPr>
        <w:lastRenderedPageBreak/>
        <w:t>PE</w:t>
      </w:r>
      <w:r w:rsidR="002E3049">
        <w:rPr>
          <w:b/>
          <w:bCs/>
          <w:szCs w:val="24"/>
          <w:lang w:val="en-US"/>
        </w:rPr>
        <w:t>RBANDINGAN KINERJA WORD EMBEDDING DAN PEMODELAN TOPIK DALAM IDENTIFIKASI TOPIK TUGAS AKHIR BERDASARKAN JUDUL DAN ABSTRAK PENELITIAN</w:t>
      </w:r>
    </w:p>
    <w:p w14:paraId="7514DB97" w14:textId="77777777" w:rsidR="0039098B" w:rsidRDefault="0039098B" w:rsidP="0039098B">
      <w:pPr>
        <w:jc w:val="center"/>
        <w:rPr>
          <w:b/>
          <w:bCs/>
          <w:szCs w:val="24"/>
        </w:rPr>
      </w:pPr>
    </w:p>
    <w:p w14:paraId="3C3922CC" w14:textId="113905ED" w:rsidR="0039098B" w:rsidRPr="002E3049" w:rsidRDefault="0039098B" w:rsidP="0039098B">
      <w:pPr>
        <w:rPr>
          <w:b/>
          <w:bCs/>
          <w:szCs w:val="24"/>
          <w:lang w:val="en-US"/>
        </w:rPr>
      </w:pPr>
      <w:r w:rsidRPr="005141B2">
        <w:rPr>
          <w:b/>
          <w:bCs/>
          <w:szCs w:val="24"/>
        </w:rPr>
        <w:t>Nama Mahasiswa / NRP</w:t>
      </w:r>
      <w:r>
        <w:rPr>
          <w:b/>
          <w:bCs/>
          <w:szCs w:val="24"/>
        </w:rPr>
        <w:tab/>
      </w:r>
      <w:r w:rsidRPr="005141B2">
        <w:rPr>
          <w:b/>
          <w:bCs/>
          <w:szCs w:val="24"/>
        </w:rPr>
        <w:t xml:space="preserve">: </w:t>
      </w:r>
      <w:r w:rsidR="002E3049">
        <w:rPr>
          <w:b/>
          <w:bCs/>
          <w:szCs w:val="24"/>
          <w:lang w:val="en-US"/>
        </w:rPr>
        <w:t>David Fischer Simanjuntak</w:t>
      </w:r>
      <w:r w:rsidRPr="005141B2">
        <w:rPr>
          <w:b/>
          <w:bCs/>
          <w:szCs w:val="24"/>
        </w:rPr>
        <w:t xml:space="preserve"> / </w:t>
      </w:r>
      <w:r w:rsidR="002E3049">
        <w:rPr>
          <w:b/>
          <w:bCs/>
          <w:szCs w:val="24"/>
          <w:lang w:val="en-US"/>
        </w:rPr>
        <w:t>5025201123</w:t>
      </w:r>
    </w:p>
    <w:p w14:paraId="76F8B829" w14:textId="6B4AC9D4" w:rsidR="0039098B" w:rsidRPr="005141B2" w:rsidRDefault="0039098B" w:rsidP="0039098B">
      <w:pPr>
        <w:rPr>
          <w:b/>
          <w:bCs/>
          <w:szCs w:val="24"/>
        </w:rPr>
      </w:pPr>
      <w:r w:rsidRPr="005141B2">
        <w:rPr>
          <w:b/>
          <w:bCs/>
          <w:szCs w:val="24"/>
        </w:rPr>
        <w:t>Departemen</w:t>
      </w:r>
      <w:r>
        <w:rPr>
          <w:b/>
          <w:bCs/>
          <w:szCs w:val="24"/>
        </w:rPr>
        <w:tab/>
      </w:r>
      <w:r>
        <w:rPr>
          <w:b/>
          <w:bCs/>
          <w:szCs w:val="24"/>
        </w:rPr>
        <w:tab/>
      </w:r>
      <w:r>
        <w:rPr>
          <w:b/>
          <w:bCs/>
          <w:szCs w:val="24"/>
        </w:rPr>
        <w:tab/>
      </w:r>
      <w:r w:rsidRPr="005141B2">
        <w:rPr>
          <w:b/>
          <w:bCs/>
          <w:szCs w:val="24"/>
        </w:rPr>
        <w:t xml:space="preserve">: Teknik </w:t>
      </w:r>
      <w:r w:rsidR="002E3049">
        <w:rPr>
          <w:b/>
          <w:bCs/>
          <w:szCs w:val="24"/>
          <w:lang w:val="en-US"/>
        </w:rPr>
        <w:t>Informatika</w:t>
      </w:r>
      <w:r w:rsidRPr="005141B2">
        <w:rPr>
          <w:b/>
          <w:bCs/>
          <w:szCs w:val="24"/>
        </w:rPr>
        <w:t xml:space="preserve"> F</w:t>
      </w:r>
      <w:r w:rsidR="002E3049">
        <w:rPr>
          <w:b/>
          <w:bCs/>
          <w:szCs w:val="24"/>
          <w:lang w:val="en-US"/>
        </w:rPr>
        <w:t>TE</w:t>
      </w:r>
      <w:r w:rsidRPr="005141B2">
        <w:rPr>
          <w:b/>
          <w:bCs/>
          <w:szCs w:val="24"/>
        </w:rPr>
        <w:t>I</w:t>
      </w:r>
      <w:r w:rsidR="002E3049">
        <w:rPr>
          <w:b/>
          <w:bCs/>
          <w:szCs w:val="24"/>
          <w:lang w:val="en-US"/>
        </w:rPr>
        <w:t>C</w:t>
      </w:r>
      <w:r w:rsidRPr="005141B2">
        <w:rPr>
          <w:b/>
          <w:bCs/>
          <w:szCs w:val="24"/>
        </w:rPr>
        <w:t xml:space="preserve"> - ITS</w:t>
      </w:r>
    </w:p>
    <w:p w14:paraId="3EBDE4BF" w14:textId="06B56341" w:rsidR="0039098B" w:rsidRDefault="0039098B" w:rsidP="0039098B">
      <w:pPr>
        <w:rPr>
          <w:b/>
          <w:bCs/>
          <w:szCs w:val="24"/>
          <w:lang w:val="en-US"/>
        </w:rPr>
      </w:pPr>
      <w:r w:rsidRPr="005141B2">
        <w:rPr>
          <w:b/>
          <w:bCs/>
          <w:szCs w:val="24"/>
        </w:rPr>
        <w:t>Dosen Pembimbing</w:t>
      </w:r>
      <w:r w:rsidR="00B11143">
        <w:rPr>
          <w:b/>
          <w:bCs/>
          <w:szCs w:val="24"/>
          <w:lang w:val="en-US"/>
        </w:rPr>
        <w:t xml:space="preserve"> I</w:t>
      </w:r>
      <w:r>
        <w:rPr>
          <w:b/>
          <w:bCs/>
          <w:szCs w:val="24"/>
        </w:rPr>
        <w:tab/>
      </w:r>
      <w:r>
        <w:rPr>
          <w:b/>
          <w:bCs/>
          <w:szCs w:val="24"/>
        </w:rPr>
        <w:tab/>
      </w:r>
      <w:r w:rsidRPr="005141B2">
        <w:rPr>
          <w:b/>
          <w:bCs/>
          <w:szCs w:val="24"/>
        </w:rPr>
        <w:t xml:space="preserve">: </w:t>
      </w:r>
      <w:r w:rsidR="00B11143">
        <w:rPr>
          <w:b/>
          <w:bCs/>
          <w:szCs w:val="24"/>
          <w:lang w:val="en-US"/>
        </w:rPr>
        <w:t xml:space="preserve">Prof. Dr. Eng. </w:t>
      </w:r>
      <w:r w:rsidRPr="005141B2">
        <w:rPr>
          <w:b/>
          <w:bCs/>
          <w:szCs w:val="24"/>
        </w:rPr>
        <w:t>N</w:t>
      </w:r>
      <w:r w:rsidR="00B11143">
        <w:rPr>
          <w:b/>
          <w:bCs/>
          <w:szCs w:val="24"/>
          <w:lang w:val="en-US"/>
        </w:rPr>
        <w:t>anik Suciati, S.Kom., M.Kom.</w:t>
      </w:r>
    </w:p>
    <w:p w14:paraId="18A5033C" w14:textId="138DF602" w:rsidR="00B11143" w:rsidRPr="00B11143" w:rsidRDefault="00B11143" w:rsidP="0039098B">
      <w:pPr>
        <w:rPr>
          <w:b/>
          <w:bCs/>
          <w:szCs w:val="24"/>
          <w:lang w:val="en-US"/>
        </w:rPr>
      </w:pPr>
      <w:r>
        <w:rPr>
          <w:b/>
          <w:bCs/>
          <w:szCs w:val="24"/>
          <w:lang w:val="en-US"/>
        </w:rPr>
        <w:t>Dosen Pembimbing II</w:t>
      </w:r>
      <w:r>
        <w:rPr>
          <w:b/>
          <w:bCs/>
          <w:szCs w:val="24"/>
          <w:lang w:val="en-US"/>
        </w:rPr>
        <w:tab/>
        <w:t>: Hadziq Fabroyir, S.Kom., Ph.D</w:t>
      </w:r>
    </w:p>
    <w:p w14:paraId="15FD43F0" w14:textId="77777777" w:rsidR="0039098B" w:rsidRDefault="0039098B" w:rsidP="0039098B">
      <w:pPr>
        <w:rPr>
          <w:b/>
          <w:bCs/>
          <w:szCs w:val="24"/>
        </w:rPr>
      </w:pPr>
    </w:p>
    <w:p w14:paraId="30240BC8" w14:textId="0D8DEBF0" w:rsidR="0039098B" w:rsidRPr="006B61AE" w:rsidRDefault="006B61AE" w:rsidP="006B61AE">
      <w:pPr>
        <w:pStyle w:val="Heading1"/>
        <w:ind w:left="0"/>
        <w:rPr>
          <w:color w:val="FFFFFF" w:themeColor="background1"/>
          <w:lang w:val="en-US"/>
        </w:rPr>
      </w:pPr>
      <w:bookmarkStart w:id="3" w:name="_Toc187033444"/>
      <w:r w:rsidRPr="006B61AE">
        <w:rPr>
          <w:color w:val="FFFFFF" w:themeColor="background1"/>
          <w:lang w:val="en-US"/>
        </w:rPr>
        <w:t>ABSTRAK</w:t>
      </w:r>
      <w:bookmarkEnd w:id="3"/>
    </w:p>
    <w:p w14:paraId="71E4B6F8" w14:textId="77777777" w:rsidR="0039098B" w:rsidRPr="0009069A" w:rsidRDefault="0039098B" w:rsidP="0039098B">
      <w:pPr>
        <w:rPr>
          <w:b/>
          <w:bCs/>
          <w:szCs w:val="24"/>
        </w:rPr>
      </w:pPr>
      <w:r w:rsidRPr="0009069A">
        <w:rPr>
          <w:b/>
          <w:bCs/>
          <w:szCs w:val="24"/>
        </w:rPr>
        <w:t>Abstrak</w:t>
      </w:r>
    </w:p>
    <w:p w14:paraId="6E4C3496" w14:textId="6B6CEC26" w:rsidR="0039098B" w:rsidRDefault="00B11143" w:rsidP="0039098B">
      <w:pPr>
        <w:spacing w:line="360" w:lineRule="auto"/>
        <w:ind w:firstLine="567"/>
        <w:jc w:val="both"/>
        <w:rPr>
          <w:szCs w:val="24"/>
        </w:rPr>
      </w:pPr>
      <w:r>
        <w:rPr>
          <w:szCs w:val="24"/>
          <w:lang w:val="en-US"/>
        </w:rPr>
        <w:t xml:space="preserve">Identifikasi Topik Tugas Akhir memegang peranan penting dalam membantu mahasiswa menemukan proyek penelitian yang sesuai dengan minat dan keterampilan mahasiswa. Penelitian ini membandingkan kinerja dari tiga metode </w:t>
      </w:r>
      <w:r w:rsidRPr="00B024BA">
        <w:rPr>
          <w:i/>
          <w:szCs w:val="24"/>
          <w:lang w:val="en-US"/>
        </w:rPr>
        <w:t>Word Embedding</w:t>
      </w:r>
      <w:r>
        <w:rPr>
          <w:szCs w:val="24"/>
          <w:lang w:val="en-US"/>
        </w:rPr>
        <w:t xml:space="preserve">, yaitu Word2Vec, </w:t>
      </w:r>
      <w:r w:rsidR="00125DE3">
        <w:rPr>
          <w:szCs w:val="24"/>
          <w:lang w:val="en-US"/>
        </w:rPr>
        <w:t>GloVe</w:t>
      </w:r>
      <w:r>
        <w:rPr>
          <w:szCs w:val="24"/>
          <w:lang w:val="en-US"/>
        </w:rPr>
        <w:t xml:space="preserve">, dan FastText dengan tiga metode pemodelan topik, yaitu </w:t>
      </w:r>
      <w:r w:rsidRPr="00B024BA">
        <w:rPr>
          <w:i/>
          <w:szCs w:val="24"/>
          <w:lang w:val="en-US"/>
        </w:rPr>
        <w:t>Latent Semantic Analysis</w:t>
      </w:r>
      <w:r>
        <w:rPr>
          <w:szCs w:val="24"/>
          <w:lang w:val="en-US"/>
        </w:rPr>
        <w:t xml:space="preserve"> (LSA)</w:t>
      </w:r>
      <w:r w:rsidR="001F7A91">
        <w:rPr>
          <w:szCs w:val="24"/>
          <w:lang w:val="en-US"/>
        </w:rPr>
        <w:t xml:space="preserve">, </w:t>
      </w:r>
      <w:r w:rsidR="001F7A91" w:rsidRPr="00B024BA">
        <w:rPr>
          <w:i/>
          <w:szCs w:val="24"/>
          <w:lang w:val="en-US"/>
        </w:rPr>
        <w:t>Non-negative Matrix Factorization</w:t>
      </w:r>
      <w:r w:rsidR="001F7A91">
        <w:rPr>
          <w:szCs w:val="24"/>
          <w:lang w:val="en-US"/>
        </w:rPr>
        <w:t xml:space="preserve"> (NMF), dan </w:t>
      </w:r>
      <w:r w:rsidR="001F7A91" w:rsidRPr="00B024BA">
        <w:rPr>
          <w:i/>
          <w:szCs w:val="24"/>
          <w:lang w:val="en-US"/>
        </w:rPr>
        <w:t>Latent Dirichlet Allocation</w:t>
      </w:r>
      <w:r w:rsidR="001F7A91">
        <w:rPr>
          <w:szCs w:val="24"/>
          <w:lang w:val="en-US"/>
        </w:rPr>
        <w:t xml:space="preserve"> (LDA) untuk mengidentifikasi topik Tugas Akhir. Implementasi </w:t>
      </w:r>
      <w:r w:rsidR="001F7A91" w:rsidRPr="00B024BA">
        <w:rPr>
          <w:i/>
          <w:szCs w:val="24"/>
          <w:lang w:val="en-US"/>
        </w:rPr>
        <w:t>Word Embedding</w:t>
      </w:r>
      <w:r w:rsidR="001F7A91">
        <w:rPr>
          <w:szCs w:val="24"/>
          <w:lang w:val="en-US"/>
        </w:rPr>
        <w:t xml:space="preserve"> melibatkan representasi numerik kata-kata menggunakan model Word2Vec, </w:t>
      </w:r>
      <w:r w:rsidR="00125DE3">
        <w:rPr>
          <w:szCs w:val="24"/>
          <w:lang w:val="en-US"/>
        </w:rPr>
        <w:t>GloVe</w:t>
      </w:r>
      <w:r w:rsidR="001F7A91">
        <w:rPr>
          <w:szCs w:val="24"/>
          <w:lang w:val="en-US"/>
        </w:rPr>
        <w:t xml:space="preserve">, dan FastText, sementara pemodelan topik menggunakan LSA, NMF, dan LDA. Untuk mengevaluasi kinerja metode-metode tersebut menggunakan metrik </w:t>
      </w:r>
      <w:r w:rsidR="001F7A91" w:rsidRPr="00B024BA">
        <w:rPr>
          <w:i/>
          <w:szCs w:val="24"/>
          <w:lang w:val="en-US"/>
        </w:rPr>
        <w:t>Coherence Score</w:t>
      </w:r>
      <w:r w:rsidR="001F7A91">
        <w:rPr>
          <w:szCs w:val="24"/>
          <w:lang w:val="en-US"/>
        </w:rPr>
        <w:t xml:space="preserve">, </w:t>
      </w:r>
      <w:r w:rsidR="001F7A91" w:rsidRPr="00B024BA">
        <w:rPr>
          <w:i/>
          <w:szCs w:val="24"/>
          <w:lang w:val="en-US"/>
        </w:rPr>
        <w:t>Perplexity</w:t>
      </w:r>
      <w:r w:rsidR="001F7A91">
        <w:rPr>
          <w:szCs w:val="24"/>
          <w:lang w:val="en-US"/>
        </w:rPr>
        <w:t xml:space="preserve">, dan </w:t>
      </w:r>
      <w:r w:rsidR="001F7A91" w:rsidRPr="00B024BA">
        <w:rPr>
          <w:i/>
          <w:szCs w:val="24"/>
          <w:lang w:val="en-US"/>
        </w:rPr>
        <w:t>Word Similarity</w:t>
      </w:r>
      <w:r w:rsidR="001F7A91">
        <w:rPr>
          <w:szCs w:val="24"/>
          <w:lang w:val="en-US"/>
        </w:rPr>
        <w:t>. Data yang digunakan mencakup judul dan abstrak dari 301 Tugas Akhir mahasiswa Departemen Teknik Informatika Universitas Surabaya dari tahun 2016-2021. Hasil penelitian ini memberikan pemahaman mengenai keunggulan dan kelemahan masing-masing metode dalam konteks identifikasi topik Tugas Akhir.</w:t>
      </w:r>
    </w:p>
    <w:p w14:paraId="7C8A5F4A" w14:textId="77777777" w:rsidR="0039098B" w:rsidRDefault="0039098B" w:rsidP="0039098B">
      <w:pPr>
        <w:spacing w:line="360" w:lineRule="auto"/>
        <w:ind w:firstLine="567"/>
        <w:jc w:val="both"/>
        <w:rPr>
          <w:szCs w:val="24"/>
        </w:rPr>
      </w:pPr>
    </w:p>
    <w:p w14:paraId="6376A360" w14:textId="535A7299" w:rsidR="006310E5" w:rsidRDefault="0039098B" w:rsidP="0039098B">
      <w:pPr>
        <w:spacing w:line="360" w:lineRule="auto"/>
        <w:jc w:val="both"/>
        <w:rPr>
          <w:b/>
          <w:bCs/>
          <w:szCs w:val="24"/>
          <w:lang w:val="en-US"/>
        </w:rPr>
      </w:pPr>
      <w:r w:rsidRPr="003E7B5F">
        <w:rPr>
          <w:b/>
          <w:bCs/>
          <w:szCs w:val="24"/>
        </w:rPr>
        <w:t xml:space="preserve">Kata kunci: </w:t>
      </w:r>
      <w:r w:rsidR="001F7A91">
        <w:rPr>
          <w:b/>
          <w:bCs/>
          <w:szCs w:val="24"/>
          <w:lang w:val="en-US"/>
        </w:rPr>
        <w:t>Identifikasi Topik</w:t>
      </w:r>
      <w:r w:rsidR="006310E5">
        <w:rPr>
          <w:b/>
          <w:bCs/>
          <w:szCs w:val="24"/>
          <w:lang w:val="en-US"/>
        </w:rPr>
        <w:t xml:space="preserve">, </w:t>
      </w:r>
      <w:r w:rsidR="006310E5" w:rsidRPr="00B024BA">
        <w:rPr>
          <w:b/>
          <w:bCs/>
          <w:i/>
          <w:szCs w:val="24"/>
          <w:lang w:val="en-US"/>
        </w:rPr>
        <w:t>Word Embedding</w:t>
      </w:r>
      <w:r w:rsidR="006310E5">
        <w:rPr>
          <w:b/>
          <w:bCs/>
          <w:szCs w:val="24"/>
          <w:lang w:val="en-US"/>
        </w:rPr>
        <w:t xml:space="preserve">, Pemodelan Topik, </w:t>
      </w:r>
      <w:r w:rsidR="006310E5" w:rsidRPr="00B024BA">
        <w:rPr>
          <w:b/>
          <w:bCs/>
          <w:i/>
          <w:szCs w:val="24"/>
          <w:lang w:val="en-US"/>
        </w:rPr>
        <w:t>Coherence Score</w:t>
      </w:r>
      <w:r w:rsidR="006310E5">
        <w:rPr>
          <w:b/>
          <w:bCs/>
          <w:szCs w:val="24"/>
          <w:lang w:val="en-US"/>
        </w:rPr>
        <w:t xml:space="preserve">, </w:t>
      </w:r>
      <w:r w:rsidR="006310E5" w:rsidRPr="00B024BA">
        <w:rPr>
          <w:b/>
          <w:bCs/>
          <w:i/>
          <w:szCs w:val="24"/>
          <w:lang w:val="en-US"/>
        </w:rPr>
        <w:t>Perplexity</w:t>
      </w:r>
      <w:r w:rsidR="006310E5">
        <w:rPr>
          <w:b/>
          <w:bCs/>
          <w:szCs w:val="24"/>
          <w:lang w:val="en-US"/>
        </w:rPr>
        <w:t xml:space="preserve">, </w:t>
      </w:r>
      <w:r w:rsidR="006310E5" w:rsidRPr="00B024BA">
        <w:rPr>
          <w:b/>
          <w:bCs/>
          <w:i/>
          <w:szCs w:val="24"/>
          <w:lang w:val="en-US"/>
        </w:rPr>
        <w:t>Word Similarity</w:t>
      </w:r>
      <w:r w:rsidR="006310E5">
        <w:rPr>
          <w:b/>
          <w:bCs/>
          <w:szCs w:val="24"/>
          <w:lang w:val="en-US"/>
        </w:rPr>
        <w:t>.</w:t>
      </w:r>
    </w:p>
    <w:p w14:paraId="4FEB2715" w14:textId="77777777" w:rsidR="006310E5" w:rsidRDefault="006310E5">
      <w:pPr>
        <w:widowControl/>
        <w:autoSpaceDE/>
        <w:autoSpaceDN/>
        <w:spacing w:after="160" w:line="259" w:lineRule="auto"/>
        <w:rPr>
          <w:b/>
          <w:bCs/>
          <w:szCs w:val="24"/>
          <w:lang w:val="en-US"/>
        </w:rPr>
      </w:pPr>
      <w:r>
        <w:rPr>
          <w:b/>
          <w:bCs/>
          <w:szCs w:val="24"/>
          <w:lang w:val="en-US"/>
        </w:rPr>
        <w:br w:type="page"/>
      </w:r>
    </w:p>
    <w:p w14:paraId="0BE46099" w14:textId="77777777" w:rsidR="0039098B" w:rsidRPr="001F7A91" w:rsidRDefault="0039098B" w:rsidP="0039098B">
      <w:pPr>
        <w:spacing w:line="360" w:lineRule="auto"/>
        <w:jc w:val="both"/>
        <w:rPr>
          <w:b/>
          <w:bCs/>
          <w:szCs w:val="24"/>
          <w:lang w:val="en-US"/>
        </w:rPr>
      </w:pPr>
    </w:p>
    <w:p w14:paraId="5B45E0A6" w14:textId="22C82BC1" w:rsidR="006B61AE" w:rsidRDefault="006B61AE" w:rsidP="0039098B">
      <w:pPr>
        <w:spacing w:line="360" w:lineRule="auto"/>
        <w:jc w:val="both"/>
        <w:rPr>
          <w:b/>
          <w:bCs/>
          <w:szCs w:val="24"/>
        </w:rPr>
      </w:pPr>
    </w:p>
    <w:p w14:paraId="59667FB4" w14:textId="77777777" w:rsidR="0039098B" w:rsidRDefault="0039098B" w:rsidP="0039098B">
      <w:pPr>
        <w:rPr>
          <w:b/>
          <w:bCs/>
          <w:szCs w:val="24"/>
        </w:rPr>
      </w:pPr>
      <w:r>
        <w:rPr>
          <w:b/>
          <w:bCs/>
          <w:szCs w:val="24"/>
        </w:rPr>
        <w:br w:type="page"/>
      </w:r>
    </w:p>
    <w:p w14:paraId="7F3EB10F" w14:textId="4D89DF77" w:rsidR="0039098B" w:rsidRDefault="00910EEE" w:rsidP="0039098B">
      <w:pPr>
        <w:jc w:val="center"/>
        <w:rPr>
          <w:b/>
          <w:bCs/>
          <w:szCs w:val="24"/>
        </w:rPr>
      </w:pPr>
      <w:r>
        <w:rPr>
          <w:b/>
          <w:bCs/>
          <w:szCs w:val="24"/>
          <w:lang w:val="en-US"/>
        </w:rPr>
        <w:lastRenderedPageBreak/>
        <w:t>COMP</w:t>
      </w:r>
      <w:r w:rsidR="0039098B" w:rsidRPr="00D07CD4">
        <w:rPr>
          <w:b/>
          <w:bCs/>
          <w:szCs w:val="24"/>
        </w:rPr>
        <w:t>A</w:t>
      </w:r>
      <w:r>
        <w:rPr>
          <w:b/>
          <w:bCs/>
          <w:szCs w:val="24"/>
          <w:lang w:val="en-US"/>
        </w:rPr>
        <w:t>RISON</w:t>
      </w:r>
      <w:r w:rsidR="0039098B" w:rsidRPr="00D07CD4">
        <w:rPr>
          <w:b/>
          <w:bCs/>
          <w:szCs w:val="24"/>
        </w:rPr>
        <w:t xml:space="preserve"> </w:t>
      </w:r>
      <w:r>
        <w:rPr>
          <w:b/>
          <w:bCs/>
          <w:szCs w:val="24"/>
          <w:lang w:val="en-US"/>
        </w:rPr>
        <w:t>OF WORD EMBEDDING AND TOPIC MODELING PERFORMANCE IN IDENTIFYING THESIS TOPICS BASED ON</w:t>
      </w:r>
      <w:r w:rsidR="00461694">
        <w:rPr>
          <w:b/>
          <w:bCs/>
          <w:szCs w:val="24"/>
          <w:lang w:val="en-US"/>
        </w:rPr>
        <w:t xml:space="preserve"> RESEARCH TITLES AND ABSTRACTS</w:t>
      </w:r>
    </w:p>
    <w:p w14:paraId="231B969E" w14:textId="77777777" w:rsidR="0039098B" w:rsidRDefault="0039098B" w:rsidP="0039098B">
      <w:pPr>
        <w:jc w:val="center"/>
        <w:rPr>
          <w:b/>
          <w:bCs/>
          <w:szCs w:val="24"/>
        </w:rPr>
      </w:pPr>
    </w:p>
    <w:p w14:paraId="746E0323" w14:textId="2EFA77A2" w:rsidR="0039098B" w:rsidRPr="00C43CD8" w:rsidRDefault="0039098B" w:rsidP="0039098B">
      <w:pPr>
        <w:rPr>
          <w:b/>
          <w:bCs/>
          <w:szCs w:val="24"/>
        </w:rPr>
      </w:pPr>
      <w:r w:rsidRPr="00C43CD8">
        <w:rPr>
          <w:b/>
          <w:bCs/>
          <w:szCs w:val="24"/>
        </w:rPr>
        <w:t>Student Name / NRP</w:t>
      </w:r>
      <w:r>
        <w:rPr>
          <w:b/>
          <w:bCs/>
          <w:szCs w:val="24"/>
        </w:rPr>
        <w:tab/>
      </w:r>
      <w:r w:rsidRPr="00C43CD8">
        <w:rPr>
          <w:b/>
          <w:bCs/>
          <w:szCs w:val="24"/>
        </w:rPr>
        <w:t xml:space="preserve">: </w:t>
      </w:r>
      <w:r w:rsidR="00461694">
        <w:rPr>
          <w:b/>
          <w:bCs/>
          <w:szCs w:val="24"/>
          <w:lang w:val="en-US"/>
        </w:rPr>
        <w:t>David Fischer Simanjuntak</w:t>
      </w:r>
      <w:r w:rsidRPr="00C43CD8">
        <w:rPr>
          <w:b/>
          <w:bCs/>
          <w:szCs w:val="24"/>
        </w:rPr>
        <w:t xml:space="preserve"> / </w:t>
      </w:r>
      <w:r w:rsidR="00461694">
        <w:rPr>
          <w:b/>
          <w:bCs/>
          <w:szCs w:val="24"/>
          <w:lang w:val="en-US"/>
        </w:rPr>
        <w:t>5</w:t>
      </w:r>
      <w:r w:rsidRPr="00C43CD8">
        <w:rPr>
          <w:b/>
          <w:bCs/>
          <w:szCs w:val="24"/>
        </w:rPr>
        <w:t>0</w:t>
      </w:r>
      <w:r w:rsidR="00461694">
        <w:rPr>
          <w:b/>
          <w:bCs/>
          <w:szCs w:val="24"/>
          <w:lang w:val="en-US"/>
        </w:rPr>
        <w:t>252</w:t>
      </w:r>
      <w:r w:rsidRPr="00C43CD8">
        <w:rPr>
          <w:b/>
          <w:bCs/>
          <w:szCs w:val="24"/>
        </w:rPr>
        <w:t>01</w:t>
      </w:r>
      <w:r w:rsidR="00461694">
        <w:rPr>
          <w:b/>
          <w:bCs/>
          <w:szCs w:val="24"/>
          <w:lang w:val="en-US"/>
        </w:rPr>
        <w:t>12</w:t>
      </w:r>
      <w:r w:rsidRPr="00C43CD8">
        <w:rPr>
          <w:b/>
          <w:bCs/>
          <w:szCs w:val="24"/>
        </w:rPr>
        <w:t>3</w:t>
      </w:r>
    </w:p>
    <w:p w14:paraId="3B7B4A74" w14:textId="704E92C6" w:rsidR="0039098B" w:rsidRPr="00C43CD8" w:rsidRDefault="0039098B" w:rsidP="0039098B">
      <w:pPr>
        <w:rPr>
          <w:b/>
          <w:bCs/>
          <w:szCs w:val="24"/>
        </w:rPr>
      </w:pPr>
      <w:r w:rsidRPr="00C43CD8">
        <w:rPr>
          <w:b/>
          <w:bCs/>
          <w:szCs w:val="24"/>
        </w:rPr>
        <w:t xml:space="preserve">Department </w:t>
      </w:r>
      <w:r>
        <w:rPr>
          <w:b/>
          <w:bCs/>
          <w:szCs w:val="24"/>
        </w:rPr>
        <w:tab/>
      </w:r>
      <w:r>
        <w:rPr>
          <w:b/>
          <w:bCs/>
          <w:szCs w:val="24"/>
        </w:rPr>
        <w:tab/>
      </w:r>
      <w:r w:rsidRPr="00C43CD8">
        <w:rPr>
          <w:b/>
          <w:bCs/>
          <w:szCs w:val="24"/>
        </w:rPr>
        <w:t xml:space="preserve">: </w:t>
      </w:r>
      <w:r w:rsidR="00461694">
        <w:rPr>
          <w:b/>
          <w:bCs/>
          <w:szCs w:val="24"/>
          <w:lang w:val="en-US"/>
        </w:rPr>
        <w:t>Teknik Informatika</w:t>
      </w:r>
      <w:r w:rsidRPr="00C43CD8">
        <w:rPr>
          <w:b/>
          <w:bCs/>
          <w:szCs w:val="24"/>
        </w:rPr>
        <w:t xml:space="preserve"> FT</w:t>
      </w:r>
      <w:r w:rsidR="00461694">
        <w:rPr>
          <w:b/>
          <w:bCs/>
          <w:szCs w:val="24"/>
          <w:lang w:val="en-US"/>
        </w:rPr>
        <w:t>E</w:t>
      </w:r>
      <w:r w:rsidRPr="00C43CD8">
        <w:rPr>
          <w:b/>
          <w:bCs/>
          <w:szCs w:val="24"/>
        </w:rPr>
        <w:t>I</w:t>
      </w:r>
      <w:r w:rsidR="00461694">
        <w:rPr>
          <w:b/>
          <w:bCs/>
          <w:szCs w:val="24"/>
          <w:lang w:val="en-US"/>
        </w:rPr>
        <w:t>C</w:t>
      </w:r>
      <w:r w:rsidRPr="00C43CD8">
        <w:rPr>
          <w:b/>
          <w:bCs/>
          <w:szCs w:val="24"/>
        </w:rPr>
        <w:t xml:space="preserve"> - ITS</w:t>
      </w:r>
    </w:p>
    <w:p w14:paraId="03E41DFC" w14:textId="17C0AC8C" w:rsidR="0039098B" w:rsidRDefault="0039098B" w:rsidP="0039098B">
      <w:pPr>
        <w:rPr>
          <w:b/>
          <w:bCs/>
          <w:szCs w:val="24"/>
          <w:lang w:val="en-US"/>
        </w:rPr>
      </w:pPr>
      <w:r w:rsidRPr="00C43CD8">
        <w:rPr>
          <w:b/>
          <w:bCs/>
          <w:szCs w:val="24"/>
        </w:rPr>
        <w:t xml:space="preserve">Advisor </w:t>
      </w:r>
      <w:r w:rsidR="00461694">
        <w:rPr>
          <w:b/>
          <w:bCs/>
          <w:szCs w:val="24"/>
          <w:lang w:val="en-US"/>
        </w:rPr>
        <w:t>I</w:t>
      </w:r>
      <w:r>
        <w:rPr>
          <w:b/>
          <w:bCs/>
          <w:szCs w:val="24"/>
        </w:rPr>
        <w:tab/>
      </w:r>
      <w:r>
        <w:rPr>
          <w:b/>
          <w:bCs/>
          <w:szCs w:val="24"/>
        </w:rPr>
        <w:tab/>
      </w:r>
      <w:r w:rsidRPr="00C43CD8">
        <w:rPr>
          <w:b/>
          <w:bCs/>
          <w:szCs w:val="24"/>
        </w:rPr>
        <w:t xml:space="preserve">: </w:t>
      </w:r>
      <w:r w:rsidR="00461694">
        <w:rPr>
          <w:b/>
          <w:bCs/>
          <w:szCs w:val="24"/>
          <w:lang w:val="en-US"/>
        </w:rPr>
        <w:t xml:space="preserve">Prof. Dr. Eng. </w:t>
      </w:r>
      <w:r w:rsidR="00461694" w:rsidRPr="005141B2">
        <w:rPr>
          <w:b/>
          <w:bCs/>
          <w:szCs w:val="24"/>
        </w:rPr>
        <w:t>N</w:t>
      </w:r>
      <w:r w:rsidR="00461694">
        <w:rPr>
          <w:b/>
          <w:bCs/>
          <w:szCs w:val="24"/>
          <w:lang w:val="en-US"/>
        </w:rPr>
        <w:t>anik Suciati, S.Kom., M.Kom.</w:t>
      </w:r>
    </w:p>
    <w:p w14:paraId="4FD76C4B" w14:textId="2E82834C" w:rsidR="00461694" w:rsidRDefault="00461694" w:rsidP="0039098B">
      <w:pPr>
        <w:rPr>
          <w:b/>
          <w:bCs/>
          <w:szCs w:val="24"/>
        </w:rPr>
      </w:pPr>
      <w:r>
        <w:rPr>
          <w:b/>
          <w:bCs/>
          <w:szCs w:val="24"/>
          <w:lang w:val="en-US"/>
        </w:rPr>
        <w:t>Advisor II</w:t>
      </w:r>
      <w:r>
        <w:rPr>
          <w:b/>
          <w:bCs/>
          <w:szCs w:val="24"/>
          <w:lang w:val="en-US"/>
        </w:rPr>
        <w:tab/>
      </w:r>
      <w:r>
        <w:rPr>
          <w:b/>
          <w:bCs/>
          <w:szCs w:val="24"/>
          <w:lang w:val="en-US"/>
        </w:rPr>
        <w:tab/>
        <w:t>: Hadziq Fabroyir, S.Kom., Ph.D</w:t>
      </w:r>
    </w:p>
    <w:p w14:paraId="615EF7DB" w14:textId="77777777" w:rsidR="0039098B" w:rsidRDefault="0039098B" w:rsidP="0039098B">
      <w:pPr>
        <w:rPr>
          <w:b/>
          <w:bCs/>
          <w:szCs w:val="24"/>
        </w:rPr>
      </w:pPr>
    </w:p>
    <w:p w14:paraId="135765F3" w14:textId="77777777" w:rsidR="0039098B" w:rsidRDefault="0039098B" w:rsidP="0039098B">
      <w:pPr>
        <w:rPr>
          <w:b/>
          <w:bCs/>
          <w:szCs w:val="24"/>
        </w:rPr>
      </w:pPr>
    </w:p>
    <w:p w14:paraId="1AEEE981" w14:textId="77777777" w:rsidR="0039098B" w:rsidRPr="0009069A" w:rsidRDefault="0039098B" w:rsidP="0039098B">
      <w:pPr>
        <w:rPr>
          <w:b/>
          <w:bCs/>
          <w:szCs w:val="24"/>
        </w:rPr>
      </w:pPr>
      <w:r w:rsidRPr="0009069A">
        <w:rPr>
          <w:b/>
          <w:bCs/>
          <w:szCs w:val="24"/>
        </w:rPr>
        <w:t>Abstra</w:t>
      </w:r>
      <w:r>
        <w:rPr>
          <w:b/>
          <w:bCs/>
          <w:szCs w:val="24"/>
        </w:rPr>
        <w:t>ct</w:t>
      </w:r>
    </w:p>
    <w:p w14:paraId="5A80C59D" w14:textId="6D2834CA" w:rsidR="0039098B" w:rsidRPr="00AA0459" w:rsidRDefault="00AA0459" w:rsidP="0039098B">
      <w:pPr>
        <w:spacing w:line="360" w:lineRule="auto"/>
        <w:ind w:firstLine="567"/>
        <w:jc w:val="both"/>
        <w:rPr>
          <w:szCs w:val="24"/>
          <w:lang w:val="en-US"/>
        </w:rPr>
      </w:pPr>
      <w:r>
        <w:rPr>
          <w:szCs w:val="24"/>
          <w:lang w:val="en-US"/>
        </w:rPr>
        <w:t xml:space="preserve">The identification of Final Project topics plays a crucial role in assisting students in finding research projects that align with their interests and skills. This study compares the performance of three Word Embedding methods, namely Word2Vec, </w:t>
      </w:r>
      <w:r w:rsidR="00125DE3">
        <w:rPr>
          <w:szCs w:val="24"/>
          <w:lang w:val="en-US"/>
        </w:rPr>
        <w:t>GloVe</w:t>
      </w:r>
      <w:r>
        <w:rPr>
          <w:szCs w:val="24"/>
          <w:lang w:val="en-US"/>
        </w:rPr>
        <w:t xml:space="preserve">, and FastText, with three topic modeling methods, namely Latent Semantic Analysis (LSA), Non-negative Matrix Factorization (NMF), and Latent Dirichlet Allocation (LDA), to identify Final Project topics. The implementation of Word Embedding involves numerical representations of word using Word2Vec, </w:t>
      </w:r>
      <w:r w:rsidR="00125DE3">
        <w:rPr>
          <w:szCs w:val="24"/>
          <w:lang w:val="en-US"/>
        </w:rPr>
        <w:t>GloVe</w:t>
      </w:r>
      <w:r>
        <w:rPr>
          <w:szCs w:val="24"/>
          <w:lang w:val="en-US"/>
        </w:rPr>
        <w:t xml:space="preserve">, and FastText models, while Topic Modeling is carried out through LSA, NMF, and LDA. Performance evaluation </w:t>
      </w:r>
      <w:r w:rsidR="00336D2B">
        <w:rPr>
          <w:szCs w:val="24"/>
          <w:lang w:val="en-US"/>
        </w:rPr>
        <w:t>is conducted using metrics such as Coherence Score, Perplexity, and Word Similarity. The data used includes titles and abstracts from 301 Final Projects of students from the Departement of Informatics Engineering, University of Surabaya, spanning from 2016 to 2021. The results of this research provide depth insights into the strengths and weaknesses of each method in the context of Final Project topic identification.</w:t>
      </w:r>
    </w:p>
    <w:p w14:paraId="192A0A61" w14:textId="77777777" w:rsidR="0039098B" w:rsidRDefault="0039098B" w:rsidP="0039098B">
      <w:pPr>
        <w:spacing w:line="360" w:lineRule="auto"/>
        <w:ind w:firstLine="567"/>
        <w:jc w:val="both"/>
        <w:rPr>
          <w:szCs w:val="24"/>
        </w:rPr>
      </w:pPr>
    </w:p>
    <w:p w14:paraId="7CDCE5C1" w14:textId="7165A4BE" w:rsidR="00DB7EB7" w:rsidRDefault="0039098B" w:rsidP="0039098B">
      <w:pPr>
        <w:spacing w:line="360" w:lineRule="auto"/>
        <w:jc w:val="both"/>
        <w:rPr>
          <w:b/>
          <w:bCs/>
          <w:szCs w:val="24"/>
          <w:lang w:val="en-US"/>
        </w:rPr>
      </w:pPr>
      <w:r w:rsidRPr="003E7B5F">
        <w:rPr>
          <w:b/>
          <w:bCs/>
          <w:szCs w:val="24"/>
        </w:rPr>
        <w:t>K</w:t>
      </w:r>
      <w:r w:rsidR="00336D2B">
        <w:rPr>
          <w:b/>
          <w:bCs/>
          <w:szCs w:val="24"/>
          <w:lang w:val="en-US"/>
        </w:rPr>
        <w:t>eywords</w:t>
      </w:r>
      <w:r w:rsidRPr="003E7B5F">
        <w:rPr>
          <w:b/>
          <w:bCs/>
          <w:szCs w:val="24"/>
        </w:rPr>
        <w:t xml:space="preserve">: </w:t>
      </w:r>
      <w:r w:rsidR="00336D2B">
        <w:rPr>
          <w:b/>
          <w:bCs/>
          <w:szCs w:val="24"/>
          <w:lang w:val="en-US"/>
        </w:rPr>
        <w:t>Topic Identification, Word Embedding, Topic Modeling, Coherence Score, Perplexity, Word Similarity.</w:t>
      </w:r>
    </w:p>
    <w:p w14:paraId="636E032F" w14:textId="77777777" w:rsidR="00DB7EB7" w:rsidRDefault="00DB7EB7">
      <w:pPr>
        <w:widowControl/>
        <w:autoSpaceDE/>
        <w:autoSpaceDN/>
        <w:spacing w:after="160" w:line="259" w:lineRule="auto"/>
        <w:rPr>
          <w:b/>
          <w:bCs/>
          <w:szCs w:val="24"/>
          <w:lang w:val="en-US"/>
        </w:rPr>
      </w:pPr>
      <w:r>
        <w:rPr>
          <w:b/>
          <w:bCs/>
          <w:szCs w:val="24"/>
          <w:lang w:val="en-US"/>
        </w:rPr>
        <w:br w:type="page"/>
      </w:r>
    </w:p>
    <w:p w14:paraId="68F3F0B1" w14:textId="77777777" w:rsidR="00BB6040" w:rsidRPr="00336D2B" w:rsidRDefault="00BB6040" w:rsidP="0039098B">
      <w:pPr>
        <w:spacing w:line="360" w:lineRule="auto"/>
        <w:jc w:val="both"/>
        <w:rPr>
          <w:b/>
          <w:bCs/>
          <w:szCs w:val="24"/>
          <w:lang w:val="en-US"/>
        </w:rPr>
      </w:pPr>
    </w:p>
    <w:p w14:paraId="4342AED2" w14:textId="77777777" w:rsidR="00BB6040" w:rsidRDefault="00BB6040">
      <w:pPr>
        <w:widowControl/>
        <w:autoSpaceDE/>
        <w:autoSpaceDN/>
        <w:spacing w:after="160" w:line="259" w:lineRule="auto"/>
        <w:rPr>
          <w:b/>
          <w:bCs/>
          <w:szCs w:val="24"/>
        </w:rPr>
      </w:pPr>
      <w:r>
        <w:rPr>
          <w:b/>
          <w:bCs/>
          <w:szCs w:val="24"/>
        </w:rPr>
        <w:br w:type="page"/>
      </w:r>
    </w:p>
    <w:p w14:paraId="52175E46" w14:textId="0E14F6A0" w:rsidR="0037731F" w:rsidRPr="0039517B" w:rsidRDefault="0039517B" w:rsidP="0039517B">
      <w:pPr>
        <w:pStyle w:val="Heading1"/>
        <w:ind w:left="0"/>
        <w:rPr>
          <w:lang w:val="en-ID"/>
        </w:rPr>
      </w:pPr>
      <w:bookmarkStart w:id="4" w:name="_Toc187033445"/>
      <w:r>
        <w:rPr>
          <w:lang w:val="en-ID"/>
        </w:rPr>
        <w:lastRenderedPageBreak/>
        <w:t>KATA PENGANTAR</w:t>
      </w:r>
      <w:bookmarkEnd w:id="4"/>
    </w:p>
    <w:p w14:paraId="3CEDADA4" w14:textId="77777777" w:rsidR="002D09E9" w:rsidRDefault="002D09E9">
      <w:pPr>
        <w:widowControl/>
        <w:autoSpaceDE/>
        <w:autoSpaceDN/>
        <w:spacing w:after="160" w:line="259" w:lineRule="auto"/>
      </w:pPr>
    </w:p>
    <w:p w14:paraId="63AFF8E4" w14:textId="7A6F2517" w:rsidR="005703E7" w:rsidRDefault="002D09E9" w:rsidP="002D09E9">
      <w:pPr>
        <w:widowControl/>
        <w:autoSpaceDE/>
        <w:autoSpaceDN/>
        <w:spacing w:after="160" w:line="259" w:lineRule="auto"/>
        <w:jc w:val="both"/>
      </w:pPr>
      <w:r w:rsidRPr="002D09E9">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5BDB901" w14:textId="2A15C849" w:rsidR="0024268D" w:rsidRDefault="005703E7" w:rsidP="005703E7">
      <w:pPr>
        <w:widowControl/>
        <w:autoSpaceDE/>
        <w:autoSpaceDN/>
        <w:spacing w:after="160" w:line="259" w:lineRule="auto"/>
      </w:pPr>
      <w:r>
        <w:br w:type="page"/>
      </w:r>
    </w:p>
    <w:p w14:paraId="17B4E872" w14:textId="77777777" w:rsidR="0046745C" w:rsidRDefault="0024268D">
      <w:pPr>
        <w:widowControl/>
        <w:autoSpaceDE/>
        <w:autoSpaceDN/>
        <w:spacing w:after="160" w:line="259" w:lineRule="auto"/>
        <w:sectPr w:rsidR="0046745C" w:rsidSect="00302756">
          <w:footerReference w:type="default" r:id="rId11"/>
          <w:pgSz w:w="11907" w:h="16840" w:code="9"/>
          <w:pgMar w:top="1701" w:right="1134" w:bottom="1418" w:left="1701" w:header="0" w:footer="1055" w:gutter="0"/>
          <w:pgNumType w:fmt="lowerRoman"/>
          <w:cols w:space="720"/>
        </w:sectPr>
      </w:pPr>
      <w:r>
        <w:lastRenderedPageBreak/>
        <w:br w:type="page"/>
      </w:r>
    </w:p>
    <w:p w14:paraId="302D726F" w14:textId="45252418" w:rsidR="0021463B" w:rsidRDefault="0024268D" w:rsidP="0024268D">
      <w:pPr>
        <w:pStyle w:val="Heading1"/>
        <w:ind w:left="0"/>
        <w:rPr>
          <w:lang w:val="en-ID"/>
        </w:rPr>
      </w:pPr>
      <w:bookmarkStart w:id="5" w:name="_Toc187033446"/>
      <w:r>
        <w:rPr>
          <w:lang w:val="en-ID"/>
        </w:rPr>
        <w:lastRenderedPageBreak/>
        <w:t>DAFTAR ISI</w:t>
      </w:r>
      <w:bookmarkEnd w:id="5"/>
    </w:p>
    <w:sdt>
      <w:sdtPr>
        <w:rPr>
          <w:rFonts w:ascii="Times New Roman" w:eastAsia="Times New Roman" w:hAnsi="Times New Roman" w:cs="Times New Roman"/>
          <w:color w:val="auto"/>
          <w:sz w:val="24"/>
          <w:szCs w:val="22"/>
          <w:lang w:val="id"/>
        </w:rPr>
        <w:id w:val="1468016861"/>
        <w:docPartObj>
          <w:docPartGallery w:val="Table of Contents"/>
          <w:docPartUnique/>
        </w:docPartObj>
      </w:sdtPr>
      <w:sdtEndPr>
        <w:rPr>
          <w:bCs/>
          <w:noProof/>
        </w:rPr>
      </w:sdtEndPr>
      <w:sdtContent>
        <w:p w14:paraId="60A01ABE" w14:textId="51492CCF" w:rsidR="004F5457" w:rsidRPr="004F5457" w:rsidRDefault="004F5457">
          <w:pPr>
            <w:pStyle w:val="TOCHeading"/>
            <w:rPr>
              <w:sz w:val="2"/>
              <w:szCs w:val="2"/>
            </w:rPr>
          </w:pPr>
        </w:p>
        <w:p w14:paraId="141D97A0" w14:textId="24ABADF2" w:rsidR="008D0556" w:rsidRDefault="004F5457">
          <w:pPr>
            <w:pStyle w:val="TOC1"/>
            <w:tabs>
              <w:tab w:val="right" w:leader="dot" w:pos="9770"/>
            </w:tabs>
            <w:rPr>
              <w:rFonts w:asciiTheme="minorHAnsi" w:eastAsiaTheme="minorEastAsia" w:hAnsiTheme="minorHAnsi" w:cstheme="minorBidi"/>
              <w:noProof/>
              <w:sz w:val="22"/>
              <w:lang w:val="en-US"/>
            </w:rPr>
          </w:pPr>
          <w:r w:rsidRPr="00E46C80">
            <w:fldChar w:fldCharType="begin"/>
          </w:r>
          <w:r w:rsidRPr="00E46C80">
            <w:instrText xml:space="preserve"> TOC \o "1-3" \h \z \u </w:instrText>
          </w:r>
          <w:r w:rsidRPr="00E46C80">
            <w:fldChar w:fldCharType="separate"/>
          </w:r>
          <w:hyperlink w:anchor="_Toc187033442" w:history="1">
            <w:r w:rsidR="008D0556" w:rsidRPr="002A5EAF">
              <w:rPr>
                <w:rStyle w:val="Hyperlink"/>
                <w:noProof/>
              </w:rPr>
              <w:t>LEMBAR PENGESAHAN</w:t>
            </w:r>
            <w:r w:rsidR="008D0556">
              <w:rPr>
                <w:noProof/>
                <w:webHidden/>
              </w:rPr>
              <w:tab/>
            </w:r>
            <w:r w:rsidR="008D0556">
              <w:rPr>
                <w:noProof/>
                <w:webHidden/>
              </w:rPr>
              <w:fldChar w:fldCharType="begin"/>
            </w:r>
            <w:r w:rsidR="008D0556">
              <w:rPr>
                <w:noProof/>
                <w:webHidden/>
              </w:rPr>
              <w:instrText xml:space="preserve"> PAGEREF _Toc187033442 \h </w:instrText>
            </w:r>
            <w:r w:rsidR="008D0556">
              <w:rPr>
                <w:noProof/>
                <w:webHidden/>
              </w:rPr>
            </w:r>
            <w:r w:rsidR="008D0556">
              <w:rPr>
                <w:noProof/>
                <w:webHidden/>
              </w:rPr>
              <w:fldChar w:fldCharType="separate"/>
            </w:r>
            <w:r w:rsidR="008D0556">
              <w:rPr>
                <w:noProof/>
                <w:webHidden/>
              </w:rPr>
              <w:t>v</w:t>
            </w:r>
            <w:r w:rsidR="008D0556">
              <w:rPr>
                <w:noProof/>
                <w:webHidden/>
              </w:rPr>
              <w:fldChar w:fldCharType="end"/>
            </w:r>
          </w:hyperlink>
        </w:p>
        <w:p w14:paraId="4E4E811B" w14:textId="0CD67979" w:rsidR="008D0556" w:rsidRDefault="008D0556">
          <w:pPr>
            <w:pStyle w:val="TOC1"/>
            <w:tabs>
              <w:tab w:val="right" w:leader="dot" w:pos="9770"/>
            </w:tabs>
            <w:rPr>
              <w:rFonts w:asciiTheme="minorHAnsi" w:eastAsiaTheme="minorEastAsia" w:hAnsiTheme="minorHAnsi" w:cstheme="minorBidi"/>
              <w:noProof/>
              <w:sz w:val="22"/>
              <w:lang w:val="en-US"/>
            </w:rPr>
          </w:pPr>
          <w:hyperlink w:anchor="_Toc187033443" w:history="1">
            <w:r w:rsidRPr="002A5EAF">
              <w:rPr>
                <w:rStyle w:val="Hyperlink"/>
                <w:noProof/>
                <w:lang w:val="en-ID"/>
              </w:rPr>
              <w:t>PERNYATAAN ORISINALITAS</w:t>
            </w:r>
            <w:r>
              <w:rPr>
                <w:noProof/>
                <w:webHidden/>
              </w:rPr>
              <w:tab/>
            </w:r>
            <w:r>
              <w:rPr>
                <w:noProof/>
                <w:webHidden/>
              </w:rPr>
              <w:fldChar w:fldCharType="begin"/>
            </w:r>
            <w:r>
              <w:rPr>
                <w:noProof/>
                <w:webHidden/>
              </w:rPr>
              <w:instrText xml:space="preserve"> PAGEREF _Toc187033443 \h </w:instrText>
            </w:r>
            <w:r>
              <w:rPr>
                <w:noProof/>
                <w:webHidden/>
              </w:rPr>
            </w:r>
            <w:r>
              <w:rPr>
                <w:noProof/>
                <w:webHidden/>
              </w:rPr>
              <w:fldChar w:fldCharType="separate"/>
            </w:r>
            <w:r>
              <w:rPr>
                <w:noProof/>
                <w:webHidden/>
              </w:rPr>
              <w:t>ix</w:t>
            </w:r>
            <w:r>
              <w:rPr>
                <w:noProof/>
                <w:webHidden/>
              </w:rPr>
              <w:fldChar w:fldCharType="end"/>
            </w:r>
          </w:hyperlink>
        </w:p>
        <w:p w14:paraId="34BBDA8D" w14:textId="154706BD" w:rsidR="008D0556" w:rsidRDefault="008D0556">
          <w:pPr>
            <w:pStyle w:val="TOC1"/>
            <w:tabs>
              <w:tab w:val="right" w:leader="dot" w:pos="9770"/>
            </w:tabs>
            <w:rPr>
              <w:rFonts w:asciiTheme="minorHAnsi" w:eastAsiaTheme="minorEastAsia" w:hAnsiTheme="minorHAnsi" w:cstheme="minorBidi"/>
              <w:noProof/>
              <w:sz w:val="22"/>
              <w:lang w:val="en-US"/>
            </w:rPr>
          </w:pPr>
          <w:hyperlink w:anchor="_Toc187033444" w:history="1">
            <w:r w:rsidRPr="002A5EAF">
              <w:rPr>
                <w:rStyle w:val="Hyperlink"/>
                <w:noProof/>
                <w:lang w:val="en-US"/>
              </w:rPr>
              <w:t>ABSTRAK</w:t>
            </w:r>
            <w:r>
              <w:rPr>
                <w:noProof/>
                <w:webHidden/>
              </w:rPr>
              <w:tab/>
            </w:r>
            <w:r>
              <w:rPr>
                <w:noProof/>
                <w:webHidden/>
              </w:rPr>
              <w:fldChar w:fldCharType="begin"/>
            </w:r>
            <w:r>
              <w:rPr>
                <w:noProof/>
                <w:webHidden/>
              </w:rPr>
              <w:instrText xml:space="preserve"> PAGEREF _Toc187033444 \h </w:instrText>
            </w:r>
            <w:r>
              <w:rPr>
                <w:noProof/>
                <w:webHidden/>
              </w:rPr>
            </w:r>
            <w:r>
              <w:rPr>
                <w:noProof/>
                <w:webHidden/>
              </w:rPr>
              <w:fldChar w:fldCharType="separate"/>
            </w:r>
            <w:r>
              <w:rPr>
                <w:noProof/>
                <w:webHidden/>
              </w:rPr>
              <w:t>xiii</w:t>
            </w:r>
            <w:r>
              <w:rPr>
                <w:noProof/>
                <w:webHidden/>
              </w:rPr>
              <w:fldChar w:fldCharType="end"/>
            </w:r>
          </w:hyperlink>
        </w:p>
        <w:p w14:paraId="25BC22B9" w14:textId="3BCDF804" w:rsidR="008D0556" w:rsidRDefault="008D0556">
          <w:pPr>
            <w:pStyle w:val="TOC1"/>
            <w:tabs>
              <w:tab w:val="right" w:leader="dot" w:pos="9770"/>
            </w:tabs>
            <w:rPr>
              <w:rFonts w:asciiTheme="minorHAnsi" w:eastAsiaTheme="minorEastAsia" w:hAnsiTheme="minorHAnsi" w:cstheme="minorBidi"/>
              <w:noProof/>
              <w:sz w:val="22"/>
              <w:lang w:val="en-US"/>
            </w:rPr>
          </w:pPr>
          <w:hyperlink w:anchor="_Toc187033445" w:history="1">
            <w:r w:rsidRPr="002A5EAF">
              <w:rPr>
                <w:rStyle w:val="Hyperlink"/>
                <w:noProof/>
                <w:lang w:val="en-ID"/>
              </w:rPr>
              <w:t>KATA PENGANTAR</w:t>
            </w:r>
            <w:r>
              <w:rPr>
                <w:noProof/>
                <w:webHidden/>
              </w:rPr>
              <w:tab/>
            </w:r>
            <w:r>
              <w:rPr>
                <w:noProof/>
                <w:webHidden/>
              </w:rPr>
              <w:fldChar w:fldCharType="begin"/>
            </w:r>
            <w:r>
              <w:rPr>
                <w:noProof/>
                <w:webHidden/>
              </w:rPr>
              <w:instrText xml:space="preserve"> PAGEREF _Toc187033445 \h </w:instrText>
            </w:r>
            <w:r>
              <w:rPr>
                <w:noProof/>
                <w:webHidden/>
              </w:rPr>
            </w:r>
            <w:r>
              <w:rPr>
                <w:noProof/>
                <w:webHidden/>
              </w:rPr>
              <w:fldChar w:fldCharType="separate"/>
            </w:r>
            <w:r>
              <w:rPr>
                <w:noProof/>
                <w:webHidden/>
              </w:rPr>
              <w:t>xvii</w:t>
            </w:r>
            <w:r>
              <w:rPr>
                <w:noProof/>
                <w:webHidden/>
              </w:rPr>
              <w:fldChar w:fldCharType="end"/>
            </w:r>
          </w:hyperlink>
        </w:p>
        <w:p w14:paraId="3D8CE255" w14:textId="2DFDD286" w:rsidR="008D0556" w:rsidRDefault="008D0556">
          <w:pPr>
            <w:pStyle w:val="TOC1"/>
            <w:tabs>
              <w:tab w:val="right" w:leader="dot" w:pos="9770"/>
            </w:tabs>
            <w:rPr>
              <w:rFonts w:asciiTheme="minorHAnsi" w:eastAsiaTheme="minorEastAsia" w:hAnsiTheme="minorHAnsi" w:cstheme="minorBidi"/>
              <w:noProof/>
              <w:sz w:val="22"/>
              <w:lang w:val="en-US"/>
            </w:rPr>
          </w:pPr>
          <w:hyperlink w:anchor="_Toc187033446" w:history="1">
            <w:r w:rsidRPr="002A5EAF">
              <w:rPr>
                <w:rStyle w:val="Hyperlink"/>
                <w:noProof/>
                <w:lang w:val="en-ID"/>
              </w:rPr>
              <w:t>DAFTAR ISI</w:t>
            </w:r>
            <w:r>
              <w:rPr>
                <w:noProof/>
                <w:webHidden/>
              </w:rPr>
              <w:tab/>
            </w:r>
            <w:r>
              <w:rPr>
                <w:noProof/>
                <w:webHidden/>
              </w:rPr>
              <w:fldChar w:fldCharType="begin"/>
            </w:r>
            <w:r>
              <w:rPr>
                <w:noProof/>
                <w:webHidden/>
              </w:rPr>
              <w:instrText xml:space="preserve"> PAGEREF _Toc187033446 \h </w:instrText>
            </w:r>
            <w:r>
              <w:rPr>
                <w:noProof/>
                <w:webHidden/>
              </w:rPr>
            </w:r>
            <w:r>
              <w:rPr>
                <w:noProof/>
                <w:webHidden/>
              </w:rPr>
              <w:fldChar w:fldCharType="separate"/>
            </w:r>
            <w:r>
              <w:rPr>
                <w:noProof/>
                <w:webHidden/>
              </w:rPr>
              <w:t>xix</w:t>
            </w:r>
            <w:r>
              <w:rPr>
                <w:noProof/>
                <w:webHidden/>
              </w:rPr>
              <w:fldChar w:fldCharType="end"/>
            </w:r>
          </w:hyperlink>
        </w:p>
        <w:p w14:paraId="60D3A986" w14:textId="4D80C741" w:rsidR="008D0556" w:rsidRDefault="008D0556">
          <w:pPr>
            <w:pStyle w:val="TOC1"/>
            <w:tabs>
              <w:tab w:val="right" w:leader="dot" w:pos="9770"/>
            </w:tabs>
            <w:rPr>
              <w:rFonts w:asciiTheme="minorHAnsi" w:eastAsiaTheme="minorEastAsia" w:hAnsiTheme="minorHAnsi" w:cstheme="minorBidi"/>
              <w:noProof/>
              <w:sz w:val="22"/>
              <w:lang w:val="en-US"/>
            </w:rPr>
          </w:pPr>
          <w:hyperlink w:anchor="_Toc187033447" w:history="1">
            <w:r w:rsidRPr="002A5EAF">
              <w:rPr>
                <w:rStyle w:val="Hyperlink"/>
                <w:noProof/>
                <w:lang w:val="en-ID"/>
              </w:rPr>
              <w:t>DAFTAR GAMBAR/GRAFIK/DIAGRAM</w:t>
            </w:r>
            <w:r>
              <w:rPr>
                <w:noProof/>
                <w:webHidden/>
              </w:rPr>
              <w:tab/>
            </w:r>
            <w:r>
              <w:rPr>
                <w:noProof/>
                <w:webHidden/>
              </w:rPr>
              <w:fldChar w:fldCharType="begin"/>
            </w:r>
            <w:r>
              <w:rPr>
                <w:noProof/>
                <w:webHidden/>
              </w:rPr>
              <w:instrText xml:space="preserve"> PAGEREF _Toc187033447 \h </w:instrText>
            </w:r>
            <w:r>
              <w:rPr>
                <w:noProof/>
                <w:webHidden/>
              </w:rPr>
            </w:r>
            <w:r>
              <w:rPr>
                <w:noProof/>
                <w:webHidden/>
              </w:rPr>
              <w:fldChar w:fldCharType="separate"/>
            </w:r>
            <w:r>
              <w:rPr>
                <w:noProof/>
                <w:webHidden/>
              </w:rPr>
              <w:t>xxi</w:t>
            </w:r>
            <w:r>
              <w:rPr>
                <w:noProof/>
                <w:webHidden/>
              </w:rPr>
              <w:fldChar w:fldCharType="end"/>
            </w:r>
          </w:hyperlink>
        </w:p>
        <w:p w14:paraId="331B60EF" w14:textId="432BF7D1" w:rsidR="008D0556" w:rsidRDefault="008D0556">
          <w:pPr>
            <w:pStyle w:val="TOC1"/>
            <w:tabs>
              <w:tab w:val="right" w:leader="dot" w:pos="9770"/>
            </w:tabs>
            <w:rPr>
              <w:rFonts w:asciiTheme="minorHAnsi" w:eastAsiaTheme="minorEastAsia" w:hAnsiTheme="minorHAnsi" w:cstheme="minorBidi"/>
              <w:noProof/>
              <w:sz w:val="22"/>
              <w:lang w:val="en-US"/>
            </w:rPr>
          </w:pPr>
          <w:hyperlink w:anchor="_Toc187033448" w:history="1">
            <w:r w:rsidRPr="002A5EAF">
              <w:rPr>
                <w:rStyle w:val="Hyperlink"/>
                <w:noProof/>
                <w:lang w:val="en-ID"/>
              </w:rPr>
              <w:t>DAFTAR TABEL</w:t>
            </w:r>
            <w:r>
              <w:rPr>
                <w:noProof/>
                <w:webHidden/>
              </w:rPr>
              <w:tab/>
            </w:r>
            <w:r>
              <w:rPr>
                <w:noProof/>
                <w:webHidden/>
              </w:rPr>
              <w:fldChar w:fldCharType="begin"/>
            </w:r>
            <w:r>
              <w:rPr>
                <w:noProof/>
                <w:webHidden/>
              </w:rPr>
              <w:instrText xml:space="preserve"> PAGEREF _Toc187033448 \h </w:instrText>
            </w:r>
            <w:r>
              <w:rPr>
                <w:noProof/>
                <w:webHidden/>
              </w:rPr>
            </w:r>
            <w:r>
              <w:rPr>
                <w:noProof/>
                <w:webHidden/>
              </w:rPr>
              <w:fldChar w:fldCharType="separate"/>
            </w:r>
            <w:r>
              <w:rPr>
                <w:noProof/>
                <w:webHidden/>
              </w:rPr>
              <w:t>xxii</w:t>
            </w:r>
            <w:r>
              <w:rPr>
                <w:noProof/>
                <w:webHidden/>
              </w:rPr>
              <w:fldChar w:fldCharType="end"/>
            </w:r>
          </w:hyperlink>
        </w:p>
        <w:p w14:paraId="3C626FD7" w14:textId="72C32FFC" w:rsidR="008D0556" w:rsidRDefault="008D0556">
          <w:pPr>
            <w:pStyle w:val="TOC1"/>
            <w:tabs>
              <w:tab w:val="right" w:leader="dot" w:pos="9770"/>
            </w:tabs>
            <w:rPr>
              <w:rFonts w:asciiTheme="minorHAnsi" w:eastAsiaTheme="minorEastAsia" w:hAnsiTheme="minorHAnsi" w:cstheme="minorBidi"/>
              <w:noProof/>
              <w:sz w:val="22"/>
              <w:lang w:val="en-US"/>
            </w:rPr>
          </w:pPr>
          <w:hyperlink w:anchor="_Toc187033449" w:history="1">
            <w:r w:rsidRPr="002A5EAF">
              <w:rPr>
                <w:rStyle w:val="Hyperlink"/>
                <w:noProof/>
                <w:lang w:val="en-ID"/>
              </w:rPr>
              <w:t>DAFTAR SIMBOL (jika ada)</w:t>
            </w:r>
            <w:r>
              <w:rPr>
                <w:noProof/>
                <w:webHidden/>
              </w:rPr>
              <w:tab/>
            </w:r>
            <w:r>
              <w:rPr>
                <w:noProof/>
                <w:webHidden/>
              </w:rPr>
              <w:fldChar w:fldCharType="begin"/>
            </w:r>
            <w:r>
              <w:rPr>
                <w:noProof/>
                <w:webHidden/>
              </w:rPr>
              <w:instrText xml:space="preserve"> PAGEREF _Toc187033449 \h </w:instrText>
            </w:r>
            <w:r>
              <w:rPr>
                <w:noProof/>
                <w:webHidden/>
              </w:rPr>
            </w:r>
            <w:r>
              <w:rPr>
                <w:noProof/>
                <w:webHidden/>
              </w:rPr>
              <w:fldChar w:fldCharType="separate"/>
            </w:r>
            <w:r>
              <w:rPr>
                <w:noProof/>
                <w:webHidden/>
              </w:rPr>
              <w:t>xxiii</w:t>
            </w:r>
            <w:r>
              <w:rPr>
                <w:noProof/>
                <w:webHidden/>
              </w:rPr>
              <w:fldChar w:fldCharType="end"/>
            </w:r>
          </w:hyperlink>
        </w:p>
        <w:p w14:paraId="27695BBB" w14:textId="0F54F3C6" w:rsidR="008D0556" w:rsidRDefault="008D0556">
          <w:pPr>
            <w:pStyle w:val="TOC1"/>
            <w:tabs>
              <w:tab w:val="right" w:leader="dot" w:pos="9770"/>
            </w:tabs>
            <w:rPr>
              <w:rFonts w:asciiTheme="minorHAnsi" w:eastAsiaTheme="minorEastAsia" w:hAnsiTheme="minorHAnsi" w:cstheme="minorBidi"/>
              <w:noProof/>
              <w:sz w:val="22"/>
              <w:lang w:val="en-US"/>
            </w:rPr>
          </w:pPr>
          <w:hyperlink w:anchor="_Toc187033450" w:history="1">
            <w:r w:rsidRPr="002A5EAF">
              <w:rPr>
                <w:rStyle w:val="Hyperlink"/>
                <w:noProof/>
                <w:lang w:val="en-ID"/>
              </w:rPr>
              <w:t>DAFTAR SINGKATAN</w:t>
            </w:r>
            <w:r>
              <w:rPr>
                <w:noProof/>
                <w:webHidden/>
              </w:rPr>
              <w:tab/>
            </w:r>
            <w:r>
              <w:rPr>
                <w:noProof/>
                <w:webHidden/>
              </w:rPr>
              <w:fldChar w:fldCharType="begin"/>
            </w:r>
            <w:r>
              <w:rPr>
                <w:noProof/>
                <w:webHidden/>
              </w:rPr>
              <w:instrText xml:space="preserve"> PAGEREF _Toc187033450 \h </w:instrText>
            </w:r>
            <w:r>
              <w:rPr>
                <w:noProof/>
                <w:webHidden/>
              </w:rPr>
            </w:r>
            <w:r>
              <w:rPr>
                <w:noProof/>
                <w:webHidden/>
              </w:rPr>
              <w:fldChar w:fldCharType="separate"/>
            </w:r>
            <w:r>
              <w:rPr>
                <w:noProof/>
                <w:webHidden/>
              </w:rPr>
              <w:t>xxiv</w:t>
            </w:r>
            <w:r>
              <w:rPr>
                <w:noProof/>
                <w:webHidden/>
              </w:rPr>
              <w:fldChar w:fldCharType="end"/>
            </w:r>
          </w:hyperlink>
        </w:p>
        <w:p w14:paraId="0FF0D97F" w14:textId="5DB636F1" w:rsidR="008D0556" w:rsidRDefault="008D0556">
          <w:pPr>
            <w:pStyle w:val="TOC1"/>
            <w:tabs>
              <w:tab w:val="right" w:leader="dot" w:pos="9770"/>
            </w:tabs>
            <w:rPr>
              <w:rFonts w:asciiTheme="minorHAnsi" w:eastAsiaTheme="minorEastAsia" w:hAnsiTheme="minorHAnsi" w:cstheme="minorBidi"/>
              <w:noProof/>
              <w:sz w:val="22"/>
              <w:lang w:val="en-US"/>
            </w:rPr>
          </w:pPr>
          <w:hyperlink w:anchor="_Toc187033451" w:history="1">
            <w:r w:rsidRPr="002A5EAF">
              <w:rPr>
                <w:rStyle w:val="Hyperlink"/>
                <w:noProof/>
                <w:lang w:val="en-ID"/>
              </w:rPr>
              <w:t xml:space="preserve">BAB I </w:t>
            </w:r>
            <w:r w:rsidRPr="002A5EAF">
              <w:rPr>
                <w:rStyle w:val="Hyperlink"/>
                <w:noProof/>
              </w:rPr>
              <w:t>PENDAHULUAN</w:t>
            </w:r>
            <w:r>
              <w:rPr>
                <w:noProof/>
                <w:webHidden/>
              </w:rPr>
              <w:tab/>
            </w:r>
            <w:r>
              <w:rPr>
                <w:noProof/>
                <w:webHidden/>
              </w:rPr>
              <w:fldChar w:fldCharType="begin"/>
            </w:r>
            <w:r>
              <w:rPr>
                <w:noProof/>
                <w:webHidden/>
              </w:rPr>
              <w:instrText xml:space="preserve"> PAGEREF _Toc187033451 \h </w:instrText>
            </w:r>
            <w:r>
              <w:rPr>
                <w:noProof/>
                <w:webHidden/>
              </w:rPr>
            </w:r>
            <w:r>
              <w:rPr>
                <w:noProof/>
                <w:webHidden/>
              </w:rPr>
              <w:fldChar w:fldCharType="separate"/>
            </w:r>
            <w:r>
              <w:rPr>
                <w:noProof/>
                <w:webHidden/>
              </w:rPr>
              <w:t>1</w:t>
            </w:r>
            <w:r>
              <w:rPr>
                <w:noProof/>
                <w:webHidden/>
              </w:rPr>
              <w:fldChar w:fldCharType="end"/>
            </w:r>
          </w:hyperlink>
        </w:p>
        <w:p w14:paraId="25D49855" w14:textId="77E6F7BC" w:rsidR="008D0556" w:rsidRDefault="008D0556">
          <w:pPr>
            <w:pStyle w:val="TOC2"/>
            <w:tabs>
              <w:tab w:val="left" w:pos="2028"/>
              <w:tab w:val="right" w:leader="dot" w:pos="9770"/>
            </w:tabs>
            <w:rPr>
              <w:rFonts w:asciiTheme="minorHAnsi" w:eastAsiaTheme="minorEastAsia" w:hAnsiTheme="minorHAnsi" w:cstheme="minorBidi"/>
              <w:noProof/>
              <w:sz w:val="22"/>
              <w:szCs w:val="22"/>
              <w:lang w:val="en-US"/>
            </w:rPr>
          </w:pPr>
          <w:hyperlink w:anchor="_Toc187033452" w:history="1">
            <w:r w:rsidRPr="002A5EAF">
              <w:rPr>
                <w:rStyle w:val="Hyperlink"/>
                <w:noProof/>
              </w:rPr>
              <w:t>1.1</w:t>
            </w:r>
            <w:r>
              <w:rPr>
                <w:rFonts w:asciiTheme="minorHAnsi" w:eastAsiaTheme="minorEastAsia" w:hAnsiTheme="minorHAnsi" w:cstheme="minorBidi"/>
                <w:noProof/>
                <w:sz w:val="22"/>
                <w:szCs w:val="22"/>
                <w:lang w:val="en-US"/>
              </w:rPr>
              <w:tab/>
            </w:r>
            <w:r w:rsidRPr="002A5EAF">
              <w:rPr>
                <w:rStyle w:val="Hyperlink"/>
                <w:noProof/>
              </w:rPr>
              <w:t>Latar belakang</w:t>
            </w:r>
            <w:r>
              <w:rPr>
                <w:noProof/>
                <w:webHidden/>
              </w:rPr>
              <w:tab/>
            </w:r>
            <w:r>
              <w:rPr>
                <w:noProof/>
                <w:webHidden/>
              </w:rPr>
              <w:fldChar w:fldCharType="begin"/>
            </w:r>
            <w:r>
              <w:rPr>
                <w:noProof/>
                <w:webHidden/>
              </w:rPr>
              <w:instrText xml:space="preserve"> PAGEREF _Toc187033452 \h </w:instrText>
            </w:r>
            <w:r>
              <w:rPr>
                <w:noProof/>
                <w:webHidden/>
              </w:rPr>
            </w:r>
            <w:r>
              <w:rPr>
                <w:noProof/>
                <w:webHidden/>
              </w:rPr>
              <w:fldChar w:fldCharType="separate"/>
            </w:r>
            <w:r>
              <w:rPr>
                <w:noProof/>
                <w:webHidden/>
              </w:rPr>
              <w:t>1</w:t>
            </w:r>
            <w:r>
              <w:rPr>
                <w:noProof/>
                <w:webHidden/>
              </w:rPr>
              <w:fldChar w:fldCharType="end"/>
            </w:r>
          </w:hyperlink>
        </w:p>
        <w:p w14:paraId="67E4BB62" w14:textId="3F667C0E" w:rsidR="008D0556" w:rsidRDefault="008D0556">
          <w:pPr>
            <w:pStyle w:val="TOC2"/>
            <w:tabs>
              <w:tab w:val="left" w:pos="2028"/>
              <w:tab w:val="right" w:leader="dot" w:pos="9770"/>
            </w:tabs>
            <w:rPr>
              <w:rFonts w:asciiTheme="minorHAnsi" w:eastAsiaTheme="minorEastAsia" w:hAnsiTheme="minorHAnsi" w:cstheme="minorBidi"/>
              <w:noProof/>
              <w:sz w:val="22"/>
              <w:szCs w:val="22"/>
              <w:lang w:val="en-US"/>
            </w:rPr>
          </w:pPr>
          <w:hyperlink w:anchor="_Toc187033453" w:history="1">
            <w:r w:rsidRPr="002A5EAF">
              <w:rPr>
                <w:rStyle w:val="Hyperlink"/>
                <w:noProof/>
              </w:rPr>
              <w:t>1.2</w:t>
            </w:r>
            <w:r>
              <w:rPr>
                <w:rFonts w:asciiTheme="minorHAnsi" w:eastAsiaTheme="minorEastAsia" w:hAnsiTheme="minorHAnsi" w:cstheme="minorBidi"/>
                <w:noProof/>
                <w:sz w:val="22"/>
                <w:szCs w:val="22"/>
                <w:lang w:val="en-US"/>
              </w:rPr>
              <w:tab/>
            </w:r>
            <w:r w:rsidRPr="002A5EAF">
              <w:rPr>
                <w:rStyle w:val="Hyperlink"/>
                <w:noProof/>
              </w:rPr>
              <w:t>Rumusan Permasalahan</w:t>
            </w:r>
            <w:r>
              <w:rPr>
                <w:noProof/>
                <w:webHidden/>
              </w:rPr>
              <w:tab/>
            </w:r>
            <w:r>
              <w:rPr>
                <w:noProof/>
                <w:webHidden/>
              </w:rPr>
              <w:fldChar w:fldCharType="begin"/>
            </w:r>
            <w:r>
              <w:rPr>
                <w:noProof/>
                <w:webHidden/>
              </w:rPr>
              <w:instrText xml:space="preserve"> PAGEREF _Toc187033453 \h </w:instrText>
            </w:r>
            <w:r>
              <w:rPr>
                <w:noProof/>
                <w:webHidden/>
              </w:rPr>
            </w:r>
            <w:r>
              <w:rPr>
                <w:noProof/>
                <w:webHidden/>
              </w:rPr>
              <w:fldChar w:fldCharType="separate"/>
            </w:r>
            <w:r>
              <w:rPr>
                <w:noProof/>
                <w:webHidden/>
              </w:rPr>
              <w:t>1</w:t>
            </w:r>
            <w:r>
              <w:rPr>
                <w:noProof/>
                <w:webHidden/>
              </w:rPr>
              <w:fldChar w:fldCharType="end"/>
            </w:r>
          </w:hyperlink>
        </w:p>
        <w:p w14:paraId="4CF59BE2" w14:textId="5CDE935A" w:rsidR="008D0556" w:rsidRDefault="008D0556">
          <w:pPr>
            <w:pStyle w:val="TOC2"/>
            <w:tabs>
              <w:tab w:val="left" w:pos="2028"/>
              <w:tab w:val="right" w:leader="dot" w:pos="9770"/>
            </w:tabs>
            <w:rPr>
              <w:rFonts w:asciiTheme="minorHAnsi" w:eastAsiaTheme="minorEastAsia" w:hAnsiTheme="minorHAnsi" w:cstheme="minorBidi"/>
              <w:noProof/>
              <w:sz w:val="22"/>
              <w:szCs w:val="22"/>
              <w:lang w:val="en-US"/>
            </w:rPr>
          </w:pPr>
          <w:hyperlink w:anchor="_Toc187033454" w:history="1">
            <w:r w:rsidRPr="002A5EAF">
              <w:rPr>
                <w:rStyle w:val="Hyperlink"/>
                <w:noProof/>
              </w:rPr>
              <w:t>1.3</w:t>
            </w:r>
            <w:r>
              <w:rPr>
                <w:rFonts w:asciiTheme="minorHAnsi" w:eastAsiaTheme="minorEastAsia" w:hAnsiTheme="minorHAnsi" w:cstheme="minorBidi"/>
                <w:noProof/>
                <w:sz w:val="22"/>
                <w:szCs w:val="22"/>
                <w:lang w:val="en-US"/>
              </w:rPr>
              <w:tab/>
            </w:r>
            <w:r w:rsidRPr="002A5EAF">
              <w:rPr>
                <w:rStyle w:val="Hyperlink"/>
                <w:noProof/>
              </w:rPr>
              <w:t>Batasan Masalah</w:t>
            </w:r>
            <w:r>
              <w:rPr>
                <w:noProof/>
                <w:webHidden/>
              </w:rPr>
              <w:tab/>
            </w:r>
            <w:r>
              <w:rPr>
                <w:noProof/>
                <w:webHidden/>
              </w:rPr>
              <w:fldChar w:fldCharType="begin"/>
            </w:r>
            <w:r>
              <w:rPr>
                <w:noProof/>
                <w:webHidden/>
              </w:rPr>
              <w:instrText xml:space="preserve"> PAGEREF _Toc187033454 \h </w:instrText>
            </w:r>
            <w:r>
              <w:rPr>
                <w:noProof/>
                <w:webHidden/>
              </w:rPr>
            </w:r>
            <w:r>
              <w:rPr>
                <w:noProof/>
                <w:webHidden/>
              </w:rPr>
              <w:fldChar w:fldCharType="separate"/>
            </w:r>
            <w:r>
              <w:rPr>
                <w:noProof/>
                <w:webHidden/>
              </w:rPr>
              <w:t>2</w:t>
            </w:r>
            <w:r>
              <w:rPr>
                <w:noProof/>
                <w:webHidden/>
              </w:rPr>
              <w:fldChar w:fldCharType="end"/>
            </w:r>
          </w:hyperlink>
        </w:p>
        <w:p w14:paraId="0569FB8E" w14:textId="14AB4039" w:rsidR="008D0556" w:rsidRDefault="008D0556">
          <w:pPr>
            <w:pStyle w:val="TOC2"/>
            <w:tabs>
              <w:tab w:val="left" w:pos="2028"/>
              <w:tab w:val="right" w:leader="dot" w:pos="9770"/>
            </w:tabs>
            <w:rPr>
              <w:rFonts w:asciiTheme="minorHAnsi" w:eastAsiaTheme="minorEastAsia" w:hAnsiTheme="minorHAnsi" w:cstheme="minorBidi"/>
              <w:noProof/>
              <w:sz w:val="22"/>
              <w:szCs w:val="22"/>
              <w:lang w:val="en-US"/>
            </w:rPr>
          </w:pPr>
          <w:hyperlink w:anchor="_Toc187033455" w:history="1">
            <w:r w:rsidRPr="002A5EAF">
              <w:rPr>
                <w:rStyle w:val="Hyperlink"/>
                <w:noProof/>
              </w:rPr>
              <w:t>1.4</w:t>
            </w:r>
            <w:r>
              <w:rPr>
                <w:rFonts w:asciiTheme="minorHAnsi" w:eastAsiaTheme="minorEastAsia" w:hAnsiTheme="minorHAnsi" w:cstheme="minorBidi"/>
                <w:noProof/>
                <w:sz w:val="22"/>
                <w:szCs w:val="22"/>
                <w:lang w:val="en-US"/>
              </w:rPr>
              <w:tab/>
            </w:r>
            <w:r w:rsidRPr="002A5EAF">
              <w:rPr>
                <w:rStyle w:val="Hyperlink"/>
                <w:noProof/>
              </w:rPr>
              <w:t>Tujuan</w:t>
            </w:r>
            <w:r>
              <w:rPr>
                <w:noProof/>
                <w:webHidden/>
              </w:rPr>
              <w:tab/>
            </w:r>
            <w:r>
              <w:rPr>
                <w:noProof/>
                <w:webHidden/>
              </w:rPr>
              <w:fldChar w:fldCharType="begin"/>
            </w:r>
            <w:r>
              <w:rPr>
                <w:noProof/>
                <w:webHidden/>
              </w:rPr>
              <w:instrText xml:space="preserve"> PAGEREF _Toc187033455 \h </w:instrText>
            </w:r>
            <w:r>
              <w:rPr>
                <w:noProof/>
                <w:webHidden/>
              </w:rPr>
            </w:r>
            <w:r>
              <w:rPr>
                <w:noProof/>
                <w:webHidden/>
              </w:rPr>
              <w:fldChar w:fldCharType="separate"/>
            </w:r>
            <w:r>
              <w:rPr>
                <w:noProof/>
                <w:webHidden/>
              </w:rPr>
              <w:t>2</w:t>
            </w:r>
            <w:r>
              <w:rPr>
                <w:noProof/>
                <w:webHidden/>
              </w:rPr>
              <w:fldChar w:fldCharType="end"/>
            </w:r>
          </w:hyperlink>
        </w:p>
        <w:p w14:paraId="4DE430E1" w14:textId="48E4A090" w:rsidR="008D0556" w:rsidRDefault="008D0556">
          <w:pPr>
            <w:pStyle w:val="TOC2"/>
            <w:tabs>
              <w:tab w:val="left" w:pos="2028"/>
              <w:tab w:val="right" w:leader="dot" w:pos="9770"/>
            </w:tabs>
            <w:rPr>
              <w:rFonts w:asciiTheme="minorHAnsi" w:eastAsiaTheme="minorEastAsia" w:hAnsiTheme="minorHAnsi" w:cstheme="minorBidi"/>
              <w:noProof/>
              <w:sz w:val="22"/>
              <w:szCs w:val="22"/>
              <w:lang w:val="en-US"/>
            </w:rPr>
          </w:pPr>
          <w:hyperlink w:anchor="_Toc187033456" w:history="1">
            <w:r w:rsidRPr="002A5EAF">
              <w:rPr>
                <w:rStyle w:val="Hyperlink"/>
                <w:noProof/>
              </w:rPr>
              <w:t>1.5</w:t>
            </w:r>
            <w:r>
              <w:rPr>
                <w:rFonts w:asciiTheme="minorHAnsi" w:eastAsiaTheme="minorEastAsia" w:hAnsiTheme="minorHAnsi" w:cstheme="minorBidi"/>
                <w:noProof/>
                <w:sz w:val="22"/>
                <w:szCs w:val="22"/>
                <w:lang w:val="en-US"/>
              </w:rPr>
              <w:tab/>
            </w:r>
            <w:r w:rsidRPr="002A5EAF">
              <w:rPr>
                <w:rStyle w:val="Hyperlink"/>
                <w:noProof/>
              </w:rPr>
              <w:t>Manfaat</w:t>
            </w:r>
            <w:r>
              <w:rPr>
                <w:noProof/>
                <w:webHidden/>
              </w:rPr>
              <w:tab/>
            </w:r>
            <w:r>
              <w:rPr>
                <w:noProof/>
                <w:webHidden/>
              </w:rPr>
              <w:fldChar w:fldCharType="begin"/>
            </w:r>
            <w:r>
              <w:rPr>
                <w:noProof/>
                <w:webHidden/>
              </w:rPr>
              <w:instrText xml:space="preserve"> PAGEREF _Toc187033456 \h </w:instrText>
            </w:r>
            <w:r>
              <w:rPr>
                <w:noProof/>
                <w:webHidden/>
              </w:rPr>
            </w:r>
            <w:r>
              <w:rPr>
                <w:noProof/>
                <w:webHidden/>
              </w:rPr>
              <w:fldChar w:fldCharType="separate"/>
            </w:r>
            <w:r>
              <w:rPr>
                <w:noProof/>
                <w:webHidden/>
              </w:rPr>
              <w:t>2</w:t>
            </w:r>
            <w:r>
              <w:rPr>
                <w:noProof/>
                <w:webHidden/>
              </w:rPr>
              <w:fldChar w:fldCharType="end"/>
            </w:r>
          </w:hyperlink>
        </w:p>
        <w:p w14:paraId="46340DB7" w14:textId="4B3D471D" w:rsidR="008D0556" w:rsidRDefault="008D0556">
          <w:pPr>
            <w:pStyle w:val="TOC1"/>
            <w:tabs>
              <w:tab w:val="right" w:leader="dot" w:pos="9770"/>
            </w:tabs>
            <w:rPr>
              <w:rFonts w:asciiTheme="minorHAnsi" w:eastAsiaTheme="minorEastAsia" w:hAnsiTheme="minorHAnsi" w:cstheme="minorBidi"/>
              <w:noProof/>
              <w:sz w:val="22"/>
              <w:lang w:val="en-US"/>
            </w:rPr>
          </w:pPr>
          <w:hyperlink w:anchor="_Toc187033457" w:history="1">
            <w:r w:rsidRPr="002A5EAF">
              <w:rPr>
                <w:rStyle w:val="Hyperlink"/>
                <w:noProof/>
                <w:lang w:val="en-ID"/>
              </w:rPr>
              <w:t xml:space="preserve">BAB II </w:t>
            </w:r>
            <w:r w:rsidRPr="002A5EAF">
              <w:rPr>
                <w:rStyle w:val="Hyperlink"/>
                <w:noProof/>
              </w:rPr>
              <w:t>TINJAUAN PUSTAKA</w:t>
            </w:r>
            <w:r>
              <w:rPr>
                <w:noProof/>
                <w:webHidden/>
              </w:rPr>
              <w:tab/>
            </w:r>
            <w:r>
              <w:rPr>
                <w:noProof/>
                <w:webHidden/>
              </w:rPr>
              <w:fldChar w:fldCharType="begin"/>
            </w:r>
            <w:r>
              <w:rPr>
                <w:noProof/>
                <w:webHidden/>
              </w:rPr>
              <w:instrText xml:space="preserve"> PAGEREF _Toc187033457 \h </w:instrText>
            </w:r>
            <w:r>
              <w:rPr>
                <w:noProof/>
                <w:webHidden/>
              </w:rPr>
            </w:r>
            <w:r>
              <w:rPr>
                <w:noProof/>
                <w:webHidden/>
              </w:rPr>
              <w:fldChar w:fldCharType="separate"/>
            </w:r>
            <w:r>
              <w:rPr>
                <w:noProof/>
                <w:webHidden/>
              </w:rPr>
              <w:t>3</w:t>
            </w:r>
            <w:r>
              <w:rPr>
                <w:noProof/>
                <w:webHidden/>
              </w:rPr>
              <w:fldChar w:fldCharType="end"/>
            </w:r>
          </w:hyperlink>
        </w:p>
        <w:p w14:paraId="55FF077C" w14:textId="5428ACEA" w:rsidR="008D0556" w:rsidRDefault="008D0556">
          <w:pPr>
            <w:pStyle w:val="TOC2"/>
            <w:tabs>
              <w:tab w:val="left" w:pos="2028"/>
              <w:tab w:val="right" w:leader="dot" w:pos="9770"/>
            </w:tabs>
            <w:rPr>
              <w:rFonts w:asciiTheme="minorHAnsi" w:eastAsiaTheme="minorEastAsia" w:hAnsiTheme="minorHAnsi" w:cstheme="minorBidi"/>
              <w:noProof/>
              <w:sz w:val="22"/>
              <w:szCs w:val="22"/>
              <w:lang w:val="en-US"/>
            </w:rPr>
          </w:pPr>
          <w:hyperlink w:anchor="_Toc187033458" w:history="1">
            <w:r w:rsidRPr="002A5EAF">
              <w:rPr>
                <w:rStyle w:val="Hyperlink"/>
                <w:noProof/>
              </w:rPr>
              <w:t>2.1</w:t>
            </w:r>
            <w:r>
              <w:rPr>
                <w:rFonts w:asciiTheme="minorHAnsi" w:eastAsiaTheme="minorEastAsia" w:hAnsiTheme="minorHAnsi" w:cstheme="minorBidi"/>
                <w:noProof/>
                <w:sz w:val="22"/>
                <w:szCs w:val="22"/>
                <w:lang w:val="en-US"/>
              </w:rPr>
              <w:tab/>
            </w:r>
            <w:r w:rsidRPr="002A5EAF">
              <w:rPr>
                <w:rStyle w:val="Hyperlink"/>
                <w:noProof/>
              </w:rPr>
              <w:t>Penelitian Terkait</w:t>
            </w:r>
            <w:r>
              <w:rPr>
                <w:noProof/>
                <w:webHidden/>
              </w:rPr>
              <w:tab/>
            </w:r>
            <w:r>
              <w:rPr>
                <w:noProof/>
                <w:webHidden/>
              </w:rPr>
              <w:fldChar w:fldCharType="begin"/>
            </w:r>
            <w:r>
              <w:rPr>
                <w:noProof/>
                <w:webHidden/>
              </w:rPr>
              <w:instrText xml:space="preserve"> PAGEREF _Toc187033458 \h </w:instrText>
            </w:r>
            <w:r>
              <w:rPr>
                <w:noProof/>
                <w:webHidden/>
              </w:rPr>
            </w:r>
            <w:r>
              <w:rPr>
                <w:noProof/>
                <w:webHidden/>
              </w:rPr>
              <w:fldChar w:fldCharType="separate"/>
            </w:r>
            <w:r>
              <w:rPr>
                <w:noProof/>
                <w:webHidden/>
              </w:rPr>
              <w:t>3</w:t>
            </w:r>
            <w:r>
              <w:rPr>
                <w:noProof/>
                <w:webHidden/>
              </w:rPr>
              <w:fldChar w:fldCharType="end"/>
            </w:r>
          </w:hyperlink>
        </w:p>
        <w:p w14:paraId="33CF105E" w14:textId="24718566" w:rsidR="008D0556" w:rsidRDefault="008D0556">
          <w:pPr>
            <w:pStyle w:val="TOC3"/>
            <w:tabs>
              <w:tab w:val="left" w:pos="2540"/>
              <w:tab w:val="right" w:leader="dot" w:pos="9770"/>
            </w:tabs>
            <w:rPr>
              <w:rFonts w:asciiTheme="minorHAnsi" w:eastAsiaTheme="minorEastAsia" w:hAnsiTheme="minorHAnsi" w:cstheme="minorBidi"/>
              <w:b w:val="0"/>
              <w:bCs w:val="0"/>
              <w:i w:val="0"/>
              <w:iCs w:val="0"/>
              <w:noProof/>
              <w:sz w:val="22"/>
              <w:lang w:val="en-US"/>
            </w:rPr>
          </w:pPr>
          <w:hyperlink w:anchor="_Toc187033459" w:history="1">
            <w:r w:rsidRPr="002A5EAF">
              <w:rPr>
                <w:rStyle w:val="Hyperlink"/>
                <w:noProof/>
                <w:lang w:val="en-US"/>
              </w:rPr>
              <w:t>2.1.1</w:t>
            </w:r>
            <w:r>
              <w:rPr>
                <w:rFonts w:asciiTheme="minorHAnsi" w:eastAsiaTheme="minorEastAsia" w:hAnsiTheme="minorHAnsi" w:cstheme="minorBidi"/>
                <w:b w:val="0"/>
                <w:bCs w:val="0"/>
                <w:i w:val="0"/>
                <w:iCs w:val="0"/>
                <w:noProof/>
                <w:sz w:val="22"/>
                <w:lang w:val="en-US"/>
              </w:rPr>
              <w:tab/>
            </w:r>
            <w:r w:rsidRPr="002A5EAF">
              <w:rPr>
                <w:rStyle w:val="Hyperlink"/>
                <w:noProof/>
              </w:rPr>
              <w:t>Using Topic Modeling Methods for Short-Text Data: A Comperative Analysis</w:t>
            </w:r>
            <w:r>
              <w:rPr>
                <w:noProof/>
                <w:webHidden/>
              </w:rPr>
              <w:tab/>
            </w:r>
            <w:r>
              <w:rPr>
                <w:noProof/>
                <w:webHidden/>
              </w:rPr>
              <w:fldChar w:fldCharType="begin"/>
            </w:r>
            <w:r>
              <w:rPr>
                <w:noProof/>
                <w:webHidden/>
              </w:rPr>
              <w:instrText xml:space="preserve"> PAGEREF _Toc187033459 \h </w:instrText>
            </w:r>
            <w:r>
              <w:rPr>
                <w:noProof/>
                <w:webHidden/>
              </w:rPr>
            </w:r>
            <w:r>
              <w:rPr>
                <w:noProof/>
                <w:webHidden/>
              </w:rPr>
              <w:fldChar w:fldCharType="separate"/>
            </w:r>
            <w:r>
              <w:rPr>
                <w:noProof/>
                <w:webHidden/>
              </w:rPr>
              <w:t>4</w:t>
            </w:r>
            <w:r>
              <w:rPr>
                <w:noProof/>
                <w:webHidden/>
              </w:rPr>
              <w:fldChar w:fldCharType="end"/>
            </w:r>
          </w:hyperlink>
        </w:p>
        <w:p w14:paraId="29B3A457" w14:textId="7E69BCAA" w:rsidR="008D0556" w:rsidRDefault="008D0556">
          <w:pPr>
            <w:pStyle w:val="TOC3"/>
            <w:tabs>
              <w:tab w:val="left" w:pos="2540"/>
              <w:tab w:val="right" w:leader="dot" w:pos="9770"/>
            </w:tabs>
            <w:rPr>
              <w:rFonts w:asciiTheme="minorHAnsi" w:eastAsiaTheme="minorEastAsia" w:hAnsiTheme="minorHAnsi" w:cstheme="minorBidi"/>
              <w:b w:val="0"/>
              <w:bCs w:val="0"/>
              <w:i w:val="0"/>
              <w:iCs w:val="0"/>
              <w:noProof/>
              <w:sz w:val="22"/>
              <w:lang w:val="en-US"/>
            </w:rPr>
          </w:pPr>
          <w:hyperlink w:anchor="_Toc187033460" w:history="1">
            <w:r w:rsidRPr="002A5EAF">
              <w:rPr>
                <w:rStyle w:val="Hyperlink"/>
                <w:noProof/>
              </w:rPr>
              <w:t>2.1.2</w:t>
            </w:r>
            <w:r>
              <w:rPr>
                <w:rFonts w:asciiTheme="minorHAnsi" w:eastAsiaTheme="minorEastAsia" w:hAnsiTheme="minorHAnsi" w:cstheme="minorBidi"/>
                <w:b w:val="0"/>
                <w:bCs w:val="0"/>
                <w:i w:val="0"/>
                <w:iCs w:val="0"/>
                <w:noProof/>
                <w:sz w:val="22"/>
                <w:lang w:val="en-US"/>
              </w:rPr>
              <w:tab/>
            </w:r>
            <w:r w:rsidRPr="002A5EAF">
              <w:rPr>
                <w:rStyle w:val="Hyperlink"/>
                <w:noProof/>
                <w:lang w:val="en-US"/>
              </w:rPr>
              <w:t>Perbandingan Kinerja Word Embedding Word2Vec, GloVe, dan FastText pada Klasifikasi Teks</w:t>
            </w:r>
            <w:r>
              <w:rPr>
                <w:noProof/>
                <w:webHidden/>
              </w:rPr>
              <w:tab/>
            </w:r>
            <w:r>
              <w:rPr>
                <w:noProof/>
                <w:webHidden/>
              </w:rPr>
              <w:fldChar w:fldCharType="begin"/>
            </w:r>
            <w:r>
              <w:rPr>
                <w:noProof/>
                <w:webHidden/>
              </w:rPr>
              <w:instrText xml:space="preserve"> PAGEREF _Toc187033460 \h </w:instrText>
            </w:r>
            <w:r>
              <w:rPr>
                <w:noProof/>
                <w:webHidden/>
              </w:rPr>
            </w:r>
            <w:r>
              <w:rPr>
                <w:noProof/>
                <w:webHidden/>
              </w:rPr>
              <w:fldChar w:fldCharType="separate"/>
            </w:r>
            <w:r>
              <w:rPr>
                <w:noProof/>
                <w:webHidden/>
              </w:rPr>
              <w:t>4</w:t>
            </w:r>
            <w:r>
              <w:rPr>
                <w:noProof/>
                <w:webHidden/>
              </w:rPr>
              <w:fldChar w:fldCharType="end"/>
            </w:r>
          </w:hyperlink>
        </w:p>
        <w:p w14:paraId="6BB46E4D" w14:textId="79598EFD" w:rsidR="008D0556" w:rsidRDefault="008D0556">
          <w:pPr>
            <w:pStyle w:val="TOC3"/>
            <w:tabs>
              <w:tab w:val="left" w:pos="2540"/>
              <w:tab w:val="right" w:leader="dot" w:pos="9770"/>
            </w:tabs>
            <w:rPr>
              <w:rFonts w:asciiTheme="minorHAnsi" w:eastAsiaTheme="minorEastAsia" w:hAnsiTheme="minorHAnsi" w:cstheme="minorBidi"/>
              <w:b w:val="0"/>
              <w:bCs w:val="0"/>
              <w:i w:val="0"/>
              <w:iCs w:val="0"/>
              <w:noProof/>
              <w:sz w:val="22"/>
              <w:lang w:val="en-US"/>
            </w:rPr>
          </w:pPr>
          <w:hyperlink w:anchor="_Toc187033461" w:history="1">
            <w:r w:rsidRPr="002A5EAF">
              <w:rPr>
                <w:rStyle w:val="Hyperlink"/>
                <w:noProof/>
              </w:rPr>
              <w:t>2.1.3</w:t>
            </w:r>
            <w:r>
              <w:rPr>
                <w:rFonts w:asciiTheme="minorHAnsi" w:eastAsiaTheme="minorEastAsia" w:hAnsiTheme="minorHAnsi" w:cstheme="minorBidi"/>
                <w:b w:val="0"/>
                <w:bCs w:val="0"/>
                <w:i w:val="0"/>
                <w:iCs w:val="0"/>
                <w:noProof/>
                <w:sz w:val="22"/>
                <w:lang w:val="en-US"/>
              </w:rPr>
              <w:tab/>
            </w:r>
            <w:r w:rsidRPr="002A5EAF">
              <w:rPr>
                <w:rStyle w:val="Hyperlink"/>
                <w:noProof/>
              </w:rPr>
              <w:t>Performance Comparison of Topic Models for Text Classification</w:t>
            </w:r>
            <w:r>
              <w:rPr>
                <w:noProof/>
                <w:webHidden/>
              </w:rPr>
              <w:tab/>
            </w:r>
            <w:r>
              <w:rPr>
                <w:noProof/>
                <w:webHidden/>
              </w:rPr>
              <w:fldChar w:fldCharType="begin"/>
            </w:r>
            <w:r>
              <w:rPr>
                <w:noProof/>
                <w:webHidden/>
              </w:rPr>
              <w:instrText xml:space="preserve"> PAGEREF _Toc187033461 \h </w:instrText>
            </w:r>
            <w:r>
              <w:rPr>
                <w:noProof/>
                <w:webHidden/>
              </w:rPr>
            </w:r>
            <w:r>
              <w:rPr>
                <w:noProof/>
                <w:webHidden/>
              </w:rPr>
              <w:fldChar w:fldCharType="separate"/>
            </w:r>
            <w:r>
              <w:rPr>
                <w:noProof/>
                <w:webHidden/>
              </w:rPr>
              <w:t>4</w:t>
            </w:r>
            <w:r>
              <w:rPr>
                <w:noProof/>
                <w:webHidden/>
              </w:rPr>
              <w:fldChar w:fldCharType="end"/>
            </w:r>
          </w:hyperlink>
        </w:p>
        <w:p w14:paraId="03F871DE" w14:textId="3E7072DD" w:rsidR="008D0556" w:rsidRDefault="008D0556">
          <w:pPr>
            <w:pStyle w:val="TOC3"/>
            <w:tabs>
              <w:tab w:val="left" w:pos="2540"/>
              <w:tab w:val="right" w:leader="dot" w:pos="9770"/>
            </w:tabs>
            <w:rPr>
              <w:rFonts w:asciiTheme="minorHAnsi" w:eastAsiaTheme="minorEastAsia" w:hAnsiTheme="minorHAnsi" w:cstheme="minorBidi"/>
              <w:b w:val="0"/>
              <w:bCs w:val="0"/>
              <w:i w:val="0"/>
              <w:iCs w:val="0"/>
              <w:noProof/>
              <w:sz w:val="22"/>
              <w:lang w:val="en-US"/>
            </w:rPr>
          </w:pPr>
          <w:hyperlink w:anchor="_Toc187033462" w:history="1">
            <w:r w:rsidRPr="002A5EAF">
              <w:rPr>
                <w:rStyle w:val="Hyperlink"/>
                <w:noProof/>
                <w:lang w:val="en-US"/>
              </w:rPr>
              <w:t>2.1.4</w:t>
            </w:r>
            <w:r>
              <w:rPr>
                <w:rFonts w:asciiTheme="minorHAnsi" w:eastAsiaTheme="minorEastAsia" w:hAnsiTheme="minorHAnsi" w:cstheme="minorBidi"/>
                <w:b w:val="0"/>
                <w:bCs w:val="0"/>
                <w:i w:val="0"/>
                <w:iCs w:val="0"/>
                <w:noProof/>
                <w:sz w:val="22"/>
                <w:lang w:val="en-US"/>
              </w:rPr>
              <w:tab/>
            </w:r>
            <w:r w:rsidRPr="002A5EAF">
              <w:rPr>
                <w:rStyle w:val="Hyperlink"/>
                <w:noProof/>
                <w:lang w:val="en-US"/>
              </w:rPr>
              <w:t>Improving Topic Modeling with Pretrained Word Embeddings</w:t>
            </w:r>
            <w:r>
              <w:rPr>
                <w:noProof/>
                <w:webHidden/>
              </w:rPr>
              <w:tab/>
            </w:r>
            <w:r>
              <w:rPr>
                <w:noProof/>
                <w:webHidden/>
              </w:rPr>
              <w:fldChar w:fldCharType="begin"/>
            </w:r>
            <w:r>
              <w:rPr>
                <w:noProof/>
                <w:webHidden/>
              </w:rPr>
              <w:instrText xml:space="preserve"> PAGEREF _Toc187033462 \h </w:instrText>
            </w:r>
            <w:r>
              <w:rPr>
                <w:noProof/>
                <w:webHidden/>
              </w:rPr>
            </w:r>
            <w:r>
              <w:rPr>
                <w:noProof/>
                <w:webHidden/>
              </w:rPr>
              <w:fldChar w:fldCharType="separate"/>
            </w:r>
            <w:r>
              <w:rPr>
                <w:noProof/>
                <w:webHidden/>
              </w:rPr>
              <w:t>5</w:t>
            </w:r>
            <w:r>
              <w:rPr>
                <w:noProof/>
                <w:webHidden/>
              </w:rPr>
              <w:fldChar w:fldCharType="end"/>
            </w:r>
          </w:hyperlink>
        </w:p>
        <w:p w14:paraId="6D3508B8" w14:textId="70E2B137" w:rsidR="008D0556" w:rsidRDefault="008D0556">
          <w:pPr>
            <w:pStyle w:val="TOC3"/>
            <w:tabs>
              <w:tab w:val="left" w:pos="2540"/>
              <w:tab w:val="right" w:leader="dot" w:pos="9770"/>
            </w:tabs>
            <w:rPr>
              <w:rFonts w:asciiTheme="minorHAnsi" w:eastAsiaTheme="minorEastAsia" w:hAnsiTheme="minorHAnsi" w:cstheme="minorBidi"/>
              <w:b w:val="0"/>
              <w:bCs w:val="0"/>
              <w:i w:val="0"/>
              <w:iCs w:val="0"/>
              <w:noProof/>
              <w:sz w:val="22"/>
              <w:lang w:val="en-US"/>
            </w:rPr>
          </w:pPr>
          <w:hyperlink w:anchor="_Toc187033463" w:history="1">
            <w:r w:rsidRPr="002A5EAF">
              <w:rPr>
                <w:rStyle w:val="Hyperlink"/>
                <w:noProof/>
                <w:lang w:val="en-US"/>
              </w:rPr>
              <w:t>2.1.5</w:t>
            </w:r>
            <w:r>
              <w:rPr>
                <w:rFonts w:asciiTheme="minorHAnsi" w:eastAsiaTheme="minorEastAsia" w:hAnsiTheme="minorHAnsi" w:cstheme="minorBidi"/>
                <w:b w:val="0"/>
                <w:bCs w:val="0"/>
                <w:i w:val="0"/>
                <w:iCs w:val="0"/>
                <w:noProof/>
                <w:sz w:val="22"/>
                <w:lang w:val="en-US"/>
              </w:rPr>
              <w:tab/>
            </w:r>
            <w:r w:rsidRPr="002A5EAF">
              <w:rPr>
                <w:rStyle w:val="Hyperlink"/>
                <w:noProof/>
                <w:lang w:val="en-US"/>
              </w:rPr>
              <w:t>A Comparative Study of Word Embeddings and Topic Models on Text Clustering</w:t>
            </w:r>
            <w:r>
              <w:rPr>
                <w:noProof/>
                <w:webHidden/>
              </w:rPr>
              <w:tab/>
            </w:r>
            <w:r>
              <w:rPr>
                <w:noProof/>
                <w:webHidden/>
              </w:rPr>
              <w:fldChar w:fldCharType="begin"/>
            </w:r>
            <w:r>
              <w:rPr>
                <w:noProof/>
                <w:webHidden/>
              </w:rPr>
              <w:instrText xml:space="preserve"> PAGEREF _Toc187033463 \h </w:instrText>
            </w:r>
            <w:r>
              <w:rPr>
                <w:noProof/>
                <w:webHidden/>
              </w:rPr>
            </w:r>
            <w:r>
              <w:rPr>
                <w:noProof/>
                <w:webHidden/>
              </w:rPr>
              <w:fldChar w:fldCharType="separate"/>
            </w:r>
            <w:r>
              <w:rPr>
                <w:noProof/>
                <w:webHidden/>
              </w:rPr>
              <w:t>5</w:t>
            </w:r>
            <w:r>
              <w:rPr>
                <w:noProof/>
                <w:webHidden/>
              </w:rPr>
              <w:fldChar w:fldCharType="end"/>
            </w:r>
          </w:hyperlink>
        </w:p>
        <w:p w14:paraId="269C6817" w14:textId="4326BC29" w:rsidR="008D0556" w:rsidRDefault="008D0556">
          <w:pPr>
            <w:pStyle w:val="TOC2"/>
            <w:tabs>
              <w:tab w:val="left" w:pos="2028"/>
              <w:tab w:val="right" w:leader="dot" w:pos="9770"/>
            </w:tabs>
            <w:rPr>
              <w:rFonts w:asciiTheme="minorHAnsi" w:eastAsiaTheme="minorEastAsia" w:hAnsiTheme="minorHAnsi" w:cstheme="minorBidi"/>
              <w:noProof/>
              <w:sz w:val="22"/>
              <w:szCs w:val="22"/>
              <w:lang w:val="en-US"/>
            </w:rPr>
          </w:pPr>
          <w:hyperlink w:anchor="_Toc187033464" w:history="1">
            <w:r w:rsidRPr="002A5EAF">
              <w:rPr>
                <w:rStyle w:val="Hyperlink"/>
                <w:noProof/>
              </w:rPr>
              <w:t>2.2</w:t>
            </w:r>
            <w:r>
              <w:rPr>
                <w:rFonts w:asciiTheme="minorHAnsi" w:eastAsiaTheme="minorEastAsia" w:hAnsiTheme="minorHAnsi" w:cstheme="minorBidi"/>
                <w:noProof/>
                <w:sz w:val="22"/>
                <w:szCs w:val="22"/>
                <w:lang w:val="en-US"/>
              </w:rPr>
              <w:tab/>
            </w:r>
            <w:r w:rsidRPr="002A5EAF">
              <w:rPr>
                <w:rStyle w:val="Hyperlink"/>
                <w:noProof/>
              </w:rPr>
              <w:t>Dasar Teori</w:t>
            </w:r>
            <w:r>
              <w:rPr>
                <w:noProof/>
                <w:webHidden/>
              </w:rPr>
              <w:tab/>
            </w:r>
            <w:r>
              <w:rPr>
                <w:noProof/>
                <w:webHidden/>
              </w:rPr>
              <w:fldChar w:fldCharType="begin"/>
            </w:r>
            <w:r>
              <w:rPr>
                <w:noProof/>
                <w:webHidden/>
              </w:rPr>
              <w:instrText xml:space="preserve"> PAGEREF _Toc187033464 \h </w:instrText>
            </w:r>
            <w:r>
              <w:rPr>
                <w:noProof/>
                <w:webHidden/>
              </w:rPr>
            </w:r>
            <w:r>
              <w:rPr>
                <w:noProof/>
                <w:webHidden/>
              </w:rPr>
              <w:fldChar w:fldCharType="separate"/>
            </w:r>
            <w:r>
              <w:rPr>
                <w:noProof/>
                <w:webHidden/>
              </w:rPr>
              <w:t>5</w:t>
            </w:r>
            <w:r>
              <w:rPr>
                <w:noProof/>
                <w:webHidden/>
              </w:rPr>
              <w:fldChar w:fldCharType="end"/>
            </w:r>
          </w:hyperlink>
        </w:p>
        <w:p w14:paraId="59520DE6" w14:textId="3280260D" w:rsidR="008D0556" w:rsidRDefault="008D0556">
          <w:pPr>
            <w:pStyle w:val="TOC3"/>
            <w:tabs>
              <w:tab w:val="left" w:pos="2540"/>
              <w:tab w:val="right" w:leader="dot" w:pos="9770"/>
            </w:tabs>
            <w:rPr>
              <w:rFonts w:asciiTheme="minorHAnsi" w:eastAsiaTheme="minorEastAsia" w:hAnsiTheme="minorHAnsi" w:cstheme="minorBidi"/>
              <w:b w:val="0"/>
              <w:bCs w:val="0"/>
              <w:i w:val="0"/>
              <w:iCs w:val="0"/>
              <w:noProof/>
              <w:sz w:val="22"/>
              <w:lang w:val="en-US"/>
            </w:rPr>
          </w:pPr>
          <w:hyperlink w:anchor="_Toc187033465" w:history="1">
            <w:r w:rsidRPr="002A5EAF">
              <w:rPr>
                <w:rStyle w:val="Hyperlink"/>
                <w:noProof/>
              </w:rPr>
              <w:t xml:space="preserve">2.2.1 </w:t>
            </w:r>
            <w:r>
              <w:rPr>
                <w:rFonts w:asciiTheme="minorHAnsi" w:eastAsiaTheme="minorEastAsia" w:hAnsiTheme="minorHAnsi" w:cstheme="minorBidi"/>
                <w:b w:val="0"/>
                <w:bCs w:val="0"/>
                <w:i w:val="0"/>
                <w:iCs w:val="0"/>
                <w:noProof/>
                <w:sz w:val="22"/>
                <w:lang w:val="en-US"/>
              </w:rPr>
              <w:tab/>
            </w:r>
            <w:r w:rsidRPr="002A5EAF">
              <w:rPr>
                <w:rStyle w:val="Hyperlink"/>
                <w:noProof/>
              </w:rPr>
              <w:t>Identifikasi Topik</w:t>
            </w:r>
            <w:r>
              <w:rPr>
                <w:noProof/>
                <w:webHidden/>
              </w:rPr>
              <w:tab/>
            </w:r>
            <w:r>
              <w:rPr>
                <w:noProof/>
                <w:webHidden/>
              </w:rPr>
              <w:fldChar w:fldCharType="begin"/>
            </w:r>
            <w:r>
              <w:rPr>
                <w:noProof/>
                <w:webHidden/>
              </w:rPr>
              <w:instrText xml:space="preserve"> PAGEREF _Toc187033465 \h </w:instrText>
            </w:r>
            <w:r>
              <w:rPr>
                <w:noProof/>
                <w:webHidden/>
              </w:rPr>
            </w:r>
            <w:r>
              <w:rPr>
                <w:noProof/>
                <w:webHidden/>
              </w:rPr>
              <w:fldChar w:fldCharType="separate"/>
            </w:r>
            <w:r>
              <w:rPr>
                <w:noProof/>
                <w:webHidden/>
              </w:rPr>
              <w:t>5</w:t>
            </w:r>
            <w:r>
              <w:rPr>
                <w:noProof/>
                <w:webHidden/>
              </w:rPr>
              <w:fldChar w:fldCharType="end"/>
            </w:r>
          </w:hyperlink>
        </w:p>
        <w:p w14:paraId="3BEC1EB3" w14:textId="6B7B013A" w:rsidR="008D0556" w:rsidRDefault="008D0556">
          <w:pPr>
            <w:pStyle w:val="TOC3"/>
            <w:tabs>
              <w:tab w:val="left" w:pos="2540"/>
              <w:tab w:val="right" w:leader="dot" w:pos="9770"/>
            </w:tabs>
            <w:rPr>
              <w:rFonts w:asciiTheme="minorHAnsi" w:eastAsiaTheme="minorEastAsia" w:hAnsiTheme="minorHAnsi" w:cstheme="minorBidi"/>
              <w:b w:val="0"/>
              <w:bCs w:val="0"/>
              <w:i w:val="0"/>
              <w:iCs w:val="0"/>
              <w:noProof/>
              <w:sz w:val="22"/>
              <w:lang w:val="en-US"/>
            </w:rPr>
          </w:pPr>
          <w:hyperlink w:anchor="_Toc187033466" w:history="1">
            <w:r w:rsidRPr="002A5EAF">
              <w:rPr>
                <w:rStyle w:val="Hyperlink"/>
                <w:noProof/>
                <w:lang w:val="en-US"/>
              </w:rPr>
              <w:t>2.2.2</w:t>
            </w:r>
            <w:r>
              <w:rPr>
                <w:rFonts w:asciiTheme="minorHAnsi" w:eastAsiaTheme="minorEastAsia" w:hAnsiTheme="minorHAnsi" w:cstheme="minorBidi"/>
                <w:b w:val="0"/>
                <w:bCs w:val="0"/>
                <w:i w:val="0"/>
                <w:iCs w:val="0"/>
                <w:noProof/>
                <w:sz w:val="22"/>
                <w:lang w:val="en-US"/>
              </w:rPr>
              <w:tab/>
            </w:r>
            <w:r w:rsidRPr="002A5EAF">
              <w:rPr>
                <w:rStyle w:val="Hyperlink"/>
                <w:noProof/>
                <w:lang w:val="en-US"/>
              </w:rPr>
              <w:t>Natural Language Processing</w:t>
            </w:r>
            <w:r>
              <w:rPr>
                <w:noProof/>
                <w:webHidden/>
              </w:rPr>
              <w:tab/>
            </w:r>
            <w:r>
              <w:rPr>
                <w:noProof/>
                <w:webHidden/>
              </w:rPr>
              <w:fldChar w:fldCharType="begin"/>
            </w:r>
            <w:r>
              <w:rPr>
                <w:noProof/>
                <w:webHidden/>
              </w:rPr>
              <w:instrText xml:space="preserve"> PAGEREF _Toc187033466 \h </w:instrText>
            </w:r>
            <w:r>
              <w:rPr>
                <w:noProof/>
                <w:webHidden/>
              </w:rPr>
            </w:r>
            <w:r>
              <w:rPr>
                <w:noProof/>
                <w:webHidden/>
              </w:rPr>
              <w:fldChar w:fldCharType="separate"/>
            </w:r>
            <w:r>
              <w:rPr>
                <w:noProof/>
                <w:webHidden/>
              </w:rPr>
              <w:t>5</w:t>
            </w:r>
            <w:r>
              <w:rPr>
                <w:noProof/>
                <w:webHidden/>
              </w:rPr>
              <w:fldChar w:fldCharType="end"/>
            </w:r>
          </w:hyperlink>
        </w:p>
        <w:p w14:paraId="6C629350" w14:textId="47515721" w:rsidR="008D0556" w:rsidRDefault="008D0556">
          <w:pPr>
            <w:pStyle w:val="TOC3"/>
            <w:tabs>
              <w:tab w:val="left" w:pos="2540"/>
              <w:tab w:val="right" w:leader="dot" w:pos="9770"/>
            </w:tabs>
            <w:rPr>
              <w:rFonts w:asciiTheme="minorHAnsi" w:eastAsiaTheme="minorEastAsia" w:hAnsiTheme="minorHAnsi" w:cstheme="minorBidi"/>
              <w:b w:val="0"/>
              <w:bCs w:val="0"/>
              <w:i w:val="0"/>
              <w:iCs w:val="0"/>
              <w:noProof/>
              <w:sz w:val="22"/>
              <w:lang w:val="en-US"/>
            </w:rPr>
          </w:pPr>
          <w:hyperlink w:anchor="_Toc187033467" w:history="1">
            <w:r w:rsidRPr="002A5EAF">
              <w:rPr>
                <w:rStyle w:val="Hyperlink"/>
                <w:noProof/>
                <w:lang w:val="en-US"/>
              </w:rPr>
              <w:t>2.2.3</w:t>
            </w:r>
            <w:r>
              <w:rPr>
                <w:rFonts w:asciiTheme="minorHAnsi" w:eastAsiaTheme="minorEastAsia" w:hAnsiTheme="minorHAnsi" w:cstheme="minorBidi"/>
                <w:b w:val="0"/>
                <w:bCs w:val="0"/>
                <w:i w:val="0"/>
                <w:iCs w:val="0"/>
                <w:noProof/>
                <w:sz w:val="22"/>
                <w:lang w:val="en-US"/>
              </w:rPr>
              <w:tab/>
            </w:r>
            <w:r w:rsidRPr="002A5EAF">
              <w:rPr>
                <w:rStyle w:val="Hyperlink"/>
                <w:noProof/>
                <w:lang w:val="en-US"/>
              </w:rPr>
              <w:t>Word Embedding</w:t>
            </w:r>
            <w:r>
              <w:rPr>
                <w:noProof/>
                <w:webHidden/>
              </w:rPr>
              <w:tab/>
            </w:r>
            <w:r>
              <w:rPr>
                <w:noProof/>
                <w:webHidden/>
              </w:rPr>
              <w:fldChar w:fldCharType="begin"/>
            </w:r>
            <w:r>
              <w:rPr>
                <w:noProof/>
                <w:webHidden/>
              </w:rPr>
              <w:instrText xml:space="preserve"> PAGEREF _Toc187033467 \h </w:instrText>
            </w:r>
            <w:r>
              <w:rPr>
                <w:noProof/>
                <w:webHidden/>
              </w:rPr>
            </w:r>
            <w:r>
              <w:rPr>
                <w:noProof/>
                <w:webHidden/>
              </w:rPr>
              <w:fldChar w:fldCharType="separate"/>
            </w:r>
            <w:r>
              <w:rPr>
                <w:noProof/>
                <w:webHidden/>
              </w:rPr>
              <w:t>6</w:t>
            </w:r>
            <w:r>
              <w:rPr>
                <w:noProof/>
                <w:webHidden/>
              </w:rPr>
              <w:fldChar w:fldCharType="end"/>
            </w:r>
          </w:hyperlink>
        </w:p>
        <w:p w14:paraId="1CBA5F8C" w14:textId="24C0890C" w:rsidR="008D0556" w:rsidRDefault="008D0556">
          <w:pPr>
            <w:pStyle w:val="TOC3"/>
            <w:tabs>
              <w:tab w:val="left" w:pos="2540"/>
              <w:tab w:val="right" w:leader="dot" w:pos="9770"/>
            </w:tabs>
            <w:rPr>
              <w:rFonts w:asciiTheme="minorHAnsi" w:eastAsiaTheme="minorEastAsia" w:hAnsiTheme="minorHAnsi" w:cstheme="minorBidi"/>
              <w:b w:val="0"/>
              <w:bCs w:val="0"/>
              <w:i w:val="0"/>
              <w:iCs w:val="0"/>
              <w:noProof/>
              <w:sz w:val="22"/>
              <w:lang w:val="en-US"/>
            </w:rPr>
          </w:pPr>
          <w:hyperlink w:anchor="_Toc187033468" w:history="1">
            <w:r w:rsidRPr="002A5EAF">
              <w:rPr>
                <w:rStyle w:val="Hyperlink"/>
                <w:noProof/>
                <w:lang w:val="en-US"/>
              </w:rPr>
              <w:t>2.2.4</w:t>
            </w:r>
            <w:r>
              <w:rPr>
                <w:rFonts w:asciiTheme="minorHAnsi" w:eastAsiaTheme="minorEastAsia" w:hAnsiTheme="minorHAnsi" w:cstheme="minorBidi"/>
                <w:b w:val="0"/>
                <w:bCs w:val="0"/>
                <w:i w:val="0"/>
                <w:iCs w:val="0"/>
                <w:noProof/>
                <w:sz w:val="22"/>
                <w:lang w:val="en-US"/>
              </w:rPr>
              <w:tab/>
            </w:r>
            <w:r w:rsidRPr="002A5EAF">
              <w:rPr>
                <w:rStyle w:val="Hyperlink"/>
                <w:noProof/>
                <w:lang w:val="en-US"/>
              </w:rPr>
              <w:t>Pemodelan Topik</w:t>
            </w:r>
            <w:r>
              <w:rPr>
                <w:noProof/>
                <w:webHidden/>
              </w:rPr>
              <w:tab/>
            </w:r>
            <w:r>
              <w:rPr>
                <w:noProof/>
                <w:webHidden/>
              </w:rPr>
              <w:fldChar w:fldCharType="begin"/>
            </w:r>
            <w:r>
              <w:rPr>
                <w:noProof/>
                <w:webHidden/>
              </w:rPr>
              <w:instrText xml:space="preserve"> PAGEREF _Toc187033468 \h </w:instrText>
            </w:r>
            <w:r>
              <w:rPr>
                <w:noProof/>
                <w:webHidden/>
              </w:rPr>
            </w:r>
            <w:r>
              <w:rPr>
                <w:noProof/>
                <w:webHidden/>
              </w:rPr>
              <w:fldChar w:fldCharType="separate"/>
            </w:r>
            <w:r>
              <w:rPr>
                <w:noProof/>
                <w:webHidden/>
              </w:rPr>
              <w:t>10</w:t>
            </w:r>
            <w:r>
              <w:rPr>
                <w:noProof/>
                <w:webHidden/>
              </w:rPr>
              <w:fldChar w:fldCharType="end"/>
            </w:r>
          </w:hyperlink>
        </w:p>
        <w:p w14:paraId="34F03E86" w14:textId="19ECA160" w:rsidR="008D0556" w:rsidRDefault="008D0556">
          <w:pPr>
            <w:pStyle w:val="TOC3"/>
            <w:tabs>
              <w:tab w:val="left" w:pos="2540"/>
              <w:tab w:val="right" w:leader="dot" w:pos="9770"/>
            </w:tabs>
            <w:rPr>
              <w:rFonts w:asciiTheme="minorHAnsi" w:eastAsiaTheme="minorEastAsia" w:hAnsiTheme="minorHAnsi" w:cstheme="minorBidi"/>
              <w:b w:val="0"/>
              <w:bCs w:val="0"/>
              <w:i w:val="0"/>
              <w:iCs w:val="0"/>
              <w:noProof/>
              <w:sz w:val="22"/>
              <w:lang w:val="en-US"/>
            </w:rPr>
          </w:pPr>
          <w:hyperlink w:anchor="_Toc187033469" w:history="1">
            <w:r w:rsidRPr="002A5EAF">
              <w:rPr>
                <w:rStyle w:val="Hyperlink"/>
                <w:noProof/>
                <w:lang w:val="en-ID"/>
              </w:rPr>
              <w:t>2.2.5</w:t>
            </w:r>
            <w:r>
              <w:rPr>
                <w:rFonts w:asciiTheme="minorHAnsi" w:eastAsiaTheme="minorEastAsia" w:hAnsiTheme="minorHAnsi" w:cstheme="minorBidi"/>
                <w:b w:val="0"/>
                <w:bCs w:val="0"/>
                <w:i w:val="0"/>
                <w:iCs w:val="0"/>
                <w:noProof/>
                <w:sz w:val="22"/>
                <w:lang w:val="en-US"/>
              </w:rPr>
              <w:tab/>
            </w:r>
            <w:r w:rsidRPr="002A5EAF">
              <w:rPr>
                <w:rStyle w:val="Hyperlink"/>
                <w:noProof/>
                <w:lang w:val="en-ID"/>
              </w:rPr>
              <w:t>Metode Evaluasi</w:t>
            </w:r>
            <w:r>
              <w:rPr>
                <w:noProof/>
                <w:webHidden/>
              </w:rPr>
              <w:tab/>
            </w:r>
            <w:r>
              <w:rPr>
                <w:noProof/>
                <w:webHidden/>
              </w:rPr>
              <w:fldChar w:fldCharType="begin"/>
            </w:r>
            <w:r>
              <w:rPr>
                <w:noProof/>
                <w:webHidden/>
              </w:rPr>
              <w:instrText xml:space="preserve"> PAGEREF _Toc187033469 \h </w:instrText>
            </w:r>
            <w:r>
              <w:rPr>
                <w:noProof/>
                <w:webHidden/>
              </w:rPr>
            </w:r>
            <w:r>
              <w:rPr>
                <w:noProof/>
                <w:webHidden/>
              </w:rPr>
              <w:fldChar w:fldCharType="separate"/>
            </w:r>
            <w:r>
              <w:rPr>
                <w:noProof/>
                <w:webHidden/>
              </w:rPr>
              <w:t>13</w:t>
            </w:r>
            <w:r>
              <w:rPr>
                <w:noProof/>
                <w:webHidden/>
              </w:rPr>
              <w:fldChar w:fldCharType="end"/>
            </w:r>
          </w:hyperlink>
        </w:p>
        <w:p w14:paraId="7F9B6B26" w14:textId="213963BF" w:rsidR="008D0556" w:rsidRDefault="008D0556">
          <w:pPr>
            <w:pStyle w:val="TOC1"/>
            <w:tabs>
              <w:tab w:val="right" w:leader="dot" w:pos="9770"/>
            </w:tabs>
            <w:rPr>
              <w:rFonts w:asciiTheme="minorHAnsi" w:eastAsiaTheme="minorEastAsia" w:hAnsiTheme="minorHAnsi" w:cstheme="minorBidi"/>
              <w:noProof/>
              <w:sz w:val="22"/>
              <w:lang w:val="en-US"/>
            </w:rPr>
          </w:pPr>
          <w:hyperlink w:anchor="_Toc187033470" w:history="1">
            <w:r w:rsidRPr="002A5EAF">
              <w:rPr>
                <w:rStyle w:val="Hyperlink"/>
                <w:noProof/>
                <w:lang w:val="en-ID"/>
              </w:rPr>
              <w:t>BAB III</w:t>
            </w:r>
            <w:r w:rsidRPr="002A5EAF">
              <w:rPr>
                <w:rStyle w:val="Hyperlink"/>
                <w:noProof/>
              </w:rPr>
              <w:t xml:space="preserve"> METODOLOGI</w:t>
            </w:r>
            <w:r>
              <w:rPr>
                <w:noProof/>
                <w:webHidden/>
              </w:rPr>
              <w:tab/>
            </w:r>
            <w:r>
              <w:rPr>
                <w:noProof/>
                <w:webHidden/>
              </w:rPr>
              <w:fldChar w:fldCharType="begin"/>
            </w:r>
            <w:r>
              <w:rPr>
                <w:noProof/>
                <w:webHidden/>
              </w:rPr>
              <w:instrText xml:space="preserve"> PAGEREF _Toc187033470 \h </w:instrText>
            </w:r>
            <w:r>
              <w:rPr>
                <w:noProof/>
                <w:webHidden/>
              </w:rPr>
            </w:r>
            <w:r>
              <w:rPr>
                <w:noProof/>
                <w:webHidden/>
              </w:rPr>
              <w:fldChar w:fldCharType="separate"/>
            </w:r>
            <w:r>
              <w:rPr>
                <w:noProof/>
                <w:webHidden/>
              </w:rPr>
              <w:t>16</w:t>
            </w:r>
            <w:r>
              <w:rPr>
                <w:noProof/>
                <w:webHidden/>
              </w:rPr>
              <w:fldChar w:fldCharType="end"/>
            </w:r>
          </w:hyperlink>
        </w:p>
        <w:p w14:paraId="086A9428" w14:textId="2FAE39DA" w:rsidR="008D0556" w:rsidRDefault="008D0556">
          <w:pPr>
            <w:pStyle w:val="TOC2"/>
            <w:tabs>
              <w:tab w:val="left" w:pos="2028"/>
              <w:tab w:val="right" w:leader="dot" w:pos="9770"/>
            </w:tabs>
            <w:rPr>
              <w:rFonts w:asciiTheme="minorHAnsi" w:eastAsiaTheme="minorEastAsia" w:hAnsiTheme="minorHAnsi" w:cstheme="minorBidi"/>
              <w:noProof/>
              <w:sz w:val="22"/>
              <w:szCs w:val="22"/>
              <w:lang w:val="en-US"/>
            </w:rPr>
          </w:pPr>
          <w:hyperlink w:anchor="_Toc187033471" w:history="1">
            <w:r w:rsidRPr="002A5EAF">
              <w:rPr>
                <w:rStyle w:val="Hyperlink"/>
                <w:noProof/>
              </w:rPr>
              <w:t>3.1</w:t>
            </w:r>
            <w:r>
              <w:rPr>
                <w:rFonts w:asciiTheme="minorHAnsi" w:eastAsiaTheme="minorEastAsia" w:hAnsiTheme="minorHAnsi" w:cstheme="minorBidi"/>
                <w:noProof/>
                <w:sz w:val="22"/>
                <w:szCs w:val="22"/>
                <w:lang w:val="en-US"/>
              </w:rPr>
              <w:tab/>
            </w:r>
            <w:r w:rsidRPr="002A5EAF">
              <w:rPr>
                <w:rStyle w:val="Hyperlink"/>
                <w:noProof/>
              </w:rPr>
              <w:t>Metode yang dirancang</w:t>
            </w:r>
            <w:r>
              <w:rPr>
                <w:noProof/>
                <w:webHidden/>
              </w:rPr>
              <w:tab/>
            </w:r>
            <w:r>
              <w:rPr>
                <w:noProof/>
                <w:webHidden/>
              </w:rPr>
              <w:fldChar w:fldCharType="begin"/>
            </w:r>
            <w:r>
              <w:rPr>
                <w:noProof/>
                <w:webHidden/>
              </w:rPr>
              <w:instrText xml:space="preserve"> PAGEREF _Toc187033471 \h </w:instrText>
            </w:r>
            <w:r>
              <w:rPr>
                <w:noProof/>
                <w:webHidden/>
              </w:rPr>
            </w:r>
            <w:r>
              <w:rPr>
                <w:noProof/>
                <w:webHidden/>
              </w:rPr>
              <w:fldChar w:fldCharType="separate"/>
            </w:r>
            <w:r>
              <w:rPr>
                <w:noProof/>
                <w:webHidden/>
              </w:rPr>
              <w:t>16</w:t>
            </w:r>
            <w:r>
              <w:rPr>
                <w:noProof/>
                <w:webHidden/>
              </w:rPr>
              <w:fldChar w:fldCharType="end"/>
            </w:r>
          </w:hyperlink>
        </w:p>
        <w:p w14:paraId="7BC2860A" w14:textId="64A80981" w:rsidR="008D0556" w:rsidRDefault="008D0556">
          <w:pPr>
            <w:pStyle w:val="TOC2"/>
            <w:tabs>
              <w:tab w:val="left" w:pos="2028"/>
              <w:tab w:val="right" w:leader="dot" w:pos="9770"/>
            </w:tabs>
            <w:rPr>
              <w:rFonts w:asciiTheme="minorHAnsi" w:eastAsiaTheme="minorEastAsia" w:hAnsiTheme="minorHAnsi" w:cstheme="minorBidi"/>
              <w:noProof/>
              <w:sz w:val="22"/>
              <w:szCs w:val="22"/>
              <w:lang w:val="en-US"/>
            </w:rPr>
          </w:pPr>
          <w:hyperlink w:anchor="_Toc187033472" w:history="1">
            <w:r w:rsidRPr="002A5EAF">
              <w:rPr>
                <w:rStyle w:val="Hyperlink"/>
                <w:noProof/>
              </w:rPr>
              <w:t>3.2</w:t>
            </w:r>
            <w:r>
              <w:rPr>
                <w:rFonts w:asciiTheme="minorHAnsi" w:eastAsiaTheme="minorEastAsia" w:hAnsiTheme="minorHAnsi" w:cstheme="minorBidi"/>
                <w:noProof/>
                <w:sz w:val="22"/>
                <w:szCs w:val="22"/>
                <w:lang w:val="en-US"/>
              </w:rPr>
              <w:tab/>
            </w:r>
            <w:r w:rsidRPr="002A5EAF">
              <w:rPr>
                <w:rStyle w:val="Hyperlink"/>
                <w:noProof/>
              </w:rPr>
              <w:t>Peralatan pendukung</w:t>
            </w:r>
            <w:r>
              <w:rPr>
                <w:noProof/>
                <w:webHidden/>
              </w:rPr>
              <w:tab/>
            </w:r>
            <w:r>
              <w:rPr>
                <w:noProof/>
                <w:webHidden/>
              </w:rPr>
              <w:fldChar w:fldCharType="begin"/>
            </w:r>
            <w:r>
              <w:rPr>
                <w:noProof/>
                <w:webHidden/>
              </w:rPr>
              <w:instrText xml:space="preserve"> PAGEREF _Toc187033472 \h </w:instrText>
            </w:r>
            <w:r>
              <w:rPr>
                <w:noProof/>
                <w:webHidden/>
              </w:rPr>
            </w:r>
            <w:r>
              <w:rPr>
                <w:noProof/>
                <w:webHidden/>
              </w:rPr>
              <w:fldChar w:fldCharType="separate"/>
            </w:r>
            <w:r>
              <w:rPr>
                <w:noProof/>
                <w:webHidden/>
              </w:rPr>
              <w:t>16</w:t>
            </w:r>
            <w:r>
              <w:rPr>
                <w:noProof/>
                <w:webHidden/>
              </w:rPr>
              <w:fldChar w:fldCharType="end"/>
            </w:r>
          </w:hyperlink>
        </w:p>
        <w:p w14:paraId="709D20B8" w14:textId="38B8C2F9" w:rsidR="008D0556" w:rsidRDefault="008D0556">
          <w:pPr>
            <w:pStyle w:val="TOC2"/>
            <w:tabs>
              <w:tab w:val="left" w:pos="2028"/>
              <w:tab w:val="right" w:leader="dot" w:pos="9770"/>
            </w:tabs>
            <w:rPr>
              <w:rFonts w:asciiTheme="minorHAnsi" w:eastAsiaTheme="minorEastAsia" w:hAnsiTheme="minorHAnsi" w:cstheme="minorBidi"/>
              <w:noProof/>
              <w:sz w:val="22"/>
              <w:szCs w:val="22"/>
              <w:lang w:val="en-US"/>
            </w:rPr>
          </w:pPr>
          <w:hyperlink w:anchor="_Toc187033473" w:history="1">
            <w:r w:rsidRPr="002A5EAF">
              <w:rPr>
                <w:rStyle w:val="Hyperlink"/>
                <w:noProof/>
              </w:rPr>
              <w:t>3.3</w:t>
            </w:r>
            <w:r>
              <w:rPr>
                <w:rFonts w:asciiTheme="minorHAnsi" w:eastAsiaTheme="minorEastAsia" w:hAnsiTheme="minorHAnsi" w:cstheme="minorBidi"/>
                <w:noProof/>
                <w:sz w:val="22"/>
                <w:szCs w:val="22"/>
                <w:lang w:val="en-US"/>
              </w:rPr>
              <w:tab/>
            </w:r>
            <w:r w:rsidRPr="002A5EAF">
              <w:rPr>
                <w:rStyle w:val="Hyperlink"/>
                <w:noProof/>
              </w:rPr>
              <w:t>Implementasi</w:t>
            </w:r>
            <w:r>
              <w:rPr>
                <w:noProof/>
                <w:webHidden/>
              </w:rPr>
              <w:tab/>
            </w:r>
            <w:r>
              <w:rPr>
                <w:noProof/>
                <w:webHidden/>
              </w:rPr>
              <w:fldChar w:fldCharType="begin"/>
            </w:r>
            <w:r>
              <w:rPr>
                <w:noProof/>
                <w:webHidden/>
              </w:rPr>
              <w:instrText xml:space="preserve"> PAGEREF _Toc187033473 \h </w:instrText>
            </w:r>
            <w:r>
              <w:rPr>
                <w:noProof/>
                <w:webHidden/>
              </w:rPr>
            </w:r>
            <w:r>
              <w:rPr>
                <w:noProof/>
                <w:webHidden/>
              </w:rPr>
              <w:fldChar w:fldCharType="separate"/>
            </w:r>
            <w:r>
              <w:rPr>
                <w:noProof/>
                <w:webHidden/>
              </w:rPr>
              <w:t>16</w:t>
            </w:r>
            <w:r>
              <w:rPr>
                <w:noProof/>
                <w:webHidden/>
              </w:rPr>
              <w:fldChar w:fldCharType="end"/>
            </w:r>
          </w:hyperlink>
        </w:p>
        <w:p w14:paraId="56FD330C" w14:textId="097CE3D9" w:rsidR="008D0556" w:rsidRDefault="008D0556">
          <w:pPr>
            <w:pStyle w:val="TOC1"/>
            <w:tabs>
              <w:tab w:val="right" w:leader="dot" w:pos="9770"/>
            </w:tabs>
            <w:rPr>
              <w:rFonts w:asciiTheme="minorHAnsi" w:eastAsiaTheme="minorEastAsia" w:hAnsiTheme="minorHAnsi" w:cstheme="minorBidi"/>
              <w:noProof/>
              <w:sz w:val="22"/>
              <w:lang w:val="en-US"/>
            </w:rPr>
          </w:pPr>
          <w:hyperlink w:anchor="_Toc187033474" w:history="1">
            <w:r w:rsidRPr="002A5EAF">
              <w:rPr>
                <w:rStyle w:val="Hyperlink"/>
                <w:noProof/>
                <w:lang w:val="en-ID"/>
              </w:rPr>
              <w:t>BAB IV</w:t>
            </w:r>
            <w:r w:rsidRPr="002A5EAF">
              <w:rPr>
                <w:rStyle w:val="Hyperlink"/>
                <w:noProof/>
              </w:rPr>
              <w:t xml:space="preserve"> HASIL DAN PEMBAHASAN</w:t>
            </w:r>
            <w:r>
              <w:rPr>
                <w:noProof/>
                <w:webHidden/>
              </w:rPr>
              <w:tab/>
            </w:r>
            <w:r>
              <w:rPr>
                <w:noProof/>
                <w:webHidden/>
              </w:rPr>
              <w:fldChar w:fldCharType="begin"/>
            </w:r>
            <w:r>
              <w:rPr>
                <w:noProof/>
                <w:webHidden/>
              </w:rPr>
              <w:instrText xml:space="preserve"> PAGEREF _Toc187033474 \h </w:instrText>
            </w:r>
            <w:r>
              <w:rPr>
                <w:noProof/>
                <w:webHidden/>
              </w:rPr>
            </w:r>
            <w:r>
              <w:rPr>
                <w:noProof/>
                <w:webHidden/>
              </w:rPr>
              <w:fldChar w:fldCharType="separate"/>
            </w:r>
            <w:r>
              <w:rPr>
                <w:noProof/>
                <w:webHidden/>
              </w:rPr>
              <w:t>17</w:t>
            </w:r>
            <w:r>
              <w:rPr>
                <w:noProof/>
                <w:webHidden/>
              </w:rPr>
              <w:fldChar w:fldCharType="end"/>
            </w:r>
          </w:hyperlink>
        </w:p>
        <w:p w14:paraId="4A9C251B" w14:textId="070FCE3F" w:rsidR="008D0556" w:rsidRDefault="008D0556">
          <w:pPr>
            <w:pStyle w:val="TOC2"/>
            <w:tabs>
              <w:tab w:val="left" w:pos="2028"/>
              <w:tab w:val="right" w:leader="dot" w:pos="9770"/>
            </w:tabs>
            <w:rPr>
              <w:rFonts w:asciiTheme="minorHAnsi" w:eastAsiaTheme="minorEastAsia" w:hAnsiTheme="minorHAnsi" w:cstheme="minorBidi"/>
              <w:noProof/>
              <w:sz w:val="22"/>
              <w:szCs w:val="22"/>
              <w:lang w:val="en-US"/>
            </w:rPr>
          </w:pPr>
          <w:hyperlink w:anchor="_Toc187033475" w:history="1">
            <w:r w:rsidRPr="002A5EAF">
              <w:rPr>
                <w:rStyle w:val="Hyperlink"/>
                <w:noProof/>
                <w:lang w:val="en-ID"/>
              </w:rPr>
              <w:t>4.1</w:t>
            </w:r>
            <w:r>
              <w:rPr>
                <w:rFonts w:asciiTheme="minorHAnsi" w:eastAsiaTheme="minorEastAsia" w:hAnsiTheme="minorHAnsi" w:cstheme="minorBidi"/>
                <w:noProof/>
                <w:sz w:val="22"/>
                <w:szCs w:val="22"/>
                <w:lang w:val="en-US"/>
              </w:rPr>
              <w:tab/>
            </w:r>
            <w:r w:rsidRPr="002A5EAF">
              <w:rPr>
                <w:rStyle w:val="Hyperlink"/>
                <w:noProof/>
              </w:rPr>
              <w:t>Hasil eksperim</w:t>
            </w:r>
            <w:r w:rsidRPr="002A5EAF">
              <w:rPr>
                <w:rStyle w:val="Hyperlink"/>
                <w:noProof/>
                <w:lang w:val="en-ID"/>
              </w:rPr>
              <w:t>en</w:t>
            </w:r>
            <w:r>
              <w:rPr>
                <w:noProof/>
                <w:webHidden/>
              </w:rPr>
              <w:tab/>
            </w:r>
            <w:r>
              <w:rPr>
                <w:noProof/>
                <w:webHidden/>
              </w:rPr>
              <w:fldChar w:fldCharType="begin"/>
            </w:r>
            <w:r>
              <w:rPr>
                <w:noProof/>
                <w:webHidden/>
              </w:rPr>
              <w:instrText xml:space="preserve"> PAGEREF _Toc187033475 \h </w:instrText>
            </w:r>
            <w:r>
              <w:rPr>
                <w:noProof/>
                <w:webHidden/>
              </w:rPr>
            </w:r>
            <w:r>
              <w:rPr>
                <w:noProof/>
                <w:webHidden/>
              </w:rPr>
              <w:fldChar w:fldCharType="separate"/>
            </w:r>
            <w:r>
              <w:rPr>
                <w:noProof/>
                <w:webHidden/>
              </w:rPr>
              <w:t>17</w:t>
            </w:r>
            <w:r>
              <w:rPr>
                <w:noProof/>
                <w:webHidden/>
              </w:rPr>
              <w:fldChar w:fldCharType="end"/>
            </w:r>
          </w:hyperlink>
        </w:p>
        <w:p w14:paraId="63485D2A" w14:textId="61EA7E16" w:rsidR="008D0556" w:rsidRDefault="008D0556">
          <w:pPr>
            <w:pStyle w:val="TOC2"/>
            <w:tabs>
              <w:tab w:val="left" w:pos="2028"/>
              <w:tab w:val="right" w:leader="dot" w:pos="9770"/>
            </w:tabs>
            <w:rPr>
              <w:rFonts w:asciiTheme="minorHAnsi" w:eastAsiaTheme="minorEastAsia" w:hAnsiTheme="minorHAnsi" w:cstheme="minorBidi"/>
              <w:noProof/>
              <w:sz w:val="22"/>
              <w:szCs w:val="22"/>
              <w:lang w:val="en-US"/>
            </w:rPr>
          </w:pPr>
          <w:hyperlink w:anchor="_Toc187033476" w:history="1">
            <w:r w:rsidRPr="002A5EAF">
              <w:rPr>
                <w:rStyle w:val="Hyperlink"/>
                <w:noProof/>
                <w:lang w:val="en-ID"/>
              </w:rPr>
              <w:t>4.2</w:t>
            </w:r>
            <w:r>
              <w:rPr>
                <w:rFonts w:asciiTheme="minorHAnsi" w:eastAsiaTheme="minorEastAsia" w:hAnsiTheme="minorHAnsi" w:cstheme="minorBidi"/>
                <w:noProof/>
                <w:sz w:val="22"/>
                <w:szCs w:val="22"/>
                <w:lang w:val="en-US"/>
              </w:rPr>
              <w:tab/>
            </w:r>
            <w:r w:rsidRPr="002A5EAF">
              <w:rPr>
                <w:rStyle w:val="Hyperlink"/>
                <w:noProof/>
              </w:rPr>
              <w:t>Pembahasan/Diskusi</w:t>
            </w:r>
            <w:r>
              <w:rPr>
                <w:noProof/>
                <w:webHidden/>
              </w:rPr>
              <w:tab/>
            </w:r>
            <w:r>
              <w:rPr>
                <w:noProof/>
                <w:webHidden/>
              </w:rPr>
              <w:fldChar w:fldCharType="begin"/>
            </w:r>
            <w:r>
              <w:rPr>
                <w:noProof/>
                <w:webHidden/>
              </w:rPr>
              <w:instrText xml:space="preserve"> PAGEREF _Toc187033476 \h </w:instrText>
            </w:r>
            <w:r>
              <w:rPr>
                <w:noProof/>
                <w:webHidden/>
              </w:rPr>
            </w:r>
            <w:r>
              <w:rPr>
                <w:noProof/>
                <w:webHidden/>
              </w:rPr>
              <w:fldChar w:fldCharType="separate"/>
            </w:r>
            <w:r>
              <w:rPr>
                <w:noProof/>
                <w:webHidden/>
              </w:rPr>
              <w:t>17</w:t>
            </w:r>
            <w:r>
              <w:rPr>
                <w:noProof/>
                <w:webHidden/>
              </w:rPr>
              <w:fldChar w:fldCharType="end"/>
            </w:r>
          </w:hyperlink>
        </w:p>
        <w:p w14:paraId="6A2B04B9" w14:textId="185CAFAF" w:rsidR="008D0556" w:rsidRDefault="008D0556">
          <w:pPr>
            <w:pStyle w:val="TOC1"/>
            <w:tabs>
              <w:tab w:val="right" w:leader="dot" w:pos="9770"/>
            </w:tabs>
            <w:rPr>
              <w:rFonts w:asciiTheme="minorHAnsi" w:eastAsiaTheme="minorEastAsia" w:hAnsiTheme="minorHAnsi" w:cstheme="minorBidi"/>
              <w:noProof/>
              <w:sz w:val="22"/>
              <w:lang w:val="en-US"/>
            </w:rPr>
          </w:pPr>
          <w:hyperlink w:anchor="_Toc187033477" w:history="1">
            <w:r w:rsidRPr="002A5EAF">
              <w:rPr>
                <w:rStyle w:val="Hyperlink"/>
                <w:noProof/>
                <w:lang w:val="en-ID"/>
              </w:rPr>
              <w:t xml:space="preserve">BAB V </w:t>
            </w:r>
            <w:r w:rsidRPr="002A5EAF">
              <w:rPr>
                <w:rStyle w:val="Hyperlink"/>
                <w:noProof/>
              </w:rPr>
              <w:t>KESIMPULAN DAN SARAN</w:t>
            </w:r>
            <w:r>
              <w:rPr>
                <w:noProof/>
                <w:webHidden/>
              </w:rPr>
              <w:tab/>
            </w:r>
            <w:r>
              <w:rPr>
                <w:noProof/>
                <w:webHidden/>
              </w:rPr>
              <w:fldChar w:fldCharType="begin"/>
            </w:r>
            <w:r>
              <w:rPr>
                <w:noProof/>
                <w:webHidden/>
              </w:rPr>
              <w:instrText xml:space="preserve"> PAGEREF _Toc187033477 \h </w:instrText>
            </w:r>
            <w:r>
              <w:rPr>
                <w:noProof/>
                <w:webHidden/>
              </w:rPr>
            </w:r>
            <w:r>
              <w:rPr>
                <w:noProof/>
                <w:webHidden/>
              </w:rPr>
              <w:fldChar w:fldCharType="separate"/>
            </w:r>
            <w:r>
              <w:rPr>
                <w:noProof/>
                <w:webHidden/>
              </w:rPr>
              <w:t>18</w:t>
            </w:r>
            <w:r>
              <w:rPr>
                <w:noProof/>
                <w:webHidden/>
              </w:rPr>
              <w:fldChar w:fldCharType="end"/>
            </w:r>
          </w:hyperlink>
        </w:p>
        <w:p w14:paraId="0F611FB3" w14:textId="342B566F" w:rsidR="008D0556" w:rsidRDefault="008D0556">
          <w:pPr>
            <w:pStyle w:val="TOC2"/>
            <w:tabs>
              <w:tab w:val="left" w:pos="2028"/>
              <w:tab w:val="right" w:leader="dot" w:pos="9770"/>
            </w:tabs>
            <w:rPr>
              <w:rFonts w:asciiTheme="minorHAnsi" w:eastAsiaTheme="minorEastAsia" w:hAnsiTheme="minorHAnsi" w:cstheme="minorBidi"/>
              <w:noProof/>
              <w:sz w:val="22"/>
              <w:szCs w:val="22"/>
              <w:lang w:val="en-US"/>
            </w:rPr>
          </w:pPr>
          <w:hyperlink w:anchor="_Toc187033478" w:history="1">
            <w:r w:rsidRPr="002A5EAF">
              <w:rPr>
                <w:rStyle w:val="Hyperlink"/>
                <w:noProof/>
              </w:rPr>
              <w:t>5.1</w:t>
            </w:r>
            <w:r>
              <w:rPr>
                <w:rFonts w:asciiTheme="minorHAnsi" w:eastAsiaTheme="minorEastAsia" w:hAnsiTheme="minorHAnsi" w:cstheme="minorBidi"/>
                <w:noProof/>
                <w:sz w:val="22"/>
                <w:szCs w:val="22"/>
                <w:lang w:val="en-US"/>
              </w:rPr>
              <w:tab/>
            </w:r>
            <w:r w:rsidRPr="002A5EAF">
              <w:rPr>
                <w:rStyle w:val="Hyperlink"/>
                <w:noProof/>
                <w:lang w:val="en-ID"/>
              </w:rPr>
              <w:t>Kesimpulan</w:t>
            </w:r>
            <w:r>
              <w:rPr>
                <w:noProof/>
                <w:webHidden/>
              </w:rPr>
              <w:tab/>
            </w:r>
            <w:r>
              <w:rPr>
                <w:noProof/>
                <w:webHidden/>
              </w:rPr>
              <w:fldChar w:fldCharType="begin"/>
            </w:r>
            <w:r>
              <w:rPr>
                <w:noProof/>
                <w:webHidden/>
              </w:rPr>
              <w:instrText xml:space="preserve"> PAGEREF _Toc187033478 \h </w:instrText>
            </w:r>
            <w:r>
              <w:rPr>
                <w:noProof/>
                <w:webHidden/>
              </w:rPr>
            </w:r>
            <w:r>
              <w:rPr>
                <w:noProof/>
                <w:webHidden/>
              </w:rPr>
              <w:fldChar w:fldCharType="separate"/>
            </w:r>
            <w:r>
              <w:rPr>
                <w:noProof/>
                <w:webHidden/>
              </w:rPr>
              <w:t>18</w:t>
            </w:r>
            <w:r>
              <w:rPr>
                <w:noProof/>
                <w:webHidden/>
              </w:rPr>
              <w:fldChar w:fldCharType="end"/>
            </w:r>
          </w:hyperlink>
        </w:p>
        <w:p w14:paraId="1C09DE7C" w14:textId="58CE30B9" w:rsidR="008D0556" w:rsidRDefault="008D0556">
          <w:pPr>
            <w:pStyle w:val="TOC2"/>
            <w:tabs>
              <w:tab w:val="left" w:pos="2028"/>
              <w:tab w:val="right" w:leader="dot" w:pos="9770"/>
            </w:tabs>
            <w:rPr>
              <w:rFonts w:asciiTheme="minorHAnsi" w:eastAsiaTheme="minorEastAsia" w:hAnsiTheme="minorHAnsi" w:cstheme="minorBidi"/>
              <w:noProof/>
              <w:sz w:val="22"/>
              <w:szCs w:val="22"/>
              <w:lang w:val="en-US"/>
            </w:rPr>
          </w:pPr>
          <w:hyperlink w:anchor="_Toc187033479" w:history="1">
            <w:r w:rsidRPr="002A5EAF">
              <w:rPr>
                <w:rStyle w:val="Hyperlink"/>
                <w:noProof/>
              </w:rPr>
              <w:t>5.2</w:t>
            </w:r>
            <w:r>
              <w:rPr>
                <w:rFonts w:asciiTheme="minorHAnsi" w:eastAsiaTheme="minorEastAsia" w:hAnsiTheme="minorHAnsi" w:cstheme="minorBidi"/>
                <w:noProof/>
                <w:sz w:val="22"/>
                <w:szCs w:val="22"/>
                <w:lang w:val="en-US"/>
              </w:rPr>
              <w:tab/>
            </w:r>
            <w:r w:rsidRPr="002A5EAF">
              <w:rPr>
                <w:rStyle w:val="Hyperlink"/>
                <w:noProof/>
                <w:lang w:val="en-ID"/>
              </w:rPr>
              <w:t>Saran (jika dianggap perlu)</w:t>
            </w:r>
            <w:r>
              <w:rPr>
                <w:noProof/>
                <w:webHidden/>
              </w:rPr>
              <w:tab/>
            </w:r>
            <w:r>
              <w:rPr>
                <w:noProof/>
                <w:webHidden/>
              </w:rPr>
              <w:fldChar w:fldCharType="begin"/>
            </w:r>
            <w:r>
              <w:rPr>
                <w:noProof/>
                <w:webHidden/>
              </w:rPr>
              <w:instrText xml:space="preserve"> PAGEREF _Toc187033479 \h </w:instrText>
            </w:r>
            <w:r>
              <w:rPr>
                <w:noProof/>
                <w:webHidden/>
              </w:rPr>
            </w:r>
            <w:r>
              <w:rPr>
                <w:noProof/>
                <w:webHidden/>
              </w:rPr>
              <w:fldChar w:fldCharType="separate"/>
            </w:r>
            <w:r>
              <w:rPr>
                <w:noProof/>
                <w:webHidden/>
              </w:rPr>
              <w:t>18</w:t>
            </w:r>
            <w:r>
              <w:rPr>
                <w:noProof/>
                <w:webHidden/>
              </w:rPr>
              <w:fldChar w:fldCharType="end"/>
            </w:r>
          </w:hyperlink>
        </w:p>
        <w:p w14:paraId="41A90753" w14:textId="7375B513" w:rsidR="008D0556" w:rsidRDefault="008D0556">
          <w:pPr>
            <w:pStyle w:val="TOC1"/>
            <w:tabs>
              <w:tab w:val="right" w:leader="dot" w:pos="9770"/>
            </w:tabs>
            <w:rPr>
              <w:rFonts w:asciiTheme="minorHAnsi" w:eastAsiaTheme="minorEastAsia" w:hAnsiTheme="minorHAnsi" w:cstheme="minorBidi"/>
              <w:noProof/>
              <w:sz w:val="22"/>
              <w:lang w:val="en-US"/>
            </w:rPr>
          </w:pPr>
          <w:hyperlink w:anchor="_Toc187033480" w:history="1">
            <w:r w:rsidRPr="002A5EAF">
              <w:rPr>
                <w:rStyle w:val="Hyperlink"/>
                <w:noProof/>
                <w:lang w:val="en-ID"/>
              </w:rPr>
              <w:t>DAFTAR PUSTAKA</w:t>
            </w:r>
            <w:r>
              <w:rPr>
                <w:noProof/>
                <w:webHidden/>
              </w:rPr>
              <w:tab/>
            </w:r>
            <w:r>
              <w:rPr>
                <w:noProof/>
                <w:webHidden/>
              </w:rPr>
              <w:fldChar w:fldCharType="begin"/>
            </w:r>
            <w:r>
              <w:rPr>
                <w:noProof/>
                <w:webHidden/>
              </w:rPr>
              <w:instrText xml:space="preserve"> PAGEREF _Toc187033480 \h </w:instrText>
            </w:r>
            <w:r>
              <w:rPr>
                <w:noProof/>
                <w:webHidden/>
              </w:rPr>
            </w:r>
            <w:r>
              <w:rPr>
                <w:noProof/>
                <w:webHidden/>
              </w:rPr>
              <w:fldChar w:fldCharType="separate"/>
            </w:r>
            <w:r>
              <w:rPr>
                <w:noProof/>
                <w:webHidden/>
              </w:rPr>
              <w:t>19</w:t>
            </w:r>
            <w:r>
              <w:rPr>
                <w:noProof/>
                <w:webHidden/>
              </w:rPr>
              <w:fldChar w:fldCharType="end"/>
            </w:r>
          </w:hyperlink>
        </w:p>
        <w:p w14:paraId="0C8AD18C" w14:textId="0CBA0A78" w:rsidR="008D0556" w:rsidRDefault="008D0556">
          <w:pPr>
            <w:pStyle w:val="TOC1"/>
            <w:tabs>
              <w:tab w:val="right" w:leader="dot" w:pos="9770"/>
            </w:tabs>
            <w:rPr>
              <w:rFonts w:asciiTheme="minorHAnsi" w:eastAsiaTheme="minorEastAsia" w:hAnsiTheme="minorHAnsi" w:cstheme="minorBidi"/>
              <w:noProof/>
              <w:sz w:val="22"/>
              <w:lang w:val="en-US"/>
            </w:rPr>
          </w:pPr>
          <w:hyperlink w:anchor="_Toc187033481" w:history="1">
            <w:r w:rsidRPr="002A5EAF">
              <w:rPr>
                <w:rStyle w:val="Hyperlink"/>
                <w:noProof/>
                <w:lang w:val="en-ID"/>
              </w:rPr>
              <w:t>LAMPIRAN-LAMPIRAN ATAU APPENDIKS (jika ada)</w:t>
            </w:r>
            <w:r>
              <w:rPr>
                <w:noProof/>
                <w:webHidden/>
              </w:rPr>
              <w:tab/>
            </w:r>
            <w:r>
              <w:rPr>
                <w:noProof/>
                <w:webHidden/>
              </w:rPr>
              <w:fldChar w:fldCharType="begin"/>
            </w:r>
            <w:r>
              <w:rPr>
                <w:noProof/>
                <w:webHidden/>
              </w:rPr>
              <w:instrText xml:space="preserve"> PAGEREF _Toc187033481 \h </w:instrText>
            </w:r>
            <w:r>
              <w:rPr>
                <w:noProof/>
                <w:webHidden/>
              </w:rPr>
            </w:r>
            <w:r>
              <w:rPr>
                <w:noProof/>
                <w:webHidden/>
              </w:rPr>
              <w:fldChar w:fldCharType="separate"/>
            </w:r>
            <w:r>
              <w:rPr>
                <w:noProof/>
                <w:webHidden/>
              </w:rPr>
              <w:t>22</w:t>
            </w:r>
            <w:r>
              <w:rPr>
                <w:noProof/>
                <w:webHidden/>
              </w:rPr>
              <w:fldChar w:fldCharType="end"/>
            </w:r>
          </w:hyperlink>
        </w:p>
        <w:p w14:paraId="4495ABE5" w14:textId="428D4DF9" w:rsidR="008D0556" w:rsidRDefault="008D0556">
          <w:pPr>
            <w:pStyle w:val="TOC1"/>
            <w:tabs>
              <w:tab w:val="right" w:leader="dot" w:pos="9770"/>
            </w:tabs>
            <w:rPr>
              <w:rFonts w:asciiTheme="minorHAnsi" w:eastAsiaTheme="minorEastAsia" w:hAnsiTheme="minorHAnsi" w:cstheme="minorBidi"/>
              <w:noProof/>
              <w:sz w:val="22"/>
              <w:lang w:val="en-US"/>
            </w:rPr>
          </w:pPr>
          <w:hyperlink w:anchor="_Toc187033482" w:history="1">
            <w:r w:rsidRPr="002A5EAF">
              <w:rPr>
                <w:rStyle w:val="Hyperlink"/>
                <w:noProof/>
                <w:lang w:val="en-ID"/>
              </w:rPr>
              <w:t>BIODATA PENULIS</w:t>
            </w:r>
            <w:r>
              <w:rPr>
                <w:noProof/>
                <w:webHidden/>
              </w:rPr>
              <w:tab/>
            </w:r>
            <w:r>
              <w:rPr>
                <w:noProof/>
                <w:webHidden/>
              </w:rPr>
              <w:fldChar w:fldCharType="begin"/>
            </w:r>
            <w:r>
              <w:rPr>
                <w:noProof/>
                <w:webHidden/>
              </w:rPr>
              <w:instrText xml:space="preserve"> PAGEREF _Toc187033482 \h </w:instrText>
            </w:r>
            <w:r>
              <w:rPr>
                <w:noProof/>
                <w:webHidden/>
              </w:rPr>
            </w:r>
            <w:r>
              <w:rPr>
                <w:noProof/>
                <w:webHidden/>
              </w:rPr>
              <w:fldChar w:fldCharType="separate"/>
            </w:r>
            <w:r>
              <w:rPr>
                <w:noProof/>
                <w:webHidden/>
              </w:rPr>
              <w:t>23</w:t>
            </w:r>
            <w:r>
              <w:rPr>
                <w:noProof/>
                <w:webHidden/>
              </w:rPr>
              <w:fldChar w:fldCharType="end"/>
            </w:r>
          </w:hyperlink>
        </w:p>
        <w:p w14:paraId="37479C6F" w14:textId="321CC0CF" w:rsidR="004F5457" w:rsidRDefault="004F5457" w:rsidP="004F5457">
          <w:pPr>
            <w:rPr>
              <w:b/>
              <w:bCs/>
              <w:noProof/>
            </w:rPr>
          </w:pPr>
          <w:r w:rsidRPr="00E46C80">
            <w:rPr>
              <w:bCs/>
              <w:noProof/>
            </w:rPr>
            <w:fldChar w:fldCharType="end"/>
          </w:r>
        </w:p>
      </w:sdtContent>
    </w:sdt>
    <w:p w14:paraId="40779A9B" w14:textId="77777777" w:rsidR="0046745C" w:rsidRDefault="009B7C33" w:rsidP="004F5457">
      <w:pPr>
        <w:rPr>
          <w:lang w:val="en-ID"/>
        </w:rPr>
        <w:sectPr w:rsidR="0046745C" w:rsidSect="00EF27F8">
          <w:pgSz w:w="11907" w:h="16840" w:code="9"/>
          <w:pgMar w:top="1701" w:right="1134" w:bottom="1418" w:left="993" w:header="0" w:footer="1055" w:gutter="0"/>
          <w:pgNumType w:fmt="lowerRoman"/>
          <w:cols w:space="720"/>
        </w:sectPr>
      </w:pPr>
      <w:r>
        <w:rPr>
          <w:lang w:val="en-ID"/>
        </w:rPr>
        <w:br w:type="page"/>
      </w:r>
      <w:bookmarkStart w:id="6" w:name="_GoBack"/>
      <w:bookmarkEnd w:id="6"/>
    </w:p>
    <w:p w14:paraId="01EA9DD0" w14:textId="0AD5631A" w:rsidR="009B7C33" w:rsidRPr="004F5457" w:rsidRDefault="009B7C33" w:rsidP="004F5457"/>
    <w:p w14:paraId="13231D3B" w14:textId="5A424D93" w:rsidR="0021463B" w:rsidRDefault="0021463B" w:rsidP="0024268D">
      <w:pPr>
        <w:pStyle w:val="Heading1"/>
        <w:ind w:left="0"/>
        <w:rPr>
          <w:lang w:val="en-ID"/>
        </w:rPr>
      </w:pPr>
      <w:bookmarkStart w:id="7" w:name="_Toc187033447"/>
      <w:r>
        <w:rPr>
          <w:lang w:val="en-ID"/>
        </w:rPr>
        <w:t>DAFTAR GAMBAR/GRAFIK/DIAGRAM</w:t>
      </w:r>
      <w:bookmarkEnd w:id="7"/>
    </w:p>
    <w:p w14:paraId="1DBA61B8" w14:textId="77777777" w:rsidR="00B024BA" w:rsidRDefault="00B024BA">
      <w:pPr>
        <w:pStyle w:val="TableofFigures"/>
        <w:tabs>
          <w:tab w:val="right" w:leader="dot" w:pos="9062"/>
        </w:tabs>
        <w:rPr>
          <w:lang w:val="en-ID"/>
        </w:rPr>
      </w:pPr>
    </w:p>
    <w:p w14:paraId="393463BB" w14:textId="49856682" w:rsidR="00B024BA" w:rsidRDefault="00B024BA">
      <w:pPr>
        <w:pStyle w:val="TableofFigures"/>
        <w:tabs>
          <w:tab w:val="right" w:leader="dot" w:pos="9062"/>
        </w:tabs>
        <w:rPr>
          <w:rFonts w:asciiTheme="minorHAnsi" w:eastAsiaTheme="minorEastAsia" w:hAnsiTheme="minorHAnsi" w:cstheme="minorBidi"/>
          <w:noProof/>
          <w:sz w:val="22"/>
          <w:lang w:val="en-US"/>
        </w:rPr>
      </w:pPr>
      <w:r>
        <w:rPr>
          <w:lang w:val="en-ID"/>
        </w:rPr>
        <w:fldChar w:fldCharType="begin"/>
      </w:r>
      <w:r>
        <w:rPr>
          <w:lang w:val="en-ID"/>
        </w:rPr>
        <w:instrText xml:space="preserve"> TOC \h \z \c "Gambar 2." </w:instrText>
      </w:r>
      <w:r>
        <w:rPr>
          <w:lang w:val="en-ID"/>
        </w:rPr>
        <w:fldChar w:fldCharType="separate"/>
      </w:r>
      <w:hyperlink w:anchor="_Toc187021690" w:history="1">
        <w:r w:rsidRPr="000B1C21">
          <w:rPr>
            <w:rStyle w:val="Hyperlink"/>
            <w:b/>
            <w:noProof/>
          </w:rPr>
          <w:t>Gambar 2. 1</w:t>
        </w:r>
        <w:r w:rsidRPr="000B1C21">
          <w:rPr>
            <w:rStyle w:val="Hyperlink"/>
            <w:noProof/>
            <w:lang w:val="en-US"/>
          </w:rPr>
          <w:t xml:space="preserve"> Rangkaian Proses Word Embedding (Liu dkk., 2017)</w:t>
        </w:r>
        <w:r>
          <w:rPr>
            <w:noProof/>
            <w:webHidden/>
          </w:rPr>
          <w:tab/>
        </w:r>
        <w:r>
          <w:rPr>
            <w:noProof/>
            <w:webHidden/>
          </w:rPr>
          <w:fldChar w:fldCharType="begin"/>
        </w:r>
        <w:r>
          <w:rPr>
            <w:noProof/>
            <w:webHidden/>
          </w:rPr>
          <w:instrText xml:space="preserve"> PAGEREF _Toc187021690 \h </w:instrText>
        </w:r>
        <w:r>
          <w:rPr>
            <w:noProof/>
            <w:webHidden/>
          </w:rPr>
        </w:r>
        <w:r>
          <w:rPr>
            <w:noProof/>
            <w:webHidden/>
          </w:rPr>
          <w:fldChar w:fldCharType="separate"/>
        </w:r>
        <w:r>
          <w:rPr>
            <w:noProof/>
            <w:webHidden/>
          </w:rPr>
          <w:t>4</w:t>
        </w:r>
        <w:r>
          <w:rPr>
            <w:noProof/>
            <w:webHidden/>
          </w:rPr>
          <w:fldChar w:fldCharType="end"/>
        </w:r>
      </w:hyperlink>
    </w:p>
    <w:p w14:paraId="29E2C671" w14:textId="3456C885" w:rsidR="00B024BA" w:rsidRDefault="00D76AE9">
      <w:pPr>
        <w:pStyle w:val="TableofFigures"/>
        <w:tabs>
          <w:tab w:val="right" w:leader="dot" w:pos="9062"/>
        </w:tabs>
        <w:rPr>
          <w:rFonts w:asciiTheme="minorHAnsi" w:eastAsiaTheme="minorEastAsia" w:hAnsiTheme="minorHAnsi" w:cstheme="minorBidi"/>
          <w:noProof/>
          <w:sz w:val="22"/>
          <w:lang w:val="en-US"/>
        </w:rPr>
      </w:pPr>
      <w:hyperlink w:anchor="_Toc187021691" w:history="1">
        <w:r w:rsidR="00B024BA" w:rsidRPr="000B1C21">
          <w:rPr>
            <w:rStyle w:val="Hyperlink"/>
            <w:b/>
            <w:noProof/>
          </w:rPr>
          <w:t>Gambar 2. 2</w:t>
        </w:r>
        <w:r w:rsidR="00B024BA" w:rsidRPr="000B1C21">
          <w:rPr>
            <w:rStyle w:val="Hyperlink"/>
            <w:noProof/>
            <w:lang w:val="en-US"/>
          </w:rPr>
          <w:t xml:space="preserve"> </w:t>
        </w:r>
        <w:r w:rsidR="00B024BA" w:rsidRPr="000B1C21">
          <w:rPr>
            <w:rStyle w:val="Hyperlink"/>
            <w:noProof/>
          </w:rPr>
          <w:t>Model CBOW pada Word2Vec (Mikolov et al., 2013)</w:t>
        </w:r>
        <w:r w:rsidR="00B024BA">
          <w:rPr>
            <w:noProof/>
            <w:webHidden/>
          </w:rPr>
          <w:tab/>
        </w:r>
        <w:r w:rsidR="00B024BA">
          <w:rPr>
            <w:noProof/>
            <w:webHidden/>
          </w:rPr>
          <w:fldChar w:fldCharType="begin"/>
        </w:r>
        <w:r w:rsidR="00B024BA">
          <w:rPr>
            <w:noProof/>
            <w:webHidden/>
          </w:rPr>
          <w:instrText xml:space="preserve"> PAGEREF _Toc187021691 \h </w:instrText>
        </w:r>
        <w:r w:rsidR="00B024BA">
          <w:rPr>
            <w:noProof/>
            <w:webHidden/>
          </w:rPr>
        </w:r>
        <w:r w:rsidR="00B024BA">
          <w:rPr>
            <w:noProof/>
            <w:webHidden/>
          </w:rPr>
          <w:fldChar w:fldCharType="separate"/>
        </w:r>
        <w:r w:rsidR="00B024BA">
          <w:rPr>
            <w:noProof/>
            <w:webHidden/>
          </w:rPr>
          <w:t>5</w:t>
        </w:r>
        <w:r w:rsidR="00B024BA">
          <w:rPr>
            <w:noProof/>
            <w:webHidden/>
          </w:rPr>
          <w:fldChar w:fldCharType="end"/>
        </w:r>
      </w:hyperlink>
    </w:p>
    <w:p w14:paraId="7BE397CB" w14:textId="017EFE71" w:rsidR="00B024BA" w:rsidRDefault="00D76AE9">
      <w:pPr>
        <w:pStyle w:val="TableofFigures"/>
        <w:tabs>
          <w:tab w:val="right" w:leader="dot" w:pos="9062"/>
        </w:tabs>
        <w:rPr>
          <w:rFonts w:asciiTheme="minorHAnsi" w:eastAsiaTheme="minorEastAsia" w:hAnsiTheme="minorHAnsi" w:cstheme="minorBidi"/>
          <w:noProof/>
          <w:sz w:val="22"/>
          <w:lang w:val="en-US"/>
        </w:rPr>
      </w:pPr>
      <w:hyperlink w:anchor="_Toc187021692" w:history="1">
        <w:r w:rsidR="00B024BA" w:rsidRPr="000B1C21">
          <w:rPr>
            <w:rStyle w:val="Hyperlink"/>
            <w:b/>
            <w:noProof/>
          </w:rPr>
          <w:t>Gambar 2. 3</w:t>
        </w:r>
        <w:r w:rsidR="00B024BA" w:rsidRPr="000B1C21">
          <w:rPr>
            <w:rStyle w:val="Hyperlink"/>
            <w:noProof/>
            <w:lang w:val="en-US"/>
          </w:rPr>
          <w:t xml:space="preserve"> </w:t>
        </w:r>
        <w:r w:rsidR="00B024BA" w:rsidRPr="000B1C21">
          <w:rPr>
            <w:rStyle w:val="Hyperlink"/>
            <w:noProof/>
          </w:rPr>
          <w:t>Model Skip-Grams pada Word2Vec (Mikolov et al., 2013)</w:t>
        </w:r>
        <w:r w:rsidR="00B024BA">
          <w:rPr>
            <w:noProof/>
            <w:webHidden/>
          </w:rPr>
          <w:tab/>
        </w:r>
        <w:r w:rsidR="00B024BA">
          <w:rPr>
            <w:noProof/>
            <w:webHidden/>
          </w:rPr>
          <w:fldChar w:fldCharType="begin"/>
        </w:r>
        <w:r w:rsidR="00B024BA">
          <w:rPr>
            <w:noProof/>
            <w:webHidden/>
          </w:rPr>
          <w:instrText xml:space="preserve"> PAGEREF _Toc187021692 \h </w:instrText>
        </w:r>
        <w:r w:rsidR="00B024BA">
          <w:rPr>
            <w:noProof/>
            <w:webHidden/>
          </w:rPr>
        </w:r>
        <w:r w:rsidR="00B024BA">
          <w:rPr>
            <w:noProof/>
            <w:webHidden/>
          </w:rPr>
          <w:fldChar w:fldCharType="separate"/>
        </w:r>
        <w:r w:rsidR="00B024BA">
          <w:rPr>
            <w:noProof/>
            <w:webHidden/>
          </w:rPr>
          <w:t>6</w:t>
        </w:r>
        <w:r w:rsidR="00B024BA">
          <w:rPr>
            <w:noProof/>
            <w:webHidden/>
          </w:rPr>
          <w:fldChar w:fldCharType="end"/>
        </w:r>
      </w:hyperlink>
    </w:p>
    <w:p w14:paraId="6543302B" w14:textId="1E01E39B" w:rsidR="00B024BA" w:rsidRDefault="00D76AE9">
      <w:pPr>
        <w:pStyle w:val="TableofFigures"/>
        <w:tabs>
          <w:tab w:val="right" w:leader="dot" w:pos="9062"/>
        </w:tabs>
        <w:rPr>
          <w:rFonts w:asciiTheme="minorHAnsi" w:eastAsiaTheme="minorEastAsia" w:hAnsiTheme="minorHAnsi" w:cstheme="minorBidi"/>
          <w:noProof/>
          <w:sz w:val="22"/>
          <w:lang w:val="en-US"/>
        </w:rPr>
      </w:pPr>
      <w:hyperlink w:anchor="_Toc187021693" w:history="1">
        <w:r w:rsidR="00B024BA" w:rsidRPr="000B1C21">
          <w:rPr>
            <w:rStyle w:val="Hyperlink"/>
            <w:b/>
            <w:noProof/>
          </w:rPr>
          <w:t>Gambar 2. 4</w:t>
        </w:r>
        <w:r w:rsidR="00B024BA" w:rsidRPr="000B1C21">
          <w:rPr>
            <w:rStyle w:val="Hyperlink"/>
            <w:noProof/>
            <w:lang w:val="en-US"/>
          </w:rPr>
          <w:t xml:space="preserve"> </w:t>
        </w:r>
        <w:r w:rsidR="00B024BA" w:rsidRPr="000B1C21">
          <w:rPr>
            <w:rStyle w:val="Hyperlink"/>
            <w:noProof/>
          </w:rPr>
          <w:t>Alur Model LDA (Blei et al., 2003)</w:t>
        </w:r>
        <w:r w:rsidR="00B024BA">
          <w:rPr>
            <w:noProof/>
            <w:webHidden/>
          </w:rPr>
          <w:tab/>
        </w:r>
        <w:r w:rsidR="00B024BA">
          <w:rPr>
            <w:noProof/>
            <w:webHidden/>
          </w:rPr>
          <w:fldChar w:fldCharType="begin"/>
        </w:r>
        <w:r w:rsidR="00B024BA">
          <w:rPr>
            <w:noProof/>
            <w:webHidden/>
          </w:rPr>
          <w:instrText xml:space="preserve"> PAGEREF _Toc187021693 \h </w:instrText>
        </w:r>
        <w:r w:rsidR="00B024BA">
          <w:rPr>
            <w:noProof/>
            <w:webHidden/>
          </w:rPr>
        </w:r>
        <w:r w:rsidR="00B024BA">
          <w:rPr>
            <w:noProof/>
            <w:webHidden/>
          </w:rPr>
          <w:fldChar w:fldCharType="separate"/>
        </w:r>
        <w:r w:rsidR="00B024BA">
          <w:rPr>
            <w:noProof/>
            <w:webHidden/>
          </w:rPr>
          <w:t>9</w:t>
        </w:r>
        <w:r w:rsidR="00B024BA">
          <w:rPr>
            <w:noProof/>
            <w:webHidden/>
          </w:rPr>
          <w:fldChar w:fldCharType="end"/>
        </w:r>
      </w:hyperlink>
    </w:p>
    <w:p w14:paraId="3CA6E3AF" w14:textId="16FBFF35" w:rsidR="00B024BA" w:rsidRDefault="00B024BA" w:rsidP="00B024BA">
      <w:pPr>
        <w:rPr>
          <w:lang w:val="en-ID"/>
        </w:rPr>
      </w:pPr>
      <w:r>
        <w:rPr>
          <w:lang w:val="en-ID"/>
        </w:rPr>
        <w:fldChar w:fldCharType="end"/>
      </w:r>
    </w:p>
    <w:p w14:paraId="59999EFE" w14:textId="77777777" w:rsidR="0021463B" w:rsidRDefault="0021463B">
      <w:pPr>
        <w:widowControl/>
        <w:autoSpaceDE/>
        <w:autoSpaceDN/>
        <w:spacing w:after="160" w:line="259" w:lineRule="auto"/>
        <w:rPr>
          <w:rFonts w:eastAsia="Trebuchet MS" w:cs="Trebuchet MS"/>
          <w:b/>
          <w:bCs/>
          <w:sz w:val="28"/>
          <w:szCs w:val="29"/>
          <w:lang w:val="en-ID"/>
        </w:rPr>
      </w:pPr>
      <w:r>
        <w:rPr>
          <w:lang w:val="en-ID"/>
        </w:rPr>
        <w:br w:type="page"/>
      </w:r>
    </w:p>
    <w:p w14:paraId="371DCB23" w14:textId="6C76E788" w:rsidR="0021463B" w:rsidRDefault="0021463B" w:rsidP="0024268D">
      <w:pPr>
        <w:pStyle w:val="Heading1"/>
        <w:ind w:left="0"/>
        <w:rPr>
          <w:lang w:val="en-ID"/>
        </w:rPr>
      </w:pPr>
      <w:bookmarkStart w:id="8" w:name="_Toc187033448"/>
      <w:r>
        <w:rPr>
          <w:lang w:val="en-ID"/>
        </w:rPr>
        <w:lastRenderedPageBreak/>
        <w:t>DAFTAR TABEL</w:t>
      </w:r>
      <w:bookmarkEnd w:id="8"/>
    </w:p>
    <w:p w14:paraId="719C8703" w14:textId="77777777" w:rsidR="00FB4839" w:rsidRDefault="00FB4839">
      <w:pPr>
        <w:pStyle w:val="TableofFigures"/>
        <w:tabs>
          <w:tab w:val="right" w:leader="dot" w:pos="9062"/>
        </w:tabs>
        <w:rPr>
          <w:lang w:val="en-ID"/>
        </w:rPr>
      </w:pPr>
    </w:p>
    <w:p w14:paraId="09D95840" w14:textId="72102D08" w:rsidR="00FB4839" w:rsidRDefault="00FB4839">
      <w:pPr>
        <w:pStyle w:val="TableofFigures"/>
        <w:tabs>
          <w:tab w:val="right" w:leader="dot" w:pos="9062"/>
        </w:tabs>
        <w:rPr>
          <w:rFonts w:asciiTheme="minorHAnsi" w:eastAsiaTheme="minorEastAsia" w:hAnsiTheme="minorHAnsi" w:cstheme="minorBidi"/>
          <w:noProof/>
          <w:sz w:val="22"/>
          <w:lang w:val="en-US"/>
        </w:rPr>
      </w:pPr>
      <w:r>
        <w:rPr>
          <w:lang w:val="en-ID"/>
        </w:rPr>
        <w:fldChar w:fldCharType="begin"/>
      </w:r>
      <w:r>
        <w:rPr>
          <w:lang w:val="en-ID"/>
        </w:rPr>
        <w:instrText xml:space="preserve"> TOC \h \z \c "Tabel 2." </w:instrText>
      </w:r>
      <w:r>
        <w:rPr>
          <w:lang w:val="en-ID"/>
        </w:rPr>
        <w:fldChar w:fldCharType="separate"/>
      </w:r>
      <w:hyperlink w:anchor="_Toc187021910" w:history="1">
        <w:r w:rsidRPr="00BB637F">
          <w:rPr>
            <w:rStyle w:val="Hyperlink"/>
            <w:b/>
            <w:noProof/>
          </w:rPr>
          <w:t>Tabel 2. 1</w:t>
        </w:r>
        <w:r w:rsidRPr="00BB637F">
          <w:rPr>
            <w:rStyle w:val="Hyperlink"/>
            <w:noProof/>
            <w:lang w:val="en-US"/>
          </w:rPr>
          <w:t xml:space="preserve"> Perbandingan Penelitian Terkait</w:t>
        </w:r>
        <w:r>
          <w:rPr>
            <w:noProof/>
            <w:webHidden/>
          </w:rPr>
          <w:tab/>
        </w:r>
        <w:r>
          <w:rPr>
            <w:noProof/>
            <w:webHidden/>
          </w:rPr>
          <w:fldChar w:fldCharType="begin"/>
        </w:r>
        <w:r>
          <w:rPr>
            <w:noProof/>
            <w:webHidden/>
          </w:rPr>
          <w:instrText xml:space="preserve"> PAGEREF _Toc187021910 \h </w:instrText>
        </w:r>
        <w:r>
          <w:rPr>
            <w:noProof/>
            <w:webHidden/>
          </w:rPr>
        </w:r>
        <w:r>
          <w:rPr>
            <w:noProof/>
            <w:webHidden/>
          </w:rPr>
          <w:fldChar w:fldCharType="separate"/>
        </w:r>
        <w:r>
          <w:rPr>
            <w:noProof/>
            <w:webHidden/>
          </w:rPr>
          <w:t>2</w:t>
        </w:r>
        <w:r>
          <w:rPr>
            <w:noProof/>
            <w:webHidden/>
          </w:rPr>
          <w:fldChar w:fldCharType="end"/>
        </w:r>
      </w:hyperlink>
    </w:p>
    <w:p w14:paraId="289D4D5C" w14:textId="49011B3F" w:rsidR="0021463B" w:rsidRDefault="00FB4839">
      <w:pPr>
        <w:widowControl/>
        <w:autoSpaceDE/>
        <w:autoSpaceDN/>
        <w:spacing w:after="160" w:line="259" w:lineRule="auto"/>
        <w:rPr>
          <w:rFonts w:eastAsia="Trebuchet MS" w:cs="Trebuchet MS"/>
          <w:b/>
          <w:bCs/>
          <w:sz w:val="28"/>
          <w:szCs w:val="29"/>
          <w:lang w:val="en-ID"/>
        </w:rPr>
      </w:pPr>
      <w:r>
        <w:rPr>
          <w:lang w:val="en-ID"/>
        </w:rPr>
        <w:fldChar w:fldCharType="end"/>
      </w:r>
      <w:r w:rsidR="0021463B">
        <w:rPr>
          <w:lang w:val="en-ID"/>
        </w:rPr>
        <w:br w:type="page"/>
      </w:r>
    </w:p>
    <w:p w14:paraId="6D18D381" w14:textId="6E5534E9" w:rsidR="004F7D5F" w:rsidRDefault="0021463B" w:rsidP="0024268D">
      <w:pPr>
        <w:pStyle w:val="Heading1"/>
        <w:ind w:left="0"/>
        <w:rPr>
          <w:lang w:val="en-ID"/>
        </w:rPr>
      </w:pPr>
      <w:bookmarkStart w:id="9" w:name="_Toc187033449"/>
      <w:r>
        <w:rPr>
          <w:lang w:val="en-ID"/>
        </w:rPr>
        <w:lastRenderedPageBreak/>
        <w:t>DAFTAR SIMBOL</w:t>
      </w:r>
      <w:r w:rsidR="004F7D5F">
        <w:rPr>
          <w:lang w:val="en-ID"/>
        </w:rPr>
        <w:t xml:space="preserve"> (jika ada)</w:t>
      </w:r>
      <w:bookmarkEnd w:id="9"/>
    </w:p>
    <w:p w14:paraId="55DBB3F2" w14:textId="77777777" w:rsidR="004F7D5F" w:rsidRDefault="004F7D5F">
      <w:pPr>
        <w:widowControl/>
        <w:autoSpaceDE/>
        <w:autoSpaceDN/>
        <w:spacing w:after="160" w:line="259" w:lineRule="auto"/>
        <w:rPr>
          <w:rFonts w:eastAsia="Trebuchet MS" w:cs="Trebuchet MS"/>
          <w:b/>
          <w:bCs/>
          <w:sz w:val="28"/>
          <w:szCs w:val="29"/>
          <w:lang w:val="en-ID"/>
        </w:rPr>
      </w:pPr>
      <w:r>
        <w:rPr>
          <w:lang w:val="en-ID"/>
        </w:rPr>
        <w:br w:type="page"/>
      </w:r>
    </w:p>
    <w:p w14:paraId="003B638C" w14:textId="77777777" w:rsidR="00F04708" w:rsidRDefault="004F7D5F" w:rsidP="00F04708">
      <w:pPr>
        <w:pStyle w:val="Heading1"/>
        <w:ind w:left="0"/>
        <w:rPr>
          <w:lang w:val="en-ID"/>
        </w:rPr>
      </w:pPr>
      <w:bookmarkStart w:id="10" w:name="_Toc187033450"/>
      <w:r>
        <w:rPr>
          <w:lang w:val="en-ID"/>
        </w:rPr>
        <w:lastRenderedPageBreak/>
        <w:t>DAFTAR SINGKATAN</w:t>
      </w:r>
      <w:bookmarkEnd w:id="10"/>
    </w:p>
    <w:p w14:paraId="4C04D63B" w14:textId="77777777" w:rsidR="00F04708" w:rsidRDefault="00F04708" w:rsidP="00B024BA">
      <w:pPr>
        <w:rPr>
          <w:lang w:val="en-ID"/>
        </w:rPr>
      </w:pPr>
    </w:p>
    <w:p w14:paraId="15E4F433" w14:textId="189DA5CF" w:rsidR="007E5D4F" w:rsidRDefault="007E5D4F" w:rsidP="00CD0421">
      <w:pPr>
        <w:rPr>
          <w:lang w:val="en-ID"/>
        </w:rPr>
      </w:pPr>
      <w:bookmarkStart w:id="11" w:name="_Toc186019783"/>
      <w:bookmarkStart w:id="12" w:name="_Toc186020283"/>
      <w:r>
        <w:rPr>
          <w:lang w:val="en-ID"/>
        </w:rPr>
        <w:t>CBOW</w:t>
      </w:r>
      <w:r>
        <w:rPr>
          <w:lang w:val="en-ID"/>
        </w:rPr>
        <w:tab/>
      </w:r>
      <w:r>
        <w:rPr>
          <w:lang w:val="en-ID"/>
        </w:rPr>
        <w:tab/>
        <w:t xml:space="preserve">: </w:t>
      </w:r>
      <w:r>
        <w:rPr>
          <w:lang w:val="en-US"/>
        </w:rPr>
        <w:t>Continuous Bag-of-Words</w:t>
      </w:r>
    </w:p>
    <w:p w14:paraId="0DF3C46E" w14:textId="00F6C4B5" w:rsidR="00F04708" w:rsidRDefault="00F04708" w:rsidP="00CD0421">
      <w:pPr>
        <w:rPr>
          <w:lang w:val="en-ID"/>
        </w:rPr>
      </w:pPr>
      <w:r>
        <w:rPr>
          <w:lang w:val="en-ID"/>
        </w:rPr>
        <w:t>LDA</w:t>
      </w:r>
      <w:r>
        <w:rPr>
          <w:lang w:val="en-ID"/>
        </w:rPr>
        <w:tab/>
      </w:r>
      <w:r>
        <w:rPr>
          <w:lang w:val="en-ID"/>
        </w:rPr>
        <w:tab/>
      </w:r>
      <w:r>
        <w:rPr>
          <w:lang w:val="en-ID"/>
        </w:rPr>
        <w:tab/>
        <w:t>: Latent Dirichlet Allocation</w:t>
      </w:r>
      <w:bookmarkEnd w:id="11"/>
      <w:bookmarkEnd w:id="12"/>
    </w:p>
    <w:p w14:paraId="02528C11" w14:textId="7319E0D5" w:rsidR="00F04708" w:rsidRDefault="00F04708" w:rsidP="00CD0421">
      <w:pPr>
        <w:rPr>
          <w:lang w:val="en-ID"/>
        </w:rPr>
      </w:pPr>
      <w:bookmarkStart w:id="13" w:name="_Toc186019784"/>
      <w:bookmarkStart w:id="14" w:name="_Toc186020284"/>
      <w:r>
        <w:rPr>
          <w:lang w:val="en-ID"/>
        </w:rPr>
        <w:t>LSA</w:t>
      </w:r>
      <w:r>
        <w:rPr>
          <w:lang w:val="en-ID"/>
        </w:rPr>
        <w:tab/>
      </w:r>
      <w:r>
        <w:rPr>
          <w:lang w:val="en-ID"/>
        </w:rPr>
        <w:tab/>
      </w:r>
      <w:r>
        <w:rPr>
          <w:lang w:val="en-ID"/>
        </w:rPr>
        <w:tab/>
        <w:t>: Latent Semantic Analysis</w:t>
      </w:r>
      <w:bookmarkEnd w:id="13"/>
      <w:bookmarkEnd w:id="14"/>
    </w:p>
    <w:p w14:paraId="42D34CA1" w14:textId="3E77E5C4" w:rsidR="00925B94" w:rsidRDefault="00925B94" w:rsidP="00CD0421">
      <w:pPr>
        <w:rPr>
          <w:lang w:val="en-ID"/>
        </w:rPr>
      </w:pPr>
      <w:r>
        <w:rPr>
          <w:lang w:val="en-ID"/>
        </w:rPr>
        <w:t>LSI</w:t>
      </w:r>
      <w:r>
        <w:rPr>
          <w:lang w:val="en-ID"/>
        </w:rPr>
        <w:tab/>
      </w:r>
      <w:r>
        <w:rPr>
          <w:lang w:val="en-ID"/>
        </w:rPr>
        <w:tab/>
      </w:r>
      <w:r>
        <w:rPr>
          <w:lang w:val="en-ID"/>
        </w:rPr>
        <w:tab/>
        <w:t xml:space="preserve">: </w:t>
      </w:r>
      <w:r w:rsidRPr="00925B94">
        <w:rPr>
          <w:lang w:val="en-ID"/>
        </w:rPr>
        <w:t>Latent Semantic Indexing</w:t>
      </w:r>
    </w:p>
    <w:p w14:paraId="7C80AEC2" w14:textId="6FBD4468" w:rsidR="007A6C6E" w:rsidRDefault="00F04708" w:rsidP="00CD0421">
      <w:pPr>
        <w:rPr>
          <w:lang w:val="en-ID"/>
        </w:rPr>
      </w:pPr>
      <w:bookmarkStart w:id="15" w:name="_Toc186019785"/>
      <w:bookmarkStart w:id="16" w:name="_Toc186020285"/>
      <w:r>
        <w:rPr>
          <w:lang w:val="en-ID"/>
        </w:rPr>
        <w:t>NLP</w:t>
      </w:r>
      <w:r>
        <w:rPr>
          <w:lang w:val="en-ID"/>
        </w:rPr>
        <w:tab/>
      </w:r>
      <w:r>
        <w:rPr>
          <w:lang w:val="en-ID"/>
        </w:rPr>
        <w:tab/>
      </w:r>
      <w:r>
        <w:rPr>
          <w:lang w:val="en-ID"/>
        </w:rPr>
        <w:tab/>
        <w:t>: Natural Language Processing</w:t>
      </w:r>
      <w:bookmarkEnd w:id="15"/>
      <w:bookmarkEnd w:id="16"/>
    </w:p>
    <w:p w14:paraId="7C2F5009" w14:textId="17BB7F0A" w:rsidR="00F04708" w:rsidRDefault="00F04708" w:rsidP="00CD0421">
      <w:pPr>
        <w:rPr>
          <w:lang w:val="en-ID"/>
        </w:rPr>
      </w:pPr>
      <w:bookmarkStart w:id="17" w:name="_Toc186019786"/>
      <w:bookmarkStart w:id="18" w:name="_Toc186020286"/>
      <w:r>
        <w:rPr>
          <w:lang w:val="en-ID"/>
        </w:rPr>
        <w:t>NMF</w:t>
      </w:r>
      <w:r>
        <w:rPr>
          <w:lang w:val="en-ID"/>
        </w:rPr>
        <w:tab/>
      </w:r>
      <w:r>
        <w:rPr>
          <w:lang w:val="en-ID"/>
        </w:rPr>
        <w:tab/>
      </w:r>
      <w:r>
        <w:rPr>
          <w:lang w:val="en-ID"/>
        </w:rPr>
        <w:tab/>
        <w:t>: Non-negative Matrix Factorization</w:t>
      </w:r>
      <w:bookmarkEnd w:id="17"/>
      <w:bookmarkEnd w:id="18"/>
    </w:p>
    <w:p w14:paraId="0F056A7E" w14:textId="7F57529E" w:rsidR="007A6C6E" w:rsidRDefault="007A6C6E" w:rsidP="00CD0421">
      <w:pPr>
        <w:rPr>
          <w:lang w:val="en-ID"/>
        </w:rPr>
      </w:pPr>
      <w:r>
        <w:rPr>
          <w:lang w:val="en-ID"/>
        </w:rPr>
        <w:t>PCA</w:t>
      </w:r>
      <w:r>
        <w:rPr>
          <w:lang w:val="en-ID"/>
        </w:rPr>
        <w:tab/>
      </w:r>
      <w:r>
        <w:rPr>
          <w:lang w:val="en-ID"/>
        </w:rPr>
        <w:tab/>
      </w:r>
      <w:r>
        <w:rPr>
          <w:lang w:val="en-ID"/>
        </w:rPr>
        <w:tab/>
        <w:t>: Principal Component Analysis</w:t>
      </w:r>
    </w:p>
    <w:p w14:paraId="62453F8A" w14:textId="541DD685" w:rsidR="007A6C6E" w:rsidRDefault="007A6C6E" w:rsidP="00CD0421">
      <w:pPr>
        <w:rPr>
          <w:lang w:val="en-ID"/>
        </w:rPr>
      </w:pPr>
      <w:r>
        <w:rPr>
          <w:lang w:val="en-ID"/>
        </w:rPr>
        <w:t>RP</w:t>
      </w:r>
      <w:r>
        <w:rPr>
          <w:lang w:val="en-ID"/>
        </w:rPr>
        <w:tab/>
      </w:r>
      <w:r>
        <w:rPr>
          <w:lang w:val="en-ID"/>
        </w:rPr>
        <w:tab/>
      </w:r>
      <w:r>
        <w:rPr>
          <w:lang w:val="en-ID"/>
        </w:rPr>
        <w:tab/>
        <w:t>: Random Projection</w:t>
      </w:r>
    </w:p>
    <w:p w14:paraId="79BB095F" w14:textId="659481E3" w:rsidR="007816FD" w:rsidRDefault="007816FD" w:rsidP="00CD0421">
      <w:pPr>
        <w:rPr>
          <w:lang w:val="en-ID"/>
        </w:rPr>
      </w:pPr>
      <w:r>
        <w:rPr>
          <w:lang w:val="en-ID"/>
        </w:rPr>
        <w:t>SVD</w:t>
      </w:r>
      <w:r>
        <w:rPr>
          <w:lang w:val="en-ID"/>
        </w:rPr>
        <w:tab/>
      </w:r>
      <w:r>
        <w:rPr>
          <w:lang w:val="en-ID"/>
        </w:rPr>
        <w:tab/>
      </w:r>
      <w:r>
        <w:rPr>
          <w:lang w:val="en-ID"/>
        </w:rPr>
        <w:tab/>
        <w:t>: Singular Value Decomposition</w:t>
      </w:r>
    </w:p>
    <w:p w14:paraId="7E6B16AC" w14:textId="77777777" w:rsidR="006169BD" w:rsidRDefault="00F04708" w:rsidP="00CD0421">
      <w:pPr>
        <w:rPr>
          <w:lang w:val="en-ID"/>
        </w:rPr>
      </w:pPr>
      <w:bookmarkStart w:id="19" w:name="_Toc186019787"/>
      <w:bookmarkStart w:id="20" w:name="_Toc186020287"/>
      <w:r>
        <w:rPr>
          <w:lang w:val="en-ID"/>
        </w:rPr>
        <w:t>TA</w:t>
      </w:r>
      <w:r>
        <w:rPr>
          <w:lang w:val="en-ID"/>
        </w:rPr>
        <w:tab/>
      </w:r>
      <w:r>
        <w:rPr>
          <w:lang w:val="en-ID"/>
        </w:rPr>
        <w:tab/>
      </w:r>
      <w:r>
        <w:rPr>
          <w:lang w:val="en-ID"/>
        </w:rPr>
        <w:tab/>
        <w:t>: Tugas Akhir</w:t>
      </w:r>
      <w:bookmarkEnd w:id="19"/>
      <w:bookmarkEnd w:id="20"/>
    </w:p>
    <w:p w14:paraId="5B3D0864" w14:textId="3BC797DE" w:rsidR="005F691D" w:rsidRPr="00E46C80" w:rsidRDefault="006169BD" w:rsidP="00CD0421">
      <w:pPr>
        <w:rPr>
          <w:lang w:val="en-ID"/>
        </w:rPr>
        <w:sectPr w:rsidR="005F691D" w:rsidRPr="00E46C80" w:rsidSect="00302756">
          <w:pgSz w:w="11907" w:h="16840" w:code="9"/>
          <w:pgMar w:top="1701" w:right="1134" w:bottom="1418" w:left="1701" w:header="0" w:footer="1055" w:gutter="0"/>
          <w:pgNumType w:fmt="lowerRoman"/>
          <w:cols w:space="720"/>
        </w:sectPr>
      </w:pPr>
      <w:r>
        <w:rPr>
          <w:lang w:val="en-ID"/>
        </w:rPr>
        <w:t>TF-IDF</w:t>
      </w:r>
      <w:r>
        <w:rPr>
          <w:lang w:val="en-ID"/>
        </w:rPr>
        <w:tab/>
      </w:r>
      <w:r>
        <w:rPr>
          <w:lang w:val="en-ID"/>
        </w:rPr>
        <w:tab/>
        <w:t xml:space="preserve">: </w:t>
      </w:r>
      <w:r w:rsidR="00925B94" w:rsidRPr="00925B94">
        <w:rPr>
          <w:lang w:val="en-ID"/>
        </w:rPr>
        <w:t>Term Frequency-Inverse Document Frequency</w:t>
      </w:r>
      <w:r w:rsidR="00925B94" w:rsidRPr="00925B94">
        <w:t xml:space="preserve"> </w:t>
      </w:r>
      <w:r w:rsidR="002D09E9">
        <w:br w:type="page"/>
      </w:r>
    </w:p>
    <w:p w14:paraId="2DEAE35D" w14:textId="0413F648" w:rsidR="00A661EB" w:rsidRDefault="003E27A7" w:rsidP="003E27A7">
      <w:pPr>
        <w:pStyle w:val="Heading1"/>
        <w:ind w:left="0"/>
        <w:rPr>
          <w:rFonts w:cs="Times New Roman"/>
          <w:szCs w:val="28"/>
        </w:rPr>
      </w:pPr>
      <w:bookmarkStart w:id="21" w:name="_Toc187033451"/>
      <w:r>
        <w:rPr>
          <w:rFonts w:cs="Times New Roman"/>
          <w:szCs w:val="28"/>
          <w:lang w:val="en-ID"/>
        </w:rPr>
        <w:lastRenderedPageBreak/>
        <w:t xml:space="preserve">BAB I </w:t>
      </w:r>
      <w:r w:rsidRPr="00B77D27">
        <w:rPr>
          <w:rFonts w:cs="Times New Roman"/>
          <w:szCs w:val="28"/>
        </w:rPr>
        <w:t>PENDAHULUAN</w:t>
      </w:r>
      <w:bookmarkEnd w:id="21"/>
    </w:p>
    <w:p w14:paraId="0CDBE0A8" w14:textId="77777777" w:rsidR="00624409" w:rsidRPr="00B77D27" w:rsidRDefault="00624409" w:rsidP="00624409"/>
    <w:p w14:paraId="08F01E9A" w14:textId="07874D43" w:rsidR="0003539B" w:rsidRPr="0003539B" w:rsidRDefault="00A661EB" w:rsidP="00624409">
      <w:pPr>
        <w:pStyle w:val="Heading2"/>
        <w:numPr>
          <w:ilvl w:val="1"/>
          <w:numId w:val="1"/>
        </w:numPr>
        <w:rPr>
          <w:szCs w:val="24"/>
        </w:rPr>
      </w:pPr>
      <w:bookmarkStart w:id="22" w:name="_Toc187033452"/>
      <w:r w:rsidRPr="00B77D27">
        <w:rPr>
          <w:szCs w:val="24"/>
        </w:rPr>
        <w:t>Latar belakang</w:t>
      </w:r>
      <w:bookmarkEnd w:id="22"/>
    </w:p>
    <w:p w14:paraId="05942E3F" w14:textId="65FBF1FF" w:rsidR="00904CAD" w:rsidRDefault="00904CAD" w:rsidP="005C0D75">
      <w:pPr>
        <w:ind w:firstLine="720"/>
        <w:jc w:val="both"/>
        <w:rPr>
          <w:lang w:val="en-US"/>
        </w:rPr>
      </w:pPr>
      <w:r>
        <w:rPr>
          <w:lang w:val="en-US"/>
        </w:rPr>
        <w:t xml:space="preserve">Tugas Akhir (TA) merupakan karya ilmiah yang dibuat oleh mahasiswa sarjana yang melibatkan penelitian lapangan dan/atau penelitian literatur (Sari, 2020). Topik penelitian dalam Tugas Akhir menjadi elemen penting karena menentukan arah dan cakupan penelitian yang akan dilakukan oleh mahasiswa. Dalam proses pemilihan topik, mahasiswa sering merujuk pada judul dan abstrak penelitian sebelumnya untuk menemukan topik yang relevan dengan minat dan kemampuan mereka. Namun, banyaknya judul dan abstrak penelitian yang tersedia dapat menjadi tantangan bagi mahsiswa dalam menentukan topik yang sesuai. Oleh karena itu, diperlukan pendekatan yang mampu mengidentifikasi dan mengelompokkan topik penelitian berdasarkan kemiripan judul dan abstrak. Salah satu pendekatan yang dapat digunakan adalah kombinasi metode </w:t>
      </w:r>
      <w:r w:rsidRPr="005C0D75">
        <w:rPr>
          <w:i/>
          <w:lang w:val="en-US"/>
        </w:rPr>
        <w:t>Word Embedding</w:t>
      </w:r>
      <w:r>
        <w:rPr>
          <w:lang w:val="en-US"/>
        </w:rPr>
        <w:t xml:space="preserve"> dan Pemodelan Topik, yang memungkinkan analisis yang lebih mendalam terhadap data teks untuk menghasilkan topik-topik utama dari kumpulan data judul dan abstrak penelitian.</w:t>
      </w:r>
      <w:r w:rsidR="005C0D75">
        <w:rPr>
          <w:lang w:val="en-US"/>
        </w:rPr>
        <w:t xml:space="preserve"> </w:t>
      </w:r>
      <w:r>
        <w:rPr>
          <w:lang w:val="en-US"/>
        </w:rPr>
        <w:t>Langkah awal dalam mengelompokkan topik adalah identifikasi topik</w:t>
      </w:r>
      <w:r w:rsidR="00667FDD">
        <w:rPr>
          <w:lang w:val="en-US"/>
        </w:rPr>
        <w:t xml:space="preserve">, yang merupakan proses untuk menemukan tema utama dari teks yang tidak terstruktur dengan cara menggabungkan informasi yang tersebar diberbagai dokumen (Daniel Veles et al., 2020). Salah satu pendekatan yang umum digunakan untuk identifikasi topik adalah </w:t>
      </w:r>
      <w:r w:rsidR="00667FDD" w:rsidRPr="005C0D75">
        <w:rPr>
          <w:i/>
          <w:lang w:val="en-US"/>
        </w:rPr>
        <w:t>Word Embedding</w:t>
      </w:r>
      <w:r w:rsidR="00667FDD">
        <w:rPr>
          <w:lang w:val="en-US"/>
        </w:rPr>
        <w:t>. Metode ini mampu menangkap makna semantik kata-kata dalam berbagai konteks, sehingga sangat efektif untuk tugas analisis teks (Pouriyeh et al., 2018). Selain itu, metode lain yang juga populer adalah Pemodelan Topik. Pemodelan topik dapat digunakan untuk menemukan struktur laten dalam data teks berukuran besar dan mengelompokkan dokumen berdasarkan distribusi topik (Yakunin et al., 2020).</w:t>
      </w:r>
    </w:p>
    <w:p w14:paraId="7BD25F2F" w14:textId="5970887F" w:rsidR="00667FDD" w:rsidRDefault="00667FDD" w:rsidP="005C0D75">
      <w:pPr>
        <w:ind w:firstLine="720"/>
        <w:jc w:val="both"/>
        <w:rPr>
          <w:lang w:val="en-US"/>
        </w:rPr>
      </w:pPr>
      <w:r w:rsidRPr="005C0D75">
        <w:rPr>
          <w:i/>
          <w:lang w:val="en-US"/>
        </w:rPr>
        <w:t>Word Embedding</w:t>
      </w:r>
      <w:r>
        <w:rPr>
          <w:lang w:val="en-US"/>
        </w:rPr>
        <w:t xml:space="preserve"> merupakan teknik representasi numerik yang bertujuan memahami hubungan semantik antar kata. Metode ini banyak digunakan dalam tugas </w:t>
      </w:r>
      <w:r w:rsidRPr="005C0D75">
        <w:rPr>
          <w:i/>
          <w:lang w:val="en-US"/>
        </w:rPr>
        <w:t>Natural Language Processing</w:t>
      </w:r>
      <w:r>
        <w:rPr>
          <w:lang w:val="en-US"/>
        </w:rPr>
        <w:t xml:space="preserve"> (NLP), seperti klasifikasi teks, analisis sentimen, dan pembuatan teks otomatis (Lebret et al., 2016). Terdapat tiga metode </w:t>
      </w:r>
      <w:r w:rsidRPr="005C0D75">
        <w:rPr>
          <w:i/>
          <w:lang w:val="en-US"/>
        </w:rPr>
        <w:t>Word Embedding</w:t>
      </w:r>
      <w:r>
        <w:rPr>
          <w:lang w:val="en-US"/>
        </w:rPr>
        <w:t xml:space="preserve"> yang umum digunakan, yaitu Word2Vec, GloVe, </w:t>
      </w:r>
      <w:r w:rsidR="005C0D75">
        <w:rPr>
          <w:lang w:val="en-US"/>
        </w:rPr>
        <w:t xml:space="preserve">dan FastText, yang masing-masing memiliki pendekatan unik dalam menangkap hubungan antar kata. Di sisi lain, Pemodelan Topik adalah metode yang dirancang untuk mengidentifikasi topik laten dalam dokumen dengan menganalisis distribusi kata dalam korpus teks (Rani dan Kumar, 2021). Tiga metode utama yang sering digunakan dalam Pemodelan Topik adalah </w:t>
      </w:r>
      <w:r w:rsidR="005C0D75" w:rsidRPr="009234D7">
        <w:rPr>
          <w:i/>
          <w:lang w:val="en-US"/>
        </w:rPr>
        <w:t>Latent Dirichlet Allocation</w:t>
      </w:r>
      <w:r w:rsidR="005C0D75">
        <w:rPr>
          <w:lang w:val="en-US"/>
        </w:rPr>
        <w:t xml:space="preserve"> (LDA), </w:t>
      </w:r>
      <w:r w:rsidR="005C0D75" w:rsidRPr="009234D7">
        <w:rPr>
          <w:i/>
          <w:lang w:val="en-US"/>
        </w:rPr>
        <w:t>Non-negative Matrix Factorization</w:t>
      </w:r>
      <w:r w:rsidR="005C0D75">
        <w:rPr>
          <w:lang w:val="en-US"/>
        </w:rPr>
        <w:t xml:space="preserve"> (NMF), dan </w:t>
      </w:r>
      <w:r w:rsidR="005C0D75" w:rsidRPr="009234D7">
        <w:rPr>
          <w:i/>
          <w:lang w:val="en-US"/>
        </w:rPr>
        <w:t>Latent Semantic Analysis</w:t>
      </w:r>
      <w:r w:rsidR="005C0D75">
        <w:rPr>
          <w:lang w:val="en-US"/>
        </w:rPr>
        <w:t xml:space="preserve"> (LSA).</w:t>
      </w:r>
    </w:p>
    <w:p w14:paraId="4D314D46" w14:textId="4DC3C8A6" w:rsidR="005C0D75" w:rsidRPr="00904CAD" w:rsidRDefault="005C0D75" w:rsidP="005C0D75">
      <w:pPr>
        <w:ind w:firstLine="720"/>
        <w:jc w:val="both"/>
        <w:rPr>
          <w:lang w:val="en-US"/>
        </w:rPr>
      </w:pPr>
      <w:r>
        <w:rPr>
          <w:lang w:val="en-US"/>
        </w:rPr>
        <w:t xml:space="preserve">Penelitian ini bertujuan untuk membandingkan kinerja dari </w:t>
      </w:r>
      <w:r w:rsidRPr="009234D7">
        <w:rPr>
          <w:i/>
          <w:lang w:val="en-US"/>
        </w:rPr>
        <w:t>Word Embedding</w:t>
      </w:r>
      <w:r>
        <w:rPr>
          <w:lang w:val="en-US"/>
        </w:rPr>
        <w:t xml:space="preserve"> dan Pemodelan Topik dalam mengidentifikasi topik dari judul dan abstrak Tugas Akhir. Untuk evaluasi, digunakan tiga metrik evaluasi, seperti </w:t>
      </w:r>
      <w:r w:rsidRPr="009234D7">
        <w:rPr>
          <w:i/>
          <w:lang w:val="en-US"/>
        </w:rPr>
        <w:t>Coherence Score</w:t>
      </w:r>
      <w:r>
        <w:rPr>
          <w:lang w:val="en-US"/>
        </w:rPr>
        <w:t xml:space="preserve">, </w:t>
      </w:r>
      <w:r w:rsidRPr="009234D7">
        <w:rPr>
          <w:i/>
          <w:lang w:val="en-US"/>
        </w:rPr>
        <w:t>Perplexity</w:t>
      </w:r>
      <w:r>
        <w:rPr>
          <w:lang w:val="en-US"/>
        </w:rPr>
        <w:t xml:space="preserve">, dan </w:t>
      </w:r>
      <w:r w:rsidRPr="009234D7">
        <w:rPr>
          <w:i/>
          <w:lang w:val="en-US"/>
        </w:rPr>
        <w:t>Word Similarity</w:t>
      </w:r>
      <w:r>
        <w:rPr>
          <w:lang w:val="en-US"/>
        </w:rPr>
        <w:t>. Hasil dari penelitian ini diharapkan dapat memberikan wawasan yang mendalam mengenai keunggulan dan kelemahan masing-masing metode dalam konteks identifikasi topik Tugas Akhir mahasiswa.</w:t>
      </w:r>
    </w:p>
    <w:p w14:paraId="4BFBE537" w14:textId="77777777" w:rsidR="00D76AE9" w:rsidRDefault="00D76AE9" w:rsidP="00624409"/>
    <w:p w14:paraId="61E79279" w14:textId="74290974" w:rsidR="008603A0" w:rsidRDefault="00A661EB" w:rsidP="00C871A5">
      <w:pPr>
        <w:pStyle w:val="Heading2"/>
        <w:numPr>
          <w:ilvl w:val="1"/>
          <w:numId w:val="1"/>
        </w:numPr>
        <w:rPr>
          <w:szCs w:val="24"/>
        </w:rPr>
      </w:pPr>
      <w:bookmarkStart w:id="23" w:name="_Toc187033453"/>
      <w:r w:rsidRPr="00B77D27">
        <w:rPr>
          <w:szCs w:val="24"/>
        </w:rPr>
        <w:t>Rumusan Permasalahan</w:t>
      </w:r>
      <w:bookmarkEnd w:id="23"/>
      <w:r w:rsidRPr="00B77D27">
        <w:rPr>
          <w:szCs w:val="24"/>
        </w:rPr>
        <w:t xml:space="preserve"> </w:t>
      </w:r>
    </w:p>
    <w:p w14:paraId="655C99B4" w14:textId="4A0A93EA" w:rsidR="00624409" w:rsidRDefault="0003539B" w:rsidP="00603D91">
      <w:pPr>
        <w:ind w:firstLine="360"/>
        <w:jc w:val="both"/>
        <w:rPr>
          <w:lang w:val="en-US"/>
        </w:rPr>
      </w:pPr>
      <w:r>
        <w:rPr>
          <w:lang w:val="en-US"/>
        </w:rPr>
        <w:t>Rumusan masalah yang akan dibahas dalam tugas akhir ini sebagai berikut:</w:t>
      </w:r>
    </w:p>
    <w:p w14:paraId="12D966E8" w14:textId="0444E483" w:rsidR="0003539B" w:rsidRDefault="0003539B" w:rsidP="00603D91">
      <w:pPr>
        <w:pStyle w:val="ListParagraph"/>
        <w:numPr>
          <w:ilvl w:val="0"/>
          <w:numId w:val="7"/>
        </w:numPr>
        <w:rPr>
          <w:lang w:val="en-US"/>
        </w:rPr>
      </w:pPr>
      <w:r>
        <w:rPr>
          <w:lang w:val="en-US"/>
        </w:rPr>
        <w:t>Bagaimana membangun model identifikasi topik Tugas Akhir menggunakan Word Embedding berdasarkan data judul TA?</w:t>
      </w:r>
    </w:p>
    <w:p w14:paraId="44D24D08" w14:textId="6F75D8EB" w:rsidR="0003539B" w:rsidRDefault="0003539B" w:rsidP="00603D91">
      <w:pPr>
        <w:pStyle w:val="ListParagraph"/>
        <w:numPr>
          <w:ilvl w:val="0"/>
          <w:numId w:val="7"/>
        </w:numPr>
        <w:rPr>
          <w:lang w:val="en-US"/>
        </w:rPr>
      </w:pPr>
      <w:r>
        <w:rPr>
          <w:lang w:val="en-US"/>
        </w:rPr>
        <w:t>Bagaimana membangun model identifikasi topik Tugas Akhir menggunakan Word Embedding berdasarkan data asbtrak TA?</w:t>
      </w:r>
    </w:p>
    <w:p w14:paraId="170F9820" w14:textId="207201BD" w:rsidR="0003539B" w:rsidRDefault="0003539B" w:rsidP="00603D91">
      <w:pPr>
        <w:pStyle w:val="ListParagraph"/>
        <w:numPr>
          <w:ilvl w:val="0"/>
          <w:numId w:val="7"/>
        </w:numPr>
        <w:rPr>
          <w:lang w:val="en-US"/>
        </w:rPr>
      </w:pPr>
      <w:r>
        <w:rPr>
          <w:lang w:val="en-US"/>
        </w:rPr>
        <w:t>Bagaimana membangun model identifikasi topik Tugas Akhir menggunakan Pemodelan Topik berdasarkan data judul TA?</w:t>
      </w:r>
    </w:p>
    <w:p w14:paraId="50B963BC" w14:textId="6CE3EE05" w:rsidR="0003539B" w:rsidRDefault="0003539B" w:rsidP="00603D91">
      <w:pPr>
        <w:pStyle w:val="ListParagraph"/>
        <w:numPr>
          <w:ilvl w:val="0"/>
          <w:numId w:val="7"/>
        </w:numPr>
        <w:rPr>
          <w:lang w:val="en-US"/>
        </w:rPr>
      </w:pPr>
      <w:r>
        <w:rPr>
          <w:lang w:val="en-US"/>
        </w:rPr>
        <w:t xml:space="preserve">Bagaimana membangun model identifikasi topik Tugas Akhir menggunakan </w:t>
      </w:r>
      <w:r>
        <w:rPr>
          <w:lang w:val="en-US"/>
        </w:rPr>
        <w:lastRenderedPageBreak/>
        <w:t>Pemodelan Topik berdasarkan data abstrak TA?</w:t>
      </w:r>
    </w:p>
    <w:p w14:paraId="6BE80259" w14:textId="534EE73A" w:rsidR="0003539B" w:rsidRDefault="0003539B" w:rsidP="00603D91">
      <w:pPr>
        <w:pStyle w:val="ListParagraph"/>
        <w:numPr>
          <w:ilvl w:val="0"/>
          <w:numId w:val="7"/>
        </w:numPr>
        <w:rPr>
          <w:lang w:val="en-US"/>
        </w:rPr>
      </w:pPr>
      <w:r>
        <w:rPr>
          <w:lang w:val="en-US"/>
        </w:rPr>
        <w:t>Bagaimana mengevaluasi hasil identifikasi topik Tugas Akhir?</w:t>
      </w:r>
    </w:p>
    <w:p w14:paraId="150977A3" w14:textId="77777777" w:rsidR="0003539B" w:rsidRPr="0003539B" w:rsidRDefault="0003539B" w:rsidP="0003539B">
      <w:pPr>
        <w:pStyle w:val="ListParagraph"/>
        <w:ind w:left="720" w:firstLine="0"/>
        <w:rPr>
          <w:lang w:val="en-US"/>
        </w:rPr>
      </w:pPr>
    </w:p>
    <w:p w14:paraId="64F2947A" w14:textId="38A38698" w:rsidR="008603A0" w:rsidRDefault="00A661EB" w:rsidP="00C871A5">
      <w:pPr>
        <w:pStyle w:val="Heading2"/>
        <w:numPr>
          <w:ilvl w:val="1"/>
          <w:numId w:val="1"/>
        </w:numPr>
        <w:rPr>
          <w:szCs w:val="24"/>
        </w:rPr>
      </w:pPr>
      <w:bookmarkStart w:id="24" w:name="_Toc187033454"/>
      <w:r w:rsidRPr="008603A0">
        <w:rPr>
          <w:szCs w:val="24"/>
        </w:rPr>
        <w:t>Batasan Masalah</w:t>
      </w:r>
      <w:bookmarkEnd w:id="24"/>
    </w:p>
    <w:p w14:paraId="746F3894" w14:textId="7B28893F" w:rsidR="00624409" w:rsidRDefault="00603D91" w:rsidP="00603D91">
      <w:pPr>
        <w:ind w:left="360"/>
        <w:jc w:val="both"/>
        <w:rPr>
          <w:lang w:val="en-US"/>
        </w:rPr>
      </w:pPr>
      <w:r>
        <w:rPr>
          <w:lang w:val="en-US"/>
        </w:rPr>
        <w:t>Permasalah yang dibahas pada Tugas Akhir ini memiliki beberapa batasan, diantaranya sebagai berikut:</w:t>
      </w:r>
    </w:p>
    <w:p w14:paraId="5D263317" w14:textId="307C3FFF" w:rsidR="00603D91" w:rsidRDefault="00603D91" w:rsidP="00603D91">
      <w:pPr>
        <w:pStyle w:val="ListParagraph"/>
        <w:numPr>
          <w:ilvl w:val="0"/>
          <w:numId w:val="8"/>
        </w:numPr>
        <w:rPr>
          <w:lang w:val="en-US"/>
        </w:rPr>
      </w:pPr>
      <w:r>
        <w:rPr>
          <w:lang w:val="en-US"/>
        </w:rPr>
        <w:t>Dataset yang digunakan adalah data judul dan abstrak dari 301 Tugas Akhir mahasiswa Departemen Teknik Informatika Universitas Surabaya dari tahun 2016-2021.</w:t>
      </w:r>
    </w:p>
    <w:p w14:paraId="29AFD894" w14:textId="75888C1F" w:rsidR="00603D91" w:rsidRDefault="00603D91" w:rsidP="00603D91">
      <w:pPr>
        <w:pStyle w:val="ListParagraph"/>
        <w:numPr>
          <w:ilvl w:val="0"/>
          <w:numId w:val="8"/>
        </w:numPr>
        <w:rPr>
          <w:lang w:val="en-US"/>
        </w:rPr>
      </w:pPr>
      <w:r>
        <w:rPr>
          <w:lang w:val="en-US"/>
        </w:rPr>
        <w:t>Metode Word Embedding yang digunakan adalah Word2Vec, GloVe, dan FastText.</w:t>
      </w:r>
    </w:p>
    <w:p w14:paraId="12748AE8" w14:textId="5BF5E56E" w:rsidR="00603D91" w:rsidRDefault="00603D91" w:rsidP="00603D91">
      <w:pPr>
        <w:pStyle w:val="ListParagraph"/>
        <w:numPr>
          <w:ilvl w:val="0"/>
          <w:numId w:val="8"/>
        </w:numPr>
        <w:rPr>
          <w:lang w:val="en-US"/>
        </w:rPr>
      </w:pPr>
      <w:r>
        <w:rPr>
          <w:lang w:val="en-US"/>
        </w:rPr>
        <w:t>Metode Pemodelan Topik yang digunakan adalah LDA, NMF, dan LSA.</w:t>
      </w:r>
    </w:p>
    <w:p w14:paraId="66771F8D" w14:textId="2D5676EB" w:rsidR="00603D91" w:rsidRPr="00603D91" w:rsidRDefault="00603D91" w:rsidP="00603D91">
      <w:pPr>
        <w:pStyle w:val="ListParagraph"/>
        <w:numPr>
          <w:ilvl w:val="0"/>
          <w:numId w:val="8"/>
        </w:numPr>
        <w:rPr>
          <w:lang w:val="en-US"/>
        </w:rPr>
      </w:pPr>
      <w:r>
        <w:rPr>
          <w:lang w:val="en-US"/>
        </w:rPr>
        <w:t>Metode evaluasi yang digunakan adalah Coherence Score, Perplexity, dan Word Similarity.</w:t>
      </w:r>
    </w:p>
    <w:p w14:paraId="0F65E88B" w14:textId="77777777" w:rsidR="00603D91" w:rsidRDefault="00603D91" w:rsidP="00624409"/>
    <w:p w14:paraId="5235A5CB" w14:textId="388A6313" w:rsidR="008603A0" w:rsidRDefault="00A661EB" w:rsidP="00C871A5">
      <w:pPr>
        <w:pStyle w:val="Heading2"/>
        <w:numPr>
          <w:ilvl w:val="1"/>
          <w:numId w:val="1"/>
        </w:numPr>
        <w:rPr>
          <w:szCs w:val="24"/>
        </w:rPr>
      </w:pPr>
      <w:bookmarkStart w:id="25" w:name="_Toc187033455"/>
      <w:r w:rsidRPr="008603A0">
        <w:rPr>
          <w:szCs w:val="24"/>
        </w:rPr>
        <w:t>Tujuan</w:t>
      </w:r>
      <w:bookmarkEnd w:id="25"/>
    </w:p>
    <w:p w14:paraId="3007AE3D" w14:textId="2D63A2EC" w:rsidR="00624409" w:rsidRPr="00603D91" w:rsidRDefault="00603D91" w:rsidP="00603D91">
      <w:pPr>
        <w:ind w:left="360"/>
        <w:jc w:val="both"/>
        <w:rPr>
          <w:lang w:val="en-US"/>
        </w:rPr>
      </w:pPr>
      <w:r>
        <w:rPr>
          <w:lang w:val="en-US"/>
        </w:rPr>
        <w:t>Tujuan dari Tugas Akhir ini adalah membandingkan kinerja Word Embedding dan Pemodelan Topik dalam identifikasi topik Tugas Akhir berdasarkan data judul dan abstrak penelitian.</w:t>
      </w:r>
    </w:p>
    <w:p w14:paraId="167EF761" w14:textId="77777777" w:rsidR="00603D91" w:rsidRDefault="00603D91" w:rsidP="00624409"/>
    <w:p w14:paraId="23A2238F" w14:textId="43168694" w:rsidR="008A6DB3" w:rsidRPr="008603A0" w:rsidRDefault="00A661EB" w:rsidP="00C871A5">
      <w:pPr>
        <w:pStyle w:val="Heading2"/>
        <w:numPr>
          <w:ilvl w:val="1"/>
          <w:numId w:val="1"/>
        </w:numPr>
        <w:rPr>
          <w:szCs w:val="24"/>
        </w:rPr>
      </w:pPr>
      <w:bookmarkStart w:id="26" w:name="_Toc187033456"/>
      <w:r w:rsidRPr="008603A0">
        <w:rPr>
          <w:szCs w:val="24"/>
        </w:rPr>
        <w:t>Manfaat</w:t>
      </w:r>
      <w:bookmarkEnd w:id="26"/>
    </w:p>
    <w:p w14:paraId="2DD888B3" w14:textId="68DD17A0" w:rsidR="00A661EB" w:rsidRPr="001F4AE5" w:rsidRDefault="00603D91" w:rsidP="001F4AE5">
      <w:pPr>
        <w:widowControl/>
        <w:autoSpaceDE/>
        <w:autoSpaceDN/>
        <w:spacing w:after="160" w:line="259" w:lineRule="auto"/>
        <w:ind w:left="360"/>
        <w:jc w:val="both"/>
        <w:rPr>
          <w:b/>
          <w:bCs/>
          <w:szCs w:val="24"/>
        </w:rPr>
      </w:pPr>
      <w:r>
        <w:rPr>
          <w:szCs w:val="24"/>
          <w:lang w:val="en-US"/>
        </w:rPr>
        <w:t>Tugas Akhir ini dapat bermanfaat dalam memberikan pemahaman mengenai</w:t>
      </w:r>
      <w:r w:rsidR="001F4AE5">
        <w:rPr>
          <w:szCs w:val="24"/>
          <w:lang w:val="en-US"/>
        </w:rPr>
        <w:t xml:space="preserve"> Word Embedding dan Pemodelan Topik.  Tugas Akhir ini bisa dimanfaatkan juga untuk pembuatan sistem rekomendasi topik TA mahasiswa untuk penelitian berikutnya.</w:t>
      </w:r>
      <w:r w:rsidR="008A6DB3">
        <w:rPr>
          <w:szCs w:val="24"/>
        </w:rPr>
        <w:br w:type="page"/>
      </w:r>
    </w:p>
    <w:p w14:paraId="1E3AE983" w14:textId="44BC4273" w:rsidR="00A661EB" w:rsidRDefault="008A6DB3" w:rsidP="008A6DB3">
      <w:pPr>
        <w:pStyle w:val="Heading1"/>
        <w:ind w:left="0"/>
        <w:rPr>
          <w:rFonts w:cs="Times New Roman"/>
          <w:szCs w:val="28"/>
        </w:rPr>
      </w:pPr>
      <w:bookmarkStart w:id="27" w:name="_Toc187033457"/>
      <w:r>
        <w:rPr>
          <w:rFonts w:cs="Times New Roman"/>
          <w:szCs w:val="28"/>
          <w:lang w:val="en-ID"/>
        </w:rPr>
        <w:lastRenderedPageBreak/>
        <w:t xml:space="preserve">BAB II </w:t>
      </w:r>
      <w:r w:rsidRPr="00B77D27">
        <w:rPr>
          <w:rFonts w:cs="Times New Roman"/>
          <w:szCs w:val="28"/>
        </w:rPr>
        <w:t>TINJAUAN PUSTAKA</w:t>
      </w:r>
      <w:bookmarkEnd w:id="27"/>
    </w:p>
    <w:p w14:paraId="054E111E" w14:textId="77777777" w:rsidR="00624409" w:rsidRPr="00B77D27" w:rsidRDefault="00624409" w:rsidP="00624409"/>
    <w:p w14:paraId="78158E0D" w14:textId="4D6ED241" w:rsidR="0046085B" w:rsidRPr="00B7365D" w:rsidRDefault="00A661EB" w:rsidP="00624409">
      <w:pPr>
        <w:pStyle w:val="Heading2"/>
        <w:numPr>
          <w:ilvl w:val="1"/>
          <w:numId w:val="2"/>
        </w:numPr>
        <w:rPr>
          <w:szCs w:val="24"/>
        </w:rPr>
      </w:pPr>
      <w:bookmarkStart w:id="28" w:name="_Toc187033458"/>
      <w:r w:rsidRPr="00B77D27">
        <w:rPr>
          <w:szCs w:val="24"/>
        </w:rPr>
        <w:t>Penelitian Terkait</w:t>
      </w:r>
      <w:bookmarkEnd w:id="28"/>
    </w:p>
    <w:p w14:paraId="7A674BD6" w14:textId="77777777" w:rsidR="00B7365D" w:rsidRDefault="00B7365D" w:rsidP="00B7365D">
      <w:pPr>
        <w:rPr>
          <w:lang w:val="en-US"/>
        </w:rPr>
      </w:pPr>
    </w:p>
    <w:p w14:paraId="6CD5488C" w14:textId="5EEB0916" w:rsidR="00B7365D" w:rsidRDefault="000D1CEA" w:rsidP="00B357D5">
      <w:pPr>
        <w:ind w:firstLine="360"/>
        <w:jc w:val="both"/>
        <w:rPr>
          <w:lang w:val="en-US"/>
        </w:rPr>
      </w:pPr>
      <w:r>
        <w:rPr>
          <w:lang w:val="en-US"/>
        </w:rPr>
        <w:t xml:space="preserve">Pada </w:t>
      </w:r>
      <w:r w:rsidR="00B7365D">
        <w:rPr>
          <w:lang w:val="en-US"/>
        </w:rPr>
        <w:t xml:space="preserve">bagian ini akan dipaparkan beberapa penelitian-penelitian sebelumnya yang akan digunakan sebagai referensi dan pertimbangan dalam pengerjaan Tugas Akhir. Tabel 2.1 berisi beberapa penelitian yang berkaitan dengan </w:t>
      </w:r>
      <w:r w:rsidR="00B7365D" w:rsidRPr="006370FB">
        <w:rPr>
          <w:i/>
          <w:lang w:val="en-US"/>
        </w:rPr>
        <w:t>Word Embedding</w:t>
      </w:r>
      <w:r w:rsidR="00B7365D">
        <w:rPr>
          <w:lang w:val="en-US"/>
        </w:rPr>
        <w:t xml:space="preserve"> dan Pemodelan Topik.</w:t>
      </w:r>
    </w:p>
    <w:p w14:paraId="79C87877" w14:textId="77777777" w:rsidR="00B442E2" w:rsidRDefault="00B442E2" w:rsidP="00B442E2">
      <w:pPr>
        <w:rPr>
          <w:lang w:val="en-US"/>
        </w:rPr>
      </w:pPr>
    </w:p>
    <w:p w14:paraId="32B2AB64" w14:textId="38ABB62C" w:rsidR="00F652C2" w:rsidRPr="00B442E2" w:rsidRDefault="00B442E2" w:rsidP="00B442E2">
      <w:pPr>
        <w:pStyle w:val="Caption"/>
        <w:jc w:val="center"/>
        <w:rPr>
          <w:i w:val="0"/>
          <w:color w:val="000000" w:themeColor="text1"/>
          <w:sz w:val="20"/>
          <w:szCs w:val="20"/>
          <w:lang w:val="en-US"/>
        </w:rPr>
      </w:pPr>
      <w:bookmarkStart w:id="29" w:name="_Toc187021910"/>
      <w:r w:rsidRPr="00B442E2">
        <w:rPr>
          <w:b/>
          <w:i w:val="0"/>
          <w:color w:val="000000" w:themeColor="text1"/>
          <w:sz w:val="20"/>
          <w:szCs w:val="20"/>
        </w:rPr>
        <w:t xml:space="preserve">Tabel 2. </w:t>
      </w:r>
      <w:r w:rsidRPr="00B442E2">
        <w:rPr>
          <w:b/>
          <w:i w:val="0"/>
          <w:color w:val="000000" w:themeColor="text1"/>
          <w:sz w:val="20"/>
          <w:szCs w:val="20"/>
        </w:rPr>
        <w:fldChar w:fldCharType="begin"/>
      </w:r>
      <w:r w:rsidRPr="00B442E2">
        <w:rPr>
          <w:b/>
          <w:i w:val="0"/>
          <w:color w:val="000000" w:themeColor="text1"/>
          <w:sz w:val="20"/>
          <w:szCs w:val="20"/>
        </w:rPr>
        <w:instrText xml:space="preserve"> SEQ Tabel_2. \* ARABIC </w:instrText>
      </w:r>
      <w:r w:rsidRPr="00B442E2">
        <w:rPr>
          <w:b/>
          <w:i w:val="0"/>
          <w:color w:val="000000" w:themeColor="text1"/>
          <w:sz w:val="20"/>
          <w:szCs w:val="20"/>
        </w:rPr>
        <w:fldChar w:fldCharType="separate"/>
      </w:r>
      <w:r w:rsidRPr="00B442E2">
        <w:rPr>
          <w:b/>
          <w:i w:val="0"/>
          <w:noProof/>
          <w:color w:val="000000" w:themeColor="text1"/>
          <w:sz w:val="20"/>
          <w:szCs w:val="20"/>
        </w:rPr>
        <w:t>1</w:t>
      </w:r>
      <w:r w:rsidRPr="00B442E2">
        <w:rPr>
          <w:b/>
          <w:i w:val="0"/>
          <w:color w:val="000000" w:themeColor="text1"/>
          <w:sz w:val="20"/>
          <w:szCs w:val="20"/>
        </w:rPr>
        <w:fldChar w:fldCharType="end"/>
      </w:r>
      <w:r w:rsidRPr="00B442E2">
        <w:rPr>
          <w:i w:val="0"/>
          <w:color w:val="000000" w:themeColor="text1"/>
          <w:sz w:val="20"/>
          <w:szCs w:val="20"/>
          <w:lang w:val="en-US"/>
        </w:rPr>
        <w:t xml:space="preserve"> Perbandingan Penelitian Terkait</w:t>
      </w:r>
      <w:bookmarkEnd w:id="29"/>
    </w:p>
    <w:tbl>
      <w:tblPr>
        <w:tblStyle w:val="TableGrid"/>
        <w:tblW w:w="0" w:type="auto"/>
        <w:tblLook w:val="04A0" w:firstRow="1" w:lastRow="0" w:firstColumn="1" w:lastColumn="0" w:noHBand="0" w:noVBand="1"/>
      </w:tblPr>
      <w:tblGrid>
        <w:gridCol w:w="1705"/>
        <w:gridCol w:w="1710"/>
        <w:gridCol w:w="1530"/>
        <w:gridCol w:w="1576"/>
        <w:gridCol w:w="1800"/>
      </w:tblGrid>
      <w:tr w:rsidR="000C7E98" w14:paraId="3BE88EAA" w14:textId="77777777" w:rsidTr="00AA133B">
        <w:tc>
          <w:tcPr>
            <w:tcW w:w="1705" w:type="dxa"/>
          </w:tcPr>
          <w:p w14:paraId="145712B1" w14:textId="20F04DC2" w:rsidR="000C7E98" w:rsidRPr="00AA133B" w:rsidRDefault="000C7E98" w:rsidP="00B7365D">
            <w:pPr>
              <w:rPr>
                <w:b/>
                <w:lang w:val="en-US"/>
              </w:rPr>
            </w:pPr>
            <w:r w:rsidRPr="00AA133B">
              <w:rPr>
                <w:b/>
                <w:lang w:val="en-US"/>
              </w:rPr>
              <w:t>Nama Peneliti</w:t>
            </w:r>
          </w:p>
        </w:tc>
        <w:tc>
          <w:tcPr>
            <w:tcW w:w="1710" w:type="dxa"/>
          </w:tcPr>
          <w:p w14:paraId="6B74D921" w14:textId="74FBCC81" w:rsidR="000C7E98" w:rsidRPr="00AA133B" w:rsidRDefault="000C7E98" w:rsidP="00B7365D">
            <w:pPr>
              <w:rPr>
                <w:b/>
                <w:lang w:val="en-US"/>
              </w:rPr>
            </w:pPr>
            <w:r w:rsidRPr="00AA133B">
              <w:rPr>
                <w:b/>
                <w:lang w:val="en-US"/>
              </w:rPr>
              <w:t>Judul</w:t>
            </w:r>
          </w:p>
        </w:tc>
        <w:tc>
          <w:tcPr>
            <w:tcW w:w="1530" w:type="dxa"/>
          </w:tcPr>
          <w:p w14:paraId="7CBAB61B" w14:textId="7A9DFF48" w:rsidR="000C7E98" w:rsidRPr="00AA133B" w:rsidRDefault="000C7E98" w:rsidP="00B7365D">
            <w:pPr>
              <w:rPr>
                <w:b/>
                <w:lang w:val="en-US"/>
              </w:rPr>
            </w:pPr>
            <w:r w:rsidRPr="00AA133B">
              <w:rPr>
                <w:b/>
                <w:lang w:val="en-US"/>
              </w:rPr>
              <w:t>Metode</w:t>
            </w:r>
          </w:p>
        </w:tc>
        <w:tc>
          <w:tcPr>
            <w:tcW w:w="1530" w:type="dxa"/>
          </w:tcPr>
          <w:p w14:paraId="21E91209" w14:textId="17A639F9" w:rsidR="000C7E98" w:rsidRPr="00AA133B" w:rsidRDefault="000C7E98" w:rsidP="00B7365D">
            <w:pPr>
              <w:rPr>
                <w:b/>
                <w:lang w:val="en-US"/>
              </w:rPr>
            </w:pPr>
            <w:r w:rsidRPr="00AA133B">
              <w:rPr>
                <w:b/>
                <w:lang w:val="en-US"/>
              </w:rPr>
              <w:t>Dataset</w:t>
            </w:r>
          </w:p>
        </w:tc>
        <w:tc>
          <w:tcPr>
            <w:tcW w:w="1800" w:type="dxa"/>
          </w:tcPr>
          <w:p w14:paraId="0565B03A" w14:textId="220008E2" w:rsidR="000C7E98" w:rsidRPr="00AA133B" w:rsidRDefault="000C7E98" w:rsidP="00B7365D">
            <w:pPr>
              <w:rPr>
                <w:b/>
                <w:lang w:val="en-US"/>
              </w:rPr>
            </w:pPr>
            <w:r w:rsidRPr="00AA133B">
              <w:rPr>
                <w:b/>
                <w:lang w:val="en-US"/>
              </w:rPr>
              <w:t>Hasil</w:t>
            </w:r>
          </w:p>
        </w:tc>
      </w:tr>
      <w:tr w:rsidR="000C7E98" w14:paraId="529AE994" w14:textId="77777777" w:rsidTr="00AA133B">
        <w:tc>
          <w:tcPr>
            <w:tcW w:w="1705" w:type="dxa"/>
          </w:tcPr>
          <w:p w14:paraId="4219D1DF" w14:textId="77777777" w:rsidR="003B4C7A" w:rsidRDefault="000C7E98" w:rsidP="00B7365D">
            <w:pPr>
              <w:rPr>
                <w:lang w:val="en-US"/>
              </w:rPr>
            </w:pPr>
            <w:r>
              <w:rPr>
                <w:lang w:val="en-US"/>
              </w:rPr>
              <w:t>Rania Albalawi</w:t>
            </w:r>
            <w:r w:rsidR="003B4C7A">
              <w:rPr>
                <w:lang w:val="en-US"/>
              </w:rPr>
              <w:t>,</w:t>
            </w:r>
          </w:p>
          <w:p w14:paraId="77C0B663" w14:textId="77777777" w:rsidR="003B4C7A" w:rsidRDefault="003B4C7A" w:rsidP="00B7365D">
            <w:pPr>
              <w:rPr>
                <w:lang w:val="en-US"/>
              </w:rPr>
            </w:pPr>
            <w:r>
              <w:rPr>
                <w:lang w:val="en-US"/>
              </w:rPr>
              <w:t>Tet Hin Yeap,</w:t>
            </w:r>
          </w:p>
          <w:p w14:paraId="63B5EA45" w14:textId="0DA0000E" w:rsidR="000C7E98" w:rsidRDefault="003B4C7A" w:rsidP="00B7365D">
            <w:pPr>
              <w:rPr>
                <w:lang w:val="en-US"/>
              </w:rPr>
            </w:pPr>
            <w:r>
              <w:rPr>
                <w:lang w:val="en-US"/>
              </w:rPr>
              <w:t>Morad Benyoucef</w:t>
            </w:r>
            <w:r>
              <w:rPr>
                <w:lang w:val="en-US"/>
              </w:rPr>
              <w:br/>
              <w:t xml:space="preserve">(2020) </w:t>
            </w:r>
          </w:p>
        </w:tc>
        <w:tc>
          <w:tcPr>
            <w:tcW w:w="1710" w:type="dxa"/>
          </w:tcPr>
          <w:p w14:paraId="54E94317" w14:textId="2F627A47" w:rsidR="000C7E98" w:rsidRPr="006370FB" w:rsidRDefault="003B4C7A" w:rsidP="00B7365D">
            <w:pPr>
              <w:rPr>
                <w:i/>
                <w:lang w:val="en-US"/>
              </w:rPr>
            </w:pPr>
            <w:r w:rsidRPr="006370FB">
              <w:rPr>
                <w:i/>
                <w:lang w:val="en-US"/>
              </w:rPr>
              <w:t>Using Topic Modeling Methods for Short-Text Data: A Comparative Analysis</w:t>
            </w:r>
          </w:p>
        </w:tc>
        <w:tc>
          <w:tcPr>
            <w:tcW w:w="1530" w:type="dxa"/>
          </w:tcPr>
          <w:p w14:paraId="13BFA406" w14:textId="6EA4A8FA" w:rsidR="000C7E98" w:rsidRDefault="003B4C7A" w:rsidP="00B7365D">
            <w:pPr>
              <w:rPr>
                <w:lang w:val="en-US"/>
              </w:rPr>
            </w:pPr>
            <w:r>
              <w:rPr>
                <w:lang w:val="en-US"/>
              </w:rPr>
              <w:t>LSA, LDA, NMF, RP, PCA</w:t>
            </w:r>
          </w:p>
        </w:tc>
        <w:tc>
          <w:tcPr>
            <w:tcW w:w="1530" w:type="dxa"/>
          </w:tcPr>
          <w:p w14:paraId="3A04256A" w14:textId="1A6D3266" w:rsidR="000C7E98" w:rsidRDefault="00FC3320" w:rsidP="00B7365D">
            <w:pPr>
              <w:rPr>
                <w:lang w:val="en-US"/>
              </w:rPr>
            </w:pPr>
            <w:r>
              <w:rPr>
                <w:lang w:val="en-US"/>
              </w:rPr>
              <w:t xml:space="preserve">20 </w:t>
            </w:r>
            <w:r w:rsidRPr="00B57EDE">
              <w:rPr>
                <w:i/>
                <w:lang w:val="en-US"/>
              </w:rPr>
              <w:t>Newsgroup</w:t>
            </w:r>
            <w:r>
              <w:rPr>
                <w:lang w:val="en-US"/>
              </w:rPr>
              <w:t xml:space="preserve">, </w:t>
            </w:r>
            <w:r w:rsidRPr="002C3B2F">
              <w:rPr>
                <w:i/>
                <w:lang w:val="en-US"/>
              </w:rPr>
              <w:t>Facebook</w:t>
            </w:r>
          </w:p>
        </w:tc>
        <w:tc>
          <w:tcPr>
            <w:tcW w:w="1800" w:type="dxa"/>
          </w:tcPr>
          <w:p w14:paraId="4C1C25EE" w14:textId="0BD9918E" w:rsidR="000C7E98" w:rsidRDefault="00FC3320" w:rsidP="00B7365D">
            <w:pPr>
              <w:rPr>
                <w:lang w:val="en-US"/>
              </w:rPr>
            </w:pPr>
            <w:r>
              <w:rPr>
                <w:lang w:val="en-US"/>
              </w:rPr>
              <w:t xml:space="preserve">LDA dan NMF lebih efektif pada teks pendek </w:t>
            </w:r>
            <w:r w:rsidR="00C27A0C">
              <w:rPr>
                <w:lang w:val="en-US"/>
              </w:rPr>
              <w:t>dibandingkan LSA, RP, dan PCA. Hasilnya lebih bermakna dan berkinerja baik untuk analisis teks pendek.</w:t>
            </w:r>
          </w:p>
        </w:tc>
      </w:tr>
      <w:tr w:rsidR="000C7E98" w14:paraId="7189BE60" w14:textId="77777777" w:rsidTr="00AA133B">
        <w:tc>
          <w:tcPr>
            <w:tcW w:w="1705" w:type="dxa"/>
          </w:tcPr>
          <w:p w14:paraId="0CBBF43B" w14:textId="77777777" w:rsidR="000C7E98" w:rsidRDefault="00C27A0C" w:rsidP="00B7365D">
            <w:pPr>
              <w:rPr>
                <w:lang w:val="en-US"/>
              </w:rPr>
            </w:pPr>
            <w:r>
              <w:rPr>
                <w:lang w:val="en-US"/>
              </w:rPr>
              <w:t>Arliyanti Nurdin,</w:t>
            </w:r>
          </w:p>
          <w:p w14:paraId="4F884C74" w14:textId="77777777" w:rsidR="00C27A0C" w:rsidRDefault="00C27A0C" w:rsidP="00B7365D">
            <w:pPr>
              <w:rPr>
                <w:lang w:val="en-US"/>
              </w:rPr>
            </w:pPr>
            <w:r>
              <w:rPr>
                <w:lang w:val="en-US"/>
              </w:rPr>
              <w:t>Bernadus Anggo Seno Aji,</w:t>
            </w:r>
          </w:p>
          <w:p w14:paraId="5F55C2A1" w14:textId="77777777" w:rsidR="00C27A0C" w:rsidRDefault="00C27A0C" w:rsidP="00B7365D">
            <w:pPr>
              <w:rPr>
                <w:lang w:val="en-US"/>
              </w:rPr>
            </w:pPr>
            <w:r>
              <w:rPr>
                <w:lang w:val="en-US"/>
              </w:rPr>
              <w:t>Anugr</w:t>
            </w:r>
            <w:r w:rsidR="00AA133B">
              <w:rPr>
                <w:lang w:val="en-US"/>
              </w:rPr>
              <w:t>a</w:t>
            </w:r>
            <w:r>
              <w:rPr>
                <w:lang w:val="en-US"/>
              </w:rPr>
              <w:t>yani</w:t>
            </w:r>
            <w:r w:rsidR="00AA133B">
              <w:rPr>
                <w:lang w:val="en-US"/>
              </w:rPr>
              <w:t xml:space="preserve"> Bustamin,</w:t>
            </w:r>
          </w:p>
          <w:p w14:paraId="57B98B4A" w14:textId="77777777" w:rsidR="00AA133B" w:rsidRDefault="00AA133B" w:rsidP="00B7365D">
            <w:pPr>
              <w:rPr>
                <w:lang w:val="en-US"/>
              </w:rPr>
            </w:pPr>
            <w:r>
              <w:rPr>
                <w:lang w:val="en-US"/>
              </w:rPr>
              <w:t>Zaenal Abidin</w:t>
            </w:r>
          </w:p>
          <w:p w14:paraId="1BFFA26B" w14:textId="597FD0B6" w:rsidR="00AA133B" w:rsidRDefault="00AA133B" w:rsidP="00B7365D">
            <w:pPr>
              <w:rPr>
                <w:lang w:val="en-US"/>
              </w:rPr>
            </w:pPr>
            <w:r>
              <w:rPr>
                <w:lang w:val="en-US"/>
              </w:rPr>
              <w:t>(2020)</w:t>
            </w:r>
          </w:p>
        </w:tc>
        <w:tc>
          <w:tcPr>
            <w:tcW w:w="1710" w:type="dxa"/>
          </w:tcPr>
          <w:p w14:paraId="39069992" w14:textId="0CD2CFB8" w:rsidR="000C7E98" w:rsidRDefault="00AA133B" w:rsidP="00B7365D">
            <w:pPr>
              <w:rPr>
                <w:lang w:val="en-US"/>
              </w:rPr>
            </w:pPr>
            <w:r>
              <w:rPr>
                <w:lang w:val="en-US"/>
              </w:rPr>
              <w:t xml:space="preserve">Perbandingan Kinerja </w:t>
            </w:r>
            <w:r w:rsidRPr="00D21383">
              <w:rPr>
                <w:i/>
                <w:lang w:val="en-US"/>
              </w:rPr>
              <w:t>Word Embedding</w:t>
            </w:r>
            <w:r>
              <w:rPr>
                <w:lang w:val="en-US"/>
              </w:rPr>
              <w:t xml:space="preserve"> </w:t>
            </w:r>
            <w:r w:rsidRPr="00D21383">
              <w:rPr>
                <w:i/>
                <w:lang w:val="en-US"/>
              </w:rPr>
              <w:t>Word2Vec</w:t>
            </w:r>
            <w:r>
              <w:rPr>
                <w:lang w:val="en-US"/>
              </w:rPr>
              <w:t xml:space="preserve">, </w:t>
            </w:r>
            <w:r w:rsidR="00125DE3" w:rsidRPr="00D21383">
              <w:rPr>
                <w:i/>
                <w:lang w:val="en-US"/>
              </w:rPr>
              <w:t>GloVe</w:t>
            </w:r>
            <w:r>
              <w:rPr>
                <w:lang w:val="en-US"/>
              </w:rPr>
              <w:t xml:space="preserve">, dan </w:t>
            </w:r>
            <w:r w:rsidRPr="00D21383">
              <w:rPr>
                <w:i/>
                <w:lang w:val="en-US"/>
              </w:rPr>
              <w:t>FastText</w:t>
            </w:r>
            <w:r>
              <w:rPr>
                <w:lang w:val="en-US"/>
              </w:rPr>
              <w:t xml:space="preserve"> pada Klasifikasi Teks</w:t>
            </w:r>
          </w:p>
        </w:tc>
        <w:tc>
          <w:tcPr>
            <w:tcW w:w="1530" w:type="dxa"/>
          </w:tcPr>
          <w:p w14:paraId="4D3E4071" w14:textId="16CF837A" w:rsidR="000C7E98" w:rsidRPr="00D21383" w:rsidRDefault="00AA133B" w:rsidP="00B7365D">
            <w:pPr>
              <w:rPr>
                <w:i/>
                <w:lang w:val="en-US"/>
              </w:rPr>
            </w:pPr>
            <w:r w:rsidRPr="00D21383">
              <w:rPr>
                <w:i/>
                <w:lang w:val="en-US"/>
              </w:rPr>
              <w:t xml:space="preserve">Word2Vec, </w:t>
            </w:r>
            <w:r w:rsidR="00125DE3" w:rsidRPr="00D21383">
              <w:rPr>
                <w:i/>
                <w:lang w:val="en-US"/>
              </w:rPr>
              <w:t>GloVe</w:t>
            </w:r>
            <w:r w:rsidRPr="00D21383">
              <w:rPr>
                <w:i/>
                <w:lang w:val="en-US"/>
              </w:rPr>
              <w:t>, FastText</w:t>
            </w:r>
          </w:p>
        </w:tc>
        <w:tc>
          <w:tcPr>
            <w:tcW w:w="1530" w:type="dxa"/>
          </w:tcPr>
          <w:p w14:paraId="683B170D" w14:textId="7E45778B" w:rsidR="000C7E98" w:rsidRDefault="00AA133B" w:rsidP="00B7365D">
            <w:pPr>
              <w:rPr>
                <w:lang w:val="en-US"/>
              </w:rPr>
            </w:pPr>
            <w:r w:rsidRPr="00B57EDE">
              <w:rPr>
                <w:i/>
                <w:lang w:val="en-US"/>
              </w:rPr>
              <w:t>Reuters Newswire</w:t>
            </w:r>
            <w:r>
              <w:rPr>
                <w:lang w:val="en-US"/>
              </w:rPr>
              <w:t xml:space="preserve">, 20 </w:t>
            </w:r>
            <w:r w:rsidRPr="00B57EDE">
              <w:rPr>
                <w:i/>
                <w:lang w:val="en-US"/>
              </w:rPr>
              <w:t>Newsgroup</w:t>
            </w:r>
          </w:p>
        </w:tc>
        <w:tc>
          <w:tcPr>
            <w:tcW w:w="1800" w:type="dxa"/>
          </w:tcPr>
          <w:p w14:paraId="3DF02C0F" w14:textId="5019EAF3" w:rsidR="000C7E98" w:rsidRDefault="00AA133B" w:rsidP="00B7365D">
            <w:pPr>
              <w:rPr>
                <w:lang w:val="en-US"/>
              </w:rPr>
            </w:pPr>
            <w:r w:rsidRPr="00D21383">
              <w:rPr>
                <w:i/>
                <w:lang w:val="en-US"/>
              </w:rPr>
              <w:t>FasText</w:t>
            </w:r>
            <w:r>
              <w:rPr>
                <w:lang w:val="en-US"/>
              </w:rPr>
              <w:t xml:space="preserve"> unggul dalam menangkap semantik kata, terutama untuk kata yang tidak ada di korpus, karena teknik n-gram yang digunakan.</w:t>
            </w:r>
          </w:p>
        </w:tc>
      </w:tr>
      <w:tr w:rsidR="000C7E98" w14:paraId="48DC5C59" w14:textId="77777777" w:rsidTr="00AA133B">
        <w:tc>
          <w:tcPr>
            <w:tcW w:w="1705" w:type="dxa"/>
          </w:tcPr>
          <w:p w14:paraId="27E08DF8" w14:textId="77777777" w:rsidR="0088298A" w:rsidRDefault="001B4AF8" w:rsidP="00B7365D">
            <w:pPr>
              <w:rPr>
                <w:lang w:val="en-US"/>
              </w:rPr>
            </w:pPr>
            <w:r>
              <w:rPr>
                <w:lang w:val="en-US"/>
              </w:rPr>
              <w:t>Arora, P.,</w:t>
            </w:r>
          </w:p>
          <w:p w14:paraId="2EEE3FC5" w14:textId="77777777" w:rsidR="0088298A" w:rsidRDefault="001B4AF8" w:rsidP="00B7365D">
            <w:pPr>
              <w:rPr>
                <w:lang w:val="en-US"/>
              </w:rPr>
            </w:pPr>
            <w:r>
              <w:rPr>
                <w:lang w:val="en-US"/>
              </w:rPr>
              <w:t xml:space="preserve">Li, J., </w:t>
            </w:r>
          </w:p>
          <w:p w14:paraId="4C594D94" w14:textId="6CB32062" w:rsidR="000C7E98" w:rsidRDefault="001B4AF8" w:rsidP="00B7365D">
            <w:pPr>
              <w:rPr>
                <w:lang w:val="en-US"/>
              </w:rPr>
            </w:pPr>
            <w:r>
              <w:rPr>
                <w:lang w:val="en-US"/>
              </w:rPr>
              <w:t>Liang, L</w:t>
            </w:r>
            <w:r>
              <w:rPr>
                <w:lang w:val="en-US"/>
              </w:rPr>
              <w:br/>
              <w:t>(2017)</w:t>
            </w:r>
          </w:p>
        </w:tc>
        <w:tc>
          <w:tcPr>
            <w:tcW w:w="1710" w:type="dxa"/>
          </w:tcPr>
          <w:p w14:paraId="19020567" w14:textId="33C8F48A" w:rsidR="000C7E98" w:rsidRPr="00B57EDE" w:rsidRDefault="001B4AF8" w:rsidP="00B7365D">
            <w:pPr>
              <w:rPr>
                <w:i/>
                <w:lang w:val="en-US"/>
              </w:rPr>
            </w:pPr>
            <w:r w:rsidRPr="00B57EDE">
              <w:rPr>
                <w:i/>
                <w:lang w:val="en-US"/>
              </w:rPr>
              <w:t>Performance Comparison of Topic Models for Text Classification</w:t>
            </w:r>
          </w:p>
        </w:tc>
        <w:tc>
          <w:tcPr>
            <w:tcW w:w="1530" w:type="dxa"/>
          </w:tcPr>
          <w:p w14:paraId="7D9603B3" w14:textId="04E9ED60" w:rsidR="000C7E98" w:rsidRDefault="001B4AF8" w:rsidP="00B7365D">
            <w:pPr>
              <w:rPr>
                <w:lang w:val="en-US"/>
              </w:rPr>
            </w:pPr>
            <w:r>
              <w:rPr>
                <w:lang w:val="en-US"/>
              </w:rPr>
              <w:t>LDA, NMF, Doc2Vec</w:t>
            </w:r>
          </w:p>
        </w:tc>
        <w:tc>
          <w:tcPr>
            <w:tcW w:w="1530" w:type="dxa"/>
          </w:tcPr>
          <w:p w14:paraId="7F18EE92" w14:textId="6CB41029" w:rsidR="000C7E98" w:rsidRDefault="001B4AF8" w:rsidP="00B7365D">
            <w:pPr>
              <w:rPr>
                <w:lang w:val="en-US"/>
              </w:rPr>
            </w:pPr>
            <w:r>
              <w:rPr>
                <w:lang w:val="en-US"/>
              </w:rPr>
              <w:t xml:space="preserve">20 </w:t>
            </w:r>
            <w:r w:rsidRPr="00B57EDE">
              <w:rPr>
                <w:i/>
                <w:lang w:val="en-US"/>
              </w:rPr>
              <w:t>Newsgroup</w:t>
            </w:r>
            <w:r>
              <w:rPr>
                <w:lang w:val="en-US"/>
              </w:rPr>
              <w:t xml:space="preserve">, </w:t>
            </w:r>
            <w:r w:rsidRPr="00B57EDE">
              <w:rPr>
                <w:i/>
                <w:lang w:val="en-US"/>
              </w:rPr>
              <w:t>DBLP dataset</w:t>
            </w:r>
          </w:p>
        </w:tc>
        <w:tc>
          <w:tcPr>
            <w:tcW w:w="1800" w:type="dxa"/>
          </w:tcPr>
          <w:p w14:paraId="7A8563AD" w14:textId="3C11312D" w:rsidR="000C7E98" w:rsidRDefault="001B4AF8" w:rsidP="00B7365D">
            <w:pPr>
              <w:rPr>
                <w:lang w:val="en-US"/>
              </w:rPr>
            </w:pPr>
            <w:r>
              <w:rPr>
                <w:lang w:val="en-US"/>
              </w:rPr>
              <w:t>LDA unggul dalam menghasilkan distribusi topik yang stabil, sementara NMF lebih efisien pada teks pendek dengan dimensi rendah.</w:t>
            </w:r>
          </w:p>
        </w:tc>
      </w:tr>
      <w:tr w:rsidR="000C7E98" w14:paraId="4D23E796" w14:textId="77777777" w:rsidTr="00AA133B">
        <w:tc>
          <w:tcPr>
            <w:tcW w:w="1705" w:type="dxa"/>
          </w:tcPr>
          <w:p w14:paraId="1DAFB14B" w14:textId="77777777" w:rsidR="0088298A" w:rsidRDefault="00A2668C" w:rsidP="00B7365D">
            <w:pPr>
              <w:rPr>
                <w:lang w:val="en-US"/>
              </w:rPr>
            </w:pPr>
            <w:r>
              <w:rPr>
                <w:lang w:val="en-US"/>
              </w:rPr>
              <w:t>Dong</w:t>
            </w:r>
            <w:r w:rsidR="0088298A">
              <w:rPr>
                <w:lang w:val="en-US"/>
              </w:rPr>
              <w:t>, Cai.,</w:t>
            </w:r>
          </w:p>
          <w:p w14:paraId="3C48CECC" w14:textId="77777777" w:rsidR="0088298A" w:rsidRDefault="0088298A" w:rsidP="00B7365D">
            <w:pPr>
              <w:rPr>
                <w:lang w:val="en-US"/>
              </w:rPr>
            </w:pPr>
            <w:r>
              <w:rPr>
                <w:lang w:val="en-US"/>
              </w:rPr>
              <w:t>Liu, Z.,</w:t>
            </w:r>
          </w:p>
          <w:p w14:paraId="7341DE7C" w14:textId="77777777" w:rsidR="000C7E98" w:rsidRDefault="0088298A" w:rsidP="00B7365D">
            <w:pPr>
              <w:rPr>
                <w:lang w:val="en-US"/>
              </w:rPr>
            </w:pPr>
            <w:r>
              <w:rPr>
                <w:lang w:val="en-US"/>
              </w:rPr>
              <w:t>Sun, M.</w:t>
            </w:r>
          </w:p>
          <w:p w14:paraId="48CFAB3B" w14:textId="057CBBAC" w:rsidR="002C3B2F" w:rsidRDefault="002C3B2F" w:rsidP="00B7365D">
            <w:pPr>
              <w:rPr>
                <w:lang w:val="en-US"/>
              </w:rPr>
            </w:pPr>
            <w:r>
              <w:rPr>
                <w:lang w:val="en-US"/>
              </w:rPr>
              <w:t>(2022)</w:t>
            </w:r>
          </w:p>
        </w:tc>
        <w:tc>
          <w:tcPr>
            <w:tcW w:w="1710" w:type="dxa"/>
          </w:tcPr>
          <w:p w14:paraId="61E8DBA9" w14:textId="342C1E0E" w:rsidR="000C7E98" w:rsidRPr="002C3B2F" w:rsidRDefault="002C3B2F" w:rsidP="00B7365D">
            <w:pPr>
              <w:rPr>
                <w:i/>
                <w:lang w:val="en-US"/>
              </w:rPr>
            </w:pPr>
            <w:r>
              <w:rPr>
                <w:i/>
                <w:lang w:val="en-US"/>
              </w:rPr>
              <w:t>Improving Topic Modeling with Pretrained Word Embeddings</w:t>
            </w:r>
          </w:p>
        </w:tc>
        <w:tc>
          <w:tcPr>
            <w:tcW w:w="1530" w:type="dxa"/>
          </w:tcPr>
          <w:p w14:paraId="3D3FCB72" w14:textId="4FB41167" w:rsidR="000C7E98" w:rsidRDefault="002C3B2F" w:rsidP="00B7365D">
            <w:pPr>
              <w:rPr>
                <w:lang w:val="en-US"/>
              </w:rPr>
            </w:pPr>
            <w:r>
              <w:rPr>
                <w:lang w:val="en-US"/>
              </w:rPr>
              <w:t>Word2Vec, GloVe, LDA</w:t>
            </w:r>
          </w:p>
        </w:tc>
        <w:tc>
          <w:tcPr>
            <w:tcW w:w="1530" w:type="dxa"/>
          </w:tcPr>
          <w:p w14:paraId="536CA137" w14:textId="276CE785" w:rsidR="000C7E98" w:rsidRPr="002C3B2F" w:rsidRDefault="002C3B2F" w:rsidP="00B7365D">
            <w:pPr>
              <w:rPr>
                <w:i/>
                <w:lang w:val="en-US"/>
              </w:rPr>
            </w:pPr>
            <w:r>
              <w:rPr>
                <w:lang w:val="en-US"/>
              </w:rPr>
              <w:t xml:space="preserve">20 </w:t>
            </w:r>
            <w:r>
              <w:rPr>
                <w:i/>
                <w:lang w:val="en-US"/>
              </w:rPr>
              <w:t>Newsgroup, Wikipedia</w:t>
            </w:r>
          </w:p>
        </w:tc>
        <w:tc>
          <w:tcPr>
            <w:tcW w:w="1800" w:type="dxa"/>
          </w:tcPr>
          <w:p w14:paraId="09719BCB" w14:textId="0D8DFF53" w:rsidR="000C7E98" w:rsidRDefault="002C3B2F" w:rsidP="00B7365D">
            <w:pPr>
              <w:rPr>
                <w:lang w:val="en-US"/>
              </w:rPr>
            </w:pPr>
            <w:r>
              <w:rPr>
                <w:lang w:val="en-US"/>
              </w:rPr>
              <w:t xml:space="preserve">Pretrained </w:t>
            </w:r>
            <w:r w:rsidRPr="002C3B2F">
              <w:rPr>
                <w:i/>
                <w:lang w:val="en-US"/>
              </w:rPr>
              <w:t>Word Embedding</w:t>
            </w:r>
            <w:r>
              <w:rPr>
                <w:lang w:val="en-US"/>
              </w:rPr>
              <w:t xml:space="preserve"> seperti Word2Vec dan GloVe meningkatkan </w:t>
            </w:r>
            <w:r>
              <w:rPr>
                <w:lang w:val="en-US"/>
              </w:rPr>
              <w:lastRenderedPageBreak/>
              <w:t>koherensi topik dan stabilitas distribusi topik dalam model LDA.</w:t>
            </w:r>
          </w:p>
        </w:tc>
      </w:tr>
      <w:tr w:rsidR="000C7E98" w14:paraId="064FF76F" w14:textId="77777777" w:rsidTr="00AA133B">
        <w:tc>
          <w:tcPr>
            <w:tcW w:w="1705" w:type="dxa"/>
          </w:tcPr>
          <w:p w14:paraId="61F9F4E2" w14:textId="77777777" w:rsidR="000C7E98" w:rsidRDefault="002C3B2F" w:rsidP="00B7365D">
            <w:pPr>
              <w:rPr>
                <w:lang w:val="en-US"/>
              </w:rPr>
            </w:pPr>
            <w:r>
              <w:rPr>
                <w:lang w:val="en-US"/>
              </w:rPr>
              <w:lastRenderedPageBreak/>
              <w:t>Chen, J.,</w:t>
            </w:r>
          </w:p>
          <w:p w14:paraId="33B6FC4D" w14:textId="77777777" w:rsidR="002C3B2F" w:rsidRDefault="002C3B2F" w:rsidP="00B7365D">
            <w:pPr>
              <w:rPr>
                <w:lang w:val="en-US"/>
              </w:rPr>
            </w:pPr>
            <w:r>
              <w:rPr>
                <w:lang w:val="en-US"/>
              </w:rPr>
              <w:t>Qiu, W.,</w:t>
            </w:r>
          </w:p>
          <w:p w14:paraId="22BD6B0A" w14:textId="77777777" w:rsidR="002C3B2F" w:rsidRDefault="002C3B2F" w:rsidP="00B7365D">
            <w:pPr>
              <w:rPr>
                <w:lang w:val="en-US"/>
              </w:rPr>
            </w:pPr>
            <w:r>
              <w:rPr>
                <w:lang w:val="en-US"/>
              </w:rPr>
              <w:t>Zhang, Y.</w:t>
            </w:r>
          </w:p>
          <w:p w14:paraId="7578568E" w14:textId="42E24018" w:rsidR="002C3B2F" w:rsidRDefault="002C3B2F" w:rsidP="00B7365D">
            <w:pPr>
              <w:rPr>
                <w:lang w:val="en-US"/>
              </w:rPr>
            </w:pPr>
            <w:r>
              <w:rPr>
                <w:lang w:val="en-US"/>
              </w:rPr>
              <w:t>(2019)</w:t>
            </w:r>
          </w:p>
        </w:tc>
        <w:tc>
          <w:tcPr>
            <w:tcW w:w="1710" w:type="dxa"/>
          </w:tcPr>
          <w:p w14:paraId="249D8976" w14:textId="6CA1B230" w:rsidR="000C7E98" w:rsidRPr="002C3B2F" w:rsidRDefault="002C3B2F" w:rsidP="00B7365D">
            <w:pPr>
              <w:rPr>
                <w:i/>
                <w:lang w:val="en-US"/>
              </w:rPr>
            </w:pPr>
            <w:r>
              <w:rPr>
                <w:i/>
                <w:lang w:val="en-US"/>
              </w:rPr>
              <w:t>A Comparative Study of Word Embeddings and Topic Models on Text Clustering</w:t>
            </w:r>
          </w:p>
        </w:tc>
        <w:tc>
          <w:tcPr>
            <w:tcW w:w="1530" w:type="dxa"/>
          </w:tcPr>
          <w:p w14:paraId="4AAF41B8" w14:textId="6A9F7A59" w:rsidR="000C7E98" w:rsidRDefault="002C3B2F" w:rsidP="00B7365D">
            <w:pPr>
              <w:rPr>
                <w:lang w:val="en-US"/>
              </w:rPr>
            </w:pPr>
            <w:r>
              <w:rPr>
                <w:lang w:val="en-US"/>
              </w:rPr>
              <w:t>FastText, GloVe, NMF</w:t>
            </w:r>
          </w:p>
        </w:tc>
        <w:tc>
          <w:tcPr>
            <w:tcW w:w="1530" w:type="dxa"/>
          </w:tcPr>
          <w:p w14:paraId="4078FF1E" w14:textId="2DFF2D16" w:rsidR="000C7E98" w:rsidRPr="002C3B2F" w:rsidRDefault="002C3B2F" w:rsidP="00B7365D">
            <w:pPr>
              <w:rPr>
                <w:i/>
                <w:lang w:val="en-US"/>
              </w:rPr>
            </w:pPr>
            <w:r w:rsidRPr="002C3B2F">
              <w:rPr>
                <w:i/>
                <w:lang w:val="en-US"/>
              </w:rPr>
              <w:t>Reuters Newswire, StackExhange</w:t>
            </w:r>
          </w:p>
        </w:tc>
        <w:tc>
          <w:tcPr>
            <w:tcW w:w="1800" w:type="dxa"/>
          </w:tcPr>
          <w:p w14:paraId="7CE0027A" w14:textId="664346CF" w:rsidR="000C7E98" w:rsidRDefault="002C3B2F" w:rsidP="00B7365D">
            <w:pPr>
              <w:rPr>
                <w:lang w:val="en-US"/>
              </w:rPr>
            </w:pPr>
            <w:r>
              <w:rPr>
                <w:lang w:val="en-US"/>
              </w:rPr>
              <w:t>FastText unggul dalam variasi semantik tinggi, sementara NMF lebih efisien dalam pola laten data berstruktur sederhana.</w:t>
            </w:r>
          </w:p>
        </w:tc>
      </w:tr>
    </w:tbl>
    <w:p w14:paraId="4BDF82C2" w14:textId="2D755F71" w:rsidR="0046085B" w:rsidRDefault="0046085B" w:rsidP="00624409"/>
    <w:p w14:paraId="0ADB3258" w14:textId="5037EAE7" w:rsidR="008A474E" w:rsidRPr="00CD4DE8" w:rsidRDefault="00CD4DE8" w:rsidP="00CD4DE8">
      <w:pPr>
        <w:pStyle w:val="Heading3"/>
      </w:pPr>
      <w:bookmarkStart w:id="30" w:name="_Toc187033459"/>
      <w:r w:rsidRPr="00CD4DE8">
        <w:rPr>
          <w:i w:val="0"/>
          <w:lang w:val="en-US"/>
        </w:rPr>
        <w:t>2.1.1</w:t>
      </w:r>
      <w:r>
        <w:rPr>
          <w:lang w:val="en-US"/>
        </w:rPr>
        <w:tab/>
      </w:r>
      <w:r w:rsidR="008A474E" w:rsidRPr="00CD4DE8">
        <w:t>Using Topic Modeling Methods for Short-Text Data: A Comperative Analysis</w:t>
      </w:r>
      <w:bookmarkEnd w:id="30"/>
    </w:p>
    <w:p w14:paraId="7C4D76A2" w14:textId="7636FA41" w:rsidR="00941C34" w:rsidRDefault="008A474E" w:rsidP="003B376E">
      <w:pPr>
        <w:ind w:left="698" w:firstLine="720"/>
        <w:jc w:val="both"/>
        <w:rPr>
          <w:lang w:val="en-US"/>
        </w:rPr>
      </w:pPr>
      <w:r>
        <w:rPr>
          <w:lang w:val="en-US"/>
        </w:rPr>
        <w:t>Penelitian (</w:t>
      </w:r>
      <w:r w:rsidR="00E1440B">
        <w:rPr>
          <w:lang w:val="en-US"/>
        </w:rPr>
        <w:t xml:space="preserve">Rania </w:t>
      </w:r>
      <w:r>
        <w:rPr>
          <w:lang w:val="en-US"/>
        </w:rPr>
        <w:t>Albalawi</w:t>
      </w:r>
      <w:r w:rsidR="00055A08">
        <w:rPr>
          <w:lang w:val="en-US"/>
        </w:rPr>
        <w:t xml:space="preserve"> et al., 2020) bertujuan untuk mengevaluasi dan membandingkan performa dari lima metode dalam </w:t>
      </w:r>
      <w:r w:rsidR="00055A08" w:rsidRPr="00B57EDE">
        <w:rPr>
          <w:i/>
          <w:lang w:val="en-US"/>
        </w:rPr>
        <w:t>topic modeling</w:t>
      </w:r>
      <w:r w:rsidR="00055A08">
        <w:rPr>
          <w:lang w:val="en-US"/>
        </w:rPr>
        <w:t xml:space="preserve">, yaitu LSA, LDA, NMF, RP dan PCA pada data teks pendek. Penelitian ini berfokus kepada kemampuan metode dalam menghasilkan topik yang bermakna dan relevan untuk data informasi yang terbatas. Dataset yang digunakan pada penelitian ini terdiri dari 20 </w:t>
      </w:r>
      <w:r w:rsidR="00055A08" w:rsidRPr="00B57EDE">
        <w:rPr>
          <w:i/>
          <w:lang w:val="en-US"/>
        </w:rPr>
        <w:t>Newsgroup</w:t>
      </w:r>
      <w:r w:rsidR="00055A08">
        <w:rPr>
          <w:lang w:val="en-US"/>
        </w:rPr>
        <w:t xml:space="preserve"> data koleksi berita online dan data percakapan pendek dari jejaring sosial </w:t>
      </w:r>
      <w:r w:rsidR="00055A08" w:rsidRPr="00055A08">
        <w:rPr>
          <w:lang w:val="en-US"/>
        </w:rPr>
        <w:t>Facebook</w:t>
      </w:r>
      <w:r w:rsidR="00055A08">
        <w:rPr>
          <w:lang w:val="en-US"/>
        </w:rPr>
        <w:t>.</w:t>
      </w:r>
      <w:r w:rsidR="00941C34">
        <w:rPr>
          <w:lang w:val="en-US"/>
        </w:rPr>
        <w:t xml:space="preserve"> Hasil dari penelitian menunjukkan LDA dan NMF lebih aktif pada teks pendek dan menghasilkan topik yang lebih bermakna dan relevan dibandingkan metode lainnya.</w:t>
      </w:r>
    </w:p>
    <w:p w14:paraId="3FC19238" w14:textId="00134172" w:rsidR="00941C34" w:rsidRDefault="00941C34" w:rsidP="00941C34">
      <w:pPr>
        <w:rPr>
          <w:lang w:val="en-US"/>
        </w:rPr>
      </w:pPr>
    </w:p>
    <w:p w14:paraId="048CA6CC" w14:textId="670E9C65" w:rsidR="00EE592A" w:rsidRDefault="00941C34" w:rsidP="00EE592A">
      <w:pPr>
        <w:pStyle w:val="Heading3"/>
        <w:rPr>
          <w:lang w:val="en-US"/>
        </w:rPr>
      </w:pPr>
      <w:bookmarkStart w:id="31" w:name="_Toc187033460"/>
      <w:r w:rsidRPr="00716115">
        <w:t>2.1.2</w:t>
      </w:r>
      <w:r>
        <w:rPr>
          <w:lang w:val="en-US"/>
        </w:rPr>
        <w:tab/>
      </w:r>
      <w:r w:rsidR="001A6907">
        <w:rPr>
          <w:lang w:val="en-US"/>
        </w:rPr>
        <w:t xml:space="preserve">Perbandingan </w:t>
      </w:r>
      <w:r w:rsidR="00CD4DE8">
        <w:rPr>
          <w:lang w:val="en-US"/>
        </w:rPr>
        <w:t xml:space="preserve">Kinerja Word Embedding Word2Vec, </w:t>
      </w:r>
      <w:r w:rsidR="00125DE3">
        <w:rPr>
          <w:lang w:val="en-US"/>
        </w:rPr>
        <w:t>GloVe</w:t>
      </w:r>
      <w:r w:rsidR="00CD4DE8">
        <w:rPr>
          <w:lang w:val="en-US"/>
        </w:rPr>
        <w:t>, dan FastText pada Klasifikasi Teks</w:t>
      </w:r>
      <w:bookmarkEnd w:id="31"/>
    </w:p>
    <w:p w14:paraId="63F0FFA0" w14:textId="0D88186E" w:rsidR="00CD4DE8" w:rsidRPr="00EE592A" w:rsidRDefault="00B77AE2" w:rsidP="003B376E">
      <w:pPr>
        <w:ind w:left="698" w:firstLine="720"/>
        <w:jc w:val="both"/>
        <w:rPr>
          <w:b/>
          <w:i/>
          <w:lang w:val="en-US"/>
        </w:rPr>
      </w:pPr>
      <w:r>
        <w:rPr>
          <w:lang w:val="en-US"/>
        </w:rPr>
        <w:t xml:space="preserve">Penelitian (Nurdin et al., 2020) membandingkan kinerja tiga metode </w:t>
      </w:r>
      <w:r w:rsidRPr="00D21383">
        <w:rPr>
          <w:i/>
          <w:lang w:val="en-US"/>
        </w:rPr>
        <w:t>Word Embedding</w:t>
      </w:r>
      <w:r>
        <w:rPr>
          <w:lang w:val="en-US"/>
        </w:rPr>
        <w:t xml:space="preserve">, yaitu </w:t>
      </w:r>
      <w:r w:rsidRPr="00D21383">
        <w:rPr>
          <w:i/>
          <w:lang w:val="en-US"/>
        </w:rPr>
        <w:t>Word2Vec</w:t>
      </w:r>
      <w:r>
        <w:rPr>
          <w:lang w:val="en-US"/>
        </w:rPr>
        <w:t xml:space="preserve">, </w:t>
      </w:r>
      <w:r w:rsidR="00125DE3" w:rsidRPr="00D21383">
        <w:rPr>
          <w:i/>
          <w:lang w:val="en-US"/>
        </w:rPr>
        <w:t>GloVe</w:t>
      </w:r>
      <w:r>
        <w:rPr>
          <w:lang w:val="en-US"/>
        </w:rPr>
        <w:t xml:space="preserve">, dan </w:t>
      </w:r>
      <w:r w:rsidRPr="00D21383">
        <w:rPr>
          <w:i/>
          <w:lang w:val="en-US"/>
        </w:rPr>
        <w:t>FastText</w:t>
      </w:r>
      <w:r>
        <w:rPr>
          <w:lang w:val="en-US"/>
        </w:rPr>
        <w:t xml:space="preserve"> dalam klasifikasi teks. Penelitian ini memberikan pendekatan komperatif dengan memerhatikan akurasi model, generalisasi model, dan </w:t>
      </w:r>
      <w:r w:rsidR="00144A68">
        <w:rPr>
          <w:lang w:val="en-US"/>
        </w:rPr>
        <w:t>efisiensi</w:t>
      </w:r>
      <w:r>
        <w:rPr>
          <w:lang w:val="en-US"/>
        </w:rPr>
        <w:t xml:space="preserve"> dari tiap metode yang digunakan. Data</w:t>
      </w:r>
      <w:r w:rsidR="00E6616D">
        <w:rPr>
          <w:lang w:val="en-US"/>
        </w:rPr>
        <w:t xml:space="preserve">set yang digunakan dalam penelitian ini terdiri dari </w:t>
      </w:r>
      <w:r w:rsidR="00E6616D" w:rsidRPr="00B57EDE">
        <w:rPr>
          <w:i/>
          <w:lang w:val="en-US"/>
        </w:rPr>
        <w:t>Reuters Newswire</w:t>
      </w:r>
      <w:r w:rsidR="00E6616D">
        <w:rPr>
          <w:lang w:val="en-US"/>
        </w:rPr>
        <w:t xml:space="preserve">, yang mencakup lebih dari 18.000 dokumen berita dari berbagai topik. Evaluasi dalam penelitian ini dilakukan dengan mengubah kata menjadi vektor fitur yang akan digunakan untuk klasifikasi teks. Performa dari ketiga metode akan dibandingkan berdasarkan akurasi hasil klasifikasi, </w:t>
      </w:r>
      <w:r w:rsidR="00144A68">
        <w:rPr>
          <w:lang w:val="en-US"/>
        </w:rPr>
        <w:t>efisiensi</w:t>
      </w:r>
      <w:r w:rsidR="00E6616D">
        <w:rPr>
          <w:lang w:val="en-US"/>
        </w:rPr>
        <w:t xml:space="preserve"> waktu pelatihan, serta kemampuan metode dalam menangkap makna kata yang tidak terdapat dalam korpus. Hasil yang didapatkan menunjukkan </w:t>
      </w:r>
      <w:r w:rsidR="00E6616D" w:rsidRPr="00D21383">
        <w:rPr>
          <w:i/>
          <w:lang w:val="en-US"/>
        </w:rPr>
        <w:t>FastText</w:t>
      </w:r>
      <w:r w:rsidR="00E6616D">
        <w:rPr>
          <w:lang w:val="en-US"/>
        </w:rPr>
        <w:t xml:space="preserve"> </w:t>
      </w:r>
      <w:r w:rsidR="00EE592A">
        <w:rPr>
          <w:lang w:val="en-US"/>
        </w:rPr>
        <w:t xml:space="preserve">unggul dalam menangkap makna semantik untuk kata-kata yang jarang muncul, </w:t>
      </w:r>
      <w:r w:rsidR="00EE592A" w:rsidRPr="00D21383">
        <w:rPr>
          <w:i/>
          <w:lang w:val="en-US"/>
        </w:rPr>
        <w:t>Word2Vec</w:t>
      </w:r>
      <w:r w:rsidR="00EE592A">
        <w:rPr>
          <w:lang w:val="en-US"/>
        </w:rPr>
        <w:t xml:space="preserve"> memberikan hasil penelitian yang lebih cepat, serta </w:t>
      </w:r>
      <w:r w:rsidR="00125DE3" w:rsidRPr="00D21383">
        <w:rPr>
          <w:i/>
          <w:lang w:val="en-US"/>
        </w:rPr>
        <w:t>GloVe</w:t>
      </w:r>
      <w:r w:rsidR="00EE592A">
        <w:rPr>
          <w:lang w:val="en-US"/>
        </w:rPr>
        <w:t xml:space="preserve"> menghasilkan vektor yang stabil terutama untuk dataset yang besar.</w:t>
      </w:r>
    </w:p>
    <w:p w14:paraId="26BF287A" w14:textId="77777777" w:rsidR="00B77AE2" w:rsidRDefault="00B77AE2" w:rsidP="009A7C47">
      <w:pPr>
        <w:rPr>
          <w:lang w:val="en-US"/>
        </w:rPr>
      </w:pPr>
    </w:p>
    <w:p w14:paraId="456B2677" w14:textId="03FDB6DE" w:rsidR="00711DBD" w:rsidRPr="00711DBD" w:rsidRDefault="00711DBD" w:rsidP="00711DBD">
      <w:pPr>
        <w:pStyle w:val="Heading3"/>
      </w:pPr>
      <w:bookmarkStart w:id="32" w:name="_Toc187033461"/>
      <w:r w:rsidRPr="00711DBD">
        <w:rPr>
          <w:i w:val="0"/>
        </w:rPr>
        <w:t>2.1.3</w:t>
      </w:r>
      <w:r w:rsidRPr="00711DBD">
        <w:tab/>
        <w:t>Performance Comparison of Topic Models for Text Classification</w:t>
      </w:r>
      <w:bookmarkEnd w:id="32"/>
    </w:p>
    <w:p w14:paraId="03699A4E" w14:textId="11B5ECFE" w:rsidR="008A474E" w:rsidRDefault="002C3B2F" w:rsidP="00B357D5">
      <w:pPr>
        <w:ind w:left="698" w:firstLine="720"/>
        <w:jc w:val="both"/>
        <w:rPr>
          <w:lang w:val="en-US"/>
        </w:rPr>
      </w:pPr>
      <w:r>
        <w:rPr>
          <w:lang w:val="en-US"/>
        </w:rPr>
        <w:t xml:space="preserve">Penelitian (Arora et al., 2017) membandingkan kinerja metode </w:t>
      </w:r>
      <w:r w:rsidR="00B357D5">
        <w:rPr>
          <w:lang w:val="en-US"/>
        </w:rPr>
        <w:t xml:space="preserve">dari tiga </w:t>
      </w:r>
      <w:r w:rsidR="00B357D5" w:rsidRPr="00112293">
        <w:rPr>
          <w:i/>
          <w:lang w:val="en-US"/>
        </w:rPr>
        <w:t>topic modeling</w:t>
      </w:r>
      <w:r w:rsidR="00B357D5">
        <w:rPr>
          <w:lang w:val="en-US"/>
        </w:rPr>
        <w:t xml:space="preserve">, yaitu LDA, NMF, dan Doc2Vec. Penelitian ini menggunakan dataset dari 20 </w:t>
      </w:r>
      <w:r w:rsidR="00B357D5" w:rsidRPr="00112293">
        <w:rPr>
          <w:i/>
          <w:lang w:val="en-US"/>
        </w:rPr>
        <w:t>Newsgroup</w:t>
      </w:r>
      <w:r w:rsidR="00B357D5">
        <w:rPr>
          <w:lang w:val="en-US"/>
        </w:rPr>
        <w:t xml:space="preserve"> dan </w:t>
      </w:r>
      <w:r w:rsidR="00B357D5" w:rsidRPr="00112293">
        <w:rPr>
          <w:i/>
          <w:lang w:val="en-US"/>
        </w:rPr>
        <w:t>DBLP</w:t>
      </w:r>
      <w:r w:rsidR="00B357D5">
        <w:rPr>
          <w:lang w:val="en-US"/>
        </w:rPr>
        <w:t xml:space="preserve">, yang mencakup koleksi dokumen teks dengan beragam topik. Evaluasi dilakukan berdasarkan stabilitas distribusi topik, kecepatan pemrosesan, serta efektivitas dalam menghasilkan representasi topik yang relevan. Hasil penelitian </w:t>
      </w:r>
      <w:r w:rsidR="00B357D5">
        <w:rPr>
          <w:lang w:val="en-US"/>
        </w:rPr>
        <w:lastRenderedPageBreak/>
        <w:t xml:space="preserve">menunjukkan bahwa LDA unggul dalam menghasilkan distribusi topik yang stbail dan bermakna, menjadikannya pilihan yang cocok untuk analisis teks berukuran besar. Sementara itu, NMF lebih efisien dalam analisis teks pendek, terutama untuk data dengan dimensi rendah. Doc2Vec menawarkan pendekatan berbasis </w:t>
      </w:r>
      <w:r w:rsidR="00B357D5" w:rsidRPr="00112293">
        <w:rPr>
          <w:i/>
          <w:lang w:val="en-US"/>
        </w:rPr>
        <w:t>embedding</w:t>
      </w:r>
      <w:r w:rsidR="00B357D5">
        <w:rPr>
          <w:lang w:val="en-US"/>
        </w:rPr>
        <w:t xml:space="preserve"> yang fleksibel, tetapi memiliki kelemahan dalam stabilitas  distribusi topik. </w:t>
      </w:r>
    </w:p>
    <w:p w14:paraId="4ABE4DC9" w14:textId="01BAF995" w:rsidR="00B357D5" w:rsidRDefault="00B357D5" w:rsidP="00B357D5">
      <w:pPr>
        <w:jc w:val="both"/>
        <w:rPr>
          <w:lang w:val="en-US"/>
        </w:rPr>
      </w:pPr>
    </w:p>
    <w:p w14:paraId="7D056945" w14:textId="70374D8E" w:rsidR="00B357D5" w:rsidRPr="00112293" w:rsidRDefault="00B357D5" w:rsidP="00B357D5">
      <w:pPr>
        <w:pStyle w:val="Heading3"/>
        <w:rPr>
          <w:lang w:val="en-US"/>
        </w:rPr>
      </w:pPr>
      <w:bookmarkStart w:id="33" w:name="_Toc187033462"/>
      <w:r w:rsidRPr="00112293">
        <w:rPr>
          <w:lang w:val="en-US"/>
        </w:rPr>
        <w:t>2.1.4</w:t>
      </w:r>
      <w:r w:rsidRPr="00112293">
        <w:rPr>
          <w:lang w:val="en-US"/>
        </w:rPr>
        <w:tab/>
      </w:r>
      <w:r w:rsidRPr="00112293">
        <w:rPr>
          <w:lang w:val="en-US"/>
        </w:rPr>
        <w:t>Improving Topic Modeling with Pretrained Word Embeddings</w:t>
      </w:r>
      <w:bookmarkEnd w:id="33"/>
    </w:p>
    <w:p w14:paraId="097FB74B" w14:textId="618BA0D9" w:rsidR="00711DBD" w:rsidRDefault="00B357D5" w:rsidP="00112293">
      <w:pPr>
        <w:ind w:left="698" w:firstLine="720"/>
        <w:jc w:val="both"/>
        <w:rPr>
          <w:lang w:val="en-US"/>
        </w:rPr>
      </w:pPr>
      <w:r>
        <w:rPr>
          <w:lang w:val="en-US"/>
        </w:rPr>
        <w:t xml:space="preserve">Penelitian (Dong et al., 2022) mengeksplorasi penggunaan </w:t>
      </w:r>
      <w:r w:rsidRPr="00112293">
        <w:rPr>
          <w:i/>
          <w:lang w:val="en-US"/>
        </w:rPr>
        <w:t>Word Embedding</w:t>
      </w:r>
      <w:r>
        <w:rPr>
          <w:lang w:val="en-US"/>
        </w:rPr>
        <w:t xml:space="preserve"> pretrained</w:t>
      </w:r>
      <w:r w:rsidR="00112293">
        <w:rPr>
          <w:lang w:val="en-US"/>
        </w:rPr>
        <w:t xml:space="preserve">, seperti Word2Ve dan GloVe , untuk meningkatkan kinerja model </w:t>
      </w:r>
      <w:r w:rsidR="00112293" w:rsidRPr="00112293">
        <w:rPr>
          <w:i/>
          <w:lang w:val="en-US"/>
        </w:rPr>
        <w:t>Latent Dirichlet Allocation</w:t>
      </w:r>
      <w:r w:rsidR="00112293">
        <w:rPr>
          <w:lang w:val="en-US"/>
        </w:rPr>
        <w:t xml:space="preserve"> (LDA). Dataset yang digunakan adalah 20 </w:t>
      </w:r>
      <w:r w:rsidR="00112293" w:rsidRPr="00112293">
        <w:rPr>
          <w:i/>
          <w:lang w:val="en-US"/>
        </w:rPr>
        <w:t>Newsgroup</w:t>
      </w:r>
      <w:r w:rsidR="00112293">
        <w:rPr>
          <w:lang w:val="en-US"/>
        </w:rPr>
        <w:t xml:space="preserve"> dan </w:t>
      </w:r>
      <w:r w:rsidR="00112293" w:rsidRPr="00112293">
        <w:rPr>
          <w:i/>
          <w:lang w:val="en-US"/>
        </w:rPr>
        <w:t>Wikipedia</w:t>
      </w:r>
      <w:r w:rsidR="00112293">
        <w:rPr>
          <w:lang w:val="en-US"/>
        </w:rPr>
        <w:t xml:space="preserve">, yang mencakup teks dari berbagai domain. Penelitian ini menambahkan representasi semantik kata dari </w:t>
      </w:r>
      <w:r w:rsidR="00112293" w:rsidRPr="00112293">
        <w:rPr>
          <w:i/>
          <w:lang w:val="en-US"/>
        </w:rPr>
        <w:t xml:space="preserve">Word Embedding </w:t>
      </w:r>
      <w:r w:rsidR="00112293">
        <w:rPr>
          <w:lang w:val="en-US"/>
        </w:rPr>
        <w:t xml:space="preserve">ke dalam proses pelatihan LDA untuk menghasilkan distribusi topik yang lebih koheren. Hasil penelitian menunjukkan bahwa pendekatan ini tidak hanya meningkatkan koherensi topik, tetapi juga menghasilkan stabilitas distribusi topik yang lebih baik dibandingkan dengan LDA standar. Hal ini menunjukkan pentingnya menggabungkan representasi semantik dalam model </w:t>
      </w:r>
      <w:r w:rsidR="00112293" w:rsidRPr="00112293">
        <w:rPr>
          <w:i/>
          <w:lang w:val="en-US"/>
        </w:rPr>
        <w:t>generatif</w:t>
      </w:r>
      <w:r w:rsidR="00112293">
        <w:rPr>
          <w:lang w:val="en-US"/>
        </w:rPr>
        <w:t xml:space="preserve"> untuk analisis teks.</w:t>
      </w:r>
    </w:p>
    <w:p w14:paraId="159E1E6F" w14:textId="6E024F5B" w:rsidR="00112293" w:rsidRDefault="00112293" w:rsidP="00112293">
      <w:pPr>
        <w:jc w:val="both"/>
        <w:rPr>
          <w:lang w:val="en-US"/>
        </w:rPr>
      </w:pPr>
    </w:p>
    <w:p w14:paraId="69AB3763" w14:textId="75E38C24" w:rsidR="00112293" w:rsidRPr="00112293" w:rsidRDefault="00112293" w:rsidP="00112293">
      <w:pPr>
        <w:pStyle w:val="Heading3"/>
        <w:rPr>
          <w:sz w:val="24"/>
          <w:szCs w:val="24"/>
          <w:lang w:val="en-US"/>
        </w:rPr>
      </w:pPr>
      <w:bookmarkStart w:id="34" w:name="_Toc187033463"/>
      <w:r w:rsidRPr="00112293">
        <w:rPr>
          <w:sz w:val="24"/>
          <w:szCs w:val="24"/>
          <w:lang w:val="en-US"/>
        </w:rPr>
        <w:t>2.1.5</w:t>
      </w:r>
      <w:r w:rsidRPr="00112293">
        <w:rPr>
          <w:sz w:val="24"/>
          <w:szCs w:val="24"/>
          <w:lang w:val="en-US"/>
        </w:rPr>
        <w:tab/>
      </w:r>
      <w:r w:rsidRPr="00112293">
        <w:rPr>
          <w:sz w:val="24"/>
          <w:szCs w:val="24"/>
          <w:lang w:val="en-US"/>
        </w:rPr>
        <w:t>A Comparative Study of Word Embeddings and Topic Models on Text Clustering</w:t>
      </w:r>
      <w:bookmarkEnd w:id="34"/>
    </w:p>
    <w:p w14:paraId="46E56083" w14:textId="50EEF221" w:rsidR="00711DBD" w:rsidRDefault="00112293" w:rsidP="00112293">
      <w:pPr>
        <w:ind w:left="698" w:firstLine="720"/>
        <w:jc w:val="both"/>
        <w:rPr>
          <w:lang w:val="en-US"/>
        </w:rPr>
      </w:pPr>
      <w:r>
        <w:rPr>
          <w:lang w:val="en-US"/>
        </w:rPr>
        <w:t xml:space="preserve">Penelitian (Chen et al., 2019) membandingkan kinerja </w:t>
      </w:r>
      <w:r w:rsidRPr="00112293">
        <w:rPr>
          <w:i/>
          <w:lang w:val="en-US"/>
        </w:rPr>
        <w:t>Word Embedding</w:t>
      </w:r>
      <w:r>
        <w:rPr>
          <w:lang w:val="en-US"/>
        </w:rPr>
        <w:t xml:space="preserve"> dan </w:t>
      </w:r>
      <w:r w:rsidRPr="00112293">
        <w:rPr>
          <w:i/>
          <w:lang w:val="en-US"/>
        </w:rPr>
        <w:t>Topic Modeling</w:t>
      </w:r>
      <w:r>
        <w:rPr>
          <w:lang w:val="en-US"/>
        </w:rPr>
        <w:t xml:space="preserve"> pada tugas pengelompokan teks. Metode yang digunakan mencakup FastText, GloVe, dan </w:t>
      </w:r>
      <w:r w:rsidRPr="00112293">
        <w:rPr>
          <w:i/>
          <w:lang w:val="en-US"/>
        </w:rPr>
        <w:t>Non-negative Matrix Factorization</w:t>
      </w:r>
      <w:r>
        <w:rPr>
          <w:lang w:val="en-US"/>
        </w:rPr>
        <w:t xml:space="preserve"> (NMF). Dataset yang digunakan adalah </w:t>
      </w:r>
      <w:r w:rsidRPr="00112293">
        <w:rPr>
          <w:i/>
          <w:lang w:val="en-US"/>
        </w:rPr>
        <w:t>Reuters Newswire</w:t>
      </w:r>
      <w:r>
        <w:rPr>
          <w:lang w:val="en-US"/>
        </w:rPr>
        <w:t xml:space="preserve"> dan </w:t>
      </w:r>
      <w:r w:rsidRPr="00112293">
        <w:rPr>
          <w:i/>
          <w:lang w:val="en-US"/>
        </w:rPr>
        <w:t>StackExchange</w:t>
      </w:r>
      <w:r>
        <w:rPr>
          <w:lang w:val="en-US"/>
        </w:rPr>
        <w:t xml:space="preserve">, yang mewakili teks dengan variasi semantik tinggi dan struktur sederhana. Penelitian ini mengevaluasi kemampuan metode untuk menghasilkan representasi topik yang bermakna dan melakukan pengelompokan dokumen secara efektif. Hasilnya menunjukkan bahwa FastText unggul dalam menangkap variasi semantik tinggi karena pendekatan berbasis </w:t>
      </w:r>
      <w:r w:rsidRPr="007842AD">
        <w:rPr>
          <w:i/>
          <w:lang w:val="en-US"/>
        </w:rPr>
        <w:t>subword</w:t>
      </w:r>
      <w:r>
        <w:rPr>
          <w:lang w:val="en-US"/>
        </w:rPr>
        <w:t>, sementara NMF lebih efisien dalam mengidentifikasi pola laten pada data yang memiliki struktur sederhana. GloVe menawarkan hasil yang lebih stabil, tetapi kurang optimal pada teks dengan variasi semantik kompleks.</w:t>
      </w:r>
    </w:p>
    <w:p w14:paraId="2EE8ABF9" w14:textId="77777777" w:rsidR="00112293" w:rsidRPr="008A474E" w:rsidRDefault="00112293" w:rsidP="002C3B2F">
      <w:pPr>
        <w:rPr>
          <w:lang w:val="en-US"/>
        </w:rPr>
      </w:pPr>
    </w:p>
    <w:p w14:paraId="56937EAD" w14:textId="67AC1765" w:rsidR="00241C30" w:rsidRDefault="00A661EB" w:rsidP="00C871A5">
      <w:pPr>
        <w:pStyle w:val="Heading2"/>
        <w:numPr>
          <w:ilvl w:val="1"/>
          <w:numId w:val="2"/>
        </w:numPr>
        <w:rPr>
          <w:szCs w:val="24"/>
        </w:rPr>
      </w:pPr>
      <w:bookmarkStart w:id="35" w:name="_Toc187033464"/>
      <w:r w:rsidRPr="00B77D27">
        <w:rPr>
          <w:szCs w:val="24"/>
        </w:rPr>
        <w:t>Dasar Teori</w:t>
      </w:r>
      <w:bookmarkEnd w:id="35"/>
    </w:p>
    <w:p w14:paraId="13E0F5BE" w14:textId="77777777" w:rsidR="00311F9D" w:rsidRDefault="00EE592A" w:rsidP="003B376E">
      <w:pPr>
        <w:ind w:firstLine="360"/>
        <w:jc w:val="both"/>
        <w:rPr>
          <w:lang w:val="en-US"/>
        </w:rPr>
      </w:pPr>
      <w:r>
        <w:rPr>
          <w:lang w:val="en-US"/>
        </w:rPr>
        <w:t>Pada bab ini akan dijelaskan berbagai konsep yang akan digunakan pada pengerjaan Tugas Akhir ini. Berikut adalah beberapa penjelasan dari konsep yang digunakan.</w:t>
      </w:r>
    </w:p>
    <w:p w14:paraId="726538D3" w14:textId="77777777" w:rsidR="00311F9D" w:rsidRDefault="00311F9D" w:rsidP="00311F9D">
      <w:pPr>
        <w:ind w:firstLine="360"/>
        <w:rPr>
          <w:lang w:val="en-US"/>
        </w:rPr>
      </w:pPr>
    </w:p>
    <w:p w14:paraId="0EA1C94E" w14:textId="410BB0F2" w:rsidR="00311F9D" w:rsidRPr="00E46C80" w:rsidRDefault="00E46C80" w:rsidP="00E46C80">
      <w:pPr>
        <w:pStyle w:val="Heading3"/>
        <w:ind w:left="0" w:firstLine="0"/>
        <w:rPr>
          <w:i w:val="0"/>
        </w:rPr>
      </w:pPr>
      <w:bookmarkStart w:id="36" w:name="_Toc187033465"/>
      <w:r w:rsidRPr="00E46C80">
        <w:rPr>
          <w:i w:val="0"/>
        </w:rPr>
        <w:t xml:space="preserve">2.2.1 </w:t>
      </w:r>
      <w:r w:rsidRPr="00E46C80">
        <w:rPr>
          <w:i w:val="0"/>
        </w:rPr>
        <w:tab/>
      </w:r>
      <w:r w:rsidR="00311F9D" w:rsidRPr="00E46C80">
        <w:rPr>
          <w:i w:val="0"/>
        </w:rPr>
        <w:t>Identifikasi Topik</w:t>
      </w:r>
      <w:bookmarkEnd w:id="36"/>
    </w:p>
    <w:p w14:paraId="497E41B9" w14:textId="287AA56B" w:rsidR="003B376E" w:rsidRPr="00716115" w:rsidRDefault="00311F9D" w:rsidP="007842AD">
      <w:pPr>
        <w:ind w:firstLine="698"/>
        <w:jc w:val="both"/>
        <w:rPr>
          <w:lang w:val="en-US"/>
        </w:rPr>
      </w:pPr>
      <w:r>
        <w:rPr>
          <w:lang w:val="en-US"/>
        </w:rPr>
        <w:t xml:space="preserve">Identifikasi topik adalah proses menentukan topik utama dari suatu </w:t>
      </w:r>
      <w:r w:rsidR="00934C93">
        <w:rPr>
          <w:lang w:val="en-US"/>
        </w:rPr>
        <w:t xml:space="preserve">data </w:t>
      </w:r>
      <w:r>
        <w:rPr>
          <w:lang w:val="en-US"/>
        </w:rPr>
        <w:t xml:space="preserve">teks </w:t>
      </w:r>
      <w:r w:rsidR="00934C93">
        <w:rPr>
          <w:lang w:val="en-US"/>
        </w:rPr>
        <w:t xml:space="preserve">dengan menentukan tema atau topik utama dari suatu dokumen. Proses ini </w:t>
      </w:r>
      <w:r w:rsidR="009039E0">
        <w:rPr>
          <w:lang w:val="en-US"/>
        </w:rPr>
        <w:t>membantu</w:t>
      </w:r>
      <w:r w:rsidR="003B376E">
        <w:rPr>
          <w:lang w:val="en-US"/>
        </w:rPr>
        <w:t xml:space="preserve"> dalam</w:t>
      </w:r>
      <w:r w:rsidR="00934C93">
        <w:rPr>
          <w:lang w:val="en-US"/>
        </w:rPr>
        <w:t xml:space="preserve"> </w:t>
      </w:r>
      <w:r w:rsidR="00CD63BB">
        <w:rPr>
          <w:lang w:val="en-US"/>
        </w:rPr>
        <w:t xml:space="preserve">memahami </w:t>
      </w:r>
      <w:r w:rsidR="00FB3268">
        <w:rPr>
          <w:lang w:val="en-US"/>
        </w:rPr>
        <w:t xml:space="preserve">struktur informasi </w:t>
      </w:r>
      <w:r w:rsidR="003B376E">
        <w:rPr>
          <w:lang w:val="en-US"/>
        </w:rPr>
        <w:t>pada</w:t>
      </w:r>
      <w:r w:rsidR="00FB3268">
        <w:rPr>
          <w:lang w:val="en-US"/>
        </w:rPr>
        <w:t xml:space="preserve"> dokumen, mengelompokkan data teks berdasarkan tema, dan menggali wawasan dari data yang besar dan tidak terstruktur.</w:t>
      </w:r>
      <w:r>
        <w:rPr>
          <w:lang w:val="en-US"/>
        </w:rPr>
        <w:t xml:space="preserve"> </w:t>
      </w:r>
      <w:r w:rsidR="009039E0">
        <w:rPr>
          <w:lang w:val="en-US"/>
        </w:rPr>
        <w:t>Identifikasi topik banyak di</w:t>
      </w:r>
      <w:r w:rsidR="009330D3">
        <w:rPr>
          <w:lang w:val="en-US"/>
        </w:rPr>
        <w:t xml:space="preserve">gunakan dalam berbagai bidang, seperti klasifikasi artikel ilmiah, ekstraksi pengetahuan, dan penemuan topik terbaru </w:t>
      </w:r>
      <w:r>
        <w:rPr>
          <w:lang w:val="en-US"/>
        </w:rPr>
        <w:t>(De Nooijer et al., 2000).</w:t>
      </w:r>
      <w:r w:rsidR="00716115">
        <w:rPr>
          <w:lang w:val="en-US"/>
        </w:rPr>
        <w:t xml:space="preserve"> </w:t>
      </w:r>
      <w:r w:rsidR="00A21DBD">
        <w:rPr>
          <w:lang w:val="en-US"/>
        </w:rPr>
        <w:t xml:space="preserve">Kemajuan bidang </w:t>
      </w:r>
      <w:r w:rsidR="00A21DBD" w:rsidRPr="00B57EDE">
        <w:rPr>
          <w:i/>
          <w:lang w:val="en-US"/>
        </w:rPr>
        <w:t>Natural Language Processing</w:t>
      </w:r>
      <w:r w:rsidR="00A21DBD">
        <w:rPr>
          <w:lang w:val="en-US"/>
        </w:rPr>
        <w:t xml:space="preserve"> (NLP), cabang kecerdasan buatan yang berfokus kepada pemrosesan bahasa manusia, memberikan kontribusi signifikan terhadap pengembangan metode identifikasi topik</w:t>
      </w:r>
      <w:r w:rsidR="003B376E">
        <w:rPr>
          <w:lang w:val="en-US"/>
        </w:rPr>
        <w:t>.</w:t>
      </w:r>
    </w:p>
    <w:p w14:paraId="67811DD6" w14:textId="5D4A211E" w:rsidR="005753D8" w:rsidRDefault="005753D8" w:rsidP="00716115">
      <w:pPr>
        <w:rPr>
          <w:lang w:val="en-US"/>
        </w:rPr>
      </w:pPr>
    </w:p>
    <w:p w14:paraId="7FE565B2" w14:textId="2E051E9B" w:rsidR="00716115" w:rsidRDefault="00716115" w:rsidP="00E46C80">
      <w:pPr>
        <w:pStyle w:val="Heading3"/>
        <w:ind w:left="0" w:firstLine="0"/>
        <w:rPr>
          <w:i w:val="0"/>
          <w:lang w:val="en-US"/>
        </w:rPr>
      </w:pPr>
      <w:bookmarkStart w:id="37" w:name="_Toc187033466"/>
      <w:r w:rsidRPr="00E46C80">
        <w:rPr>
          <w:i w:val="0"/>
          <w:lang w:val="en-US"/>
        </w:rPr>
        <w:t>2.2.2</w:t>
      </w:r>
      <w:r w:rsidRPr="00E46C80">
        <w:rPr>
          <w:i w:val="0"/>
          <w:lang w:val="en-US"/>
        </w:rPr>
        <w:tab/>
        <w:t>Natural Language Processing</w:t>
      </w:r>
      <w:bookmarkEnd w:id="37"/>
    </w:p>
    <w:p w14:paraId="1573FAAD" w14:textId="73599EA7" w:rsidR="00E46C80" w:rsidRPr="00DB41A1" w:rsidRDefault="00E46C80" w:rsidP="003B376E">
      <w:pPr>
        <w:jc w:val="both"/>
        <w:rPr>
          <w:lang w:val="en-US"/>
        </w:rPr>
      </w:pPr>
      <w:r>
        <w:rPr>
          <w:lang w:val="en-US"/>
        </w:rPr>
        <w:tab/>
      </w:r>
      <w:r w:rsidRPr="00B57EDE">
        <w:rPr>
          <w:i/>
          <w:lang w:val="en-US"/>
        </w:rPr>
        <w:t>Natural language processing</w:t>
      </w:r>
      <w:r>
        <w:rPr>
          <w:lang w:val="en-US"/>
        </w:rPr>
        <w:t xml:space="preserve"> atau NLP merupakan</w:t>
      </w:r>
      <w:r w:rsidR="00D454EB">
        <w:rPr>
          <w:lang w:val="en-US"/>
        </w:rPr>
        <w:t xml:space="preserve"> cabang dari kecerdasan buatan yang </w:t>
      </w:r>
      <w:r w:rsidR="00D454EB">
        <w:rPr>
          <w:lang w:val="en-US"/>
        </w:rPr>
        <w:lastRenderedPageBreak/>
        <w:t xml:space="preserve">berfokus kepada interaksi komputer dan bahasa manusia. NLP memungkinkan komputer untuk memahami, menafsirkan, dan menghasilkan teks dalam bahasa manusia secara otomatis. Dalam beberapa dekade terakhir, NLP telah menjadi dasar dari berbagai aplikasi penerjemah mesin, </w:t>
      </w:r>
      <w:r w:rsidR="00D454EB" w:rsidRPr="00D454EB">
        <w:rPr>
          <w:i/>
          <w:lang w:val="en-US"/>
        </w:rPr>
        <w:t>chatbot</w:t>
      </w:r>
      <w:r w:rsidR="00D454EB">
        <w:rPr>
          <w:i/>
          <w:lang w:val="en-US"/>
        </w:rPr>
        <w:t xml:space="preserve">, </w:t>
      </w:r>
      <w:r w:rsidR="00D454EB">
        <w:rPr>
          <w:lang w:val="en-US"/>
        </w:rPr>
        <w:t>analisis sentimen, dan sistem pencarian informasi (Manning, Sch</w:t>
      </w:r>
      <w:r w:rsidR="00D454EB" w:rsidRPr="00D454EB">
        <w:rPr>
          <w:lang w:val="en-US"/>
        </w:rPr>
        <w:t>ü</w:t>
      </w:r>
      <w:r w:rsidR="00D454EB">
        <w:rPr>
          <w:lang w:val="en-US"/>
        </w:rPr>
        <w:t xml:space="preserve">tze, &amp; Raghavan, 2008). Pendekatan dalam NLP sering memanfaatkan teknik pembelajaran mesin dan </w:t>
      </w:r>
      <w:r w:rsidR="00D454EB" w:rsidRPr="00D454EB">
        <w:rPr>
          <w:i/>
          <w:lang w:val="en-US"/>
        </w:rPr>
        <w:t>deep learning</w:t>
      </w:r>
      <w:r w:rsidR="00D454EB">
        <w:rPr>
          <w:i/>
          <w:lang w:val="en-US"/>
        </w:rPr>
        <w:t xml:space="preserve"> </w:t>
      </w:r>
      <w:r w:rsidR="00D454EB">
        <w:rPr>
          <w:lang w:val="en-US"/>
        </w:rPr>
        <w:t>untuk menganalisis data teks dengan lebi</w:t>
      </w:r>
      <w:r w:rsidR="00DB41A1">
        <w:rPr>
          <w:lang w:val="en-US"/>
        </w:rPr>
        <w:t>h</w:t>
      </w:r>
      <w:r w:rsidR="00D454EB">
        <w:rPr>
          <w:lang w:val="en-US"/>
        </w:rPr>
        <w:t xml:space="preserve"> efisien. </w:t>
      </w:r>
      <w:r w:rsidR="00DB41A1">
        <w:rPr>
          <w:lang w:val="en-US"/>
        </w:rPr>
        <w:t xml:space="preserve">Representasi data teks dalam format numerik menjadi kunci dalam pengolahan teks. Dua pendekatan utama yang digunakan dalam NLP untuk analisis teks adalah </w:t>
      </w:r>
      <w:r w:rsidR="00DB41A1" w:rsidRPr="00DB41A1">
        <w:rPr>
          <w:i/>
          <w:lang w:val="en-US"/>
        </w:rPr>
        <w:t>word embedding</w:t>
      </w:r>
      <w:r w:rsidR="00DB41A1">
        <w:rPr>
          <w:lang w:val="en-US"/>
        </w:rPr>
        <w:t xml:space="preserve"> dan </w:t>
      </w:r>
      <w:r w:rsidR="00DB41A1" w:rsidRPr="00DB41A1">
        <w:rPr>
          <w:i/>
          <w:lang w:val="en-US"/>
        </w:rPr>
        <w:t>topic modeling</w:t>
      </w:r>
      <w:r w:rsidR="00DB41A1">
        <w:rPr>
          <w:i/>
          <w:lang w:val="en-US"/>
        </w:rPr>
        <w:t xml:space="preserve">. </w:t>
      </w:r>
      <w:r w:rsidR="00DB41A1" w:rsidRPr="00DB41A1">
        <w:rPr>
          <w:i/>
          <w:lang w:val="en-US"/>
        </w:rPr>
        <w:t>Word embedding</w:t>
      </w:r>
      <w:r w:rsidR="00DB41A1">
        <w:rPr>
          <w:i/>
          <w:lang w:val="en-US"/>
        </w:rPr>
        <w:t xml:space="preserve"> </w:t>
      </w:r>
      <w:r w:rsidR="00DB41A1">
        <w:rPr>
          <w:lang w:val="en-US"/>
        </w:rPr>
        <w:t>menyediakan representasi kata dalam bentuk numerik untuk mencerminkan hubungan semantik dan konteks antar kata</w:t>
      </w:r>
      <w:r w:rsidR="00CB0F77">
        <w:rPr>
          <w:lang w:val="en-US"/>
        </w:rPr>
        <w:t xml:space="preserve">, sementara </w:t>
      </w:r>
      <w:r w:rsidR="00CB0F77" w:rsidRPr="00CB0F77">
        <w:rPr>
          <w:i/>
          <w:lang w:val="en-US"/>
        </w:rPr>
        <w:t>topic modeling</w:t>
      </w:r>
      <w:r w:rsidR="00CB0F77">
        <w:rPr>
          <w:lang w:val="en-US"/>
        </w:rPr>
        <w:t xml:space="preserve"> menggunakan informasi tersebut untuk menemukan pola topik dan tema utama dalam teks.</w:t>
      </w:r>
    </w:p>
    <w:p w14:paraId="0156CA7F" w14:textId="79A30D20" w:rsidR="00CD0421" w:rsidRDefault="00CD0421" w:rsidP="00E46C80">
      <w:pPr>
        <w:rPr>
          <w:lang w:val="en-US"/>
        </w:rPr>
      </w:pPr>
    </w:p>
    <w:p w14:paraId="7F3B7E28" w14:textId="1DFF8C85" w:rsidR="00CD0421" w:rsidRDefault="00CD0421" w:rsidP="0078404B">
      <w:pPr>
        <w:pStyle w:val="Heading3"/>
        <w:ind w:left="0" w:firstLine="0"/>
        <w:rPr>
          <w:i w:val="0"/>
          <w:lang w:val="en-US"/>
        </w:rPr>
      </w:pPr>
      <w:bookmarkStart w:id="38" w:name="_Toc187033467"/>
      <w:r w:rsidRPr="0078404B">
        <w:rPr>
          <w:i w:val="0"/>
          <w:lang w:val="en-US"/>
        </w:rPr>
        <w:t>2.2.3</w:t>
      </w:r>
      <w:r w:rsidRPr="0078404B">
        <w:rPr>
          <w:i w:val="0"/>
          <w:lang w:val="en-US"/>
        </w:rPr>
        <w:tab/>
      </w:r>
      <w:r w:rsidR="0078404B" w:rsidRPr="0078404B">
        <w:rPr>
          <w:i w:val="0"/>
          <w:lang w:val="en-US"/>
        </w:rPr>
        <w:t>Word Embedding</w:t>
      </w:r>
      <w:bookmarkEnd w:id="38"/>
    </w:p>
    <w:p w14:paraId="6DC4AC4E" w14:textId="7D5E931F" w:rsidR="00F708F5" w:rsidRDefault="0078404B" w:rsidP="003B376E">
      <w:pPr>
        <w:jc w:val="both"/>
        <w:rPr>
          <w:lang w:val="en-US"/>
        </w:rPr>
      </w:pPr>
      <w:r>
        <w:rPr>
          <w:lang w:val="en-US"/>
        </w:rPr>
        <w:tab/>
      </w:r>
      <w:r w:rsidR="007C5FB1" w:rsidRPr="00B57EDE">
        <w:rPr>
          <w:i/>
          <w:lang w:val="en-US"/>
        </w:rPr>
        <w:t>Word embedding</w:t>
      </w:r>
      <w:r w:rsidR="007C5FB1">
        <w:rPr>
          <w:lang w:val="en-US"/>
        </w:rPr>
        <w:t xml:space="preserve"> </w:t>
      </w:r>
      <w:r w:rsidR="001E7A58">
        <w:rPr>
          <w:lang w:val="en-US"/>
        </w:rPr>
        <w:t xml:space="preserve">adalah </w:t>
      </w:r>
      <w:r w:rsidR="00F22912">
        <w:rPr>
          <w:lang w:val="en-US"/>
        </w:rPr>
        <w:t xml:space="preserve">teknik dalam </w:t>
      </w:r>
      <w:r w:rsidR="001E7A58" w:rsidRPr="001E7A58">
        <w:rPr>
          <w:i/>
          <w:lang w:val="en-US"/>
        </w:rPr>
        <w:t>Natural Language Processing</w:t>
      </w:r>
      <w:r w:rsidR="001E7A58">
        <w:rPr>
          <w:lang w:val="en-US"/>
        </w:rPr>
        <w:t xml:space="preserve"> (</w:t>
      </w:r>
      <w:r w:rsidR="00F22912">
        <w:rPr>
          <w:lang w:val="en-US"/>
        </w:rPr>
        <w:t>NLP</w:t>
      </w:r>
      <w:r w:rsidR="001E7A58">
        <w:rPr>
          <w:lang w:val="en-US"/>
        </w:rPr>
        <w:t>)</w:t>
      </w:r>
      <w:r w:rsidR="00F22912">
        <w:rPr>
          <w:lang w:val="en-US"/>
        </w:rPr>
        <w:t xml:space="preserve"> yang digunakan untuk</w:t>
      </w:r>
      <w:r w:rsidR="00FA40BB">
        <w:rPr>
          <w:lang w:val="en-US"/>
        </w:rPr>
        <w:t xml:space="preserve"> </w:t>
      </w:r>
      <w:r w:rsidR="00F22912">
        <w:rPr>
          <w:lang w:val="en-US"/>
        </w:rPr>
        <w:t>me</w:t>
      </w:r>
      <w:r w:rsidR="00FA40BB">
        <w:rPr>
          <w:lang w:val="en-US"/>
        </w:rPr>
        <w:t>representasi</w:t>
      </w:r>
      <w:r w:rsidR="00F22912">
        <w:rPr>
          <w:lang w:val="en-US"/>
        </w:rPr>
        <w:t>kan</w:t>
      </w:r>
      <w:r w:rsidR="00FA40BB">
        <w:rPr>
          <w:lang w:val="en-US"/>
        </w:rPr>
        <w:t xml:space="preserve"> kata dalam bentuk vektor </w:t>
      </w:r>
      <w:r w:rsidR="00F22912">
        <w:rPr>
          <w:lang w:val="en-US"/>
        </w:rPr>
        <w:t>numerik. Representasi ini menangkap makna semantik dan hubungan antar kata</w:t>
      </w:r>
      <w:r w:rsidR="00396251">
        <w:rPr>
          <w:lang w:val="en-US"/>
        </w:rPr>
        <w:t>, di mana kata-kata dengan makna serupa direpresentasikan oleh vektor yang berdekatan</w:t>
      </w:r>
      <w:r w:rsidR="00F22912">
        <w:rPr>
          <w:lang w:val="en-US"/>
        </w:rPr>
        <w:t>.</w:t>
      </w:r>
      <w:r w:rsidR="006C2D87">
        <w:rPr>
          <w:lang w:val="en-US"/>
        </w:rPr>
        <w:t xml:space="preserve"> </w:t>
      </w:r>
      <w:r w:rsidR="00440D3E">
        <w:rPr>
          <w:lang w:val="en-US"/>
        </w:rPr>
        <w:t xml:space="preserve">Teknik ini menjadi dasar </w:t>
      </w:r>
      <w:r w:rsidR="001E7A58">
        <w:rPr>
          <w:lang w:val="en-US"/>
        </w:rPr>
        <w:t>bagi berbagai</w:t>
      </w:r>
      <w:r w:rsidR="00440D3E">
        <w:rPr>
          <w:lang w:val="en-US"/>
        </w:rPr>
        <w:t xml:space="preserve"> aplikasi NLP, seperti analisis sentimen, penerjemahan mesin, dan klasifikasi teks.</w:t>
      </w:r>
      <w:r w:rsidR="006370FB">
        <w:rPr>
          <w:lang w:val="en-US"/>
        </w:rPr>
        <w:t xml:space="preserve"> </w:t>
      </w:r>
      <w:r w:rsidR="00C320CF">
        <w:rPr>
          <w:lang w:val="en-US"/>
        </w:rPr>
        <w:t>Penelitian</w:t>
      </w:r>
      <w:r w:rsidR="007374C2">
        <w:rPr>
          <w:lang w:val="en-US"/>
        </w:rPr>
        <w:t xml:space="preserve"> </w:t>
      </w:r>
      <w:r w:rsidR="00C320CF">
        <w:rPr>
          <w:lang w:val="en-US"/>
        </w:rPr>
        <w:t>Liu, S. (Liu dkk., 2017) mengilustrasikan a</w:t>
      </w:r>
      <w:r w:rsidR="00B57EDE">
        <w:rPr>
          <w:lang w:val="en-US"/>
        </w:rPr>
        <w:t>lur p</w:t>
      </w:r>
      <w:r w:rsidR="006370FB">
        <w:rPr>
          <w:lang w:val="en-US"/>
        </w:rPr>
        <w:t xml:space="preserve">roses </w:t>
      </w:r>
      <w:r w:rsidR="007374C2">
        <w:rPr>
          <w:lang w:val="en-US"/>
        </w:rPr>
        <w:t xml:space="preserve">pembentukan </w:t>
      </w:r>
      <w:r w:rsidR="006370FB" w:rsidRPr="006370FB">
        <w:rPr>
          <w:i/>
          <w:lang w:val="en-US"/>
        </w:rPr>
        <w:t>Word Embedding</w:t>
      </w:r>
      <w:r w:rsidR="007374C2">
        <w:rPr>
          <w:i/>
          <w:lang w:val="en-US"/>
        </w:rPr>
        <w:t>,</w:t>
      </w:r>
      <w:r w:rsidR="006370FB">
        <w:rPr>
          <w:lang w:val="en-US"/>
        </w:rPr>
        <w:t xml:space="preserve"> </w:t>
      </w:r>
      <w:r w:rsidR="00C320CF">
        <w:rPr>
          <w:lang w:val="en-US"/>
        </w:rPr>
        <w:t>seperti</w:t>
      </w:r>
      <w:r w:rsidR="007374C2">
        <w:rPr>
          <w:lang w:val="en-US"/>
        </w:rPr>
        <w:t xml:space="preserve"> yang ditunjukkan</w:t>
      </w:r>
      <w:r w:rsidR="00C320CF">
        <w:rPr>
          <w:lang w:val="en-US"/>
        </w:rPr>
        <w:t xml:space="preserve"> </w:t>
      </w:r>
      <w:r w:rsidR="006370FB">
        <w:rPr>
          <w:lang w:val="en-US"/>
        </w:rPr>
        <w:t>pada Gambar 2.1.</w:t>
      </w:r>
    </w:p>
    <w:p w14:paraId="0CB32AD2" w14:textId="77777777" w:rsidR="00B442E2" w:rsidRDefault="00F708F5" w:rsidP="00B442E2">
      <w:pPr>
        <w:keepNext/>
        <w:jc w:val="center"/>
      </w:pPr>
      <w:r>
        <w:rPr>
          <w:noProof/>
          <w:lang w:val="en-US"/>
        </w:rPr>
        <w:drawing>
          <wp:inline distT="0" distB="0" distL="0" distR="0" wp14:anchorId="34DF65D6" wp14:editId="77A27F55">
            <wp:extent cx="4974640" cy="325610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ustrasi cara kerja word embedding.jpg"/>
                    <pic:cNvPicPr/>
                  </pic:nvPicPr>
                  <pic:blipFill>
                    <a:blip r:embed="rId12">
                      <a:extLst>
                        <a:ext uri="{28A0092B-C50C-407E-A947-70E740481C1C}">
                          <a14:useLocalDpi xmlns:a14="http://schemas.microsoft.com/office/drawing/2010/main" val="0"/>
                        </a:ext>
                      </a:extLst>
                    </a:blip>
                    <a:stretch>
                      <a:fillRect/>
                    </a:stretch>
                  </pic:blipFill>
                  <pic:spPr>
                    <a:xfrm>
                      <a:off x="0" y="0"/>
                      <a:ext cx="4987021" cy="3264212"/>
                    </a:xfrm>
                    <a:prstGeom prst="rect">
                      <a:avLst/>
                    </a:prstGeom>
                  </pic:spPr>
                </pic:pic>
              </a:graphicData>
            </a:graphic>
          </wp:inline>
        </w:drawing>
      </w:r>
    </w:p>
    <w:p w14:paraId="24455A1A" w14:textId="639EFD18" w:rsidR="00B57EDE" w:rsidRPr="00B442E2" w:rsidRDefault="00B442E2" w:rsidP="00B442E2">
      <w:pPr>
        <w:pStyle w:val="Caption"/>
        <w:jc w:val="center"/>
        <w:rPr>
          <w:i w:val="0"/>
          <w:color w:val="000000" w:themeColor="text1"/>
          <w:sz w:val="20"/>
          <w:szCs w:val="20"/>
          <w:lang w:val="en-US"/>
        </w:rPr>
      </w:pPr>
      <w:bookmarkStart w:id="39" w:name="_Toc187021690"/>
      <w:r w:rsidRPr="00B442E2">
        <w:rPr>
          <w:b/>
          <w:i w:val="0"/>
          <w:color w:val="000000" w:themeColor="text1"/>
          <w:sz w:val="20"/>
          <w:szCs w:val="20"/>
        </w:rPr>
        <w:t xml:space="preserve">Gambar 2. </w:t>
      </w:r>
      <w:r w:rsidRPr="00B442E2">
        <w:rPr>
          <w:b/>
          <w:i w:val="0"/>
          <w:color w:val="000000" w:themeColor="text1"/>
          <w:sz w:val="20"/>
          <w:szCs w:val="20"/>
        </w:rPr>
        <w:fldChar w:fldCharType="begin"/>
      </w:r>
      <w:r w:rsidRPr="00B442E2">
        <w:rPr>
          <w:b/>
          <w:i w:val="0"/>
          <w:color w:val="000000" w:themeColor="text1"/>
          <w:sz w:val="20"/>
          <w:szCs w:val="20"/>
        </w:rPr>
        <w:instrText xml:space="preserve"> SEQ Gambar_2. \* ARABIC </w:instrText>
      </w:r>
      <w:r w:rsidRPr="00B442E2">
        <w:rPr>
          <w:b/>
          <w:i w:val="0"/>
          <w:color w:val="000000" w:themeColor="text1"/>
          <w:sz w:val="20"/>
          <w:szCs w:val="20"/>
        </w:rPr>
        <w:fldChar w:fldCharType="separate"/>
      </w:r>
      <w:r w:rsidR="00B024BA">
        <w:rPr>
          <w:b/>
          <w:i w:val="0"/>
          <w:noProof/>
          <w:color w:val="000000" w:themeColor="text1"/>
          <w:sz w:val="20"/>
          <w:szCs w:val="20"/>
        </w:rPr>
        <w:t>1</w:t>
      </w:r>
      <w:r w:rsidRPr="00B442E2">
        <w:rPr>
          <w:b/>
          <w:i w:val="0"/>
          <w:color w:val="000000" w:themeColor="text1"/>
          <w:sz w:val="20"/>
          <w:szCs w:val="20"/>
        </w:rPr>
        <w:fldChar w:fldCharType="end"/>
      </w:r>
      <w:r w:rsidRPr="00B442E2">
        <w:rPr>
          <w:i w:val="0"/>
          <w:color w:val="000000" w:themeColor="text1"/>
          <w:sz w:val="20"/>
          <w:szCs w:val="20"/>
          <w:lang w:val="en-US"/>
        </w:rPr>
        <w:t xml:space="preserve"> Rangkaian Proses </w:t>
      </w:r>
      <w:r w:rsidRPr="00B442E2">
        <w:rPr>
          <w:color w:val="000000" w:themeColor="text1"/>
          <w:sz w:val="20"/>
          <w:szCs w:val="20"/>
          <w:lang w:val="en-US"/>
        </w:rPr>
        <w:t>Word Embedding</w:t>
      </w:r>
      <w:r w:rsidRPr="00B442E2">
        <w:rPr>
          <w:i w:val="0"/>
          <w:color w:val="000000" w:themeColor="text1"/>
          <w:sz w:val="20"/>
          <w:szCs w:val="20"/>
          <w:lang w:val="en-US"/>
        </w:rPr>
        <w:t xml:space="preserve"> (Liu dkk., 2017)</w:t>
      </w:r>
      <w:bookmarkEnd w:id="39"/>
    </w:p>
    <w:p w14:paraId="4091EC63" w14:textId="4289E326" w:rsidR="00633B59" w:rsidRDefault="00B57EDE" w:rsidP="003B376E">
      <w:pPr>
        <w:jc w:val="both"/>
        <w:rPr>
          <w:lang w:val="en-US"/>
        </w:rPr>
      </w:pPr>
      <w:r>
        <w:rPr>
          <w:lang w:val="en-US"/>
        </w:rPr>
        <w:tab/>
        <w:t xml:space="preserve">Proses </w:t>
      </w:r>
      <w:r w:rsidRPr="00B57EDE">
        <w:rPr>
          <w:i/>
          <w:lang w:val="en-US"/>
        </w:rPr>
        <w:t>Word Embedding</w:t>
      </w:r>
      <w:r>
        <w:rPr>
          <w:i/>
          <w:lang w:val="en-US"/>
        </w:rPr>
        <w:t xml:space="preserve"> </w:t>
      </w:r>
      <w:r>
        <w:rPr>
          <w:lang w:val="en-US"/>
        </w:rPr>
        <w:t>di</w:t>
      </w:r>
      <w:r w:rsidR="00A71E6B">
        <w:rPr>
          <w:lang w:val="en-US"/>
        </w:rPr>
        <w:t>mu</w:t>
      </w:r>
      <w:r>
        <w:rPr>
          <w:lang w:val="en-US"/>
        </w:rPr>
        <w:t>l</w:t>
      </w:r>
      <w:r w:rsidR="00A71E6B">
        <w:rPr>
          <w:lang w:val="en-US"/>
        </w:rPr>
        <w:t>a</w:t>
      </w:r>
      <w:r>
        <w:rPr>
          <w:lang w:val="en-US"/>
        </w:rPr>
        <w:t xml:space="preserve">i dengan </w:t>
      </w:r>
      <w:r w:rsidR="007374C2">
        <w:rPr>
          <w:lang w:val="en-US"/>
        </w:rPr>
        <w:t>p</w:t>
      </w:r>
      <w:r>
        <w:rPr>
          <w:lang w:val="en-US"/>
        </w:rPr>
        <w:t>engumpulan korpus teks besar</w:t>
      </w:r>
      <w:r w:rsidR="007374C2">
        <w:rPr>
          <w:lang w:val="en-US"/>
        </w:rPr>
        <w:t>,</w:t>
      </w:r>
      <w:r w:rsidR="00A71E6B">
        <w:rPr>
          <w:lang w:val="en-US"/>
        </w:rPr>
        <w:t xml:space="preserve"> yang dirangkum dalam sebuah matriks</w:t>
      </w:r>
      <w:r w:rsidR="007374C2">
        <w:rPr>
          <w:lang w:val="en-US"/>
        </w:rPr>
        <w:t xml:space="preserve"> hubungan antar kata</w:t>
      </w:r>
      <w:r w:rsidR="00A71E6B">
        <w:rPr>
          <w:lang w:val="en-US"/>
        </w:rPr>
        <w:t xml:space="preserve"> (</w:t>
      </w:r>
      <w:r w:rsidR="00C622E2" w:rsidRPr="00C622E2">
        <w:rPr>
          <w:i/>
          <w:lang w:val="en-US"/>
        </w:rPr>
        <w:t>co-occurrence</w:t>
      </w:r>
      <w:r w:rsidR="00A71E6B" w:rsidRPr="007816FD">
        <w:rPr>
          <w:i/>
          <w:lang w:val="en-US"/>
        </w:rPr>
        <w:t xml:space="preserve"> matrix</w:t>
      </w:r>
      <w:r w:rsidR="00A71E6B">
        <w:rPr>
          <w:lang w:val="en-US"/>
        </w:rPr>
        <w:t xml:space="preserve">) </w:t>
      </w:r>
      <w:r w:rsidR="00A71E6B" w:rsidRPr="007374C2">
        <w:rPr>
          <w:i/>
          <w:lang w:val="en-US"/>
        </w:rPr>
        <w:t>M</w:t>
      </w:r>
      <w:r w:rsidR="007374C2">
        <w:rPr>
          <w:lang w:val="en-US"/>
        </w:rPr>
        <w:t>.</w:t>
      </w:r>
      <w:r w:rsidR="00A71E6B">
        <w:rPr>
          <w:lang w:val="en-US"/>
        </w:rPr>
        <w:t xml:space="preserve"> </w:t>
      </w:r>
      <w:r w:rsidR="007374C2">
        <w:rPr>
          <w:lang w:val="en-US"/>
        </w:rPr>
        <w:t xml:space="preserve">Matriks ini berukuran </w:t>
      </w:r>
      <m:oMath>
        <m:r>
          <w:rPr>
            <w:rFonts w:ascii="Cambria Math" w:hAnsi="Cambria Math"/>
            <w:lang w:val="en-US"/>
          </w:rPr>
          <m:t>n</m:t>
        </m:r>
      </m:oMath>
      <w:r w:rsidR="007374C2">
        <w:rPr>
          <w:lang w:val="en-US"/>
        </w:rPr>
        <w:t xml:space="preserve"> </w:t>
      </w:r>
      <w:r w:rsidR="00346500">
        <w:rPr>
          <w:lang w:val="en-US"/>
        </w:rPr>
        <w:t xml:space="preserve">x </w:t>
      </w:r>
      <m:oMath>
        <m:r>
          <w:rPr>
            <w:rFonts w:ascii="Cambria Math" w:hAnsi="Cambria Math"/>
            <w:lang w:val="en-US"/>
          </w:rPr>
          <m:t>n</m:t>
        </m:r>
      </m:oMath>
      <w:r w:rsidR="00346500">
        <w:rPr>
          <w:lang w:val="en-US"/>
        </w:rPr>
        <w:t xml:space="preserve">, dimana </w:t>
      </w:r>
      <m:oMath>
        <m:r>
          <w:rPr>
            <w:rFonts w:ascii="Cambria Math" w:hAnsi="Cambria Math"/>
            <w:lang w:val="en-US"/>
          </w:rPr>
          <m:t>n</m:t>
        </m:r>
      </m:oMath>
      <w:r w:rsidR="007374C2">
        <w:rPr>
          <w:lang w:val="en-US"/>
        </w:rPr>
        <w:t xml:space="preserve"> </w:t>
      </w:r>
      <w:r w:rsidR="00346500">
        <w:rPr>
          <w:lang w:val="en-US"/>
        </w:rPr>
        <w:t xml:space="preserve">adalah jumlah kata unik dalam korpus. Setiap elemen </w:t>
      </w:r>
      <w:r w:rsidR="00346500" w:rsidRPr="00346500">
        <w:rPr>
          <w:i/>
          <w:lang w:val="en-US"/>
        </w:rPr>
        <w:t>M</w:t>
      </w:r>
      <w:r w:rsidR="00346500">
        <w:rPr>
          <w:i/>
          <w:lang w:val="en-US"/>
        </w:rPr>
        <w:t xml:space="preserve"> </w:t>
      </w:r>
      <w:r w:rsidR="00346500">
        <w:rPr>
          <w:lang w:val="en-US"/>
        </w:rPr>
        <w:t>(</w:t>
      </w:r>
      <m:oMath>
        <m:r>
          <w:rPr>
            <w:rFonts w:ascii="Cambria Math" w:hAnsi="Cambria Math"/>
            <w:lang w:val="en-US"/>
          </w:rPr>
          <m:t>ⅈ</m:t>
        </m:r>
      </m:oMath>
      <w:r w:rsidR="00346500">
        <w:rPr>
          <w:lang w:val="en-US"/>
        </w:rPr>
        <w:t>,</w:t>
      </w:r>
      <m:oMath>
        <m:r>
          <w:rPr>
            <w:rFonts w:ascii="Cambria Math" w:hAnsi="Cambria Math"/>
            <w:lang w:val="en-US"/>
          </w:rPr>
          <m:t>j</m:t>
        </m:r>
      </m:oMath>
      <w:r w:rsidR="00346500">
        <w:rPr>
          <w:lang w:val="en-US"/>
        </w:rPr>
        <w:t>)</w:t>
      </w:r>
      <w:r w:rsidR="00E112C5">
        <w:rPr>
          <w:lang w:val="en-US"/>
        </w:rPr>
        <w:t xml:space="preserve"> </w:t>
      </w:r>
      <w:r w:rsidR="00346500">
        <w:rPr>
          <w:lang w:val="en-US"/>
        </w:rPr>
        <w:t xml:space="preserve">mencatat probabilitas kemunculan bersama antara kata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sidR="00E112C5">
        <w:rPr>
          <w:lang w:val="en-US"/>
        </w:rPr>
        <w:t xml:space="preserve"> dan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oMath>
      <w:r w:rsidR="00E112C5">
        <w:rPr>
          <w:lang w:val="en-US"/>
        </w:rPr>
        <w:t xml:space="preserve"> dalam konteks yang sama. </w:t>
      </w:r>
      <w:r w:rsidR="00A71E6B">
        <w:rPr>
          <w:lang w:val="en-US"/>
        </w:rPr>
        <w:t xml:space="preserve">Pada tahap berikutnya, matriks </w:t>
      </w:r>
      <w:r w:rsidR="00A71E6B" w:rsidRPr="00D21383">
        <w:rPr>
          <w:i/>
          <w:lang w:val="en-US"/>
        </w:rPr>
        <w:t>M</w:t>
      </w:r>
      <w:r w:rsidR="00A71E6B">
        <w:rPr>
          <w:lang w:val="en-US"/>
        </w:rPr>
        <w:t xml:space="preserve"> difaktorkan menggunakan metode seperti </w:t>
      </w:r>
      <w:r w:rsidR="00A71E6B" w:rsidRPr="007816FD">
        <w:rPr>
          <w:i/>
          <w:lang w:val="en-US"/>
        </w:rPr>
        <w:t>Singular Value Decomposition</w:t>
      </w:r>
      <w:r w:rsidR="00A71E6B">
        <w:rPr>
          <w:lang w:val="en-US"/>
        </w:rPr>
        <w:t xml:space="preserve"> (SVD) untuk menghasilkan representasi vektor </w:t>
      </w:r>
      <w:r w:rsidR="007816FD">
        <w:rPr>
          <w:lang w:val="en-US"/>
        </w:rPr>
        <w:t xml:space="preserve">berdimensi lebih rendah </w:t>
      </w:r>
      <w:r w:rsidR="00A71E6B">
        <w:rPr>
          <w:lang w:val="en-US"/>
        </w:rPr>
        <w:t>bagi setiap kata. Faktorisasi bertujuan untuk meringkas informasi hubungan antar kata ke dalam bentuk yang lebih efisien</w:t>
      </w:r>
      <w:r w:rsidR="007816FD">
        <w:rPr>
          <w:lang w:val="en-US"/>
        </w:rPr>
        <w:t xml:space="preserve"> dan bermakna</w:t>
      </w:r>
      <w:r w:rsidR="00A71E6B">
        <w:rPr>
          <w:lang w:val="en-US"/>
        </w:rPr>
        <w:t>. Hasil akhi</w:t>
      </w:r>
      <w:r w:rsidR="007816FD">
        <w:rPr>
          <w:lang w:val="en-US"/>
        </w:rPr>
        <w:t xml:space="preserve">rnya </w:t>
      </w:r>
      <w:r w:rsidR="00A71E6B">
        <w:rPr>
          <w:lang w:val="en-US"/>
        </w:rPr>
        <w:t>berupa vektor numerik yang merepresentasikan kata</w:t>
      </w:r>
      <w:r w:rsidR="00125DE3">
        <w:rPr>
          <w:lang w:val="en-US"/>
        </w:rPr>
        <w:t>-</w:t>
      </w:r>
      <w:r w:rsidR="00A71E6B">
        <w:rPr>
          <w:lang w:val="en-US"/>
        </w:rPr>
        <w:t>kata d</w:t>
      </w:r>
      <w:r w:rsidR="001E7A58">
        <w:rPr>
          <w:lang w:val="en-US"/>
        </w:rPr>
        <w:t>engan</w:t>
      </w:r>
      <w:r w:rsidR="00A71E6B">
        <w:rPr>
          <w:lang w:val="en-US"/>
        </w:rPr>
        <w:t xml:space="preserve"> makna serupa</w:t>
      </w:r>
      <w:r w:rsidR="001E7A58">
        <w:rPr>
          <w:lang w:val="en-US"/>
        </w:rPr>
        <w:t xml:space="preserve"> </w:t>
      </w:r>
      <w:r w:rsidR="007816FD">
        <w:rPr>
          <w:lang w:val="en-US"/>
        </w:rPr>
        <w:t>secara</w:t>
      </w:r>
      <w:r w:rsidR="001E7A58">
        <w:rPr>
          <w:lang w:val="en-US"/>
        </w:rPr>
        <w:t xml:space="preserve"> berdekatan dalam ruang vektor. </w:t>
      </w:r>
      <w:r w:rsidR="007816FD">
        <w:rPr>
          <w:lang w:val="en-US"/>
        </w:rPr>
        <w:lastRenderedPageBreak/>
        <w:t>Representasi ini memungkinkan analisis semantik dan sintaksis pada tingkat yang lebih tinggi</w:t>
      </w:r>
      <w:r w:rsidR="002A20EF">
        <w:rPr>
          <w:lang w:val="en-US"/>
        </w:rPr>
        <w:t xml:space="preserve">, tetapi juga membuka jalan bagi pengembangan berbagai metode </w:t>
      </w:r>
      <w:r w:rsidR="002A20EF" w:rsidRPr="002A20EF">
        <w:rPr>
          <w:i/>
          <w:lang w:val="en-US"/>
        </w:rPr>
        <w:t>Word Embedding</w:t>
      </w:r>
      <w:r w:rsidR="002A20EF">
        <w:rPr>
          <w:lang w:val="en-US"/>
        </w:rPr>
        <w:t xml:space="preserve"> yang lebih efektif. </w:t>
      </w:r>
      <w:r w:rsidR="00125DE3">
        <w:rPr>
          <w:lang w:val="en-US"/>
        </w:rPr>
        <w:t xml:space="preserve">Sejumlah metode telah dirancang untuk menghasilkan representasi kata yang optimal, seperti </w:t>
      </w:r>
      <w:r w:rsidR="00125DE3" w:rsidRPr="00D21383">
        <w:rPr>
          <w:i/>
          <w:lang w:val="en-US"/>
        </w:rPr>
        <w:t>Word2Vec</w:t>
      </w:r>
      <w:r w:rsidR="00125DE3">
        <w:rPr>
          <w:lang w:val="en-US"/>
        </w:rPr>
        <w:t xml:space="preserve">, </w:t>
      </w:r>
      <w:r w:rsidR="00125DE3" w:rsidRPr="00D21383">
        <w:rPr>
          <w:i/>
          <w:lang w:val="en-US"/>
        </w:rPr>
        <w:t>GloVe</w:t>
      </w:r>
      <w:r w:rsidR="00125DE3">
        <w:rPr>
          <w:lang w:val="en-US"/>
        </w:rPr>
        <w:t xml:space="preserve">, dan </w:t>
      </w:r>
      <w:r w:rsidR="00125DE3" w:rsidRPr="00D21383">
        <w:rPr>
          <w:i/>
          <w:lang w:val="en-US"/>
        </w:rPr>
        <w:t>FastText</w:t>
      </w:r>
      <w:r w:rsidR="00125DE3">
        <w:rPr>
          <w:lang w:val="en-US"/>
        </w:rPr>
        <w:t>, yang masing-masing memiliki pendekatan unik dalam menghasilkan vektor numerik.</w:t>
      </w:r>
      <w:r w:rsidR="00900F04">
        <w:rPr>
          <w:lang w:val="en-US"/>
        </w:rPr>
        <w:t xml:space="preserve"> </w:t>
      </w:r>
    </w:p>
    <w:p w14:paraId="06265D59" w14:textId="77777777" w:rsidR="00021A36" w:rsidRDefault="00021A36" w:rsidP="0078404B">
      <w:pPr>
        <w:rPr>
          <w:lang w:val="en-US"/>
        </w:rPr>
      </w:pPr>
    </w:p>
    <w:p w14:paraId="6FBE7CD1" w14:textId="75792921" w:rsidR="0078404B" w:rsidRDefault="00021A36" w:rsidP="006C2D87">
      <w:pPr>
        <w:pStyle w:val="Heading4"/>
        <w:rPr>
          <w:lang w:val="en-US"/>
        </w:rPr>
      </w:pPr>
      <w:r>
        <w:rPr>
          <w:lang w:val="en-US"/>
        </w:rPr>
        <w:t>2</w:t>
      </w:r>
      <w:r w:rsidR="006C2D87">
        <w:rPr>
          <w:lang w:val="en-US"/>
        </w:rPr>
        <w:t>.2.3.1</w:t>
      </w:r>
      <w:r w:rsidR="006C2D87">
        <w:rPr>
          <w:lang w:val="en-US"/>
        </w:rPr>
        <w:tab/>
        <w:t>Word2Vec</w:t>
      </w:r>
    </w:p>
    <w:p w14:paraId="58B7B8F6" w14:textId="46E3E0BD" w:rsidR="00E226FE" w:rsidRDefault="00D21383" w:rsidP="003B376E">
      <w:pPr>
        <w:ind w:left="720" w:firstLine="698"/>
        <w:jc w:val="both"/>
        <w:rPr>
          <w:lang w:val="en-US"/>
        </w:rPr>
      </w:pPr>
      <w:r w:rsidRPr="00D21383">
        <w:rPr>
          <w:i/>
          <w:lang w:val="en-US"/>
        </w:rPr>
        <w:t xml:space="preserve">Word2Vec </w:t>
      </w:r>
      <w:r w:rsidR="007A6C6E">
        <w:rPr>
          <w:lang w:val="en-US"/>
        </w:rPr>
        <w:t xml:space="preserve">adalah salah satu metode populer dalam NLP yang digunakan untuk merepresentasikan kata-kata dalam bentuk vektor numerik berdimensi rendah. Metode ini dirancang oleh Mikolov et al. (2013) untuk mempelajari hubungan semantik dan sintaksis antar kata dari sebuah corpus teks besar. Word2Vec mengubah kata-kata menjadi vektor numerik dalam ruang berdimensi rendah (biasanya 100 hingga 300 dimensi), yang dimana kata-kata dengan makna serupa akan memiliki vektor yang berdekatan. </w:t>
      </w:r>
      <w:r w:rsidR="003E2319">
        <w:rPr>
          <w:lang w:val="en-US"/>
        </w:rPr>
        <w:t xml:space="preserve">Word2Vec bekerja dengan dua model utama, yaitu </w:t>
      </w:r>
      <w:r w:rsidR="003E2319" w:rsidRPr="007E5D4F">
        <w:rPr>
          <w:i/>
          <w:lang w:val="en-US"/>
        </w:rPr>
        <w:t>Conti</w:t>
      </w:r>
      <w:r w:rsidR="007E5D4F" w:rsidRPr="007E5D4F">
        <w:rPr>
          <w:i/>
          <w:lang w:val="en-US"/>
        </w:rPr>
        <w:t>nuous Bag-of-Words</w:t>
      </w:r>
      <w:r w:rsidR="007E5D4F">
        <w:rPr>
          <w:lang w:val="en-US"/>
        </w:rPr>
        <w:t xml:space="preserve"> (CBOW) dan </w:t>
      </w:r>
      <w:r w:rsidR="00D31408" w:rsidRPr="00D31408">
        <w:rPr>
          <w:i/>
          <w:lang w:val="en-US"/>
        </w:rPr>
        <w:t>Skip-Grams</w:t>
      </w:r>
      <w:r w:rsidR="007E5D4F">
        <w:rPr>
          <w:lang w:val="en-US"/>
        </w:rPr>
        <w:t>.</w:t>
      </w:r>
    </w:p>
    <w:p w14:paraId="442BBB2B" w14:textId="1B9A1428" w:rsidR="006C2D87" w:rsidRDefault="00384E9E" w:rsidP="003B376E">
      <w:pPr>
        <w:ind w:left="720" w:firstLine="698"/>
        <w:jc w:val="both"/>
        <w:rPr>
          <w:lang w:val="en-US"/>
        </w:rPr>
      </w:pPr>
      <w:r w:rsidRPr="007E5D4F">
        <w:rPr>
          <w:i/>
          <w:lang w:val="en-US"/>
        </w:rPr>
        <w:t>Continuous Bag-of-Words</w:t>
      </w:r>
      <w:r>
        <w:rPr>
          <w:lang w:val="en-US"/>
        </w:rPr>
        <w:t xml:space="preserve"> (CBOW) </w:t>
      </w:r>
      <w:r w:rsidR="00F906C2">
        <w:rPr>
          <w:lang w:val="en-US"/>
        </w:rPr>
        <w:t>merupakan salah satu metode</w:t>
      </w:r>
      <w:r w:rsidR="00371F7E">
        <w:rPr>
          <w:lang w:val="en-US"/>
        </w:rPr>
        <w:t xml:space="preserve"> dalam</w:t>
      </w:r>
      <w:r w:rsidR="00F906C2">
        <w:rPr>
          <w:lang w:val="en-US"/>
        </w:rPr>
        <w:t xml:space="preserve"> </w:t>
      </w:r>
      <w:r w:rsidR="00F906C2" w:rsidRPr="00F906C2">
        <w:rPr>
          <w:i/>
          <w:lang w:val="en-US"/>
        </w:rPr>
        <w:t>Word2Vec</w:t>
      </w:r>
      <w:r w:rsidR="00F906C2">
        <w:rPr>
          <w:lang w:val="en-US"/>
        </w:rPr>
        <w:t xml:space="preserve"> yang bertujuan untuk memprediksi kata target berdasarkan kata-kata konteks di sekitarnya. CBOW menggunakan</w:t>
      </w:r>
      <w:r w:rsidR="00371F7E">
        <w:rPr>
          <w:lang w:val="en-US"/>
        </w:rPr>
        <w:t xml:space="preserve"> kata-kata di sekitar target dalam jendela tertentu (</w:t>
      </w:r>
      <w:r w:rsidR="00371F7E" w:rsidRPr="00371F7E">
        <w:rPr>
          <w:i/>
          <w:lang w:val="en-US"/>
        </w:rPr>
        <w:t>window size</w:t>
      </w:r>
      <w:r w:rsidR="00371F7E">
        <w:rPr>
          <w:lang w:val="en-US"/>
        </w:rPr>
        <w:t xml:space="preserve">), seperti dua kata sebelum dan </w:t>
      </w:r>
      <w:r w:rsidR="005836D7">
        <w:rPr>
          <w:lang w:val="en-US"/>
        </w:rPr>
        <w:t xml:space="preserve">dua kata </w:t>
      </w:r>
      <w:r w:rsidR="00371F7E">
        <w:rPr>
          <w:lang w:val="en-US"/>
        </w:rPr>
        <w:t>setelah kata target, sebagai input</w:t>
      </w:r>
      <w:r w:rsidR="00F906C2">
        <w:rPr>
          <w:lang w:val="en-US"/>
        </w:rPr>
        <w:t>. Setiap kata konteks diubah menjadi representasi vektor</w:t>
      </w:r>
      <w:r w:rsidR="00371F7E">
        <w:rPr>
          <w:lang w:val="en-US"/>
        </w:rPr>
        <w:t>, lalu vektor-vektor ini dirata-rata untuk menghasilkan satu vektor input yang mewakili konteks</w:t>
      </w:r>
      <w:r w:rsidR="00510404">
        <w:rPr>
          <w:lang w:val="en-US"/>
        </w:rPr>
        <w:t xml:space="preserve">. Model akan memprediksi kata target yang paling mungkin muncul berdasarkan </w:t>
      </w:r>
      <w:r w:rsidR="00371F7E">
        <w:rPr>
          <w:lang w:val="en-US"/>
        </w:rPr>
        <w:t>distribusi probabilitas kosakata yang dihasilkan dari vektor</w:t>
      </w:r>
      <w:r w:rsidR="00510404">
        <w:rPr>
          <w:lang w:val="en-US"/>
        </w:rPr>
        <w:t xml:space="preserve"> konteks</w:t>
      </w:r>
      <w:r w:rsidR="00371F7E">
        <w:rPr>
          <w:lang w:val="en-US"/>
        </w:rPr>
        <w:t xml:space="preserve"> tersebut</w:t>
      </w:r>
      <w:r w:rsidR="00510404">
        <w:rPr>
          <w:lang w:val="en-US"/>
        </w:rPr>
        <w:t>. CBOW lebih cepat</w:t>
      </w:r>
      <w:r w:rsidR="00371F7E">
        <w:rPr>
          <w:lang w:val="en-US"/>
        </w:rPr>
        <w:t xml:space="preserve"> dilatih dibandingkan</w:t>
      </w:r>
      <w:r w:rsidR="00510404">
        <w:rPr>
          <w:lang w:val="en-US"/>
        </w:rPr>
        <w:t xml:space="preserve"> </w:t>
      </w:r>
      <w:r w:rsidR="00D31408" w:rsidRPr="00D31408">
        <w:rPr>
          <w:i/>
          <w:lang w:val="en-US"/>
        </w:rPr>
        <w:t>Skip-Grams</w:t>
      </w:r>
      <w:r w:rsidR="00371F7E">
        <w:rPr>
          <w:lang w:val="en-US"/>
        </w:rPr>
        <w:t>,</w:t>
      </w:r>
      <w:r w:rsidR="00510404">
        <w:rPr>
          <w:lang w:val="en-US"/>
        </w:rPr>
        <w:t xml:space="preserve"> sehingga cocok untuk kumpulan data</w:t>
      </w:r>
      <w:r w:rsidR="00371F7E">
        <w:rPr>
          <w:lang w:val="en-US"/>
        </w:rPr>
        <w:t xml:space="preserve"> </w:t>
      </w:r>
      <w:r w:rsidR="00510404">
        <w:rPr>
          <w:lang w:val="en-US"/>
        </w:rPr>
        <w:t>besar karena hanya memprediksi satu kata taget</w:t>
      </w:r>
      <w:r w:rsidR="00371F7E">
        <w:rPr>
          <w:lang w:val="en-US"/>
        </w:rPr>
        <w:t xml:space="preserve"> dalam setiap iterasi pelatihan</w:t>
      </w:r>
      <w:r w:rsidR="00BE4A29">
        <w:rPr>
          <w:lang w:val="en-US"/>
        </w:rPr>
        <w:t>.</w:t>
      </w:r>
      <w:r w:rsidR="005836D7">
        <w:rPr>
          <w:lang w:val="en-US"/>
        </w:rPr>
        <w:t xml:space="preserve"> Gambar 2.2 menunjukkan arsitektur CBOW pada </w:t>
      </w:r>
      <w:r w:rsidR="005836D7" w:rsidRPr="005836D7">
        <w:rPr>
          <w:i/>
          <w:lang w:val="en-US"/>
        </w:rPr>
        <w:t>Word2Vec</w:t>
      </w:r>
      <w:r w:rsidR="005836D7">
        <w:rPr>
          <w:lang w:val="en-US"/>
        </w:rPr>
        <w:t xml:space="preserve"> pada penelitian Mikolov et al. (2013).</w:t>
      </w:r>
    </w:p>
    <w:p w14:paraId="33A53532" w14:textId="77777777" w:rsidR="00B024BA" w:rsidRDefault="00BE4A29" w:rsidP="00B024BA">
      <w:pPr>
        <w:keepNext/>
        <w:ind w:left="698" w:firstLine="720"/>
        <w:jc w:val="center"/>
      </w:pPr>
      <w:r>
        <w:rPr>
          <w:noProof/>
          <w:lang w:val="en-US"/>
        </w:rPr>
        <w:drawing>
          <wp:inline distT="0" distB="0" distL="0" distR="0" wp14:anchorId="3E7D1ECC" wp14:editId="0ACF3C44">
            <wp:extent cx="3371850" cy="32591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BOW model.png"/>
                    <pic:cNvPicPr/>
                  </pic:nvPicPr>
                  <pic:blipFill>
                    <a:blip r:embed="rId13">
                      <a:extLst>
                        <a:ext uri="{28A0092B-C50C-407E-A947-70E740481C1C}">
                          <a14:useLocalDpi xmlns:a14="http://schemas.microsoft.com/office/drawing/2010/main" val="0"/>
                        </a:ext>
                      </a:extLst>
                    </a:blip>
                    <a:stretch>
                      <a:fillRect/>
                    </a:stretch>
                  </pic:blipFill>
                  <pic:spPr>
                    <a:xfrm>
                      <a:off x="0" y="0"/>
                      <a:ext cx="3379419" cy="3266458"/>
                    </a:xfrm>
                    <a:prstGeom prst="rect">
                      <a:avLst/>
                    </a:prstGeom>
                  </pic:spPr>
                </pic:pic>
              </a:graphicData>
            </a:graphic>
          </wp:inline>
        </w:drawing>
      </w:r>
    </w:p>
    <w:p w14:paraId="65F8C255" w14:textId="1E60DA98" w:rsidR="003B376E" w:rsidRPr="00B024BA" w:rsidRDefault="00B024BA" w:rsidP="00B024BA">
      <w:pPr>
        <w:pStyle w:val="Caption"/>
        <w:jc w:val="center"/>
        <w:rPr>
          <w:i w:val="0"/>
          <w:color w:val="000000" w:themeColor="text1"/>
          <w:sz w:val="20"/>
          <w:szCs w:val="20"/>
          <w:lang w:val="en-US"/>
        </w:rPr>
      </w:pPr>
      <w:bookmarkStart w:id="40" w:name="_Toc187021691"/>
      <w:r w:rsidRPr="00B024BA">
        <w:rPr>
          <w:b/>
          <w:i w:val="0"/>
          <w:color w:val="000000" w:themeColor="text1"/>
          <w:sz w:val="20"/>
          <w:szCs w:val="20"/>
        </w:rPr>
        <w:t xml:space="preserve">Gambar 2. </w:t>
      </w:r>
      <w:r w:rsidRPr="00B024BA">
        <w:rPr>
          <w:b/>
          <w:i w:val="0"/>
          <w:color w:val="000000" w:themeColor="text1"/>
          <w:sz w:val="20"/>
          <w:szCs w:val="20"/>
        </w:rPr>
        <w:fldChar w:fldCharType="begin"/>
      </w:r>
      <w:r w:rsidRPr="00B024BA">
        <w:rPr>
          <w:b/>
          <w:i w:val="0"/>
          <w:color w:val="000000" w:themeColor="text1"/>
          <w:sz w:val="20"/>
          <w:szCs w:val="20"/>
        </w:rPr>
        <w:instrText xml:space="preserve"> SEQ Gambar_2. \* ARABIC </w:instrText>
      </w:r>
      <w:r w:rsidRPr="00B024BA">
        <w:rPr>
          <w:b/>
          <w:i w:val="0"/>
          <w:color w:val="000000" w:themeColor="text1"/>
          <w:sz w:val="20"/>
          <w:szCs w:val="20"/>
        </w:rPr>
        <w:fldChar w:fldCharType="separate"/>
      </w:r>
      <w:r>
        <w:rPr>
          <w:b/>
          <w:i w:val="0"/>
          <w:noProof/>
          <w:color w:val="000000" w:themeColor="text1"/>
          <w:sz w:val="20"/>
          <w:szCs w:val="20"/>
        </w:rPr>
        <w:t>2</w:t>
      </w:r>
      <w:r w:rsidRPr="00B024BA">
        <w:rPr>
          <w:b/>
          <w:i w:val="0"/>
          <w:color w:val="000000" w:themeColor="text1"/>
          <w:sz w:val="20"/>
          <w:szCs w:val="20"/>
        </w:rPr>
        <w:fldChar w:fldCharType="end"/>
      </w:r>
      <w:r w:rsidRPr="00B024BA">
        <w:rPr>
          <w:i w:val="0"/>
          <w:color w:val="000000" w:themeColor="text1"/>
          <w:sz w:val="20"/>
          <w:szCs w:val="20"/>
          <w:lang w:val="en-US"/>
        </w:rPr>
        <w:t xml:space="preserve"> </w:t>
      </w:r>
      <w:r w:rsidRPr="00B024BA">
        <w:rPr>
          <w:i w:val="0"/>
          <w:color w:val="000000" w:themeColor="text1"/>
          <w:sz w:val="20"/>
          <w:szCs w:val="20"/>
        </w:rPr>
        <w:t>Model CBOW pada Word2Vec (Mikolov et al., 2013)</w:t>
      </w:r>
      <w:bookmarkEnd w:id="40"/>
    </w:p>
    <w:p w14:paraId="5321069E" w14:textId="0BAC2449" w:rsidR="00BE4A29" w:rsidRDefault="00D31408" w:rsidP="003B376E">
      <w:pPr>
        <w:ind w:left="698" w:firstLine="720"/>
        <w:jc w:val="both"/>
        <w:rPr>
          <w:lang w:val="en-US"/>
        </w:rPr>
      </w:pPr>
      <w:r w:rsidRPr="00D31408">
        <w:rPr>
          <w:i/>
          <w:szCs w:val="24"/>
          <w:lang w:val="en-US"/>
        </w:rPr>
        <w:t>Skip-Grams</w:t>
      </w:r>
      <w:r w:rsidR="005836D7">
        <w:rPr>
          <w:szCs w:val="24"/>
          <w:lang w:val="en-US"/>
        </w:rPr>
        <w:t xml:space="preserve"> </w:t>
      </w:r>
      <w:r w:rsidR="00882BE1">
        <w:rPr>
          <w:szCs w:val="24"/>
          <w:lang w:val="en-US"/>
        </w:rPr>
        <w:t xml:space="preserve">merupakan </w:t>
      </w:r>
      <w:r w:rsidR="001C3607">
        <w:rPr>
          <w:szCs w:val="24"/>
          <w:lang w:val="en-US"/>
        </w:rPr>
        <w:t xml:space="preserve">salah satu metode </w:t>
      </w:r>
      <w:r w:rsidR="00EF1648">
        <w:rPr>
          <w:szCs w:val="24"/>
          <w:lang w:val="en-US"/>
        </w:rPr>
        <w:t xml:space="preserve">utama </w:t>
      </w:r>
      <w:r w:rsidR="001C3607">
        <w:rPr>
          <w:szCs w:val="24"/>
          <w:lang w:val="en-US"/>
        </w:rPr>
        <w:t xml:space="preserve">dalam </w:t>
      </w:r>
      <w:r w:rsidR="001C3607" w:rsidRPr="00BE34E7">
        <w:rPr>
          <w:i/>
          <w:szCs w:val="24"/>
          <w:lang w:val="en-US"/>
        </w:rPr>
        <w:t>Word2Vec</w:t>
      </w:r>
      <w:r w:rsidR="001C3607">
        <w:rPr>
          <w:szCs w:val="24"/>
          <w:lang w:val="en-US"/>
        </w:rPr>
        <w:t xml:space="preserve"> yang bertujuan untuk memprediksi kata-kata konteks berdasarkan kata target. </w:t>
      </w:r>
      <w:r w:rsidR="00EF1648">
        <w:rPr>
          <w:szCs w:val="24"/>
          <w:lang w:val="en-US"/>
        </w:rPr>
        <w:t xml:space="preserve">Berbeda dengan CBOW, yang memprediksi kata target dari konteksnya, </w:t>
      </w:r>
      <w:r w:rsidRPr="00D31408">
        <w:rPr>
          <w:i/>
          <w:szCs w:val="24"/>
          <w:lang w:val="en-US"/>
        </w:rPr>
        <w:t>Skip-Grams</w:t>
      </w:r>
      <w:r w:rsidR="00EF1648">
        <w:rPr>
          <w:szCs w:val="24"/>
          <w:lang w:val="en-US"/>
        </w:rPr>
        <w:t xml:space="preserve"> </w:t>
      </w:r>
      <w:r w:rsidR="00EF1648">
        <w:rPr>
          <w:szCs w:val="24"/>
          <w:lang w:val="en-US"/>
        </w:rPr>
        <w:lastRenderedPageBreak/>
        <w:t xml:space="preserve">menggunakan </w:t>
      </w:r>
      <w:r w:rsidR="00BE34E7">
        <w:rPr>
          <w:szCs w:val="24"/>
          <w:lang w:val="en-US"/>
        </w:rPr>
        <w:t>kata target sebagai input untuk menghasilkan kata-kata konteks relevan disekitarnya sebagai output</w:t>
      </w:r>
      <w:r w:rsidR="00EF1648">
        <w:rPr>
          <w:szCs w:val="24"/>
          <w:lang w:val="en-US"/>
        </w:rPr>
        <w:t xml:space="preserve">. </w:t>
      </w:r>
      <w:r w:rsidR="00BE34E7">
        <w:rPr>
          <w:szCs w:val="24"/>
          <w:lang w:val="en-US"/>
        </w:rPr>
        <w:t xml:space="preserve">Pada metode ini, kata target terlebih dahulu diubah menjadi representasi vektor melalui lapisan embedding. Vektor ini digunakan untuk memprediksi kata-kata konteks melalui distribusi probabilitas di kosakata. Model dilatih untuk memaksimalkan probabilitas pasangan kata taget-konteks yang sebenarnya (positif) dan meminimalkan pasangan kata target-konteks yang tidak relevan (negatif), seringkali menggunakan teknik seperti </w:t>
      </w:r>
      <w:r w:rsidR="00BE34E7" w:rsidRPr="00BE34E7">
        <w:rPr>
          <w:i/>
          <w:szCs w:val="24"/>
          <w:lang w:val="en-US"/>
        </w:rPr>
        <w:t>negative sampling</w:t>
      </w:r>
      <w:r w:rsidR="00BE34E7">
        <w:rPr>
          <w:szCs w:val="24"/>
          <w:lang w:val="en-US"/>
        </w:rPr>
        <w:t xml:space="preserve"> atau </w:t>
      </w:r>
      <w:r w:rsidR="00BE34E7" w:rsidRPr="00BE34E7">
        <w:rPr>
          <w:i/>
          <w:szCs w:val="24"/>
          <w:lang w:val="en-US"/>
        </w:rPr>
        <w:t>hierarchical softmax</w:t>
      </w:r>
      <w:r w:rsidR="00BE34E7">
        <w:rPr>
          <w:szCs w:val="24"/>
          <w:lang w:val="en-US"/>
        </w:rPr>
        <w:t xml:space="preserve"> untuk </w:t>
      </w:r>
      <w:r w:rsidR="00144A68">
        <w:rPr>
          <w:szCs w:val="24"/>
          <w:lang w:val="en-US"/>
        </w:rPr>
        <w:t>efisiensi</w:t>
      </w:r>
      <w:r w:rsidR="00BE34E7">
        <w:rPr>
          <w:szCs w:val="24"/>
          <w:lang w:val="en-US"/>
        </w:rPr>
        <w:t xml:space="preserve"> pelatihan. Keunggulan </w:t>
      </w:r>
      <w:r w:rsidRPr="00D31408">
        <w:rPr>
          <w:i/>
          <w:szCs w:val="24"/>
          <w:lang w:val="en-US"/>
        </w:rPr>
        <w:t>Skip-Grams</w:t>
      </w:r>
      <w:r w:rsidR="00BE34E7">
        <w:rPr>
          <w:szCs w:val="24"/>
          <w:lang w:val="en-US"/>
        </w:rPr>
        <w:t xml:space="preserve"> terletak pada kemampuannya untuk menangkap hubungan </w:t>
      </w:r>
      <w:r w:rsidR="00047310">
        <w:rPr>
          <w:szCs w:val="24"/>
          <w:lang w:val="en-US"/>
        </w:rPr>
        <w:t>semantik yang lebih mendalam antar kata-kata. Model ini juga unggul dalam memberikan representasi yang lebih bermakna untuk kata-kata yang jarang muncul dalam teks. Namun, metode ini memiliki kecepatan pelatihan yang lebih lambat dibandingkan CBOW karena memprediksi banyak kata konteks untuk setiap kata target.</w:t>
      </w:r>
      <w:r w:rsidR="00055B94">
        <w:rPr>
          <w:szCs w:val="24"/>
          <w:lang w:val="en-US"/>
        </w:rPr>
        <w:t xml:space="preserve"> Gambar 2.3 menunjukkan arsitektur </w:t>
      </w:r>
      <w:r w:rsidRPr="00D31408">
        <w:rPr>
          <w:i/>
          <w:szCs w:val="24"/>
          <w:lang w:val="en-US"/>
        </w:rPr>
        <w:t>Skip-Grams</w:t>
      </w:r>
      <w:r w:rsidR="00055B94">
        <w:rPr>
          <w:szCs w:val="24"/>
          <w:lang w:val="en-US"/>
        </w:rPr>
        <w:t xml:space="preserve"> pada </w:t>
      </w:r>
      <w:r w:rsidR="00055B94" w:rsidRPr="00055B94">
        <w:rPr>
          <w:i/>
          <w:szCs w:val="24"/>
          <w:lang w:val="en-US"/>
        </w:rPr>
        <w:t>Word2Vec</w:t>
      </w:r>
      <w:r w:rsidR="00055B94">
        <w:rPr>
          <w:szCs w:val="24"/>
          <w:lang w:val="en-US"/>
        </w:rPr>
        <w:t xml:space="preserve"> pada penelitian </w:t>
      </w:r>
      <w:r w:rsidR="00055B94">
        <w:rPr>
          <w:lang w:val="en-US"/>
        </w:rPr>
        <w:t>Mikolov et al. (2013).</w:t>
      </w:r>
    </w:p>
    <w:p w14:paraId="362237FC" w14:textId="77777777" w:rsidR="00B024BA" w:rsidRDefault="00055B94" w:rsidP="00B024BA">
      <w:pPr>
        <w:keepNext/>
        <w:ind w:left="698" w:firstLine="720"/>
        <w:jc w:val="center"/>
      </w:pPr>
      <w:r>
        <w:rPr>
          <w:noProof/>
          <w:sz w:val="20"/>
          <w:szCs w:val="20"/>
          <w:lang w:val="en-US"/>
        </w:rPr>
        <w:drawing>
          <wp:inline distT="0" distB="0" distL="0" distR="0" wp14:anchorId="2FFB0FDD" wp14:editId="4ECA9CF9">
            <wp:extent cx="2926079" cy="3291840"/>
            <wp:effectExtent l="0" t="0" r="825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kip-Gram model.png"/>
                    <pic:cNvPicPr/>
                  </pic:nvPicPr>
                  <pic:blipFill>
                    <a:blip r:embed="rId14">
                      <a:extLst>
                        <a:ext uri="{28A0092B-C50C-407E-A947-70E740481C1C}">
                          <a14:useLocalDpi xmlns:a14="http://schemas.microsoft.com/office/drawing/2010/main" val="0"/>
                        </a:ext>
                      </a:extLst>
                    </a:blip>
                    <a:stretch>
                      <a:fillRect/>
                    </a:stretch>
                  </pic:blipFill>
                  <pic:spPr>
                    <a:xfrm>
                      <a:off x="0" y="0"/>
                      <a:ext cx="2926079" cy="3291840"/>
                    </a:xfrm>
                    <a:prstGeom prst="rect">
                      <a:avLst/>
                    </a:prstGeom>
                  </pic:spPr>
                </pic:pic>
              </a:graphicData>
            </a:graphic>
          </wp:inline>
        </w:drawing>
      </w:r>
    </w:p>
    <w:p w14:paraId="189DF718" w14:textId="4E6A1610" w:rsidR="006700B6" w:rsidRPr="00B024BA" w:rsidRDefault="00B024BA" w:rsidP="00B024BA">
      <w:pPr>
        <w:pStyle w:val="Caption"/>
        <w:ind w:left="698" w:firstLine="720"/>
        <w:jc w:val="center"/>
        <w:rPr>
          <w:i w:val="0"/>
          <w:sz w:val="20"/>
          <w:szCs w:val="20"/>
          <w:lang w:val="en-US"/>
        </w:rPr>
      </w:pPr>
      <w:bookmarkStart w:id="41" w:name="_Toc187021692"/>
      <w:r w:rsidRPr="00B024BA">
        <w:rPr>
          <w:b/>
          <w:i w:val="0"/>
          <w:color w:val="000000" w:themeColor="text1"/>
          <w:sz w:val="20"/>
          <w:szCs w:val="20"/>
        </w:rPr>
        <w:t xml:space="preserve">Gambar 2. </w:t>
      </w:r>
      <w:r w:rsidRPr="00B024BA">
        <w:rPr>
          <w:b/>
          <w:i w:val="0"/>
          <w:color w:val="000000" w:themeColor="text1"/>
          <w:sz w:val="20"/>
          <w:szCs w:val="20"/>
        </w:rPr>
        <w:fldChar w:fldCharType="begin"/>
      </w:r>
      <w:r w:rsidRPr="00B024BA">
        <w:rPr>
          <w:b/>
          <w:i w:val="0"/>
          <w:color w:val="000000" w:themeColor="text1"/>
          <w:sz w:val="20"/>
          <w:szCs w:val="20"/>
        </w:rPr>
        <w:instrText xml:space="preserve"> SEQ Gambar_2. \* ARABIC </w:instrText>
      </w:r>
      <w:r w:rsidRPr="00B024BA">
        <w:rPr>
          <w:b/>
          <w:i w:val="0"/>
          <w:color w:val="000000" w:themeColor="text1"/>
          <w:sz w:val="20"/>
          <w:szCs w:val="20"/>
        </w:rPr>
        <w:fldChar w:fldCharType="separate"/>
      </w:r>
      <w:r>
        <w:rPr>
          <w:b/>
          <w:i w:val="0"/>
          <w:noProof/>
          <w:color w:val="000000" w:themeColor="text1"/>
          <w:sz w:val="20"/>
          <w:szCs w:val="20"/>
        </w:rPr>
        <w:t>3</w:t>
      </w:r>
      <w:r w:rsidRPr="00B024BA">
        <w:rPr>
          <w:b/>
          <w:i w:val="0"/>
          <w:color w:val="000000" w:themeColor="text1"/>
          <w:sz w:val="20"/>
          <w:szCs w:val="20"/>
        </w:rPr>
        <w:fldChar w:fldCharType="end"/>
      </w:r>
      <w:r w:rsidRPr="00B024BA">
        <w:rPr>
          <w:i w:val="0"/>
          <w:color w:val="000000" w:themeColor="text1"/>
          <w:sz w:val="20"/>
          <w:szCs w:val="20"/>
          <w:lang w:val="en-US"/>
        </w:rPr>
        <w:t xml:space="preserve"> </w:t>
      </w:r>
      <w:r w:rsidRPr="00B024BA">
        <w:rPr>
          <w:i w:val="0"/>
          <w:color w:val="000000" w:themeColor="text1"/>
          <w:sz w:val="20"/>
          <w:szCs w:val="20"/>
        </w:rPr>
        <w:t>Model Skip-Grams pada Word2Vec (Mikolov et al., 2013)</w:t>
      </w:r>
      <w:bookmarkEnd w:id="41"/>
    </w:p>
    <w:p w14:paraId="1AD1D51D" w14:textId="74D50991" w:rsidR="006C2D87" w:rsidRDefault="006C2D87" w:rsidP="006700B6">
      <w:pPr>
        <w:pStyle w:val="Heading4"/>
        <w:rPr>
          <w:lang w:val="en-US"/>
        </w:rPr>
      </w:pPr>
      <w:r>
        <w:rPr>
          <w:lang w:val="en-US"/>
        </w:rPr>
        <w:t>2.2.3.2</w:t>
      </w:r>
      <w:r>
        <w:rPr>
          <w:lang w:val="en-US"/>
        </w:rPr>
        <w:tab/>
      </w:r>
      <w:r w:rsidR="00125DE3">
        <w:rPr>
          <w:lang w:val="en-US"/>
        </w:rPr>
        <w:t>GloVe</w:t>
      </w:r>
    </w:p>
    <w:p w14:paraId="3385599A" w14:textId="77777777" w:rsidR="00EF035A" w:rsidRDefault="00750B16" w:rsidP="003B376E">
      <w:pPr>
        <w:ind w:left="698" w:firstLine="720"/>
        <w:jc w:val="both"/>
        <w:rPr>
          <w:lang w:val="en-US"/>
        </w:rPr>
      </w:pPr>
      <w:r w:rsidRPr="00D31408">
        <w:rPr>
          <w:i/>
          <w:lang w:val="en-US"/>
        </w:rPr>
        <w:t>Glo</w:t>
      </w:r>
      <w:r w:rsidR="00FE3EFF" w:rsidRPr="00D31408">
        <w:rPr>
          <w:i/>
          <w:lang w:val="en-US"/>
        </w:rPr>
        <w:t>bal Vectors for Word Represent</w:t>
      </w:r>
      <w:r w:rsidR="00F93D0E" w:rsidRPr="00D31408">
        <w:rPr>
          <w:i/>
          <w:lang w:val="en-US"/>
        </w:rPr>
        <w:t>ation</w:t>
      </w:r>
      <w:r w:rsidR="00F93D0E">
        <w:rPr>
          <w:lang w:val="en-US"/>
        </w:rPr>
        <w:t xml:space="preserve"> (GloVe)</w:t>
      </w:r>
      <w:r>
        <w:rPr>
          <w:lang w:val="en-US"/>
        </w:rPr>
        <w:t xml:space="preserve"> adalah metode </w:t>
      </w:r>
      <w:r w:rsidRPr="00F93D0E">
        <w:rPr>
          <w:i/>
          <w:lang w:val="en-US"/>
        </w:rPr>
        <w:t>Word Embedding</w:t>
      </w:r>
      <w:r>
        <w:rPr>
          <w:lang w:val="en-US"/>
        </w:rPr>
        <w:t xml:space="preserve"> </w:t>
      </w:r>
      <w:r w:rsidR="00125CAB">
        <w:rPr>
          <w:lang w:val="en-US"/>
        </w:rPr>
        <w:t>yang</w:t>
      </w:r>
      <w:r w:rsidR="00C622E2">
        <w:rPr>
          <w:lang w:val="en-US"/>
        </w:rPr>
        <w:t xml:space="preserve"> </w:t>
      </w:r>
      <w:r w:rsidR="00125CAB">
        <w:rPr>
          <w:lang w:val="en-US"/>
        </w:rPr>
        <w:t>memetakan kata-kata menjadi vektor numerik berdimensi rendah</w:t>
      </w:r>
      <w:r w:rsidR="00F93D0E">
        <w:rPr>
          <w:lang w:val="en-US"/>
        </w:rPr>
        <w:t xml:space="preserve"> untuk menangkap hubungan semantik dan sintaksis antar kata</w:t>
      </w:r>
      <w:r w:rsidR="00125CAB">
        <w:rPr>
          <w:lang w:val="en-US"/>
        </w:rPr>
        <w:t xml:space="preserve">. </w:t>
      </w:r>
      <w:r w:rsidR="00F93D0E">
        <w:rPr>
          <w:lang w:val="en-US"/>
        </w:rPr>
        <w:t xml:space="preserve">Metode ini menggunakan matriks </w:t>
      </w:r>
      <w:r w:rsidR="00C622E2" w:rsidRPr="00C622E2">
        <w:rPr>
          <w:i/>
          <w:lang w:val="en-US"/>
        </w:rPr>
        <w:t>co-occurrence</w:t>
      </w:r>
      <w:r w:rsidR="00F93D0E">
        <w:rPr>
          <w:lang w:val="en-US"/>
        </w:rPr>
        <w:t xml:space="preserve"> global untuk mempelajari </w:t>
      </w:r>
      <w:r w:rsidR="00C622E2">
        <w:rPr>
          <w:lang w:val="en-US"/>
        </w:rPr>
        <w:t xml:space="preserve">hubungan antar kata </w:t>
      </w:r>
      <w:r w:rsidR="00F93D0E">
        <w:rPr>
          <w:lang w:val="en-US"/>
        </w:rPr>
        <w:t>dan merepresentasikan</w:t>
      </w:r>
      <w:r w:rsidR="00C622E2">
        <w:rPr>
          <w:lang w:val="en-US"/>
        </w:rPr>
        <w:t>nya</w:t>
      </w:r>
      <w:r w:rsidR="00F93D0E">
        <w:rPr>
          <w:lang w:val="en-US"/>
        </w:rPr>
        <w:t xml:space="preserve"> secara bermakna. GloVe </w:t>
      </w:r>
      <w:r w:rsidR="00C622E2">
        <w:rPr>
          <w:lang w:val="en-US"/>
        </w:rPr>
        <w:t>dirancang</w:t>
      </w:r>
      <w:r w:rsidR="00F93D0E">
        <w:rPr>
          <w:lang w:val="en-US"/>
        </w:rPr>
        <w:t xml:space="preserve"> untuk </w:t>
      </w:r>
      <w:r w:rsidR="00C622E2">
        <w:rPr>
          <w:lang w:val="en-US"/>
        </w:rPr>
        <w:t>efisiensi tinggi dan menghasilkan representasi kata yang kaya informasi dalam analisis teks berskala besar</w:t>
      </w:r>
      <w:r w:rsidR="007347E1">
        <w:rPr>
          <w:lang w:val="en-US"/>
        </w:rPr>
        <w:t xml:space="preserve"> (Pennington et al., 2014).</w:t>
      </w:r>
      <w:r w:rsidR="00F93D0E">
        <w:rPr>
          <w:lang w:val="en-US"/>
        </w:rPr>
        <w:t xml:space="preserve"> </w:t>
      </w:r>
    </w:p>
    <w:p w14:paraId="3412CFF9" w14:textId="36C919BE" w:rsidR="00CF1703" w:rsidRDefault="007347E1" w:rsidP="003B376E">
      <w:pPr>
        <w:ind w:left="698" w:firstLine="720"/>
        <w:jc w:val="both"/>
        <w:rPr>
          <w:sz w:val="16"/>
          <w:szCs w:val="16"/>
          <w:lang w:val="en-US"/>
        </w:rPr>
      </w:pPr>
      <w:r>
        <w:rPr>
          <w:lang w:val="en-US"/>
        </w:rPr>
        <w:t>P</w:t>
      </w:r>
      <w:r w:rsidR="00EF035A">
        <w:rPr>
          <w:lang w:val="en-US"/>
        </w:rPr>
        <w:t>roses p</w:t>
      </w:r>
      <w:r>
        <w:rPr>
          <w:lang w:val="en-US"/>
        </w:rPr>
        <w:t>embuatan vektor kata pada GloVe dimulai dengan membangun</w:t>
      </w:r>
      <w:r w:rsidR="00EF035A">
        <w:rPr>
          <w:lang w:val="en-US"/>
        </w:rPr>
        <w:t xml:space="preserve"> </w:t>
      </w:r>
      <w:r>
        <w:rPr>
          <w:lang w:val="en-US"/>
        </w:rPr>
        <w:t xml:space="preserve">matriks </w:t>
      </w:r>
      <w:r w:rsidR="00C622E2" w:rsidRPr="00C622E2">
        <w:rPr>
          <w:i/>
          <w:lang w:val="en-US"/>
        </w:rPr>
        <w:t>co-occurrence</w:t>
      </w:r>
      <w:r>
        <w:rPr>
          <w:lang w:val="en-US"/>
        </w:rPr>
        <w:t xml:space="preserve"> </w:t>
      </w:r>
      <m:oMath>
        <m:r>
          <w:rPr>
            <w:rFonts w:ascii="Cambria Math" w:hAnsi="Cambria Math"/>
            <w:lang w:val="en-US"/>
          </w:rPr>
          <m:t>X</m:t>
        </m:r>
      </m:oMath>
      <w:r w:rsidR="00EF035A">
        <w:rPr>
          <w:lang w:val="en-US"/>
        </w:rPr>
        <w:t>,</w:t>
      </w:r>
      <w:r>
        <w:rPr>
          <w:lang w:val="en-US"/>
        </w:rPr>
        <w:t xml:space="preserve"> berukuran </w:t>
      </w:r>
      <m:oMath>
        <m:r>
          <w:rPr>
            <w:rFonts w:ascii="Cambria Math" w:hAnsi="Cambria Math"/>
            <w:lang w:val="en-US"/>
          </w:rPr>
          <m:t>n</m:t>
        </m:r>
      </m:oMath>
      <w:r w:rsidR="00D3291C">
        <w:rPr>
          <w:lang w:val="en-US"/>
        </w:rPr>
        <w:t xml:space="preserve"> x </w:t>
      </w:r>
      <m:oMath>
        <m:r>
          <w:rPr>
            <w:rFonts w:ascii="Cambria Math" w:hAnsi="Cambria Math"/>
            <w:lang w:val="en-US"/>
          </w:rPr>
          <m:t>n</m:t>
        </m:r>
      </m:oMath>
      <w:r w:rsidR="00D3291C">
        <w:rPr>
          <w:lang w:val="en-US"/>
        </w:rPr>
        <w:t xml:space="preserve">, dimana </w:t>
      </w:r>
      <m:oMath>
        <m:r>
          <w:rPr>
            <w:rFonts w:ascii="Cambria Math" w:hAnsi="Cambria Math"/>
            <w:lang w:val="en-US"/>
          </w:rPr>
          <m:t>n</m:t>
        </m:r>
      </m:oMath>
      <w:r w:rsidR="00D3291C">
        <w:rPr>
          <w:lang w:val="en-US"/>
        </w:rPr>
        <w:t xml:space="preserve"> adalah jumlah kata unik dalam korpus. Setiap elemen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ik</m:t>
            </m:r>
          </m:sub>
        </m:sSub>
      </m:oMath>
      <w:r w:rsidR="00EF035A">
        <w:rPr>
          <w:lang w:val="en-US"/>
        </w:rPr>
        <w:t xml:space="preserve"> </w:t>
      </w:r>
      <w:r w:rsidR="00D3291C">
        <w:rPr>
          <w:lang w:val="en-US"/>
        </w:rPr>
        <w:t xml:space="preserve">mencatat jumlah kemunculan bersama antara kata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sidR="00D3291C">
        <w:rPr>
          <w:lang w:val="en-US"/>
        </w:rPr>
        <w:t xml:space="preserve"> dan kata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oMath>
      <w:r w:rsidR="00D3291C">
        <w:rPr>
          <w:lang w:val="en-US"/>
        </w:rPr>
        <w:t xml:space="preserve"> dalam konteks yang sama. </w:t>
      </w:r>
      <w:r w:rsidR="00EF035A">
        <w:rPr>
          <w:lang w:val="en-US"/>
        </w:rPr>
        <w:t>Hubungan semantik antar kata dievaluasi dengan menggunakan p</w:t>
      </w:r>
      <w:r w:rsidR="00D3291C">
        <w:rPr>
          <w:lang w:val="en-US"/>
        </w:rPr>
        <w:t xml:space="preserve">roporsi </w:t>
      </w:r>
      <w:r w:rsidR="00C622E2" w:rsidRPr="00C622E2">
        <w:rPr>
          <w:i/>
          <w:lang w:val="en-US"/>
        </w:rPr>
        <w:t>co-occurrence</w:t>
      </w:r>
      <w:r w:rsidR="00EF035A">
        <w:rPr>
          <w:lang w:val="en-US"/>
        </w:rPr>
        <w:t xml:space="preserve">, </w:t>
      </w:r>
      <w:r w:rsidR="00D3291C">
        <w:rPr>
          <w:lang w:val="en-US"/>
        </w:rPr>
        <w:t xml:space="preserve">yang dirumuskan pada persamaan 2.1 </w:t>
      </w:r>
      <w:r w:rsidR="00EF035A">
        <w:rPr>
          <w:lang w:val="en-US"/>
        </w:rPr>
        <w:t>berikut:</w:t>
      </w:r>
    </w:p>
    <w:p w14:paraId="3CF0E860" w14:textId="77777777" w:rsidR="00CF1703" w:rsidRPr="00CF1703" w:rsidRDefault="00CF1703" w:rsidP="00CF1703">
      <w:pPr>
        <w:ind w:left="698" w:firstLine="720"/>
        <w:rPr>
          <w:sz w:val="16"/>
          <w:szCs w:val="16"/>
          <w:lang w:val="en-US"/>
        </w:rPr>
      </w:pPr>
    </w:p>
    <w:tbl>
      <w:tblPr>
        <w:tblStyle w:val="TableGrid"/>
        <w:tblW w:w="0" w:type="auto"/>
        <w:tblInd w:w="6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0"/>
        <w:gridCol w:w="1934"/>
      </w:tblGrid>
      <w:tr w:rsidR="001C43F4" w14:paraId="517E90AD" w14:textId="168C4168" w:rsidTr="001276CB">
        <w:tc>
          <w:tcPr>
            <w:tcW w:w="6497" w:type="dxa"/>
          </w:tcPr>
          <w:p w14:paraId="1088219F" w14:textId="039E1A38" w:rsidR="001C43F4" w:rsidRPr="00B069A0" w:rsidRDefault="00C622E2" w:rsidP="001E6B0A">
            <w:pPr>
              <w:jc w:val="center"/>
              <w:rPr>
                <w:i/>
                <w:szCs w:val="24"/>
                <w:lang w:val="en-US"/>
              </w:rPr>
            </w:pPr>
            <m:oMathPara>
              <m:oMathParaPr>
                <m:jc m:val="center"/>
              </m:oMathParaPr>
              <m:oMath>
                <m:r>
                  <w:rPr>
                    <w:rFonts w:ascii="Cambria Math" w:hAnsi="Cambria Math"/>
                    <w:szCs w:val="24"/>
                    <w:lang w:val="en-US"/>
                  </w:rPr>
                  <w:lastRenderedPageBreak/>
                  <m:t>F</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w</m:t>
                        </m:r>
                      </m:e>
                      <m:sub>
                        <m:r>
                          <w:rPr>
                            <w:rFonts w:ascii="Cambria Math" w:hAnsi="Cambria Math"/>
                            <w:szCs w:val="24"/>
                            <w:lang w:val="en-US"/>
                          </w:rPr>
                          <m:t>i</m:t>
                        </m:r>
                      </m:sub>
                    </m:sSub>
                    <m:r>
                      <w:rPr>
                        <w:rFonts w:ascii="Cambria Math" w:hAnsi="Cambria Math"/>
                        <w:szCs w:val="24"/>
                        <w:lang w:val="en-US"/>
                      </w:rPr>
                      <m:t xml:space="preserve">, </m:t>
                    </m:r>
                    <m:sSub>
                      <m:sSubPr>
                        <m:ctrlPr>
                          <w:rPr>
                            <w:rFonts w:ascii="Cambria Math" w:hAnsi="Cambria Math"/>
                            <w:i/>
                            <w:szCs w:val="24"/>
                            <w:lang w:val="en-US"/>
                          </w:rPr>
                        </m:ctrlPr>
                      </m:sSubPr>
                      <m:e>
                        <m:r>
                          <w:rPr>
                            <w:rFonts w:ascii="Cambria Math" w:hAnsi="Cambria Math"/>
                            <w:szCs w:val="24"/>
                            <w:lang w:val="en-US"/>
                          </w:rPr>
                          <m:t>w</m:t>
                        </m:r>
                      </m:e>
                      <m:sub>
                        <m:r>
                          <w:rPr>
                            <w:rFonts w:ascii="Cambria Math" w:hAnsi="Cambria Math"/>
                            <w:szCs w:val="24"/>
                            <w:lang w:val="en-US"/>
                          </w:rPr>
                          <m:t>j</m:t>
                        </m:r>
                      </m:sub>
                    </m:sSub>
                    <m:r>
                      <w:rPr>
                        <w:rFonts w:ascii="Cambria Math" w:hAnsi="Cambria Math"/>
                        <w:szCs w:val="24"/>
                        <w:lang w:val="en-US"/>
                      </w:rPr>
                      <m:t xml:space="preserve">, </m:t>
                    </m:r>
                    <m:sSub>
                      <m:sSubPr>
                        <m:ctrlPr>
                          <w:rPr>
                            <w:rFonts w:ascii="Cambria Math" w:hAnsi="Cambria Math"/>
                            <w:i/>
                            <w:szCs w:val="24"/>
                            <w:lang w:val="en-US"/>
                          </w:rPr>
                        </m:ctrlPr>
                      </m:sSubPr>
                      <m:e>
                        <m:acc>
                          <m:accPr>
                            <m:chr m:val="̃"/>
                            <m:ctrlPr>
                              <w:rPr>
                                <w:rFonts w:ascii="Cambria Math" w:hAnsi="Cambria Math"/>
                                <w:i/>
                                <w:szCs w:val="24"/>
                                <w:lang w:val="en-US"/>
                              </w:rPr>
                            </m:ctrlPr>
                          </m:accPr>
                          <m:e>
                            <m:r>
                              <w:rPr>
                                <w:rFonts w:ascii="Cambria Math" w:hAnsi="Cambria Math"/>
                                <w:szCs w:val="24"/>
                                <w:lang w:val="en-US"/>
                              </w:rPr>
                              <m:t>w</m:t>
                            </m:r>
                          </m:e>
                        </m:acc>
                      </m:e>
                      <m:sub>
                        <m:r>
                          <w:rPr>
                            <w:rFonts w:ascii="Cambria Math" w:hAnsi="Cambria Math"/>
                            <w:szCs w:val="24"/>
                            <w:lang w:val="en-US"/>
                          </w:rPr>
                          <m:t>k</m:t>
                        </m:r>
                      </m:sub>
                    </m:sSub>
                  </m:e>
                </m:d>
                <m:r>
                  <w:rPr>
                    <w:rFonts w:ascii="Cambria Math" w:hAnsi="Cambria Math"/>
                    <w:szCs w:val="24"/>
                    <w:lang w:val="en-US"/>
                  </w:rPr>
                  <m:t xml:space="preserve">= </m:t>
                </m:r>
                <m:f>
                  <m:fPr>
                    <m:ctrlPr>
                      <w:rPr>
                        <w:rFonts w:ascii="Cambria Math" w:hAnsi="Cambria Math"/>
                        <w:i/>
                        <w:szCs w:val="24"/>
                        <w:lang w:val="en-US"/>
                      </w:rPr>
                    </m:ctrlPr>
                  </m:fPr>
                  <m:num>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ik</m:t>
                        </m:r>
                      </m:sub>
                    </m:sSub>
                  </m:num>
                  <m:den>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jk</m:t>
                        </m:r>
                      </m:sub>
                    </m:sSub>
                  </m:den>
                </m:f>
              </m:oMath>
            </m:oMathPara>
          </w:p>
        </w:tc>
        <w:tc>
          <w:tcPr>
            <w:tcW w:w="1867" w:type="dxa"/>
          </w:tcPr>
          <w:p w14:paraId="1DB5E1C4" w14:textId="1D075E71" w:rsidR="001C43F4" w:rsidRDefault="001C43F4" w:rsidP="001C43F4">
            <w:pPr>
              <w:ind w:left="698" w:firstLine="720"/>
              <w:jc w:val="center"/>
              <w:rPr>
                <w:lang w:val="en-US"/>
              </w:rPr>
            </w:pPr>
            <w:r>
              <w:rPr>
                <w:lang w:val="en-US"/>
              </w:rPr>
              <w:t>2.1</w:t>
            </w:r>
          </w:p>
        </w:tc>
      </w:tr>
    </w:tbl>
    <w:p w14:paraId="4E222374" w14:textId="77777777" w:rsidR="00D3291C" w:rsidRPr="00D3291C" w:rsidRDefault="00D3291C" w:rsidP="00CF1703">
      <w:pPr>
        <w:rPr>
          <w:sz w:val="16"/>
          <w:szCs w:val="16"/>
          <w:lang w:val="en-US"/>
        </w:rPr>
      </w:pPr>
    </w:p>
    <w:p w14:paraId="48592EA6" w14:textId="77777777" w:rsidR="00EF035A" w:rsidRDefault="00EF035A" w:rsidP="003B376E">
      <w:pPr>
        <w:ind w:left="698"/>
        <w:jc w:val="both"/>
        <w:rPr>
          <w:lang w:val="en-US"/>
        </w:rPr>
      </w:pPr>
      <w:r>
        <w:rPr>
          <w:lang w:val="en-US"/>
        </w:rPr>
        <w:t xml:space="preserve">dengan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ik</m:t>
            </m:r>
          </m:sub>
        </m:sSub>
      </m:oMath>
      <w:r w:rsidR="00D3291C">
        <w:rPr>
          <w:lang w:val="en-US"/>
        </w:rPr>
        <w:t xml:space="preserve"> </w:t>
      </w:r>
      <w:r>
        <w:rPr>
          <w:lang w:val="en-US"/>
        </w:rPr>
        <w:t>sebagai</w:t>
      </w:r>
      <w:r w:rsidR="00D3291C">
        <w:rPr>
          <w:lang w:val="en-US"/>
        </w:rPr>
        <w:t xml:space="preserve"> probabilitas kata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w</m:t>
                </m:r>
              </m:e>
            </m:acc>
          </m:e>
          <m:sub>
            <m:r>
              <w:rPr>
                <w:rFonts w:ascii="Cambria Math" w:hAnsi="Cambria Math"/>
                <w:lang w:val="en-US"/>
              </w:rPr>
              <m:t>k</m:t>
            </m:r>
          </m:sub>
        </m:sSub>
      </m:oMath>
      <w:r w:rsidR="00D3291C">
        <w:rPr>
          <w:lang w:val="en-US"/>
        </w:rPr>
        <w:t xml:space="preserve"> </w:t>
      </w:r>
      <w:r>
        <w:rPr>
          <w:lang w:val="en-US"/>
        </w:rPr>
        <w:t xml:space="preserve">yang </w:t>
      </w:r>
      <w:r w:rsidR="00D3291C">
        <w:rPr>
          <w:lang w:val="en-US"/>
        </w:rPr>
        <w:t xml:space="preserve">muncul dalam konteks kata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sidR="00D3291C">
        <w:rPr>
          <w:lang w:val="en-US"/>
        </w:rPr>
        <w:t xml:space="preserve"> dan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jk</m:t>
            </m:r>
          </m:sub>
        </m:sSub>
      </m:oMath>
      <w:r w:rsidR="00CE6ED6">
        <w:rPr>
          <w:lang w:val="en-US"/>
        </w:rPr>
        <w:t xml:space="preserve"> </w:t>
      </w:r>
      <w:r>
        <w:rPr>
          <w:lang w:val="en-US"/>
        </w:rPr>
        <w:t>adalah</w:t>
      </w:r>
      <w:r w:rsidR="00CE6ED6">
        <w:rPr>
          <w:lang w:val="en-US"/>
        </w:rPr>
        <w:t xml:space="preserve"> probabilitas kata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w</m:t>
                </m:r>
              </m:e>
            </m:acc>
          </m:e>
          <m:sub>
            <m:r>
              <w:rPr>
                <w:rFonts w:ascii="Cambria Math" w:hAnsi="Cambria Math"/>
                <w:lang w:val="en-US"/>
              </w:rPr>
              <m:t>k</m:t>
            </m:r>
          </m:sub>
        </m:sSub>
      </m:oMath>
      <w:r w:rsidR="00CE6ED6">
        <w:rPr>
          <w:lang w:val="en-US"/>
        </w:rPr>
        <w:t xml:space="preserve"> </w:t>
      </w:r>
      <w:r>
        <w:rPr>
          <w:lang w:val="en-US"/>
        </w:rPr>
        <w:t xml:space="preserve">yang </w:t>
      </w:r>
      <w:r w:rsidR="00CE6ED6">
        <w:rPr>
          <w:lang w:val="en-US"/>
        </w:rPr>
        <w:t xml:space="preserve">muncul dalam konteks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oMath>
      <w:r w:rsidR="00CE6ED6">
        <w:rPr>
          <w:lang w:val="en-US"/>
        </w:rPr>
        <w:t xml:space="preserve">. </w:t>
      </w:r>
    </w:p>
    <w:p w14:paraId="26D58541" w14:textId="4FABD1F1" w:rsidR="006700B6" w:rsidRDefault="00EF035A" w:rsidP="003B376E">
      <w:pPr>
        <w:ind w:left="720" w:firstLine="720"/>
        <w:jc w:val="both"/>
        <w:rPr>
          <w:lang w:val="en-US"/>
        </w:rPr>
      </w:pPr>
      <w:r>
        <w:rPr>
          <w:lang w:val="en-US"/>
        </w:rPr>
        <w:t>Tahap berikutnya adalah</w:t>
      </w:r>
      <w:r w:rsidR="00CE6ED6">
        <w:rPr>
          <w:lang w:val="en-US"/>
        </w:rPr>
        <w:t xml:space="preserve"> </w:t>
      </w:r>
      <w:r>
        <w:rPr>
          <w:lang w:val="en-US"/>
        </w:rPr>
        <w:t>p</w:t>
      </w:r>
      <w:r w:rsidR="00CE6ED6">
        <w:rPr>
          <w:lang w:val="en-US"/>
        </w:rPr>
        <w:t>engg</w:t>
      </w:r>
      <w:r>
        <w:rPr>
          <w:lang w:val="en-US"/>
        </w:rPr>
        <w:t xml:space="preserve">unaan </w:t>
      </w:r>
      <w:r w:rsidR="00CE6ED6">
        <w:rPr>
          <w:lang w:val="en-US"/>
        </w:rPr>
        <w:t xml:space="preserve">fungsi objektif untuk meminimalkan kesalahan antara nilai logaritma </w:t>
      </w:r>
      <w:r w:rsidR="00C622E2" w:rsidRPr="00C622E2">
        <w:rPr>
          <w:i/>
          <w:lang w:val="en-US"/>
        </w:rPr>
        <w:t>co-occurrence</w:t>
      </w:r>
      <w:r w:rsidR="00CE6ED6">
        <w:rPr>
          <w:lang w:val="en-US"/>
        </w:rPr>
        <w:t xml:space="preserve"> </w:t>
      </w:r>
      <m:oMath>
        <m:r>
          <w:rPr>
            <w:rFonts w:ascii="Cambria Math" w:hAnsi="Cambria Math"/>
            <w:lang w:val="en-US"/>
          </w:rPr>
          <m:t>log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ik</m:t>
                </m:r>
              </m:sub>
            </m:sSub>
          </m:e>
        </m:d>
      </m:oMath>
      <w:r w:rsidR="00CE6ED6">
        <w:rPr>
          <w:lang w:val="en-US"/>
        </w:rPr>
        <w:t xml:space="preserve"> dengan kombinasi linear vektor kata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sidR="006D445A">
        <w:rPr>
          <w:lang w:val="en-US"/>
        </w:rPr>
        <w:t xml:space="preserve">, vektor kata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w</m:t>
                </m:r>
              </m:e>
            </m:acc>
          </m:e>
          <m:sub>
            <m:r>
              <w:rPr>
                <w:rFonts w:ascii="Cambria Math" w:hAnsi="Cambria Math"/>
                <w:lang w:val="en-US"/>
              </w:rPr>
              <m:t>k</m:t>
            </m:r>
          </m:sub>
        </m:sSub>
      </m:oMath>
      <w:r w:rsidR="006D445A">
        <w:rPr>
          <w:lang w:val="en-US"/>
        </w:rPr>
        <w:t>,</w:t>
      </w:r>
      <w:r>
        <w:rPr>
          <w:lang w:val="en-US"/>
        </w:rPr>
        <w:t xml:space="preserve"> </w:t>
      </w:r>
      <w:r w:rsidR="006D445A">
        <w:rPr>
          <w:lang w:val="en-US"/>
        </w:rPr>
        <w:t xml:space="preserve">bias skalar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w:r>
        <w:rPr>
          <w:lang w:val="en-US"/>
        </w:rPr>
        <w:t xml:space="preserve">, </w:t>
      </w:r>
      <w:r w:rsidR="006D445A">
        <w:rPr>
          <w:lang w:val="en-US"/>
        </w:rPr>
        <w:t>dan bias skalar</w:t>
      </w:r>
      <w:r w:rsidR="00C428E2">
        <w:rPr>
          <w:lang w:val="en-US"/>
        </w:rPr>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b</m:t>
                </m:r>
              </m:e>
            </m:acc>
          </m:e>
          <m:sub>
            <m:r>
              <w:rPr>
                <w:rFonts w:ascii="Cambria Math" w:hAnsi="Cambria Math"/>
                <w:lang w:val="en-US"/>
              </w:rPr>
              <m:t>k</m:t>
            </m:r>
          </m:sub>
        </m:sSub>
      </m:oMath>
      <w:r w:rsidR="00C428E2">
        <w:rPr>
          <w:lang w:val="en-US"/>
        </w:rPr>
        <w:t xml:space="preserve"> </w:t>
      </w:r>
      <w:r w:rsidR="006D445A">
        <w:rPr>
          <w:lang w:val="en-US"/>
        </w:rPr>
        <w:t>yang dituliskan</w:t>
      </w:r>
      <w:r w:rsidR="00144A68">
        <w:rPr>
          <w:lang w:val="en-US"/>
        </w:rPr>
        <w:t xml:space="preserve"> seperti</w:t>
      </w:r>
      <w:r w:rsidR="006D445A">
        <w:rPr>
          <w:lang w:val="en-US"/>
        </w:rPr>
        <w:t xml:space="preserve"> pada persamaan 2.2</w:t>
      </w:r>
      <w:r w:rsidR="00144A68">
        <w:rPr>
          <w:lang w:val="en-US"/>
        </w:rPr>
        <w:t>. Fungsi ini memastikan bahwa kata-kata dengan hubungan semantik serupa memiliki representasi vektor yang berdekatan.</w:t>
      </w:r>
    </w:p>
    <w:p w14:paraId="4CEAED5A" w14:textId="6BA0753A" w:rsidR="006D445A" w:rsidRPr="005732E3" w:rsidRDefault="006D445A" w:rsidP="00CE6ED6">
      <w:pPr>
        <w:ind w:left="698" w:firstLine="720"/>
        <w:rPr>
          <w:szCs w:val="24"/>
          <w:lang w:val="en-US"/>
        </w:rPr>
      </w:pPr>
    </w:p>
    <w:tbl>
      <w:tblPr>
        <w:tblStyle w:val="TableGrid"/>
        <w:tblW w:w="0" w:type="auto"/>
        <w:tblInd w:w="6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7"/>
        <w:gridCol w:w="3577"/>
      </w:tblGrid>
      <w:tr w:rsidR="006D445A" w14:paraId="61FB421C" w14:textId="77777777" w:rsidTr="001276CB">
        <w:tc>
          <w:tcPr>
            <w:tcW w:w="4787" w:type="dxa"/>
          </w:tcPr>
          <w:p w14:paraId="725B2195" w14:textId="24F69033" w:rsidR="006D445A" w:rsidRPr="00B069A0" w:rsidRDefault="00D76AE9" w:rsidP="00B05C47">
            <w:pPr>
              <w:jc w:val="right"/>
              <w:rPr>
                <w:rFonts w:ascii="Cambria Math" w:hAnsi="Cambria Math"/>
                <w:i/>
                <w:szCs w:val="24"/>
                <w:lang w:val="en-US"/>
              </w:rPr>
            </w:pPr>
            <m:oMathPara>
              <m:oMathParaPr>
                <m:jc m:val="right"/>
              </m:oMathParaPr>
              <m:oMath>
                <m:sSubSup>
                  <m:sSubSupPr>
                    <m:ctrlPr>
                      <w:rPr>
                        <w:rFonts w:ascii="Cambria Math" w:hAnsi="Cambria Math"/>
                        <w:i/>
                        <w:szCs w:val="24"/>
                        <w:lang w:val="en-US"/>
                      </w:rPr>
                    </m:ctrlPr>
                  </m:sSubSupPr>
                  <m:e>
                    <m:r>
                      <w:rPr>
                        <w:rFonts w:ascii="Cambria Math" w:hAnsi="Cambria Math"/>
                        <w:szCs w:val="24"/>
                        <w:lang w:val="en-US"/>
                      </w:rPr>
                      <m:t>w</m:t>
                    </m:r>
                  </m:e>
                  <m:sub>
                    <m:r>
                      <w:rPr>
                        <w:rFonts w:ascii="Cambria Math" w:hAnsi="Cambria Math"/>
                        <w:szCs w:val="24"/>
                        <w:lang w:val="en-US"/>
                      </w:rPr>
                      <m:t>i</m:t>
                    </m:r>
                  </m:sub>
                  <m:sup>
                    <m:r>
                      <w:rPr>
                        <w:rFonts w:ascii="Cambria Math" w:hAnsi="Cambria Math"/>
                        <w:szCs w:val="24"/>
                        <w:lang w:val="en-US"/>
                      </w:rPr>
                      <m:t>T</m:t>
                    </m:r>
                  </m:sup>
                </m:sSubSup>
                <m:sSub>
                  <m:sSubPr>
                    <m:ctrlPr>
                      <w:rPr>
                        <w:rFonts w:ascii="Cambria Math" w:hAnsi="Cambria Math"/>
                        <w:i/>
                        <w:szCs w:val="24"/>
                        <w:lang w:val="en-US"/>
                      </w:rPr>
                    </m:ctrlPr>
                  </m:sSubPr>
                  <m:e>
                    <m:acc>
                      <m:accPr>
                        <m:chr m:val="̃"/>
                        <m:ctrlPr>
                          <w:rPr>
                            <w:rFonts w:ascii="Cambria Math" w:hAnsi="Cambria Math"/>
                            <w:i/>
                            <w:szCs w:val="24"/>
                            <w:lang w:val="en-US"/>
                          </w:rPr>
                        </m:ctrlPr>
                      </m:accPr>
                      <m:e>
                        <m:r>
                          <w:rPr>
                            <w:rFonts w:ascii="Cambria Math" w:hAnsi="Cambria Math"/>
                            <w:szCs w:val="24"/>
                            <w:lang w:val="en-US"/>
                          </w:rPr>
                          <m:t>w</m:t>
                        </m:r>
                      </m:e>
                    </m:acc>
                  </m:e>
                  <m:sub>
                    <m:r>
                      <w:rPr>
                        <w:rFonts w:ascii="Cambria Math" w:hAnsi="Cambria Math"/>
                        <w:szCs w:val="24"/>
                        <w:lang w:val="en-US"/>
                      </w:rPr>
                      <m:t>k</m:t>
                    </m:r>
                  </m:sub>
                </m:sSub>
                <m:r>
                  <w:rPr>
                    <w:rFonts w:ascii="Cambria Math" w:hAnsi="Cambria Math"/>
                    <w:szCs w:val="24"/>
                    <w:lang w:val="en-US"/>
                  </w:rPr>
                  <m:t xml:space="preserve">+ </m:t>
                </m:r>
                <m:sSub>
                  <m:sSubPr>
                    <m:ctrlPr>
                      <w:rPr>
                        <w:rFonts w:ascii="Cambria Math" w:hAnsi="Cambria Math"/>
                        <w:i/>
                        <w:szCs w:val="24"/>
                        <w:lang w:val="en-US"/>
                      </w:rPr>
                    </m:ctrlPr>
                  </m:sSubPr>
                  <m:e>
                    <m:r>
                      <w:rPr>
                        <w:rFonts w:ascii="Cambria Math" w:hAnsi="Cambria Math"/>
                        <w:szCs w:val="24"/>
                        <w:lang w:val="en-US"/>
                      </w:rPr>
                      <m:t>b</m:t>
                    </m:r>
                  </m:e>
                  <m:sub>
                    <m:r>
                      <w:rPr>
                        <w:rFonts w:ascii="Cambria Math" w:hAnsi="Cambria Math"/>
                        <w:szCs w:val="24"/>
                        <w:lang w:val="en-US"/>
                      </w:rPr>
                      <m:t>i</m:t>
                    </m:r>
                  </m:sub>
                </m:sSub>
                <m:r>
                  <w:rPr>
                    <w:rFonts w:ascii="Cambria Math" w:hAnsi="Cambria Math"/>
                    <w:szCs w:val="24"/>
                    <w:lang w:val="en-US"/>
                  </w:rPr>
                  <m:t xml:space="preserve">+  </m:t>
                </m:r>
                <m:sSub>
                  <m:sSubPr>
                    <m:ctrlPr>
                      <w:rPr>
                        <w:rFonts w:ascii="Cambria Math" w:hAnsi="Cambria Math"/>
                        <w:i/>
                        <w:szCs w:val="24"/>
                        <w:lang w:val="en-US"/>
                      </w:rPr>
                    </m:ctrlPr>
                  </m:sSubPr>
                  <m:e>
                    <m:acc>
                      <m:accPr>
                        <m:chr m:val="̃"/>
                        <m:ctrlPr>
                          <w:rPr>
                            <w:rFonts w:ascii="Cambria Math" w:hAnsi="Cambria Math"/>
                            <w:i/>
                            <w:szCs w:val="24"/>
                            <w:lang w:val="en-US"/>
                          </w:rPr>
                        </m:ctrlPr>
                      </m:accPr>
                      <m:e>
                        <m:r>
                          <w:rPr>
                            <w:rFonts w:ascii="Cambria Math" w:hAnsi="Cambria Math"/>
                            <w:szCs w:val="24"/>
                            <w:lang w:val="en-US"/>
                          </w:rPr>
                          <m:t>b</m:t>
                        </m:r>
                      </m:e>
                    </m:acc>
                  </m:e>
                  <m:sub>
                    <m:r>
                      <w:rPr>
                        <w:rFonts w:ascii="Cambria Math" w:hAnsi="Cambria Math"/>
                        <w:szCs w:val="24"/>
                        <w:lang w:val="en-US"/>
                      </w:rPr>
                      <m:t>k</m:t>
                    </m:r>
                  </m:sub>
                </m:sSub>
                <m:r>
                  <w:rPr>
                    <w:rFonts w:ascii="Cambria Math" w:hAnsi="Cambria Math"/>
                    <w:szCs w:val="24"/>
                    <w:lang w:val="en-US"/>
                  </w:rPr>
                  <m:t>=log(</m:t>
                </m:r>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ik</m:t>
                    </m:r>
                  </m:sub>
                </m:sSub>
                <m:r>
                  <w:rPr>
                    <w:rFonts w:ascii="Cambria Math" w:hAnsi="Cambria Math"/>
                    <w:szCs w:val="24"/>
                    <w:lang w:val="en-US"/>
                  </w:rPr>
                  <m:t>)</m:t>
                </m:r>
              </m:oMath>
            </m:oMathPara>
          </w:p>
        </w:tc>
        <w:tc>
          <w:tcPr>
            <w:tcW w:w="3577" w:type="dxa"/>
          </w:tcPr>
          <w:p w14:paraId="2D243B14" w14:textId="6A33EAC6" w:rsidR="006D445A" w:rsidRDefault="006D445A" w:rsidP="006D445A">
            <w:pPr>
              <w:jc w:val="right"/>
              <w:rPr>
                <w:lang w:val="en-US"/>
              </w:rPr>
            </w:pPr>
            <w:r>
              <w:rPr>
                <w:lang w:val="en-US"/>
              </w:rPr>
              <w:t>2.2</w:t>
            </w:r>
          </w:p>
        </w:tc>
      </w:tr>
    </w:tbl>
    <w:p w14:paraId="2983823A" w14:textId="77777777" w:rsidR="00B05C47" w:rsidRDefault="00B05C47" w:rsidP="00CE6ED6">
      <w:pPr>
        <w:ind w:left="698" w:firstLine="720"/>
        <w:rPr>
          <w:lang w:val="en-US"/>
        </w:rPr>
      </w:pPr>
    </w:p>
    <w:p w14:paraId="05BE229E" w14:textId="7885365D" w:rsidR="006D445A" w:rsidRDefault="00C428E2" w:rsidP="003B376E">
      <w:pPr>
        <w:ind w:left="698" w:firstLine="720"/>
        <w:jc w:val="both"/>
        <w:rPr>
          <w:lang w:val="en-US"/>
        </w:rPr>
      </w:pPr>
      <w:r>
        <w:rPr>
          <w:lang w:val="en-US"/>
        </w:rPr>
        <w:t>GloVe</w:t>
      </w:r>
      <w:r w:rsidR="00144A68">
        <w:rPr>
          <w:lang w:val="en-US"/>
        </w:rPr>
        <w:t xml:space="preserve"> memiliki beberapa keunggulan, seperti efisiensi</w:t>
      </w:r>
      <w:r>
        <w:rPr>
          <w:lang w:val="en-US"/>
        </w:rPr>
        <w:t xml:space="preserve"> waktu pelatihan pada korpus teks skala besar, </w:t>
      </w:r>
      <w:r w:rsidR="00144A68">
        <w:rPr>
          <w:lang w:val="en-US"/>
        </w:rPr>
        <w:t xml:space="preserve">kemampuan </w:t>
      </w:r>
      <w:r>
        <w:rPr>
          <w:lang w:val="en-US"/>
        </w:rPr>
        <w:t xml:space="preserve">menangkap hubungan semantik global antar kata dengan memanfaatkan matriks </w:t>
      </w:r>
      <w:r w:rsidR="00C622E2" w:rsidRPr="00C622E2">
        <w:rPr>
          <w:i/>
          <w:lang w:val="en-US"/>
        </w:rPr>
        <w:t>co-occurrence</w:t>
      </w:r>
      <w:r>
        <w:rPr>
          <w:lang w:val="en-US"/>
        </w:rPr>
        <w:t xml:space="preserve">, serta menghasilkan representasi kata yang kaya dengan informasi semantik dan sintaksis. </w:t>
      </w:r>
      <w:r w:rsidR="00144A68">
        <w:rPr>
          <w:lang w:val="en-US"/>
        </w:rPr>
        <w:t>Namun</w:t>
      </w:r>
      <w:r>
        <w:rPr>
          <w:lang w:val="en-US"/>
        </w:rPr>
        <w:t>, GloVe juga memiliki beberapa kelemahan, seperti</w:t>
      </w:r>
      <w:r w:rsidR="00144A68">
        <w:rPr>
          <w:lang w:val="en-US"/>
        </w:rPr>
        <w:t xml:space="preserve"> kebutuhan</w:t>
      </w:r>
      <w:r>
        <w:rPr>
          <w:lang w:val="en-US"/>
        </w:rPr>
        <w:t xml:space="preserve"> memori yang besar untuk menyimpan matriks </w:t>
      </w:r>
      <w:r w:rsidR="00C622E2" w:rsidRPr="00C622E2">
        <w:rPr>
          <w:i/>
          <w:lang w:val="en-US"/>
        </w:rPr>
        <w:t>co-occurrence</w:t>
      </w:r>
      <w:r w:rsidR="00F62E39">
        <w:rPr>
          <w:lang w:val="en-US"/>
        </w:rPr>
        <w:t>, representasi vektor</w:t>
      </w:r>
      <w:r w:rsidR="00144A68">
        <w:rPr>
          <w:lang w:val="en-US"/>
        </w:rPr>
        <w:t xml:space="preserve"> yang</w:t>
      </w:r>
      <w:r w:rsidR="00F62E39">
        <w:rPr>
          <w:lang w:val="en-US"/>
        </w:rPr>
        <w:t xml:space="preserve"> bersifat statis </w:t>
      </w:r>
      <w:r w:rsidR="00144A68">
        <w:rPr>
          <w:lang w:val="en-US"/>
        </w:rPr>
        <w:t>sehingga</w:t>
      </w:r>
      <w:r w:rsidR="00F62E39">
        <w:rPr>
          <w:lang w:val="en-US"/>
        </w:rPr>
        <w:t xml:space="preserve"> satu kata hanya memiliki satu vektor,</w:t>
      </w:r>
      <w:r w:rsidR="00144A68">
        <w:rPr>
          <w:lang w:val="en-US"/>
        </w:rPr>
        <w:t xml:space="preserve"> serta kurangnya perhatian terhadap urutan kata atau hubungan sintaksis yang lebih spesifik dalam teks</w:t>
      </w:r>
      <w:r w:rsidR="00F62E39">
        <w:rPr>
          <w:lang w:val="en-US"/>
        </w:rPr>
        <w:t>.</w:t>
      </w:r>
    </w:p>
    <w:p w14:paraId="24D36702" w14:textId="77777777" w:rsidR="006700B6" w:rsidRDefault="006700B6" w:rsidP="006700B6">
      <w:pPr>
        <w:rPr>
          <w:lang w:val="en-US"/>
        </w:rPr>
      </w:pPr>
    </w:p>
    <w:p w14:paraId="13B7CB72" w14:textId="259C3A66" w:rsidR="006C2D87" w:rsidRPr="0078404B" w:rsidRDefault="006C2D87" w:rsidP="006C2D87">
      <w:pPr>
        <w:pStyle w:val="Heading4"/>
        <w:rPr>
          <w:lang w:val="en-US"/>
        </w:rPr>
      </w:pPr>
      <w:r>
        <w:rPr>
          <w:lang w:val="en-US"/>
        </w:rPr>
        <w:t>2.2.3.3</w:t>
      </w:r>
      <w:r>
        <w:rPr>
          <w:lang w:val="en-US"/>
        </w:rPr>
        <w:tab/>
        <w:t>FastText</w:t>
      </w:r>
    </w:p>
    <w:p w14:paraId="2CBE3811" w14:textId="4A8E4386" w:rsidR="00E6151E" w:rsidRPr="001276CB" w:rsidRDefault="0098531A" w:rsidP="003B376E">
      <w:pPr>
        <w:ind w:left="698" w:firstLine="720"/>
        <w:jc w:val="both"/>
        <w:rPr>
          <w:lang w:val="en-US"/>
        </w:rPr>
      </w:pPr>
      <w:r>
        <w:rPr>
          <w:lang w:val="en-US"/>
        </w:rPr>
        <w:t xml:space="preserve">FastText </w:t>
      </w:r>
      <w:r w:rsidR="00E6151E">
        <w:rPr>
          <w:lang w:val="en-US"/>
        </w:rPr>
        <w:t xml:space="preserve">adalah metode </w:t>
      </w:r>
      <w:r w:rsidR="00E6151E" w:rsidRPr="00D31408">
        <w:rPr>
          <w:i/>
          <w:lang w:val="en-US"/>
        </w:rPr>
        <w:t>Word Embedding</w:t>
      </w:r>
      <w:r w:rsidR="00E6151E">
        <w:rPr>
          <w:lang w:val="en-US"/>
        </w:rPr>
        <w:t xml:space="preserve"> yang </w:t>
      </w:r>
      <w:r w:rsidR="002F04C7">
        <w:rPr>
          <w:lang w:val="en-US"/>
        </w:rPr>
        <w:t xml:space="preserve">memperluas pendekatannya dengan memasukkan informasi </w:t>
      </w:r>
      <w:r w:rsidR="00D31408" w:rsidRPr="00D31408">
        <w:rPr>
          <w:i/>
          <w:lang w:val="en-US"/>
        </w:rPr>
        <w:t>subword</w:t>
      </w:r>
      <w:r w:rsidR="002F04C7">
        <w:rPr>
          <w:lang w:val="en-US"/>
        </w:rPr>
        <w:t xml:space="preserve"> dalam proses pelatihan</w:t>
      </w:r>
      <w:r w:rsidR="00E6151E">
        <w:rPr>
          <w:lang w:val="en-US"/>
        </w:rPr>
        <w:t xml:space="preserve">. </w:t>
      </w:r>
      <w:r w:rsidR="002F04C7">
        <w:rPr>
          <w:lang w:val="en-US"/>
        </w:rPr>
        <w:t>Dengan p</w:t>
      </w:r>
      <w:r w:rsidR="00E6151E">
        <w:rPr>
          <w:lang w:val="en-US"/>
        </w:rPr>
        <w:t>endekatan ini</w:t>
      </w:r>
      <w:r w:rsidR="002F04C7">
        <w:rPr>
          <w:lang w:val="en-US"/>
        </w:rPr>
        <w:t>,</w:t>
      </w:r>
      <w:r w:rsidR="00E6151E">
        <w:rPr>
          <w:lang w:val="en-US"/>
        </w:rPr>
        <w:t xml:space="preserve"> FastText </w:t>
      </w:r>
      <w:r w:rsidR="002F04C7">
        <w:rPr>
          <w:lang w:val="en-US"/>
        </w:rPr>
        <w:t>dapat</w:t>
      </w:r>
      <w:r w:rsidR="00E6151E">
        <w:rPr>
          <w:lang w:val="en-US"/>
        </w:rPr>
        <w:t xml:space="preserve"> menangkap struktur internal kata seperti awalan, akhiran, atau bagian-bagian kata lainnya</w:t>
      </w:r>
      <w:r w:rsidR="002F04C7">
        <w:rPr>
          <w:lang w:val="en-US"/>
        </w:rPr>
        <w:t>. Selain itu, FastText juga lebih</w:t>
      </w:r>
      <w:r w:rsidR="00E6151E">
        <w:rPr>
          <w:lang w:val="en-US"/>
        </w:rPr>
        <w:t xml:space="preserve"> mampu menangkap hubungan semantik antar kata karena </w:t>
      </w:r>
      <w:r w:rsidR="002F04C7">
        <w:rPr>
          <w:lang w:val="en-US"/>
        </w:rPr>
        <w:t xml:space="preserve">representasi </w:t>
      </w:r>
      <w:r w:rsidR="00E6151E">
        <w:rPr>
          <w:lang w:val="en-US"/>
        </w:rPr>
        <w:t xml:space="preserve">vektor yang dihasilkan </w:t>
      </w:r>
      <w:r w:rsidR="002F04C7">
        <w:rPr>
          <w:lang w:val="en-US"/>
        </w:rPr>
        <w:t xml:space="preserve">menjadi </w:t>
      </w:r>
      <w:r w:rsidR="00E6151E">
        <w:rPr>
          <w:lang w:val="en-US"/>
        </w:rPr>
        <w:t>lebih kaya</w:t>
      </w:r>
      <w:r w:rsidR="00E626E5">
        <w:rPr>
          <w:lang w:val="en-US"/>
        </w:rPr>
        <w:t xml:space="preserve"> (Bojanowski et al</w:t>
      </w:r>
      <w:r w:rsidR="00E6151E">
        <w:rPr>
          <w:lang w:val="en-US"/>
        </w:rPr>
        <w:t>.</w:t>
      </w:r>
      <w:r w:rsidR="00E626E5">
        <w:rPr>
          <w:lang w:val="en-US"/>
        </w:rPr>
        <w:t>, 2016).</w:t>
      </w:r>
      <w:r w:rsidR="00E3131C">
        <w:rPr>
          <w:lang w:val="en-US"/>
        </w:rPr>
        <w:t xml:space="preserve"> </w:t>
      </w:r>
      <w:r w:rsidR="004932CA">
        <w:rPr>
          <w:lang w:val="en-US"/>
        </w:rPr>
        <w:t xml:space="preserve">FastText menggunakan pendekatan </w:t>
      </w:r>
      <w:r w:rsidR="00D31408" w:rsidRPr="00D31408">
        <w:rPr>
          <w:i/>
          <w:lang w:val="en-US"/>
        </w:rPr>
        <w:t>Skip-Grams</w:t>
      </w:r>
      <w:r w:rsidR="002F04C7">
        <w:rPr>
          <w:lang w:val="en-US"/>
        </w:rPr>
        <w:t xml:space="preserve"> sebagai dasar pembentukan modelnya</w:t>
      </w:r>
      <w:r w:rsidR="004932CA">
        <w:rPr>
          <w:lang w:val="en-US"/>
        </w:rPr>
        <w:t xml:space="preserve">. </w:t>
      </w:r>
      <w:r w:rsidR="00932312">
        <w:rPr>
          <w:lang w:val="en-US"/>
        </w:rPr>
        <w:t>M</w:t>
      </w:r>
      <w:r w:rsidR="004932CA">
        <w:rPr>
          <w:lang w:val="en-US"/>
        </w:rPr>
        <w:t xml:space="preserve">odel ini </w:t>
      </w:r>
      <w:r w:rsidR="00932312">
        <w:rPr>
          <w:lang w:val="en-US"/>
        </w:rPr>
        <w:t>bertujuan</w:t>
      </w:r>
      <w:r w:rsidR="004932CA">
        <w:rPr>
          <w:lang w:val="en-US"/>
        </w:rPr>
        <w:t xml:space="preserve"> untuk mempelajari distribusi probabilitas antara kata target dan kata konteks</w:t>
      </w:r>
      <w:r w:rsidR="00932312">
        <w:rPr>
          <w:lang w:val="en-US"/>
        </w:rPr>
        <w:t xml:space="preserve"> didalam korpus pelatihan. Persamaan </w:t>
      </w:r>
      <w:r w:rsidR="004932CA">
        <w:rPr>
          <w:lang w:val="en-US"/>
        </w:rPr>
        <w:t xml:space="preserve">yang </w:t>
      </w:r>
      <w:r w:rsidR="00932312">
        <w:rPr>
          <w:lang w:val="en-US"/>
        </w:rPr>
        <w:t xml:space="preserve">digunakan dalam model ini dapat dirumuskan pada persamaan </w:t>
      </w:r>
      <w:r w:rsidR="004932CA">
        <w:rPr>
          <w:lang w:val="en-US"/>
        </w:rPr>
        <w:t>2.3.</w:t>
      </w:r>
      <w:r w:rsidR="001276CB">
        <w:rPr>
          <w:lang w:val="en-US"/>
        </w:rPr>
        <w:t xml:space="preserve"> </w:t>
      </w:r>
    </w:p>
    <w:p w14:paraId="0C427060" w14:textId="77777777" w:rsidR="00E67A95" w:rsidRDefault="00E67A95" w:rsidP="00E6151E">
      <w:pPr>
        <w:ind w:left="698" w:firstLine="720"/>
        <w:rPr>
          <w:lang w:val="en-US"/>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7"/>
        <w:gridCol w:w="1057"/>
      </w:tblGrid>
      <w:tr w:rsidR="00E67A95" w:rsidRPr="00B05C47" w14:paraId="2FC992EF" w14:textId="77777777" w:rsidTr="001276CB">
        <w:trPr>
          <w:trHeight w:val="619"/>
          <w:jc w:val="right"/>
        </w:trPr>
        <w:tc>
          <w:tcPr>
            <w:tcW w:w="7307" w:type="dxa"/>
          </w:tcPr>
          <w:p w14:paraId="5724BF39" w14:textId="0CE5CCDB" w:rsidR="00E67A95" w:rsidRPr="00B069A0" w:rsidRDefault="00D76AE9" w:rsidP="005732E3">
            <w:pPr>
              <w:jc w:val="center"/>
              <w:rPr>
                <w:rFonts w:ascii="Cambria Math" w:hAnsi="Cambria Math"/>
                <w:i/>
                <w:szCs w:val="24"/>
                <w:lang w:val="en-US"/>
              </w:rPr>
            </w:pPr>
            <m:oMathPara>
              <m:oMath>
                <m:sSub>
                  <m:sSubPr>
                    <m:ctrlPr>
                      <w:rPr>
                        <w:rFonts w:ascii="Cambria Math" w:hAnsi="Cambria Math"/>
                        <w:i/>
                        <w:szCs w:val="24"/>
                        <w:lang w:val="en-US"/>
                      </w:rPr>
                    </m:ctrlPr>
                  </m:sSubPr>
                  <m:e>
                    <m:r>
                      <w:rPr>
                        <w:rFonts w:ascii="Cambria Math" w:hAnsi="Cambria Math"/>
                        <w:szCs w:val="24"/>
                        <w:lang w:val="en-US"/>
                      </w:rPr>
                      <m:t>argmax</m:t>
                    </m:r>
                  </m:e>
                  <m:sub>
                    <m:r>
                      <w:rPr>
                        <w:rFonts w:ascii="Cambria Math" w:hAnsi="Cambria Math"/>
                        <w:szCs w:val="24"/>
                        <w:lang w:val="en-US"/>
                      </w:rPr>
                      <m:t>θ</m:t>
                    </m:r>
                  </m:sub>
                </m:sSub>
                <m:nary>
                  <m:naryPr>
                    <m:chr m:val="∑"/>
                    <m:limLoc m:val="undOvr"/>
                    <m:supHide m:val="1"/>
                    <m:ctrlPr>
                      <w:rPr>
                        <w:rFonts w:ascii="Cambria Math" w:hAnsi="Cambria Math"/>
                        <w:i/>
                        <w:szCs w:val="24"/>
                        <w:lang w:val="en-US"/>
                      </w:rPr>
                    </m:ctrlPr>
                  </m:naryPr>
                  <m:sub>
                    <m:r>
                      <w:rPr>
                        <w:rFonts w:ascii="Cambria Math" w:hAnsi="Cambria Math"/>
                        <w:szCs w:val="24"/>
                        <w:lang w:val="en-US"/>
                      </w:rPr>
                      <m:t>(w,c)∈D</m:t>
                    </m:r>
                  </m:sub>
                  <m:sup/>
                  <m:e>
                    <m:r>
                      <w:rPr>
                        <w:rFonts w:ascii="Cambria Math" w:hAnsi="Cambria Math"/>
                        <w:szCs w:val="24"/>
                        <w:lang w:val="en-US"/>
                      </w:rPr>
                      <m:t>logσ(</m:t>
                    </m:r>
                    <m:acc>
                      <m:accPr>
                        <m:chr m:val="⃗"/>
                        <m:ctrlPr>
                          <w:rPr>
                            <w:rFonts w:ascii="Cambria Math" w:hAnsi="Cambria Math"/>
                            <w:i/>
                            <w:szCs w:val="24"/>
                            <w:lang w:val="en-US"/>
                          </w:rPr>
                        </m:ctrlPr>
                      </m:accPr>
                      <m:e>
                        <m:r>
                          <w:rPr>
                            <w:rFonts w:ascii="Cambria Math" w:hAnsi="Cambria Math"/>
                            <w:szCs w:val="24"/>
                            <w:lang w:val="en-US"/>
                          </w:rPr>
                          <m:t>w</m:t>
                        </m:r>
                      </m:e>
                    </m:acc>
                    <m:r>
                      <w:rPr>
                        <w:rFonts w:ascii="Cambria Math" w:hAnsi="Cambria Math"/>
                        <w:szCs w:val="24"/>
                        <w:lang w:val="en-US"/>
                      </w:rPr>
                      <m:t xml:space="preserve"> .  </m:t>
                    </m:r>
                    <m:acc>
                      <m:accPr>
                        <m:chr m:val="⃗"/>
                        <m:ctrlPr>
                          <w:rPr>
                            <w:rFonts w:ascii="Cambria Math" w:hAnsi="Cambria Math"/>
                            <w:i/>
                            <w:szCs w:val="24"/>
                            <w:lang w:val="en-US"/>
                          </w:rPr>
                        </m:ctrlPr>
                      </m:accPr>
                      <m:e>
                        <m:r>
                          <w:rPr>
                            <w:rFonts w:ascii="Cambria Math" w:hAnsi="Cambria Math"/>
                            <w:szCs w:val="24"/>
                            <w:lang w:val="en-US"/>
                          </w:rPr>
                          <m:t>c</m:t>
                        </m:r>
                      </m:e>
                    </m:acc>
                  </m:e>
                </m:nary>
                <m:r>
                  <w:rPr>
                    <w:rFonts w:ascii="Cambria Math" w:hAnsi="Cambria Math"/>
                    <w:szCs w:val="24"/>
                    <w:lang w:val="en-US"/>
                  </w:rPr>
                  <m:t xml:space="preserve">)+ </m:t>
                </m:r>
                <m:nary>
                  <m:naryPr>
                    <m:chr m:val="∑"/>
                    <m:limLoc m:val="undOvr"/>
                    <m:supHide m:val="1"/>
                    <m:ctrlPr>
                      <w:rPr>
                        <w:rFonts w:ascii="Cambria Math" w:hAnsi="Cambria Math"/>
                        <w:i/>
                        <w:szCs w:val="24"/>
                        <w:lang w:val="en-US"/>
                      </w:rPr>
                    </m:ctrlPr>
                  </m:naryPr>
                  <m:sub>
                    <m:r>
                      <w:rPr>
                        <w:rFonts w:ascii="Cambria Math" w:hAnsi="Cambria Math"/>
                        <w:szCs w:val="24"/>
                        <w:lang w:val="en-US"/>
                      </w:rPr>
                      <m:t>n∈N(w)</m:t>
                    </m:r>
                  </m:sub>
                  <m:sup/>
                  <m:e>
                    <m:r>
                      <w:rPr>
                        <w:rFonts w:ascii="Cambria Math" w:hAnsi="Cambria Math"/>
                        <w:szCs w:val="24"/>
                        <w:lang w:val="en-US"/>
                      </w:rPr>
                      <m:t>logσ(-</m:t>
                    </m:r>
                    <m:acc>
                      <m:accPr>
                        <m:chr m:val="⃗"/>
                        <m:ctrlPr>
                          <w:rPr>
                            <w:rFonts w:ascii="Cambria Math" w:hAnsi="Cambria Math"/>
                            <w:i/>
                            <w:szCs w:val="24"/>
                            <w:lang w:val="en-US"/>
                          </w:rPr>
                        </m:ctrlPr>
                      </m:accPr>
                      <m:e>
                        <m:r>
                          <w:rPr>
                            <w:rFonts w:ascii="Cambria Math" w:hAnsi="Cambria Math"/>
                            <w:szCs w:val="24"/>
                            <w:lang w:val="en-US"/>
                          </w:rPr>
                          <m:t>w</m:t>
                        </m:r>
                      </m:e>
                    </m:acc>
                    <m:r>
                      <w:rPr>
                        <w:rFonts w:ascii="Cambria Math" w:hAnsi="Cambria Math"/>
                        <w:szCs w:val="24"/>
                        <w:lang w:val="en-US"/>
                      </w:rPr>
                      <m:t xml:space="preserve"> .  </m:t>
                    </m:r>
                    <m:acc>
                      <m:accPr>
                        <m:chr m:val="⃗"/>
                        <m:ctrlPr>
                          <w:rPr>
                            <w:rFonts w:ascii="Cambria Math" w:hAnsi="Cambria Math"/>
                            <w:i/>
                            <w:szCs w:val="24"/>
                            <w:lang w:val="en-US"/>
                          </w:rPr>
                        </m:ctrlPr>
                      </m:accPr>
                      <m:e>
                        <m:r>
                          <w:rPr>
                            <w:rFonts w:ascii="Cambria Math" w:hAnsi="Cambria Math"/>
                            <w:szCs w:val="24"/>
                            <w:lang w:val="en-US"/>
                          </w:rPr>
                          <m:t>n</m:t>
                        </m:r>
                      </m:e>
                    </m:acc>
                    <m:r>
                      <w:rPr>
                        <w:rFonts w:ascii="Cambria Math" w:hAnsi="Cambria Math"/>
                        <w:szCs w:val="24"/>
                        <w:lang w:val="en-US"/>
                      </w:rPr>
                      <m:t>)</m:t>
                    </m:r>
                  </m:e>
                </m:nary>
              </m:oMath>
            </m:oMathPara>
          </w:p>
        </w:tc>
        <w:tc>
          <w:tcPr>
            <w:tcW w:w="1057" w:type="dxa"/>
          </w:tcPr>
          <w:p w14:paraId="37C8DCC0" w14:textId="370B0D93" w:rsidR="00E67A95" w:rsidRPr="00B05C47" w:rsidRDefault="005732E3" w:rsidP="005732E3">
            <w:pPr>
              <w:jc w:val="right"/>
              <w:rPr>
                <w:szCs w:val="24"/>
                <w:lang w:val="en-US"/>
              </w:rPr>
            </w:pPr>
            <w:r w:rsidRPr="00B05C47">
              <w:rPr>
                <w:szCs w:val="24"/>
                <w:lang w:val="en-US"/>
              </w:rPr>
              <w:t>2.3</w:t>
            </w:r>
          </w:p>
        </w:tc>
      </w:tr>
    </w:tbl>
    <w:p w14:paraId="2E14D4B3" w14:textId="07E0780F" w:rsidR="00E67A95" w:rsidRDefault="00E67A95" w:rsidP="00E6151E">
      <w:pPr>
        <w:ind w:left="698" w:firstLine="720"/>
        <w:rPr>
          <w:lang w:val="en-US"/>
        </w:rPr>
      </w:pPr>
    </w:p>
    <w:p w14:paraId="793E1B9F" w14:textId="3BDADA69" w:rsidR="004E0FFA" w:rsidRDefault="00932312" w:rsidP="003B376E">
      <w:pPr>
        <w:ind w:left="720" w:firstLine="720"/>
        <w:jc w:val="both"/>
        <w:rPr>
          <w:lang w:val="en-US"/>
        </w:rPr>
      </w:pPr>
      <w:r>
        <w:rPr>
          <w:lang w:val="en-US"/>
        </w:rPr>
        <w:t xml:space="preserve">Distribusi probabilitas ini digambarkan melalui fungsi </w:t>
      </w:r>
      <w:r w:rsidRPr="00D31408">
        <w:rPr>
          <w:i/>
          <w:lang w:val="en-US"/>
        </w:rPr>
        <w:t>sigmoid</w:t>
      </w:r>
      <w:r>
        <w:rPr>
          <w:lang w:val="en-US"/>
        </w:rPr>
        <w:t xml:space="preserve"> (</w:t>
      </w:r>
      <m:oMath>
        <m:r>
          <w:rPr>
            <w:rFonts w:ascii="Cambria Math" w:hAnsi="Cambria Math"/>
            <w:lang w:val="en-US"/>
          </w:rPr>
          <m:t>σ</m:t>
        </m:r>
      </m:oMath>
      <w:r>
        <w:rPr>
          <w:lang w:val="en-US"/>
        </w:rPr>
        <w:t>), yang berperan untuk memetakan nilai antara 0 dan 1, sehingga dapat merepresentasikan</w:t>
      </w:r>
      <w:r w:rsidR="004E0FFA">
        <w:rPr>
          <w:lang w:val="en-US"/>
        </w:rPr>
        <w:t xml:space="preserve"> p</w:t>
      </w:r>
      <w:r>
        <w:rPr>
          <w:lang w:val="en-US"/>
        </w:rPr>
        <w:t>robabilitas antara kata target (</w:t>
      </w:r>
      <m:oMath>
        <m:r>
          <w:rPr>
            <w:rFonts w:ascii="Cambria Math" w:hAnsi="Cambria Math"/>
            <w:lang w:val="en-US"/>
          </w:rPr>
          <m:t>w</m:t>
        </m:r>
      </m:oMath>
      <w:r>
        <w:rPr>
          <w:lang w:val="en-US"/>
        </w:rPr>
        <w:t>) dan kata konteks (</w:t>
      </w:r>
      <m:oMath>
        <m:r>
          <w:rPr>
            <w:rFonts w:ascii="Cambria Math" w:hAnsi="Cambria Math"/>
            <w:lang w:val="en-US"/>
          </w:rPr>
          <m:t>c</m:t>
        </m:r>
      </m:oMath>
      <w:r>
        <w:rPr>
          <w:lang w:val="en-US"/>
        </w:rPr>
        <w:t>)</w:t>
      </w:r>
      <w:r w:rsidR="004E0FFA">
        <w:rPr>
          <w:lang w:val="en-US"/>
        </w:rPr>
        <w:t>. Representasi kata target dan konteks masing-masing dilambangkan sebagai</w:t>
      </w:r>
      <w:r>
        <w:rPr>
          <w:lang w:val="en-US"/>
        </w:rPr>
        <w:t xml:space="preserve"> </w:t>
      </w:r>
      <m:oMath>
        <m:acc>
          <m:accPr>
            <m:chr m:val="⃗"/>
            <m:ctrlPr>
              <w:rPr>
                <w:rFonts w:ascii="Cambria Math" w:hAnsi="Cambria Math"/>
                <w:i/>
                <w:lang w:val="en-US"/>
              </w:rPr>
            </m:ctrlPr>
          </m:accPr>
          <m:e>
            <m:r>
              <w:rPr>
                <w:rFonts w:ascii="Cambria Math" w:hAnsi="Cambria Math"/>
                <w:lang w:val="en-US"/>
              </w:rPr>
              <m:t>w</m:t>
            </m:r>
          </m:e>
        </m:acc>
      </m:oMath>
      <w:r>
        <w:rPr>
          <w:lang w:val="en-US"/>
        </w:rPr>
        <w:t xml:space="preserve"> dan </w:t>
      </w:r>
      <m:oMath>
        <m:acc>
          <m:accPr>
            <m:chr m:val="⃗"/>
            <m:ctrlPr>
              <w:rPr>
                <w:rFonts w:ascii="Cambria Math" w:hAnsi="Cambria Math"/>
                <w:i/>
                <w:lang w:val="en-US"/>
              </w:rPr>
            </m:ctrlPr>
          </m:accPr>
          <m:e>
            <m:r>
              <w:rPr>
                <w:rFonts w:ascii="Cambria Math" w:hAnsi="Cambria Math"/>
                <w:lang w:val="en-US"/>
              </w:rPr>
              <m:t>c</m:t>
            </m:r>
          </m:e>
        </m:acc>
      </m:oMath>
      <w:r w:rsidR="004E0FFA">
        <w:rPr>
          <w:lang w:val="en-US"/>
        </w:rPr>
        <w:t>,</w:t>
      </w:r>
      <w:r>
        <w:rPr>
          <w:lang w:val="en-US"/>
        </w:rPr>
        <w:t xml:space="preserve"> </w:t>
      </w:r>
      <w:r w:rsidR="004E0FFA">
        <w:rPr>
          <w:lang w:val="en-US"/>
        </w:rPr>
        <w:t xml:space="preserve"> yang merupakan vektor </w:t>
      </w:r>
      <w:r>
        <w:rPr>
          <w:lang w:val="en-US"/>
        </w:rPr>
        <w:t>representasi dari kata</w:t>
      </w:r>
      <w:r w:rsidR="004E0FFA">
        <w:rPr>
          <w:lang w:val="en-US"/>
        </w:rPr>
        <w:t>-</w:t>
      </w:r>
      <w:r>
        <w:rPr>
          <w:lang w:val="en-US"/>
        </w:rPr>
        <w:t xml:space="preserve">kata </w:t>
      </w:r>
      <w:r w:rsidR="004E0FFA">
        <w:rPr>
          <w:lang w:val="en-US"/>
        </w:rPr>
        <w:t>tersebut. Pada persamaan tersebut,</w:t>
      </w:r>
      <w:r>
        <w:rPr>
          <w:lang w:val="en-US"/>
        </w:rPr>
        <w:t xml:space="preserve"> </w:t>
      </w:r>
      <w:r w:rsidRPr="001276CB">
        <w:rPr>
          <w:i/>
          <w:lang w:val="en-US"/>
        </w:rPr>
        <w:t>D</w:t>
      </w:r>
      <w:r>
        <w:rPr>
          <w:i/>
          <w:lang w:val="en-US"/>
        </w:rPr>
        <w:t xml:space="preserve"> </w:t>
      </w:r>
      <w:r>
        <w:rPr>
          <w:lang w:val="en-US"/>
        </w:rPr>
        <w:t>me</w:t>
      </w:r>
      <w:r w:rsidR="004E0FFA">
        <w:rPr>
          <w:lang w:val="en-US"/>
        </w:rPr>
        <w:t>lambangkan</w:t>
      </w:r>
      <w:r>
        <w:rPr>
          <w:lang w:val="en-US"/>
        </w:rPr>
        <w:t xml:space="preserve"> korpus pelatihan</w:t>
      </w:r>
      <w:r w:rsidR="004E0FFA">
        <w:rPr>
          <w:lang w:val="en-US"/>
        </w:rPr>
        <w:t xml:space="preserve">, </w:t>
      </w:r>
      <w:r>
        <w:rPr>
          <w:lang w:val="en-US"/>
        </w:rPr>
        <w:t>yang</w:t>
      </w:r>
      <w:r w:rsidR="004E0FFA">
        <w:rPr>
          <w:lang w:val="en-US"/>
        </w:rPr>
        <w:t xml:space="preserve"> terdiri atas</w:t>
      </w:r>
      <w:r>
        <w:rPr>
          <w:lang w:val="en-US"/>
        </w:rPr>
        <w:t xml:space="preserve"> pasangan kata target dan kata kontek</w:t>
      </w:r>
      <w:r w:rsidR="004E0FFA">
        <w:rPr>
          <w:lang w:val="en-US"/>
        </w:rPr>
        <w:t xml:space="preserve">s. Sedangkan </w:t>
      </w:r>
      <m:oMath>
        <m:r>
          <w:rPr>
            <w:rFonts w:ascii="Cambria Math" w:hAnsi="Cambria Math"/>
            <w:lang w:val="en-US"/>
          </w:rPr>
          <m:t>N(w)</m:t>
        </m:r>
      </m:oMath>
      <w:r>
        <w:rPr>
          <w:lang w:val="en-US"/>
        </w:rPr>
        <w:t xml:space="preserve"> </w:t>
      </w:r>
      <w:r w:rsidR="004E0FFA">
        <w:rPr>
          <w:lang w:val="en-US"/>
        </w:rPr>
        <w:t>merujuk kepada kumpulan</w:t>
      </w:r>
      <w:r>
        <w:rPr>
          <w:lang w:val="en-US"/>
        </w:rPr>
        <w:t xml:space="preserve"> kata negatif yang dipilih secara acak dari korpus</w:t>
      </w:r>
      <w:r w:rsidR="004E0FFA">
        <w:rPr>
          <w:lang w:val="en-US"/>
        </w:rPr>
        <w:t xml:space="preserve"> menggunakan pendekatan </w:t>
      </w:r>
      <w:r w:rsidR="004E0FFA" w:rsidRPr="00D31408">
        <w:rPr>
          <w:i/>
          <w:lang w:val="en-US"/>
        </w:rPr>
        <w:t>negative sampling</w:t>
      </w:r>
      <w:r w:rsidR="00E626E5">
        <w:rPr>
          <w:i/>
          <w:lang w:val="en-US"/>
        </w:rPr>
        <w:t xml:space="preserve"> </w:t>
      </w:r>
      <w:r w:rsidR="00E626E5">
        <w:rPr>
          <w:lang w:val="en-US"/>
        </w:rPr>
        <w:t>(Goldberg &amp; Levy, 2014)</w:t>
      </w:r>
      <w:r>
        <w:rPr>
          <w:lang w:val="en-US"/>
        </w:rPr>
        <w:t xml:space="preserve">. </w:t>
      </w:r>
      <w:r w:rsidR="004E0FFA">
        <w:rPr>
          <w:lang w:val="en-US"/>
        </w:rPr>
        <w:t>Dengan menggunakan fungsi sigmoid ini, model dapat mengevaluasi hubungan semantik antar kata melalui optim</w:t>
      </w:r>
      <w:r w:rsidR="00176C78">
        <w:rPr>
          <w:lang w:val="en-US"/>
        </w:rPr>
        <w:t>al</w:t>
      </w:r>
      <w:r w:rsidR="004E0FFA">
        <w:rPr>
          <w:lang w:val="en-US"/>
        </w:rPr>
        <w:t>isasi probabilitas bahwa kata target muncul bersama dengan kata konteks yang relevan di dalam korpus pelatihan.</w:t>
      </w:r>
    </w:p>
    <w:p w14:paraId="73EEDB30" w14:textId="269F71C6" w:rsidR="00B069A0" w:rsidRDefault="001276CB" w:rsidP="003B376E">
      <w:pPr>
        <w:ind w:left="720" w:firstLine="720"/>
        <w:jc w:val="both"/>
        <w:rPr>
          <w:lang w:val="en-US"/>
        </w:rPr>
      </w:pPr>
      <w:r>
        <w:rPr>
          <w:lang w:val="en-US"/>
        </w:rPr>
        <w:t>FastText</w:t>
      </w:r>
      <w:r w:rsidR="00176C78">
        <w:rPr>
          <w:lang w:val="en-US"/>
        </w:rPr>
        <w:t xml:space="preserve"> dapat memperluas modelnya </w:t>
      </w:r>
      <w:r>
        <w:rPr>
          <w:lang w:val="en-US"/>
        </w:rPr>
        <w:t xml:space="preserve">dengan pendekatan berbasis </w:t>
      </w:r>
      <w:r w:rsidR="00D31408" w:rsidRPr="00D31408">
        <w:rPr>
          <w:i/>
          <w:lang w:val="en-US"/>
        </w:rPr>
        <w:t>subword</w:t>
      </w:r>
      <w:r>
        <w:rPr>
          <w:lang w:val="en-US"/>
        </w:rPr>
        <w:t xml:space="preserve">. </w:t>
      </w:r>
      <w:r>
        <w:rPr>
          <w:lang w:val="en-US"/>
        </w:rPr>
        <w:lastRenderedPageBreak/>
        <w:t>Dalam pendekatan ini</w:t>
      </w:r>
      <w:r w:rsidR="00176C78">
        <w:rPr>
          <w:lang w:val="en-US"/>
        </w:rPr>
        <w:t>,</w:t>
      </w:r>
      <w:r w:rsidR="00B069A0">
        <w:rPr>
          <w:lang w:val="en-US"/>
        </w:rPr>
        <w:t xml:space="preserve"> </w:t>
      </w:r>
      <w:r>
        <w:rPr>
          <w:lang w:val="en-US"/>
        </w:rPr>
        <w:t>kata</w:t>
      </w:r>
      <w:r w:rsidR="00B069A0">
        <w:rPr>
          <w:lang w:val="en-US"/>
        </w:rPr>
        <w:t xml:space="preserve"> target </w:t>
      </w:r>
      <w:r w:rsidR="00176C78">
        <w:rPr>
          <w:lang w:val="en-US"/>
        </w:rPr>
        <w:t>(</w:t>
      </w:r>
      <m:oMath>
        <m:acc>
          <m:accPr>
            <m:chr m:val="⃗"/>
            <m:ctrlPr>
              <w:rPr>
                <w:rFonts w:ascii="Cambria Math" w:hAnsi="Cambria Math"/>
                <w:i/>
                <w:lang w:val="en-US"/>
              </w:rPr>
            </m:ctrlPr>
          </m:accPr>
          <m:e>
            <m:r>
              <w:rPr>
                <w:rFonts w:ascii="Cambria Math" w:hAnsi="Cambria Math"/>
                <w:lang w:val="en-US"/>
              </w:rPr>
              <m:t>w</m:t>
            </m:r>
          </m:e>
        </m:acc>
      </m:oMath>
      <w:r w:rsidR="00176C78">
        <w:rPr>
          <w:lang w:val="en-US"/>
        </w:rPr>
        <w:t>)</w:t>
      </w:r>
      <w:r>
        <w:rPr>
          <w:lang w:val="en-US"/>
        </w:rPr>
        <w:t xml:space="preserve"> tidak hanya direpresentasikan sebagai </w:t>
      </w:r>
      <w:r w:rsidR="00176C78">
        <w:rPr>
          <w:lang w:val="en-US"/>
        </w:rPr>
        <w:t xml:space="preserve">satu </w:t>
      </w:r>
      <w:r>
        <w:rPr>
          <w:lang w:val="en-US"/>
        </w:rPr>
        <w:t xml:space="preserve">vektor tunggal, tetapi sebagai kombinasi dari vektor </w:t>
      </w:r>
      <w:r w:rsidR="009A7C47" w:rsidRPr="009A7C47">
        <w:rPr>
          <w:i/>
          <w:lang w:val="en-US"/>
        </w:rPr>
        <w:t>n-grams</w:t>
      </w:r>
      <w:r w:rsidR="00176C78">
        <w:rPr>
          <w:lang w:val="en-US"/>
        </w:rPr>
        <w:t xml:space="preserve"> (</w:t>
      </w:r>
      <w:r w:rsidR="00D31408" w:rsidRPr="00D31408">
        <w:rPr>
          <w:i/>
          <w:lang w:val="en-US"/>
        </w:rPr>
        <w:t>subword</w:t>
      </w:r>
      <w:r w:rsidR="00B069A0">
        <w:rPr>
          <w:lang w:val="en-US"/>
        </w:rPr>
        <w:t>)</w:t>
      </w:r>
      <w:r w:rsidR="00176C78">
        <w:rPr>
          <w:lang w:val="en-US"/>
        </w:rPr>
        <w:t xml:space="preserve"> yang menyusun kata tersebut</w:t>
      </w:r>
      <w:r w:rsidR="00B069A0">
        <w:rPr>
          <w:lang w:val="en-US"/>
        </w:rPr>
        <w:t>.</w:t>
      </w:r>
      <w:r w:rsidR="00176C78">
        <w:rPr>
          <w:lang w:val="en-US"/>
        </w:rPr>
        <w:t xml:space="preserve"> Dengan kata lain, representasi kata target adalah hasil penjumlahan dari semua vektor </w:t>
      </w:r>
      <w:r w:rsidR="00D31408" w:rsidRPr="00D31408">
        <w:rPr>
          <w:i/>
          <w:lang w:val="en-US"/>
        </w:rPr>
        <w:t>subword</w:t>
      </w:r>
      <w:r w:rsidR="00176C78">
        <w:rPr>
          <w:lang w:val="en-US"/>
        </w:rPr>
        <w:t xml:space="preserve"> yang membentuk kata tersebut. Persamaan yang digunakan pada persamaan 2.4.</w:t>
      </w:r>
      <w:r w:rsidR="00B069A0">
        <w:rPr>
          <w:lang w:val="en-US"/>
        </w:rPr>
        <w:t xml:space="preserve"> </w:t>
      </w:r>
    </w:p>
    <w:p w14:paraId="16710358" w14:textId="77777777" w:rsidR="00BA43B1" w:rsidRDefault="00BA43B1" w:rsidP="00BA43B1">
      <w:pPr>
        <w:ind w:left="720" w:firstLine="720"/>
        <w:rPr>
          <w:lang w:val="en-U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1"/>
        <w:gridCol w:w="4141"/>
      </w:tblGrid>
      <w:tr w:rsidR="00B069A0" w14:paraId="12FDCE45" w14:textId="77777777" w:rsidTr="00BA43B1">
        <w:tc>
          <w:tcPr>
            <w:tcW w:w="4531" w:type="dxa"/>
          </w:tcPr>
          <w:p w14:paraId="355293FF" w14:textId="60F7AE7C" w:rsidR="00B069A0" w:rsidRPr="00A23796" w:rsidRDefault="00D76AE9" w:rsidP="00B069A0">
            <w:pPr>
              <w:rPr>
                <w:szCs w:val="24"/>
                <w:lang w:val="en-US"/>
              </w:rPr>
            </w:pPr>
            <m:oMathPara>
              <m:oMathParaPr>
                <m:jc m:val="right"/>
              </m:oMathParaPr>
              <m:oMath>
                <m:acc>
                  <m:accPr>
                    <m:chr m:val="⃗"/>
                    <m:ctrlPr>
                      <w:rPr>
                        <w:rFonts w:ascii="Cambria Math" w:hAnsi="Cambria Math"/>
                        <w:i/>
                        <w:szCs w:val="24"/>
                        <w:lang w:val="en-US"/>
                      </w:rPr>
                    </m:ctrlPr>
                  </m:accPr>
                  <m:e>
                    <m:r>
                      <w:rPr>
                        <w:rFonts w:ascii="Cambria Math" w:hAnsi="Cambria Math"/>
                        <w:szCs w:val="24"/>
                        <w:lang w:val="en-US"/>
                      </w:rPr>
                      <m:t>w</m:t>
                    </m:r>
                  </m:e>
                </m:acc>
                <m:r>
                  <w:rPr>
                    <w:rFonts w:ascii="Cambria Math" w:hAnsi="Cambria Math"/>
                    <w:szCs w:val="24"/>
                    <w:lang w:val="en-US"/>
                  </w:rPr>
                  <m:t xml:space="preserve">= </m:t>
                </m:r>
                <m:nary>
                  <m:naryPr>
                    <m:chr m:val="∑"/>
                    <m:limLoc m:val="undOvr"/>
                    <m:supHide m:val="1"/>
                    <m:ctrlPr>
                      <w:rPr>
                        <w:rFonts w:ascii="Cambria Math" w:hAnsi="Cambria Math"/>
                        <w:i/>
                        <w:szCs w:val="24"/>
                        <w:lang w:val="en-US"/>
                      </w:rPr>
                    </m:ctrlPr>
                  </m:naryPr>
                  <m:sub>
                    <m:r>
                      <w:rPr>
                        <w:rFonts w:ascii="Cambria Math" w:hAnsi="Cambria Math"/>
                        <w:szCs w:val="24"/>
                        <w:lang w:val="en-US"/>
                      </w:rPr>
                      <m:t>g∈</m:t>
                    </m:r>
                    <m:sSub>
                      <m:sSubPr>
                        <m:ctrlPr>
                          <w:rPr>
                            <w:rFonts w:ascii="Cambria Math" w:hAnsi="Cambria Math"/>
                            <w:i/>
                            <w:szCs w:val="24"/>
                            <w:lang w:val="en-US"/>
                          </w:rPr>
                        </m:ctrlPr>
                      </m:sSubPr>
                      <m:e>
                        <m:r>
                          <w:rPr>
                            <w:rFonts w:ascii="Cambria Math" w:hAnsi="Cambria Math"/>
                            <w:szCs w:val="24"/>
                            <w:lang w:val="en-US"/>
                          </w:rPr>
                          <m:t>G</m:t>
                        </m:r>
                      </m:e>
                      <m:sub>
                        <m:r>
                          <w:rPr>
                            <w:rFonts w:ascii="Cambria Math" w:hAnsi="Cambria Math"/>
                            <w:szCs w:val="24"/>
                            <w:lang w:val="en-US"/>
                          </w:rPr>
                          <m:t>w</m:t>
                        </m:r>
                      </m:sub>
                    </m:sSub>
                  </m:sub>
                  <m:sup/>
                  <m:e>
                    <m:sSub>
                      <m:sSubPr>
                        <m:ctrlPr>
                          <w:rPr>
                            <w:rFonts w:ascii="Cambria Math" w:hAnsi="Cambria Math"/>
                            <w:i/>
                            <w:szCs w:val="24"/>
                            <w:lang w:val="en-US"/>
                          </w:rPr>
                        </m:ctrlPr>
                      </m:sSubPr>
                      <m:e>
                        <m:acc>
                          <m:accPr>
                            <m:chr m:val="⃗"/>
                            <m:ctrlPr>
                              <w:rPr>
                                <w:rFonts w:ascii="Cambria Math" w:hAnsi="Cambria Math"/>
                                <w:i/>
                                <w:szCs w:val="24"/>
                                <w:lang w:val="en-US"/>
                              </w:rPr>
                            </m:ctrlPr>
                          </m:accPr>
                          <m:e>
                            <m:r>
                              <w:rPr>
                                <w:rFonts w:ascii="Cambria Math" w:hAnsi="Cambria Math"/>
                                <w:szCs w:val="24"/>
                                <w:lang w:val="en-US"/>
                              </w:rPr>
                              <m:t>z</m:t>
                            </m:r>
                          </m:e>
                        </m:acc>
                      </m:e>
                      <m:sub>
                        <m:r>
                          <w:rPr>
                            <w:rFonts w:ascii="Cambria Math" w:hAnsi="Cambria Math"/>
                            <w:szCs w:val="24"/>
                            <w:lang w:val="en-US"/>
                          </w:rPr>
                          <m:t>g</m:t>
                        </m:r>
                      </m:sub>
                    </m:sSub>
                  </m:e>
                </m:nary>
              </m:oMath>
            </m:oMathPara>
          </w:p>
        </w:tc>
        <w:tc>
          <w:tcPr>
            <w:tcW w:w="4531" w:type="dxa"/>
          </w:tcPr>
          <w:p w14:paraId="3C047B5F" w14:textId="7A43D7CB" w:rsidR="00B069A0" w:rsidRDefault="00B069A0" w:rsidP="00BA43B1">
            <w:pPr>
              <w:jc w:val="right"/>
              <w:rPr>
                <w:lang w:val="en-US"/>
              </w:rPr>
            </w:pPr>
            <w:r>
              <w:rPr>
                <w:lang w:val="en-US"/>
              </w:rPr>
              <w:t>2.4</w:t>
            </w:r>
          </w:p>
        </w:tc>
      </w:tr>
    </w:tbl>
    <w:p w14:paraId="1BCEFCDD" w14:textId="3D91C4DF" w:rsidR="00B069A0" w:rsidRDefault="00B069A0" w:rsidP="00B069A0">
      <w:pPr>
        <w:ind w:left="720" w:firstLine="720"/>
        <w:rPr>
          <w:lang w:val="en-US"/>
        </w:rPr>
      </w:pPr>
    </w:p>
    <w:p w14:paraId="7A497805" w14:textId="6C907C27" w:rsidR="00D31408" w:rsidRDefault="00176C78" w:rsidP="003B376E">
      <w:pPr>
        <w:ind w:left="720"/>
        <w:jc w:val="both"/>
        <w:rPr>
          <w:lang w:val="en-US"/>
        </w:rPr>
      </w:pPr>
      <w:r>
        <w:rPr>
          <w:lang w:val="en-US"/>
        </w:rPr>
        <w:t xml:space="preserve">Dalam persamaan tersebut,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w</m:t>
            </m:r>
          </m:sub>
        </m:sSub>
      </m:oMath>
      <w:r>
        <w:rPr>
          <w:lang w:val="en-US"/>
        </w:rPr>
        <w:t xml:space="preserve"> merepresentasikan himpunan </w:t>
      </w:r>
      <w:r w:rsidR="009A7C47" w:rsidRPr="009A7C47">
        <w:rPr>
          <w:i/>
          <w:lang w:val="en-US"/>
        </w:rPr>
        <w:t>n-grams</w:t>
      </w:r>
      <w:r>
        <w:rPr>
          <w:lang w:val="en-US"/>
        </w:rPr>
        <w:t xml:space="preserve"> atau </w:t>
      </w:r>
      <w:r w:rsidR="00D31408" w:rsidRPr="00D31408">
        <w:rPr>
          <w:i/>
          <w:lang w:val="en-US"/>
        </w:rPr>
        <w:t>subword</w:t>
      </w:r>
      <w:r>
        <w:rPr>
          <w:lang w:val="en-US"/>
        </w:rPr>
        <w:t xml:space="preserve"> yang membentuk kata </w:t>
      </w:r>
      <m:oMath>
        <m:r>
          <w:rPr>
            <w:rFonts w:ascii="Cambria Math" w:hAnsi="Cambria Math"/>
            <w:lang w:val="en-US"/>
          </w:rPr>
          <m:t>w</m:t>
        </m:r>
      </m:oMath>
      <w:r w:rsidR="00A23796">
        <w:rPr>
          <w:lang w:val="en-US"/>
        </w:rPr>
        <w:t xml:space="preserve">, sedangkan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z</m:t>
                </m:r>
              </m:e>
            </m:acc>
          </m:e>
          <m:sub>
            <m:r>
              <w:rPr>
                <w:rFonts w:ascii="Cambria Math" w:hAnsi="Cambria Math"/>
                <w:lang w:val="en-US"/>
              </w:rPr>
              <m:t>g</m:t>
            </m:r>
          </m:sub>
        </m:sSub>
      </m:oMath>
      <w:r w:rsidR="00A23796">
        <w:rPr>
          <w:lang w:val="en-US"/>
        </w:rPr>
        <w:t xml:space="preserve"> melambangkan vektor representasi dari setiap </w:t>
      </w:r>
      <w:r w:rsidR="00D31408" w:rsidRPr="00D31408">
        <w:rPr>
          <w:i/>
          <w:lang w:val="en-US"/>
        </w:rPr>
        <w:t>subword</w:t>
      </w:r>
      <w:r w:rsidR="00A23796">
        <w:rPr>
          <w:lang w:val="en-US"/>
        </w:rPr>
        <w:t xml:space="preserve"> </w:t>
      </w:r>
      <m:oMath>
        <m:r>
          <w:rPr>
            <w:rFonts w:ascii="Cambria Math" w:hAnsi="Cambria Math"/>
            <w:lang w:val="en-US"/>
          </w:rPr>
          <m:t>g</m:t>
        </m:r>
      </m:oMath>
      <w:r w:rsidR="00A23796">
        <w:rPr>
          <w:lang w:val="en-US"/>
        </w:rPr>
        <w:t xml:space="preserve">. Sebagai contoh kata “running” dapat dipecah menjadi beberapa </w:t>
      </w:r>
      <w:r w:rsidR="009A7C47" w:rsidRPr="009A7C47">
        <w:rPr>
          <w:i/>
          <w:lang w:val="en-US"/>
        </w:rPr>
        <w:t>n-grams</w:t>
      </w:r>
      <w:r w:rsidR="00A23796">
        <w:rPr>
          <w:lang w:val="en-US"/>
        </w:rPr>
        <w:t xml:space="preserve">, seperti “run”,”unn”,”nni”,”nin”, dan ”ing”. Setiap </w:t>
      </w:r>
      <w:r w:rsidR="009A7C47" w:rsidRPr="009A7C47">
        <w:rPr>
          <w:i/>
          <w:lang w:val="en-US"/>
        </w:rPr>
        <w:t>n-grams</w:t>
      </w:r>
      <w:r w:rsidR="00A23796">
        <w:rPr>
          <w:lang w:val="en-US"/>
        </w:rPr>
        <w:t xml:space="preserve"> memiliki vektor tersendiri, yang kemudian dikombinasikan untuk membentuk vektor keseluruhan kata “running”. </w:t>
      </w:r>
    </w:p>
    <w:p w14:paraId="1C3A7BC7" w14:textId="46D539ED" w:rsidR="00BA43B1" w:rsidRDefault="00A23796" w:rsidP="003B376E">
      <w:pPr>
        <w:ind w:left="720" w:firstLine="720"/>
        <w:jc w:val="both"/>
        <w:rPr>
          <w:lang w:val="en-US"/>
        </w:rPr>
      </w:pPr>
      <w:r>
        <w:rPr>
          <w:lang w:val="en-US"/>
        </w:rPr>
        <w:t>M</w:t>
      </w:r>
      <w:r w:rsidR="00BA43B1">
        <w:rPr>
          <w:lang w:val="en-US"/>
        </w:rPr>
        <w:t xml:space="preserve">elalui pendekatan </w:t>
      </w:r>
      <w:r w:rsidR="00D31408" w:rsidRPr="00D31408">
        <w:rPr>
          <w:i/>
          <w:lang w:val="en-US"/>
        </w:rPr>
        <w:t>subword</w:t>
      </w:r>
      <w:r w:rsidR="00C10DA3">
        <w:rPr>
          <w:lang w:val="en-US"/>
        </w:rPr>
        <w:t xml:space="preserve"> ini</w:t>
      </w:r>
      <w:r w:rsidR="00BA43B1">
        <w:rPr>
          <w:lang w:val="en-US"/>
        </w:rPr>
        <w:t>, FastText</w:t>
      </w:r>
      <w:r>
        <w:rPr>
          <w:lang w:val="en-US"/>
        </w:rPr>
        <w:t xml:space="preserve"> memiliki keunggulan yang signifikan</w:t>
      </w:r>
      <w:r w:rsidR="00C10DA3">
        <w:rPr>
          <w:lang w:val="en-US"/>
        </w:rPr>
        <w:t>, seperti kemampuan untuk menangkap makna kata yang tidak ada dalam korpus pelatihan (</w:t>
      </w:r>
      <w:r w:rsidR="00C10DA3" w:rsidRPr="009A7C47">
        <w:rPr>
          <w:i/>
          <w:lang w:val="en-US"/>
        </w:rPr>
        <w:t>out-of-vocabulary</w:t>
      </w:r>
      <w:r w:rsidR="00C10DA3">
        <w:rPr>
          <w:lang w:val="en-US"/>
        </w:rPr>
        <w:t xml:space="preserve">) dengan memanfaatkan representasi </w:t>
      </w:r>
      <w:r w:rsidR="009A7C47" w:rsidRPr="009A7C47">
        <w:rPr>
          <w:i/>
          <w:lang w:val="en-US"/>
        </w:rPr>
        <w:t>n-grams</w:t>
      </w:r>
      <w:r w:rsidR="00C10DA3">
        <w:rPr>
          <w:lang w:val="en-US"/>
        </w:rPr>
        <w:t xml:space="preserve">. Selain itu, pendeketan ini menghasilkan vektor yang lebih akurat dengan menangkap struktur internal kata, sekaligus efisiensi komputasi dengan menggunakan </w:t>
      </w:r>
      <w:r w:rsidR="00C10DA3" w:rsidRPr="00D31408">
        <w:rPr>
          <w:i/>
          <w:lang w:val="en-US"/>
        </w:rPr>
        <w:t>negative sampling</w:t>
      </w:r>
      <w:r w:rsidR="00C10DA3">
        <w:rPr>
          <w:lang w:val="en-US"/>
        </w:rPr>
        <w:t xml:space="preserve"> yang memungkinkan pelatihan pada korpus besar dengan lebih cepat. Namun, FastText juga memiliki keterbatasan, seperti kebutuhan memori tambahan untuk menyimpan </w:t>
      </w:r>
      <w:r w:rsidR="009A7C47" w:rsidRPr="009A7C47">
        <w:rPr>
          <w:i/>
          <w:lang w:val="en-US"/>
        </w:rPr>
        <w:t>n-grams</w:t>
      </w:r>
      <w:r w:rsidR="00C10DA3">
        <w:rPr>
          <w:lang w:val="en-US"/>
        </w:rPr>
        <w:t xml:space="preserve"> dan representasi </w:t>
      </w:r>
      <w:r w:rsidR="00D31408" w:rsidRPr="00D31408">
        <w:rPr>
          <w:i/>
          <w:lang w:val="en-US"/>
        </w:rPr>
        <w:t>subword</w:t>
      </w:r>
      <w:r w:rsidR="00C10DA3">
        <w:rPr>
          <w:lang w:val="en-US"/>
        </w:rPr>
        <w:t>, serta sifat vektor yang bersifat statis</w:t>
      </w:r>
      <w:r w:rsidR="00D31408">
        <w:rPr>
          <w:lang w:val="en-US"/>
        </w:rPr>
        <w:t xml:space="preserve"> yang menyebabkan kata dengan makna berbeda dalam konteks yang berbeda direpresentasikan dengan satu vektor yang sama.</w:t>
      </w:r>
    </w:p>
    <w:p w14:paraId="3EF421BC" w14:textId="36BF0ED3" w:rsidR="009A7C47" w:rsidRDefault="009A7C47" w:rsidP="009A7C47">
      <w:pPr>
        <w:rPr>
          <w:lang w:val="en-US"/>
        </w:rPr>
      </w:pPr>
    </w:p>
    <w:p w14:paraId="5AA89336" w14:textId="4EA5ED68" w:rsidR="009A7C47" w:rsidRDefault="009A7C47" w:rsidP="009766AD">
      <w:pPr>
        <w:pStyle w:val="Heading3"/>
        <w:ind w:left="0" w:firstLine="0"/>
        <w:rPr>
          <w:i w:val="0"/>
          <w:lang w:val="en-US"/>
        </w:rPr>
      </w:pPr>
      <w:bookmarkStart w:id="42" w:name="_Toc187033468"/>
      <w:r w:rsidRPr="009766AD">
        <w:rPr>
          <w:i w:val="0"/>
          <w:lang w:val="en-US"/>
        </w:rPr>
        <w:t>2.2.4</w:t>
      </w:r>
      <w:r w:rsidRPr="009766AD">
        <w:rPr>
          <w:i w:val="0"/>
          <w:lang w:val="en-US"/>
        </w:rPr>
        <w:tab/>
      </w:r>
      <w:r w:rsidR="00ED7D01" w:rsidRPr="009766AD">
        <w:rPr>
          <w:i w:val="0"/>
          <w:lang w:val="en-US"/>
        </w:rPr>
        <w:t>Pemodelan Topik</w:t>
      </w:r>
      <w:bookmarkEnd w:id="42"/>
    </w:p>
    <w:p w14:paraId="2A062748" w14:textId="74116746" w:rsidR="00274DB2" w:rsidRDefault="00836C4A" w:rsidP="003B376E">
      <w:pPr>
        <w:ind w:firstLine="720"/>
        <w:jc w:val="both"/>
        <w:rPr>
          <w:lang w:val="en-ID"/>
        </w:rPr>
      </w:pPr>
      <w:r>
        <w:rPr>
          <w:lang w:val="en-US"/>
        </w:rPr>
        <w:t xml:space="preserve">Pemodelan </w:t>
      </w:r>
      <w:r w:rsidR="009E3DA0">
        <w:rPr>
          <w:lang w:val="en-US"/>
        </w:rPr>
        <w:t>t</w:t>
      </w:r>
      <w:r>
        <w:rPr>
          <w:lang w:val="en-US"/>
        </w:rPr>
        <w:t>opik</w:t>
      </w:r>
      <w:r w:rsidR="009E3DA0">
        <w:rPr>
          <w:lang w:val="en-US"/>
        </w:rPr>
        <w:t xml:space="preserve"> adalah pendekatan Natural Language Processing(NLP) yang bertujuan untuk mengekstrak topik, mengelompokkan topik, dan mengidentifikasi topik dalam sekumpulan dokumen dan teks. Metode ini membantu dalam menganalisis dan memahami struktur dan tema utama yang terkandung didalam teks (Blei et al., 2003). </w:t>
      </w:r>
      <w:r w:rsidR="00274DB2">
        <w:rPr>
          <w:lang w:val="en-US"/>
        </w:rPr>
        <w:t xml:space="preserve">Untuk mencapai tujuan, pemodelan topik melibatkan serangkaian langkah sistematis dalam pengerjaan nya. Proses </w:t>
      </w:r>
      <w:r w:rsidR="00D165BC">
        <w:rPr>
          <w:lang w:val="en-US"/>
        </w:rPr>
        <w:t xml:space="preserve">diawali dengan pra-pemrosesan data, seperti pembersihan teks melalui tokenisasi, penghapusan stopwords, dan stemming atau lemmatization. Setelah itu, teks akan direpresentasikan dalam bentuk matriks kata-dokumen. Model topic modeling, seperti </w:t>
      </w:r>
      <w:r w:rsidR="00D165BC">
        <w:rPr>
          <w:lang w:val="en-ID"/>
        </w:rPr>
        <w:t xml:space="preserve">Latent Dirichlet Allocation (LDA), Non-negative Matrix Factorization (NMF), atau Latent Semantic Analysis (LSA), kemudian dipilih dan dilatih untuk menghasilkan distribusi topik dalam dokumen serta kata-kata dalam setiap topik. Hasil pelatihan model akan dievaluasi menggunakan metrik, seperti coherence score untuk menilai relevansi topik atau perplexity untuk mengukur kualitas probabilistik model. Tahap akhir </w:t>
      </w:r>
      <w:r w:rsidR="00274DB2">
        <w:rPr>
          <w:lang w:val="en-ID"/>
        </w:rPr>
        <w:t>melibatkan interpretasi dan visualisasi hasil, misalnya melalui word cloud atau diagram distribusi topik, untuk menyajikan pola tematik yang ditemukan.</w:t>
      </w:r>
    </w:p>
    <w:p w14:paraId="5AB3EABB" w14:textId="5C020206" w:rsidR="00274DB2" w:rsidRDefault="002D3757" w:rsidP="003B376E">
      <w:pPr>
        <w:ind w:firstLine="720"/>
        <w:jc w:val="both"/>
        <w:rPr>
          <w:lang w:val="en-ID"/>
        </w:rPr>
      </w:pPr>
      <w:r>
        <w:rPr>
          <w:lang w:val="en-ID"/>
        </w:rPr>
        <w:t>Pemodelan topik memiliki aplikasi yang luas, seperti memberikan rekomendasi konten yang relevan berdasarkan referensi pengguna, mengidentifikasi topik utama dari media sosial atau berita, serta mengelompokkan dokumen berdasarkan kemiripan topik untuk mempermudah pengelolaan informasi. Selain itu, pendekatan ini memiliki manfaat lain dalam mengungkap wawasan tersembunyi dari data teks yang besar dan tidak terstruktur dan membantu dalam pengambilan keputusan dalam bidang ekonomi, kesehatan, dan pendidikan.</w:t>
      </w:r>
    </w:p>
    <w:p w14:paraId="54147CCA" w14:textId="77777777" w:rsidR="00B442E2" w:rsidRDefault="00B442E2" w:rsidP="003B376E">
      <w:pPr>
        <w:ind w:firstLine="720"/>
        <w:jc w:val="both"/>
        <w:rPr>
          <w:lang w:val="en-ID"/>
        </w:rPr>
      </w:pPr>
    </w:p>
    <w:p w14:paraId="6176C75F" w14:textId="3CF014F0" w:rsidR="00654670" w:rsidRPr="00274DB2" w:rsidRDefault="005010AE" w:rsidP="00147041">
      <w:pPr>
        <w:pStyle w:val="Heading4"/>
        <w:rPr>
          <w:lang w:val="en-ID"/>
        </w:rPr>
      </w:pPr>
      <w:r>
        <w:rPr>
          <w:lang w:val="en-ID"/>
        </w:rPr>
        <w:lastRenderedPageBreak/>
        <w:t>2.2.4.1</w:t>
      </w:r>
      <w:r w:rsidR="00147041">
        <w:rPr>
          <w:lang w:val="en-ID"/>
        </w:rPr>
        <w:tab/>
        <w:t>Latent Dirichlet Allocation (LDA)</w:t>
      </w:r>
    </w:p>
    <w:p w14:paraId="088FF634" w14:textId="0B9D8217" w:rsidR="00424811" w:rsidRDefault="00147041" w:rsidP="00864A3E">
      <w:pPr>
        <w:ind w:left="698" w:firstLine="720"/>
        <w:jc w:val="both"/>
        <w:rPr>
          <w:lang w:val="en-ID"/>
        </w:rPr>
      </w:pPr>
      <w:r>
        <w:rPr>
          <w:lang w:val="en-ID"/>
        </w:rPr>
        <w:t xml:space="preserve">Latent Dirichlet </w:t>
      </w:r>
      <w:r w:rsidR="00C85747">
        <w:rPr>
          <w:lang w:val="en-ID"/>
        </w:rPr>
        <w:t>Allocation (LDA) adalah metode pemodelan topik</w:t>
      </w:r>
      <w:r w:rsidR="00C81FE3">
        <w:rPr>
          <w:lang w:val="en-ID"/>
        </w:rPr>
        <w:t xml:space="preserve"> berbasis </w:t>
      </w:r>
      <w:r w:rsidR="00C85747">
        <w:rPr>
          <w:lang w:val="en-ID"/>
        </w:rPr>
        <w:t xml:space="preserve">probabilistik </w:t>
      </w:r>
      <w:r w:rsidR="003B376E">
        <w:rPr>
          <w:lang w:val="en-ID"/>
        </w:rPr>
        <w:t>yang memodelkan dokumen sebagai campuran distribusi topik, dan topik sebagai campuran distribusi kata</w:t>
      </w:r>
      <w:r w:rsidR="00F53679">
        <w:rPr>
          <w:lang w:val="en-ID"/>
        </w:rPr>
        <w:t xml:space="preserve"> (Blei et al., 2003)</w:t>
      </w:r>
      <w:r w:rsidR="00C85747">
        <w:rPr>
          <w:lang w:val="en-ID"/>
        </w:rPr>
        <w:t>.</w:t>
      </w:r>
      <w:r w:rsidR="003B376E">
        <w:rPr>
          <w:lang w:val="en-ID"/>
        </w:rPr>
        <w:t xml:space="preserve"> Dengan pendekatan ini, LDA dapat menemukan struktur laten dari dokumen yang tidak terstruktur tanpa memerlukan label data yang disebut </w:t>
      </w:r>
      <w:r w:rsidR="003B376E" w:rsidRPr="00864A3E">
        <w:rPr>
          <w:i/>
          <w:lang w:val="en-ID"/>
        </w:rPr>
        <w:t>unsupervised learning</w:t>
      </w:r>
      <w:r w:rsidR="00F53679">
        <w:rPr>
          <w:lang w:val="en-ID"/>
        </w:rPr>
        <w:t>.</w:t>
      </w:r>
      <w:r w:rsidR="00EE1D15">
        <w:rPr>
          <w:lang w:val="en-ID"/>
        </w:rPr>
        <w:t xml:space="preserve"> Alur </w:t>
      </w:r>
      <w:r w:rsidR="00AD26D2">
        <w:rPr>
          <w:lang w:val="en-ID"/>
        </w:rPr>
        <w:t>generatif model</w:t>
      </w:r>
      <w:r w:rsidR="00EE1D15">
        <w:rPr>
          <w:lang w:val="en-ID"/>
        </w:rPr>
        <w:t xml:space="preserve"> pada LDA dapat </w:t>
      </w:r>
      <w:r w:rsidR="000D11E4">
        <w:rPr>
          <w:lang w:val="en-ID"/>
        </w:rPr>
        <w:t>dilihat pada Gambar 2.4.</w:t>
      </w:r>
      <w:r w:rsidR="00AD26D2">
        <w:rPr>
          <w:lang w:val="en-ID"/>
        </w:rPr>
        <w:t xml:space="preserve"> </w:t>
      </w:r>
    </w:p>
    <w:p w14:paraId="391168E7" w14:textId="33DF064E" w:rsidR="00BF2B85" w:rsidRDefault="00864A3E" w:rsidP="00864A3E">
      <w:pPr>
        <w:ind w:left="698" w:firstLine="720"/>
        <w:jc w:val="both"/>
        <w:rPr>
          <w:lang w:val="en-ID"/>
        </w:rPr>
      </w:pPr>
      <w:r>
        <w:rPr>
          <w:lang w:val="en-ID"/>
        </w:rPr>
        <w:t>LDA menggunakan pendekatan generatif yang</w:t>
      </w:r>
      <w:r w:rsidR="00AD26D2">
        <w:rPr>
          <w:lang w:val="en-ID"/>
        </w:rPr>
        <w:t xml:space="preserve"> di</w:t>
      </w:r>
      <w:r>
        <w:rPr>
          <w:lang w:val="en-ID"/>
        </w:rPr>
        <w:t>awali</w:t>
      </w:r>
      <w:r w:rsidR="00AD26D2">
        <w:rPr>
          <w:lang w:val="en-ID"/>
        </w:rPr>
        <w:t xml:space="preserve"> dengan parameter prior </w:t>
      </w:r>
      <m:oMath>
        <m:r>
          <w:rPr>
            <w:rFonts w:ascii="Cambria Math" w:hAnsi="Cambria Math"/>
            <w:lang w:val="en-ID"/>
          </w:rPr>
          <m:t>α</m:t>
        </m:r>
      </m:oMath>
      <w:r w:rsidR="00AD26D2">
        <w:rPr>
          <w:lang w:val="en-ID"/>
        </w:rPr>
        <w:t xml:space="preserve">, yaitu distribusi </w:t>
      </w:r>
      <w:r w:rsidR="00AD26D2" w:rsidRPr="00864A3E">
        <w:rPr>
          <w:i/>
          <w:lang w:val="en-ID"/>
        </w:rPr>
        <w:t>Dirichlet</w:t>
      </w:r>
      <w:r w:rsidR="00AD26D2">
        <w:rPr>
          <w:lang w:val="en-ID"/>
        </w:rPr>
        <w:t xml:space="preserve"> yang mengatur distribusi topik dalam dokumen (</w:t>
      </w:r>
      <w:bookmarkStart w:id="43" w:name="_Hlk186844869"/>
      <m:oMath>
        <m:r>
          <w:rPr>
            <w:rFonts w:ascii="Cambria Math" w:hAnsi="Cambria Math"/>
            <w:lang w:val="en-ID"/>
          </w:rPr>
          <m:t>θ</m:t>
        </m:r>
      </m:oMath>
      <w:bookmarkEnd w:id="43"/>
      <w:r w:rsidR="00AD26D2">
        <w:rPr>
          <w:lang w:val="en-ID"/>
        </w:rPr>
        <w:t xml:space="preserve">). Nilai </w:t>
      </w:r>
      <m:oMath>
        <m:r>
          <w:rPr>
            <w:rFonts w:ascii="Cambria Math" w:hAnsi="Cambria Math"/>
            <w:lang w:val="en-ID"/>
          </w:rPr>
          <m:t>α</m:t>
        </m:r>
      </m:oMath>
      <w:r w:rsidR="00AD26D2">
        <w:rPr>
          <w:lang w:val="en-ID"/>
        </w:rPr>
        <w:t xml:space="preserve"> menentukan distribusi topik di setiap dokumen, apakah lebih seragam atau berpusat pada beberapa topik saja. Untuk setiap dokumen </w:t>
      </w:r>
      <m:oMath>
        <m:r>
          <w:rPr>
            <w:rFonts w:ascii="Cambria Math" w:hAnsi="Cambria Math"/>
            <w:lang w:val="en-ID"/>
          </w:rPr>
          <m:t>m</m:t>
        </m:r>
      </m:oMath>
      <w:r w:rsidR="00AD26D2">
        <w:rPr>
          <w:lang w:val="en-ID"/>
        </w:rPr>
        <w:t xml:space="preserve">, distribusi topik </w:t>
      </w:r>
      <m:oMath>
        <m:r>
          <w:rPr>
            <w:rFonts w:ascii="Cambria Math" w:hAnsi="Cambria Math"/>
            <w:lang w:val="en-ID"/>
          </w:rPr>
          <m:t>θ</m:t>
        </m:r>
      </m:oMath>
      <w:r w:rsidR="00AD26D2">
        <w:rPr>
          <w:lang w:val="en-ID"/>
        </w:rPr>
        <w:t xml:space="preserve"> diambil dari distribusi </w:t>
      </w:r>
      <w:r w:rsidR="00AD26D2" w:rsidRPr="00864A3E">
        <w:rPr>
          <w:i/>
          <w:lang w:val="en-ID"/>
        </w:rPr>
        <w:t>Dirichlet</w:t>
      </w:r>
      <w:r w:rsidR="00AD26D2">
        <w:rPr>
          <w:lang w:val="en-ID"/>
        </w:rPr>
        <w:t xml:space="preserve"> yang ditentukan oleh </w:t>
      </w:r>
      <m:oMath>
        <m:r>
          <w:rPr>
            <w:rFonts w:ascii="Cambria Math" w:hAnsi="Cambria Math"/>
            <w:lang w:val="en-ID"/>
          </w:rPr>
          <m:t>α</m:t>
        </m:r>
      </m:oMath>
      <w:r w:rsidR="00424811">
        <w:rPr>
          <w:lang w:val="en-ID"/>
        </w:rPr>
        <w:t xml:space="preserve">. Selanjutnya, untuk setiap kata </w:t>
      </w:r>
      <m:oMath>
        <m:r>
          <w:rPr>
            <w:rFonts w:ascii="Cambria Math" w:hAnsi="Cambria Math"/>
            <w:lang w:val="en-ID"/>
          </w:rPr>
          <m:t>w</m:t>
        </m:r>
      </m:oMath>
      <w:r w:rsidR="00424811">
        <w:rPr>
          <w:lang w:val="en-ID"/>
        </w:rPr>
        <w:t xml:space="preserve"> dalam dokumen </w:t>
      </w:r>
      <m:oMath>
        <m:r>
          <w:rPr>
            <w:rFonts w:ascii="Cambria Math" w:hAnsi="Cambria Math"/>
            <w:lang w:val="en-ID"/>
          </w:rPr>
          <m:t>m</m:t>
        </m:r>
      </m:oMath>
      <w:r w:rsidR="00424811">
        <w:rPr>
          <w:lang w:val="en-ID"/>
        </w:rPr>
        <w:t xml:space="preserve">, sebuah topik laten </w:t>
      </w:r>
      <m:oMath>
        <m:r>
          <w:rPr>
            <w:rFonts w:ascii="Cambria Math" w:hAnsi="Cambria Math"/>
            <w:lang w:val="en-ID"/>
          </w:rPr>
          <m:t>z</m:t>
        </m:r>
      </m:oMath>
      <w:r w:rsidR="00424811">
        <w:rPr>
          <w:lang w:val="en-ID"/>
        </w:rPr>
        <w:t xml:space="preserve"> dipilih dari distribusi </w:t>
      </w:r>
      <m:oMath>
        <m:r>
          <w:rPr>
            <w:rFonts w:ascii="Cambria Math" w:hAnsi="Cambria Math"/>
            <w:lang w:val="en-ID"/>
          </w:rPr>
          <m:t>θ</m:t>
        </m:r>
      </m:oMath>
      <w:r w:rsidR="00424811">
        <w:rPr>
          <w:lang w:val="en-ID"/>
        </w:rPr>
        <w:t xml:space="preserve">. Setelah topik </w:t>
      </w:r>
      <m:oMath>
        <m:r>
          <w:rPr>
            <w:rFonts w:ascii="Cambria Math" w:hAnsi="Cambria Math"/>
            <w:lang w:val="en-ID"/>
          </w:rPr>
          <m:t>z</m:t>
        </m:r>
      </m:oMath>
      <w:r w:rsidR="00424811">
        <w:rPr>
          <w:lang w:val="en-ID"/>
        </w:rPr>
        <w:t xml:space="preserve"> ditentukan, kata </w:t>
      </w:r>
      <m:oMath>
        <m:r>
          <w:rPr>
            <w:rFonts w:ascii="Cambria Math" w:hAnsi="Cambria Math"/>
            <w:lang w:val="en-ID"/>
          </w:rPr>
          <m:t>w</m:t>
        </m:r>
      </m:oMath>
      <w:r w:rsidR="00424811">
        <w:rPr>
          <w:lang w:val="en-ID"/>
        </w:rPr>
        <w:t xml:space="preserve"> yang diamati dipilih berdasarkan distribusi kata-kata yang terkait dengan topik, yang diatur oleh prior </w:t>
      </w:r>
      <m:oMath>
        <m:r>
          <w:rPr>
            <w:rFonts w:ascii="Cambria Math" w:hAnsi="Cambria Math"/>
            <w:lang w:val="en-ID"/>
          </w:rPr>
          <m:t>β</m:t>
        </m:r>
      </m:oMath>
      <w:r w:rsidR="00424811">
        <w:rPr>
          <w:lang w:val="en-ID"/>
        </w:rPr>
        <w:t xml:space="preserve">. Parameter </w:t>
      </w:r>
      <m:oMath>
        <m:r>
          <w:rPr>
            <w:rFonts w:ascii="Cambria Math" w:hAnsi="Cambria Math"/>
            <w:lang w:val="en-ID"/>
          </w:rPr>
          <m:t>β</m:t>
        </m:r>
      </m:oMath>
      <w:r w:rsidR="00424811">
        <w:rPr>
          <w:lang w:val="en-ID"/>
        </w:rPr>
        <w:t xml:space="preserve"> adalah distribusi </w:t>
      </w:r>
      <w:r w:rsidR="00424811" w:rsidRPr="00864A3E">
        <w:rPr>
          <w:i/>
          <w:lang w:val="en-ID"/>
        </w:rPr>
        <w:t>Dirichlet</w:t>
      </w:r>
      <w:r w:rsidR="00424811">
        <w:rPr>
          <w:lang w:val="en-ID"/>
        </w:rPr>
        <w:t xml:space="preserve"> yang mengontrol bagaimana kata-kata terdistribusi dalam setiap topik. Proses ini dilakukan secara </w:t>
      </w:r>
      <w:r w:rsidR="00424811" w:rsidRPr="00864A3E">
        <w:rPr>
          <w:i/>
          <w:lang w:val="en-ID"/>
        </w:rPr>
        <w:t>iteratif</w:t>
      </w:r>
      <w:r w:rsidR="00424811">
        <w:rPr>
          <w:lang w:val="en-ID"/>
        </w:rPr>
        <w:t xml:space="preserve"> untuk setiap kata dalam dokumen (</w:t>
      </w:r>
      <m:oMath>
        <m:r>
          <w:rPr>
            <w:rFonts w:ascii="Cambria Math" w:hAnsi="Cambria Math"/>
            <w:lang w:val="en-ID"/>
          </w:rPr>
          <m:t>N</m:t>
        </m:r>
      </m:oMath>
      <w:r w:rsidR="00424811">
        <w:rPr>
          <w:lang w:val="en-ID"/>
        </w:rPr>
        <w:t xml:space="preserve">) dan diulang untuk seluruh dokumen dalam korpus </w:t>
      </w:r>
      <w:r w:rsidR="00BF2B85">
        <w:rPr>
          <w:lang w:val="en-ID"/>
        </w:rPr>
        <w:t>(</w:t>
      </w:r>
      <m:oMath>
        <m:r>
          <w:rPr>
            <w:rFonts w:ascii="Cambria Math" w:hAnsi="Cambria Math"/>
            <w:lang w:val="en-ID"/>
          </w:rPr>
          <m:t>M</m:t>
        </m:r>
      </m:oMath>
      <w:r w:rsidR="00BF2B85">
        <w:rPr>
          <w:lang w:val="en-ID"/>
        </w:rPr>
        <w:t>).</w:t>
      </w:r>
    </w:p>
    <w:p w14:paraId="318B8B5D" w14:textId="77777777" w:rsidR="00B024BA" w:rsidRDefault="00BF2B85" w:rsidP="00B024BA">
      <w:pPr>
        <w:keepNext/>
        <w:ind w:left="698" w:firstLine="720"/>
        <w:jc w:val="center"/>
      </w:pPr>
      <w:r>
        <w:rPr>
          <w:noProof/>
          <w:lang w:val="en-ID"/>
        </w:rPr>
        <w:drawing>
          <wp:inline distT="0" distB="0" distL="0" distR="0" wp14:anchorId="60549420" wp14:editId="06FFF878">
            <wp:extent cx="3305175" cy="1543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al Model LDA.png"/>
                    <pic:cNvPicPr/>
                  </pic:nvPicPr>
                  <pic:blipFill>
                    <a:blip r:embed="rId15">
                      <a:extLst>
                        <a:ext uri="{28A0092B-C50C-407E-A947-70E740481C1C}">
                          <a14:useLocalDpi xmlns:a14="http://schemas.microsoft.com/office/drawing/2010/main" val="0"/>
                        </a:ext>
                      </a:extLst>
                    </a:blip>
                    <a:stretch>
                      <a:fillRect/>
                    </a:stretch>
                  </pic:blipFill>
                  <pic:spPr>
                    <a:xfrm>
                      <a:off x="0" y="0"/>
                      <a:ext cx="3305175" cy="1543050"/>
                    </a:xfrm>
                    <a:prstGeom prst="rect">
                      <a:avLst/>
                    </a:prstGeom>
                  </pic:spPr>
                </pic:pic>
              </a:graphicData>
            </a:graphic>
          </wp:inline>
        </w:drawing>
      </w:r>
    </w:p>
    <w:p w14:paraId="11B59B96" w14:textId="066BE904" w:rsidR="00B024BA" w:rsidRPr="00B024BA" w:rsidRDefault="00B024BA" w:rsidP="00B024BA">
      <w:pPr>
        <w:pStyle w:val="Caption"/>
        <w:ind w:left="1440" w:firstLine="720"/>
        <w:jc w:val="center"/>
        <w:rPr>
          <w:i w:val="0"/>
          <w:color w:val="000000" w:themeColor="text1"/>
          <w:sz w:val="20"/>
          <w:szCs w:val="20"/>
          <w:lang w:val="en-ID"/>
        </w:rPr>
      </w:pPr>
      <w:bookmarkStart w:id="44" w:name="_Toc187021693"/>
      <w:r w:rsidRPr="00B024BA">
        <w:rPr>
          <w:b/>
          <w:i w:val="0"/>
          <w:color w:val="000000" w:themeColor="text1"/>
          <w:sz w:val="20"/>
          <w:szCs w:val="20"/>
        </w:rPr>
        <w:t xml:space="preserve">Gambar 2. </w:t>
      </w:r>
      <w:r w:rsidRPr="00B024BA">
        <w:rPr>
          <w:b/>
          <w:i w:val="0"/>
          <w:color w:val="000000" w:themeColor="text1"/>
          <w:sz w:val="20"/>
          <w:szCs w:val="20"/>
        </w:rPr>
        <w:fldChar w:fldCharType="begin"/>
      </w:r>
      <w:r w:rsidRPr="00B024BA">
        <w:rPr>
          <w:b/>
          <w:i w:val="0"/>
          <w:color w:val="000000" w:themeColor="text1"/>
          <w:sz w:val="20"/>
          <w:szCs w:val="20"/>
        </w:rPr>
        <w:instrText xml:space="preserve"> SEQ Gambar_2. \* ARABIC </w:instrText>
      </w:r>
      <w:r w:rsidRPr="00B024BA">
        <w:rPr>
          <w:b/>
          <w:i w:val="0"/>
          <w:color w:val="000000" w:themeColor="text1"/>
          <w:sz w:val="20"/>
          <w:szCs w:val="20"/>
        </w:rPr>
        <w:fldChar w:fldCharType="separate"/>
      </w:r>
      <w:r w:rsidRPr="00B024BA">
        <w:rPr>
          <w:b/>
          <w:i w:val="0"/>
          <w:noProof/>
          <w:color w:val="000000" w:themeColor="text1"/>
          <w:sz w:val="20"/>
          <w:szCs w:val="20"/>
        </w:rPr>
        <w:t>4</w:t>
      </w:r>
      <w:r w:rsidRPr="00B024BA">
        <w:rPr>
          <w:b/>
          <w:i w:val="0"/>
          <w:color w:val="000000" w:themeColor="text1"/>
          <w:sz w:val="20"/>
          <w:szCs w:val="20"/>
        </w:rPr>
        <w:fldChar w:fldCharType="end"/>
      </w:r>
      <w:r w:rsidRPr="00B024BA">
        <w:rPr>
          <w:i w:val="0"/>
          <w:color w:val="000000" w:themeColor="text1"/>
          <w:sz w:val="20"/>
          <w:szCs w:val="20"/>
          <w:lang w:val="en-US"/>
        </w:rPr>
        <w:t xml:space="preserve"> </w:t>
      </w:r>
      <w:r w:rsidRPr="00B024BA">
        <w:rPr>
          <w:i w:val="0"/>
          <w:color w:val="000000" w:themeColor="text1"/>
          <w:sz w:val="20"/>
          <w:szCs w:val="20"/>
        </w:rPr>
        <w:t>Alur Model LDA (Blei et al., 2003)</w:t>
      </w:r>
      <w:bookmarkEnd w:id="44"/>
    </w:p>
    <w:p w14:paraId="710EF4E0" w14:textId="68409C35" w:rsidR="00BF2B85" w:rsidRDefault="00C81FE3" w:rsidP="00864A3E">
      <w:pPr>
        <w:ind w:left="698" w:firstLine="720"/>
        <w:jc w:val="both"/>
        <w:rPr>
          <w:lang w:val="en-ID"/>
        </w:rPr>
      </w:pPr>
      <w:r>
        <w:rPr>
          <w:lang w:val="en-ID"/>
        </w:rPr>
        <w:t>Penelitian oleh Wahid, Ahmad (2021) menggunakan LDA untuk analisis tren dalam media sosial dan berita. Penelitian ini menunjukkan bahwa LDA efektif dalam mengidentifikasi topik-topik dominan yang berkembang dalam teks yang tidak terstruktur. Zhang, Mei (2023) dalam penelitiannya menggunakan LDA dalam klasifikasi dokumen hukum. Hasilnya menunjukkan bahwa LDA mampu membentuk klaster topik dan menghasilkan visualisasi distribusi topik yang membantu pengambilan keputusan hukum.</w:t>
      </w:r>
    </w:p>
    <w:p w14:paraId="4D62F3CA" w14:textId="682F6086" w:rsidR="00864A3E" w:rsidRDefault="00864A3E" w:rsidP="00864A3E">
      <w:pPr>
        <w:ind w:left="698" w:firstLine="720"/>
        <w:jc w:val="both"/>
        <w:rPr>
          <w:lang w:val="en-ID"/>
        </w:rPr>
      </w:pPr>
    </w:p>
    <w:p w14:paraId="7C96F434" w14:textId="13A4B430" w:rsidR="00864A3E" w:rsidRDefault="00864A3E" w:rsidP="00864A3E">
      <w:pPr>
        <w:pStyle w:val="Heading4"/>
        <w:rPr>
          <w:lang w:val="en-ID"/>
        </w:rPr>
      </w:pPr>
      <w:r>
        <w:rPr>
          <w:lang w:val="en-ID"/>
        </w:rPr>
        <w:t>2.2.4.2</w:t>
      </w:r>
      <w:r>
        <w:rPr>
          <w:lang w:val="en-ID"/>
        </w:rPr>
        <w:tab/>
        <w:t>Non-Negative Matrix Factorization (NMF)</w:t>
      </w:r>
    </w:p>
    <w:p w14:paraId="30A149E3" w14:textId="4899694A" w:rsidR="00864A3E" w:rsidRDefault="00C9531F" w:rsidP="00BA0DF3">
      <w:pPr>
        <w:ind w:left="698" w:firstLine="720"/>
        <w:jc w:val="both"/>
        <w:rPr>
          <w:lang w:val="en-ID"/>
        </w:rPr>
      </w:pPr>
      <w:r w:rsidRPr="00B442E2">
        <w:rPr>
          <w:i/>
          <w:lang w:val="en-ID"/>
        </w:rPr>
        <w:t>Non-negative Matrix Factorization</w:t>
      </w:r>
      <w:r>
        <w:rPr>
          <w:lang w:val="en-ID"/>
        </w:rPr>
        <w:t xml:space="preserve"> adalah teknik dekomposisi matriks yang </w:t>
      </w:r>
      <w:r w:rsidR="005C7467">
        <w:rPr>
          <w:lang w:val="en-ID"/>
        </w:rPr>
        <w:t>bertujuan</w:t>
      </w:r>
      <w:r>
        <w:rPr>
          <w:lang w:val="en-ID"/>
        </w:rPr>
        <w:t xml:space="preserve"> </w:t>
      </w:r>
      <w:r w:rsidR="00217DEA">
        <w:rPr>
          <w:lang w:val="en-ID"/>
        </w:rPr>
        <w:t>untuk menemukan representasi laten dari data dengan memfaktorkan matriks menjadi dua matriks yang lebih kecil, yaitu matriks basis</w:t>
      </w:r>
      <w:r w:rsidR="005C7467">
        <w:rPr>
          <w:lang w:val="en-ID"/>
        </w:rPr>
        <w:t xml:space="preserve"> (</w:t>
      </w:r>
      <m:oMath>
        <m:r>
          <w:rPr>
            <w:rFonts w:ascii="Cambria Math" w:hAnsi="Cambria Math"/>
            <w:lang w:val="en-ID"/>
          </w:rPr>
          <m:t>W</m:t>
        </m:r>
      </m:oMath>
      <w:r w:rsidR="005C7467">
        <w:rPr>
          <w:lang w:val="en-ID"/>
        </w:rPr>
        <w:t>)</w:t>
      </w:r>
      <w:r w:rsidR="00217DEA">
        <w:rPr>
          <w:lang w:val="en-ID"/>
        </w:rPr>
        <w:t xml:space="preserve"> dan matriks koefisien</w:t>
      </w:r>
      <w:r w:rsidR="005C7467">
        <w:rPr>
          <w:lang w:val="en-ID"/>
        </w:rPr>
        <w:t xml:space="preserve"> (</w:t>
      </w:r>
      <m:oMath>
        <m:r>
          <w:rPr>
            <w:rFonts w:ascii="Cambria Math" w:hAnsi="Cambria Math"/>
            <w:lang w:val="en-ID"/>
          </w:rPr>
          <m:t>H</m:t>
        </m:r>
      </m:oMath>
      <w:r w:rsidR="005C7467">
        <w:rPr>
          <w:lang w:val="en-ID"/>
        </w:rPr>
        <w:t>)</w:t>
      </w:r>
      <w:r w:rsidR="00217DEA">
        <w:rPr>
          <w:lang w:val="en-ID"/>
        </w:rPr>
        <w:t xml:space="preserve">, </w:t>
      </w:r>
      <w:r w:rsidR="00676747">
        <w:rPr>
          <w:lang w:val="en-ID"/>
        </w:rPr>
        <w:t xml:space="preserve">dengan semua </w:t>
      </w:r>
      <w:r w:rsidR="00217DEA">
        <w:rPr>
          <w:lang w:val="en-ID"/>
        </w:rPr>
        <w:t>elemen</w:t>
      </w:r>
      <w:r w:rsidR="00676747">
        <w:rPr>
          <w:lang w:val="en-ID"/>
        </w:rPr>
        <w:t xml:space="preserve"> </w:t>
      </w:r>
      <w:r w:rsidR="00217DEA">
        <w:rPr>
          <w:lang w:val="en-ID"/>
        </w:rPr>
        <w:t>bernilai non-negatif (Lee &amp; Seung., 1999). Dalam</w:t>
      </w:r>
      <w:r w:rsidR="00676747">
        <w:rPr>
          <w:lang w:val="en-ID"/>
        </w:rPr>
        <w:t xml:space="preserve"> konteks</w:t>
      </w:r>
      <w:r w:rsidR="00217DEA">
        <w:rPr>
          <w:lang w:val="en-ID"/>
        </w:rPr>
        <w:t xml:space="preserve"> pemodelan topik, NMF digunakan untuk mengekstrak topik </w:t>
      </w:r>
      <w:r w:rsidR="00676747">
        <w:rPr>
          <w:lang w:val="en-ID"/>
        </w:rPr>
        <w:t xml:space="preserve">laten </w:t>
      </w:r>
      <w:r w:rsidR="00217DEA">
        <w:rPr>
          <w:lang w:val="en-ID"/>
        </w:rPr>
        <w:t xml:space="preserve">dari dokumen teks dengan merepresentasikan setiap dokumen sebagai kombinasi linier dari topik-topik </w:t>
      </w:r>
      <w:r w:rsidR="00676747">
        <w:rPr>
          <w:lang w:val="en-ID"/>
        </w:rPr>
        <w:t>tersebut</w:t>
      </w:r>
      <w:r w:rsidR="00217DEA">
        <w:rPr>
          <w:lang w:val="en-ID"/>
        </w:rPr>
        <w:t>.</w:t>
      </w:r>
      <w:r w:rsidR="003E3999">
        <w:rPr>
          <w:lang w:val="en-ID"/>
        </w:rPr>
        <w:t xml:space="preserve"> </w:t>
      </w:r>
      <w:r w:rsidR="00676747">
        <w:rPr>
          <w:lang w:val="en-ID"/>
        </w:rPr>
        <w:t>Hubungan ini dapat dituliskan seperti</w:t>
      </w:r>
      <w:r w:rsidR="00D363FD">
        <w:rPr>
          <w:lang w:val="en-ID"/>
        </w:rPr>
        <w:t xml:space="preserve"> pada persamaan 2.5 berikut.</w:t>
      </w:r>
    </w:p>
    <w:p w14:paraId="0FB7B3F7" w14:textId="4E2679D0" w:rsidR="00D363FD" w:rsidRPr="00D165BC" w:rsidRDefault="00D363FD" w:rsidP="00217DEA">
      <w:pPr>
        <w:jc w:val="both"/>
        <w:rPr>
          <w:lang w:val="en-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363FD" w14:paraId="7AB606E3" w14:textId="77777777" w:rsidTr="00D363FD">
        <w:tc>
          <w:tcPr>
            <w:tcW w:w="4531" w:type="dxa"/>
          </w:tcPr>
          <w:p w14:paraId="2E840208" w14:textId="0D4E228A" w:rsidR="00D363FD" w:rsidRPr="00D363FD" w:rsidRDefault="00D363FD" w:rsidP="00D363FD">
            <w:pPr>
              <w:rPr>
                <w:lang w:val="en-ID"/>
              </w:rPr>
            </w:pPr>
            <m:oMathPara>
              <m:oMathParaPr>
                <m:jc m:val="right"/>
              </m:oMathParaPr>
              <m:oMath>
                <m:r>
                  <w:rPr>
                    <w:rFonts w:ascii="Cambria Math" w:hAnsi="Cambria Math"/>
                    <w:lang w:val="en-ID"/>
                  </w:rPr>
                  <m:t>V ≈W .  H</m:t>
                </m:r>
              </m:oMath>
            </m:oMathPara>
          </w:p>
        </w:tc>
        <w:tc>
          <w:tcPr>
            <w:tcW w:w="4531" w:type="dxa"/>
          </w:tcPr>
          <w:p w14:paraId="194EAFAC" w14:textId="670A15A7" w:rsidR="00D363FD" w:rsidRDefault="00D363FD" w:rsidP="00D363FD">
            <w:pPr>
              <w:jc w:val="right"/>
              <w:rPr>
                <w:lang w:val="en-ID"/>
              </w:rPr>
            </w:pPr>
            <w:r>
              <w:rPr>
                <w:lang w:val="en-ID"/>
              </w:rPr>
              <w:t>2.5</w:t>
            </w:r>
          </w:p>
        </w:tc>
      </w:tr>
    </w:tbl>
    <w:p w14:paraId="0A48316A" w14:textId="1A9DCA9E" w:rsidR="00D363FD" w:rsidRDefault="00D363FD" w:rsidP="00217DEA">
      <w:pPr>
        <w:jc w:val="both"/>
        <w:rPr>
          <w:lang w:val="en-ID"/>
        </w:rPr>
      </w:pPr>
    </w:p>
    <w:p w14:paraId="44DFE29E" w14:textId="77777777" w:rsidR="00BA0DF3" w:rsidRDefault="00BA0DF3" w:rsidP="00BA0DF3">
      <w:pPr>
        <w:ind w:left="720" w:firstLine="720"/>
        <w:jc w:val="both"/>
        <w:rPr>
          <w:lang w:val="en-ID"/>
        </w:rPr>
      </w:pPr>
    </w:p>
    <w:p w14:paraId="089C76EF" w14:textId="77777777" w:rsidR="00BA0DF3" w:rsidRDefault="00676747" w:rsidP="00BA0DF3">
      <w:pPr>
        <w:ind w:left="720" w:firstLine="720"/>
        <w:jc w:val="both"/>
        <w:rPr>
          <w:lang w:val="en-ID"/>
        </w:rPr>
      </w:pPr>
      <m:oMath>
        <m:r>
          <w:rPr>
            <w:rFonts w:ascii="Cambria Math" w:hAnsi="Cambria Math"/>
            <w:lang w:val="en-ID"/>
          </w:rPr>
          <m:t>V</m:t>
        </m:r>
      </m:oMath>
      <w:r>
        <w:rPr>
          <w:lang w:val="en-ID"/>
        </w:rPr>
        <w:t xml:space="preserve"> merupakan matriks dokumen kata-kata (</w:t>
      </w:r>
      <m:oMath>
        <m:r>
          <w:rPr>
            <w:rFonts w:ascii="Cambria Math" w:hAnsi="Cambria Math"/>
            <w:lang w:val="en-ID"/>
          </w:rPr>
          <m:t>m</m:t>
        </m:r>
      </m:oMath>
      <w:r>
        <w:rPr>
          <w:lang w:val="en-ID"/>
        </w:rPr>
        <w:t xml:space="preserve"> x </w:t>
      </w:r>
      <m:oMath>
        <m:r>
          <w:rPr>
            <w:rFonts w:ascii="Cambria Math" w:hAnsi="Cambria Math"/>
            <w:lang w:val="en-ID"/>
          </w:rPr>
          <m:t>n</m:t>
        </m:r>
      </m:oMath>
      <w:r>
        <w:rPr>
          <w:lang w:val="en-ID"/>
        </w:rPr>
        <w:t xml:space="preserve">), yang merepresentasikan </w:t>
      </w:r>
      <w:r>
        <w:rPr>
          <w:lang w:val="en-ID"/>
        </w:rPr>
        <w:lastRenderedPageBreak/>
        <w:t xml:space="preserve">frekuensi kata dalam dokumen. </w:t>
      </w:r>
      <m:oMath>
        <m:r>
          <w:rPr>
            <w:rFonts w:ascii="Cambria Math" w:hAnsi="Cambria Math"/>
            <w:lang w:val="en-ID"/>
          </w:rPr>
          <m:t>W</m:t>
        </m:r>
      </m:oMath>
      <w:r>
        <w:rPr>
          <w:lang w:val="en-ID"/>
        </w:rPr>
        <w:t xml:space="preserve"> adalah matriks basis (</w:t>
      </w:r>
      <m:oMath>
        <m:r>
          <w:rPr>
            <w:rFonts w:ascii="Cambria Math" w:hAnsi="Cambria Math"/>
            <w:lang w:val="en-ID"/>
          </w:rPr>
          <m:t>m</m:t>
        </m:r>
      </m:oMath>
      <w:r>
        <w:rPr>
          <w:lang w:val="en-ID"/>
        </w:rPr>
        <w:t xml:space="preserve"> x </w:t>
      </w:r>
      <m:oMath>
        <m:r>
          <w:rPr>
            <w:rFonts w:ascii="Cambria Math" w:hAnsi="Cambria Math"/>
            <w:lang w:val="en-ID"/>
          </w:rPr>
          <m:t>k</m:t>
        </m:r>
      </m:oMath>
      <w:r>
        <w:rPr>
          <w:lang w:val="en-ID"/>
        </w:rPr>
        <w:t>) yang menunjukkan distribusi dokumen terhadap topik. H adalah matriks koefisien (</w:t>
      </w:r>
      <m:oMath>
        <m:r>
          <w:rPr>
            <w:rFonts w:ascii="Cambria Math" w:hAnsi="Cambria Math"/>
            <w:lang w:val="en-ID"/>
          </w:rPr>
          <m:t>k</m:t>
        </m:r>
      </m:oMath>
      <w:r>
        <w:rPr>
          <w:lang w:val="en-ID"/>
        </w:rPr>
        <w:t xml:space="preserve"> x </w:t>
      </w:r>
      <m:oMath>
        <m:r>
          <w:rPr>
            <w:rFonts w:ascii="Cambria Math" w:hAnsi="Cambria Math"/>
            <w:lang w:val="en-ID"/>
          </w:rPr>
          <m:t>n</m:t>
        </m:r>
      </m:oMath>
      <w:r>
        <w:rPr>
          <w:lang w:val="en-ID"/>
        </w:rPr>
        <w:t xml:space="preserve">) yang menunjukkan distribusi kata terhadap topik, sedangkan </w:t>
      </w:r>
      <m:oMath>
        <m:r>
          <w:rPr>
            <w:rFonts w:ascii="Cambria Math" w:hAnsi="Cambria Math"/>
            <w:lang w:val="en-ID"/>
          </w:rPr>
          <m:t>k</m:t>
        </m:r>
      </m:oMath>
      <w:r>
        <w:rPr>
          <w:lang w:val="en-ID"/>
        </w:rPr>
        <w:t xml:space="preserve"> merupakan jumlah topik laten. </w:t>
      </w:r>
    </w:p>
    <w:p w14:paraId="3272E019" w14:textId="50BE717D" w:rsidR="00D363FD" w:rsidRDefault="00BA0DF3" w:rsidP="00BA0DF3">
      <w:pPr>
        <w:ind w:left="720" w:firstLine="720"/>
        <w:jc w:val="both"/>
        <w:rPr>
          <w:lang w:val="en-ID"/>
        </w:rPr>
      </w:pPr>
      <w:r>
        <w:rPr>
          <w:lang w:val="en-ID"/>
        </w:rPr>
        <w:t>Proses NMF dimulai dengan tahapan</w:t>
      </w:r>
      <w:r w:rsidR="00D363FD">
        <w:rPr>
          <w:lang w:val="en-ID"/>
        </w:rPr>
        <w:t xml:space="preserve"> representasi data,</w:t>
      </w:r>
      <w:r>
        <w:rPr>
          <w:lang w:val="en-ID"/>
        </w:rPr>
        <w:t xml:space="preserve"> dimana</w:t>
      </w:r>
      <w:r w:rsidR="00D363FD">
        <w:rPr>
          <w:lang w:val="en-ID"/>
        </w:rPr>
        <w:t xml:space="preserve"> dokumen tek</w:t>
      </w:r>
      <w:r>
        <w:rPr>
          <w:lang w:val="en-ID"/>
        </w:rPr>
        <w:t xml:space="preserve">s dikonversi </w:t>
      </w:r>
      <w:r w:rsidR="00D363FD">
        <w:rPr>
          <w:lang w:val="en-ID"/>
        </w:rPr>
        <w:t>menjadi</w:t>
      </w:r>
      <w:r>
        <w:rPr>
          <w:lang w:val="en-ID"/>
        </w:rPr>
        <w:t xml:space="preserve"> sebuah</w:t>
      </w:r>
      <w:r w:rsidR="00D363FD">
        <w:rPr>
          <w:lang w:val="en-ID"/>
        </w:rPr>
        <w:t xml:space="preserve"> matriks </w:t>
      </w:r>
      <m:oMath>
        <m:r>
          <w:rPr>
            <w:rFonts w:ascii="Cambria Math" w:hAnsi="Cambria Math"/>
            <w:lang w:val="en-ID"/>
          </w:rPr>
          <m:t>V</m:t>
        </m:r>
      </m:oMath>
      <w:r>
        <w:rPr>
          <w:lang w:val="en-ID"/>
        </w:rPr>
        <w:t>.</w:t>
      </w:r>
      <w:r w:rsidR="00D363FD">
        <w:rPr>
          <w:lang w:val="en-ID"/>
        </w:rPr>
        <w:t xml:space="preserve"> </w:t>
      </w:r>
      <w:r>
        <w:rPr>
          <w:lang w:val="en-ID"/>
        </w:rPr>
        <w:t xml:space="preserve">Dalam matriks ini, </w:t>
      </w:r>
      <w:r w:rsidR="00CA14CF">
        <w:rPr>
          <w:lang w:val="en-ID"/>
        </w:rPr>
        <w:t>setiap baris merepresentasikan</w:t>
      </w:r>
      <w:r>
        <w:rPr>
          <w:lang w:val="en-ID"/>
        </w:rPr>
        <w:t xml:space="preserve"> sebuah </w:t>
      </w:r>
      <w:r w:rsidR="00CA14CF">
        <w:rPr>
          <w:lang w:val="en-ID"/>
        </w:rPr>
        <w:t xml:space="preserve">dokumen, setiap kolom merepresentasikan kata, dan elemen </w:t>
      </w:r>
      <m:oMath>
        <m:sSub>
          <m:sSubPr>
            <m:ctrlPr>
              <w:rPr>
                <w:rFonts w:ascii="Cambria Math" w:hAnsi="Cambria Math"/>
                <w:i/>
                <w:lang w:val="en-ID"/>
              </w:rPr>
            </m:ctrlPr>
          </m:sSubPr>
          <m:e>
            <m:r>
              <w:rPr>
                <w:rFonts w:ascii="Cambria Math" w:hAnsi="Cambria Math"/>
                <w:lang w:val="en-ID"/>
              </w:rPr>
              <m:t>V</m:t>
            </m:r>
          </m:e>
          <m:sub>
            <m:r>
              <w:rPr>
                <w:rFonts w:ascii="Cambria Math" w:hAnsi="Cambria Math"/>
                <w:lang w:val="en-ID"/>
              </w:rPr>
              <m:t>ij</m:t>
            </m:r>
          </m:sub>
        </m:sSub>
      </m:oMath>
      <w:r w:rsidR="00CA14CF">
        <w:rPr>
          <w:lang w:val="en-ID"/>
        </w:rPr>
        <w:t xml:space="preserve"> menunjukkan frekuensi</w:t>
      </w:r>
      <w:r>
        <w:rPr>
          <w:lang w:val="en-ID"/>
        </w:rPr>
        <w:t xml:space="preserve"> kemunculan</w:t>
      </w:r>
      <w:r w:rsidR="00CA14CF">
        <w:rPr>
          <w:lang w:val="en-ID"/>
        </w:rPr>
        <w:t xml:space="preserve"> kata </w:t>
      </w:r>
      <m:oMath>
        <m:r>
          <w:rPr>
            <w:rFonts w:ascii="Cambria Math" w:hAnsi="Cambria Math"/>
            <w:lang w:val="en-ID"/>
          </w:rPr>
          <m:t>j</m:t>
        </m:r>
      </m:oMath>
      <w:r w:rsidR="00CA14CF">
        <w:rPr>
          <w:lang w:val="en-ID"/>
        </w:rPr>
        <w:t xml:space="preserve"> dalam dokumen </w:t>
      </w:r>
      <m:oMath>
        <m:r>
          <w:rPr>
            <w:rFonts w:ascii="Cambria Math" w:hAnsi="Cambria Math"/>
            <w:lang w:val="en-ID"/>
          </w:rPr>
          <m:t>i</m:t>
        </m:r>
      </m:oMath>
      <w:r w:rsidR="00CA14CF">
        <w:rPr>
          <w:lang w:val="en-ID"/>
        </w:rPr>
        <w:t xml:space="preserve">. </w:t>
      </w:r>
      <w:r>
        <w:rPr>
          <w:lang w:val="en-ID"/>
        </w:rPr>
        <w:t>Selanjutnya, dilakukan tahap</w:t>
      </w:r>
      <w:r w:rsidR="00CA14CF">
        <w:rPr>
          <w:lang w:val="en-ID"/>
        </w:rPr>
        <w:t xml:space="preserve"> faktorisasi matriks, </w:t>
      </w:r>
      <w:r>
        <w:rPr>
          <w:lang w:val="en-ID"/>
        </w:rPr>
        <w:t xml:space="preserve">yaitu </w:t>
      </w:r>
      <w:r w:rsidR="00CA14CF">
        <w:rPr>
          <w:lang w:val="en-ID"/>
        </w:rPr>
        <w:t xml:space="preserve">memecah matriks </w:t>
      </w:r>
      <m:oMath>
        <m:r>
          <w:rPr>
            <w:rFonts w:ascii="Cambria Math" w:hAnsi="Cambria Math"/>
            <w:lang w:val="en-ID"/>
          </w:rPr>
          <m:t>V</m:t>
        </m:r>
      </m:oMath>
      <w:r w:rsidR="00CA14CF">
        <w:rPr>
          <w:lang w:val="en-ID"/>
        </w:rPr>
        <w:t xml:space="preserve"> </w:t>
      </w:r>
      <w:r w:rsidR="00762766">
        <w:rPr>
          <w:lang w:val="en-ID"/>
        </w:rPr>
        <w:t xml:space="preserve">menjadi dua matriks yang lebih kecil, yaitu matriks </w:t>
      </w:r>
      <m:oMath>
        <m:r>
          <w:rPr>
            <w:rFonts w:ascii="Cambria Math" w:hAnsi="Cambria Math"/>
            <w:lang w:val="en-ID"/>
          </w:rPr>
          <m:t>W</m:t>
        </m:r>
      </m:oMath>
      <w:r w:rsidR="00762766">
        <w:rPr>
          <w:lang w:val="en-ID"/>
        </w:rPr>
        <w:t xml:space="preserve"> dan </w:t>
      </w:r>
      <m:oMath>
        <m:r>
          <w:rPr>
            <w:rFonts w:ascii="Cambria Math" w:hAnsi="Cambria Math"/>
            <w:lang w:val="en-ID"/>
          </w:rPr>
          <m:t>H</m:t>
        </m:r>
      </m:oMath>
      <w:r w:rsidR="00762766">
        <w:rPr>
          <w:lang w:val="en-ID"/>
        </w:rPr>
        <w:t>. M</w:t>
      </w:r>
      <w:r w:rsidR="00CA14CF">
        <w:rPr>
          <w:lang w:val="en-ID"/>
        </w:rPr>
        <w:t xml:space="preserve">atriks </w:t>
      </w:r>
      <m:oMath>
        <m:r>
          <w:rPr>
            <w:rFonts w:ascii="Cambria Math" w:hAnsi="Cambria Math"/>
            <w:lang w:val="en-ID"/>
          </w:rPr>
          <m:t>W</m:t>
        </m:r>
      </m:oMath>
      <w:r w:rsidR="00CA14CF">
        <w:rPr>
          <w:lang w:val="en-ID"/>
        </w:rPr>
        <w:t xml:space="preserve"> </w:t>
      </w:r>
      <w:r w:rsidR="00762766">
        <w:rPr>
          <w:lang w:val="en-ID"/>
        </w:rPr>
        <w:t xml:space="preserve">memiliki </w:t>
      </w:r>
      <w:r w:rsidR="00CA14CF">
        <w:rPr>
          <w:lang w:val="en-ID"/>
        </w:rPr>
        <w:t xml:space="preserve">dimensi </w:t>
      </w:r>
      <m:oMath>
        <m:r>
          <w:rPr>
            <w:rFonts w:ascii="Cambria Math" w:hAnsi="Cambria Math"/>
            <w:lang w:val="en-ID"/>
          </w:rPr>
          <m:t>m</m:t>
        </m:r>
      </m:oMath>
      <w:r w:rsidR="00CA14CF">
        <w:rPr>
          <w:lang w:val="en-ID"/>
        </w:rPr>
        <w:t xml:space="preserve"> x </w:t>
      </w:r>
      <m:oMath>
        <m:r>
          <w:rPr>
            <w:rFonts w:ascii="Cambria Math" w:hAnsi="Cambria Math"/>
            <w:lang w:val="en-ID"/>
          </w:rPr>
          <m:t>k</m:t>
        </m:r>
      </m:oMath>
      <w:r w:rsidR="00762766">
        <w:rPr>
          <w:lang w:val="en-ID"/>
        </w:rPr>
        <w:t xml:space="preserve">, dimana </w:t>
      </w:r>
      <m:oMath>
        <m:r>
          <w:rPr>
            <w:rFonts w:ascii="Cambria Math" w:hAnsi="Cambria Math"/>
            <w:lang w:val="en-ID"/>
          </w:rPr>
          <m:t>m</m:t>
        </m:r>
      </m:oMath>
      <w:r w:rsidR="00762766">
        <w:rPr>
          <w:lang w:val="en-ID"/>
        </w:rPr>
        <w:t xml:space="preserve"> adalah jumlah dokumen dan </w:t>
      </w:r>
      <m:oMath>
        <m:r>
          <w:rPr>
            <w:rFonts w:ascii="Cambria Math" w:hAnsi="Cambria Math"/>
            <w:lang w:val="en-ID"/>
          </w:rPr>
          <m:t>k</m:t>
        </m:r>
      </m:oMath>
      <w:r w:rsidR="00CA14CF">
        <w:rPr>
          <w:lang w:val="en-ID"/>
        </w:rPr>
        <w:t xml:space="preserve"> </w:t>
      </w:r>
      <w:r w:rsidR="00762766">
        <w:rPr>
          <w:lang w:val="en-ID"/>
        </w:rPr>
        <w:t>adalah jumlah topik latern, sedangkan matriks</w:t>
      </w:r>
      <w:r w:rsidR="00CA14CF">
        <w:rPr>
          <w:lang w:val="en-ID"/>
        </w:rPr>
        <w:t xml:space="preserve"> </w:t>
      </w:r>
      <m:oMath>
        <m:r>
          <w:rPr>
            <w:rFonts w:ascii="Cambria Math" w:hAnsi="Cambria Math"/>
            <w:lang w:val="en-ID"/>
          </w:rPr>
          <m:t>H</m:t>
        </m:r>
      </m:oMath>
      <w:r w:rsidR="00CA14CF">
        <w:rPr>
          <w:lang w:val="en-ID"/>
        </w:rPr>
        <w:t xml:space="preserve"> </w:t>
      </w:r>
      <w:r w:rsidR="00762766">
        <w:rPr>
          <w:lang w:val="en-ID"/>
        </w:rPr>
        <w:t xml:space="preserve">memiliki </w:t>
      </w:r>
      <w:r w:rsidR="00CA14CF">
        <w:rPr>
          <w:lang w:val="en-ID"/>
        </w:rPr>
        <w:t xml:space="preserve">dimensi </w:t>
      </w:r>
      <m:oMath>
        <m:r>
          <w:rPr>
            <w:rFonts w:ascii="Cambria Math" w:hAnsi="Cambria Math"/>
            <w:lang w:val="en-ID"/>
          </w:rPr>
          <m:t>k</m:t>
        </m:r>
      </m:oMath>
      <w:r w:rsidR="00CA14CF">
        <w:rPr>
          <w:lang w:val="en-ID"/>
        </w:rPr>
        <w:t xml:space="preserve"> x </w:t>
      </w:r>
      <m:oMath>
        <m:r>
          <w:rPr>
            <w:rFonts w:ascii="Cambria Math" w:hAnsi="Cambria Math"/>
            <w:lang w:val="en-ID"/>
          </w:rPr>
          <m:t>n</m:t>
        </m:r>
      </m:oMath>
      <w:r w:rsidR="00CA14CF">
        <w:rPr>
          <w:lang w:val="en-ID"/>
        </w:rPr>
        <w:t xml:space="preserve">, </w:t>
      </w:r>
      <w:r w:rsidR="00762766">
        <w:rPr>
          <w:lang w:val="en-ID"/>
        </w:rPr>
        <w:t xml:space="preserve">dimana </w:t>
      </w:r>
      <m:oMath>
        <m:r>
          <w:rPr>
            <w:rFonts w:ascii="Cambria Math" w:hAnsi="Cambria Math"/>
            <w:lang w:val="en-ID"/>
          </w:rPr>
          <m:t>n</m:t>
        </m:r>
      </m:oMath>
      <w:r w:rsidR="00762766">
        <w:rPr>
          <w:lang w:val="en-ID"/>
        </w:rPr>
        <w:t xml:space="preserve"> adalah jumlah kata dalam korpus</w:t>
      </w:r>
      <w:r w:rsidR="00CA14CF">
        <w:rPr>
          <w:lang w:val="en-ID"/>
        </w:rPr>
        <w:t>.</w:t>
      </w:r>
      <w:r w:rsidR="00762766">
        <w:rPr>
          <w:lang w:val="en-ID"/>
        </w:rPr>
        <w:t xml:space="preserve"> Proses faktorisasi ini dilakukan menggunakan algoritma optimasi tertentu, seperti multiplicative update rules yang diusulkan oleh Lee &amp; Seung (2001) atau metode alternating least squares (ALS). Nilai-nilai dalam </w:t>
      </w:r>
      <m:oMath>
        <m:r>
          <w:rPr>
            <w:rFonts w:ascii="Cambria Math" w:hAnsi="Cambria Math"/>
            <w:lang w:val="en-ID"/>
          </w:rPr>
          <m:t>W</m:t>
        </m:r>
      </m:oMath>
      <w:r w:rsidR="00762766">
        <w:rPr>
          <w:lang w:val="en-ID"/>
        </w:rPr>
        <w:t xml:space="preserve"> dan </w:t>
      </w:r>
      <m:oMath>
        <m:r>
          <w:rPr>
            <w:rFonts w:ascii="Cambria Math" w:hAnsi="Cambria Math"/>
            <w:lang w:val="en-ID"/>
          </w:rPr>
          <m:t>H</m:t>
        </m:r>
      </m:oMath>
      <w:r w:rsidR="00762766">
        <w:rPr>
          <w:lang w:val="en-ID"/>
        </w:rPr>
        <w:t xml:space="preserve"> dipertahankan non-negatif, yang memudahkan interpretasi karena distribusi probabilitas tidak memiliki nilai negatif. </w:t>
      </w:r>
      <w:r w:rsidR="002C4185">
        <w:rPr>
          <w:lang w:val="en-ID"/>
        </w:rPr>
        <w:t xml:space="preserve">Setelah faktorisasi, tahap optimasi dilakukan untuk meminimalkan kesalahan rekonstruksi antara matriks </w:t>
      </w:r>
      <m:oMath>
        <m:r>
          <w:rPr>
            <w:rFonts w:ascii="Cambria Math" w:hAnsi="Cambria Math"/>
            <w:lang w:val="en-ID"/>
          </w:rPr>
          <m:t>V</m:t>
        </m:r>
      </m:oMath>
      <w:r w:rsidR="002C4185">
        <w:rPr>
          <w:lang w:val="en-ID"/>
        </w:rPr>
        <w:t xml:space="preserve"> asli dengan hasil perkalian matriks </w:t>
      </w:r>
      <m:oMath>
        <m:r>
          <w:rPr>
            <w:rFonts w:ascii="Cambria Math" w:hAnsi="Cambria Math"/>
            <w:lang w:val="en-ID"/>
          </w:rPr>
          <m:t>W</m:t>
        </m:r>
      </m:oMath>
      <w:r w:rsidR="002C4185">
        <w:rPr>
          <w:lang w:val="en-ID"/>
        </w:rPr>
        <w:t xml:space="preserve"> dan </w:t>
      </w:r>
      <m:oMath>
        <m:r>
          <w:rPr>
            <w:rFonts w:ascii="Cambria Math" w:hAnsi="Cambria Math"/>
            <w:lang w:val="en-ID"/>
          </w:rPr>
          <m:t>H</m:t>
        </m:r>
      </m:oMath>
      <w:r w:rsidR="002C4185">
        <w:rPr>
          <w:lang w:val="en-ID"/>
        </w:rPr>
        <w:t xml:space="preserve">. Fungsi yang diminimalkan adalah kuadrat kesalah rekonstruksi, yang dinyatakan pada persamaan 2.6. Proses ini dilakukan secara iteratif untuk memastikan bahwa </w:t>
      </w:r>
      <m:oMath>
        <m:r>
          <w:rPr>
            <w:rFonts w:ascii="Cambria Math" w:hAnsi="Cambria Math"/>
            <w:lang w:val="en-ID"/>
          </w:rPr>
          <m:t>W</m:t>
        </m:r>
      </m:oMath>
      <w:r w:rsidR="002C4185">
        <w:rPr>
          <w:lang w:val="en-ID"/>
        </w:rPr>
        <w:t xml:space="preserve"> dan </w:t>
      </w:r>
      <m:oMath>
        <m:r>
          <w:rPr>
            <w:rFonts w:ascii="Cambria Math" w:hAnsi="Cambria Math"/>
            <w:lang w:val="en-ID"/>
          </w:rPr>
          <m:t>H</m:t>
        </m:r>
      </m:oMath>
      <w:r w:rsidR="002C4185">
        <w:rPr>
          <w:lang w:val="en-ID"/>
        </w:rPr>
        <w:t xml:space="preserve"> memberikan hasil rekonstruksi yang mendekati matriks </w:t>
      </w:r>
      <m:oMath>
        <m:r>
          <w:rPr>
            <w:rFonts w:ascii="Cambria Math" w:hAnsi="Cambria Math"/>
            <w:lang w:val="en-ID"/>
          </w:rPr>
          <m:t>V</m:t>
        </m:r>
      </m:oMath>
      <w:r w:rsidR="002C4185">
        <w:rPr>
          <w:lang w:val="en-ID"/>
        </w:rPr>
        <w:t xml:space="preserve"> dengan akurasi tinggi. </w:t>
      </w:r>
      <w:r w:rsidR="008842FE">
        <w:rPr>
          <w:lang w:val="en-ID"/>
        </w:rPr>
        <w:t>Pada tahap terakhir</w:t>
      </w:r>
      <w:r w:rsidR="002C4185">
        <w:rPr>
          <w:lang w:val="en-ID"/>
        </w:rPr>
        <w:t>, hasil faktorisasi diinterpretasikan untuk mengidentifikasi distribusi topik dan kata-kata dalam dokumen. M</w:t>
      </w:r>
      <w:r w:rsidR="008842FE">
        <w:rPr>
          <w:lang w:val="en-ID"/>
        </w:rPr>
        <w:t xml:space="preserve">atriks </w:t>
      </w:r>
      <m:oMath>
        <m:r>
          <w:rPr>
            <w:rFonts w:ascii="Cambria Math" w:hAnsi="Cambria Math"/>
            <w:lang w:val="en-ID"/>
          </w:rPr>
          <m:t>W</m:t>
        </m:r>
      </m:oMath>
      <w:r w:rsidR="008842FE">
        <w:rPr>
          <w:lang w:val="en-ID"/>
        </w:rPr>
        <w:t xml:space="preserve"> me</w:t>
      </w:r>
      <w:r w:rsidR="002C4185">
        <w:rPr>
          <w:lang w:val="en-ID"/>
        </w:rPr>
        <w:t xml:space="preserve">mberikan </w:t>
      </w:r>
      <w:r w:rsidR="008842FE">
        <w:rPr>
          <w:lang w:val="en-ID"/>
        </w:rPr>
        <w:t>distribusi dokumen</w:t>
      </w:r>
      <w:r w:rsidR="002C4185">
        <w:rPr>
          <w:lang w:val="en-ID"/>
        </w:rPr>
        <w:t xml:space="preserve">, </w:t>
      </w:r>
      <w:r w:rsidR="008842FE">
        <w:rPr>
          <w:lang w:val="en-ID"/>
        </w:rPr>
        <w:t xml:space="preserve">sedangkan matriks </w:t>
      </w:r>
      <m:oMath>
        <m:r>
          <w:rPr>
            <w:rFonts w:ascii="Cambria Math" w:hAnsi="Cambria Math"/>
            <w:lang w:val="en-ID"/>
          </w:rPr>
          <m:t>H</m:t>
        </m:r>
      </m:oMath>
      <w:r w:rsidR="008842FE">
        <w:rPr>
          <w:lang w:val="en-ID"/>
        </w:rPr>
        <w:t xml:space="preserve"> </w:t>
      </w:r>
      <w:r w:rsidR="002C4185">
        <w:rPr>
          <w:lang w:val="en-ID"/>
        </w:rPr>
        <w:t xml:space="preserve">menunjukkan </w:t>
      </w:r>
      <w:r w:rsidR="008842FE">
        <w:rPr>
          <w:lang w:val="en-ID"/>
        </w:rPr>
        <w:t xml:space="preserve">distribusi kata </w:t>
      </w:r>
      <w:r w:rsidR="002C4185">
        <w:rPr>
          <w:lang w:val="en-ID"/>
        </w:rPr>
        <w:t>untuk setiap</w:t>
      </w:r>
      <w:r w:rsidR="008842FE">
        <w:rPr>
          <w:lang w:val="en-ID"/>
        </w:rPr>
        <w:t xml:space="preserve"> topik. Elemen-elemen</w:t>
      </w:r>
      <w:r w:rsidR="002C4185">
        <w:rPr>
          <w:lang w:val="en-ID"/>
        </w:rPr>
        <w:t xml:space="preserve"> dalam</w:t>
      </w:r>
      <w:r w:rsidR="008842FE">
        <w:rPr>
          <w:lang w:val="en-ID"/>
        </w:rPr>
        <w:t xml:space="preserve"> matriks </w:t>
      </w:r>
      <m:oMath>
        <m:r>
          <w:rPr>
            <w:rFonts w:ascii="Cambria Math" w:hAnsi="Cambria Math"/>
            <w:lang w:val="en-ID"/>
          </w:rPr>
          <m:t>W</m:t>
        </m:r>
      </m:oMath>
      <w:r w:rsidR="002C4185">
        <w:rPr>
          <w:lang w:val="en-ID"/>
        </w:rPr>
        <w:t xml:space="preserve"> dan </w:t>
      </w:r>
      <m:oMath>
        <m:r>
          <w:rPr>
            <w:rFonts w:ascii="Cambria Math" w:hAnsi="Cambria Math"/>
            <w:lang w:val="en-ID"/>
          </w:rPr>
          <m:t>H</m:t>
        </m:r>
      </m:oMath>
      <w:r w:rsidR="002C4185">
        <w:rPr>
          <w:lang w:val="en-ID"/>
        </w:rPr>
        <w:t xml:space="preserve"> digunakan untuk menentukan p</w:t>
      </w:r>
      <w:r w:rsidR="008842FE">
        <w:rPr>
          <w:lang w:val="en-ID"/>
        </w:rPr>
        <w:t>entingnya suatu topik dalam dokumen tertentu</w:t>
      </w:r>
      <w:r w:rsidR="002C4185">
        <w:rPr>
          <w:lang w:val="en-ID"/>
        </w:rPr>
        <w:t xml:space="preserve"> serta kata-kata yang paling relevan untuk setiap topik.</w:t>
      </w:r>
    </w:p>
    <w:p w14:paraId="3514AE63" w14:textId="7572EDF8" w:rsidR="002C4185" w:rsidRDefault="002C4185" w:rsidP="00BA0DF3">
      <w:pPr>
        <w:ind w:left="720" w:firstLine="720"/>
        <w:jc w:val="both"/>
        <w:rPr>
          <w:lang w:val="en-ID"/>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5"/>
        <w:gridCol w:w="1057"/>
      </w:tblGrid>
      <w:tr w:rsidR="002C4185" w14:paraId="72FCB5B9" w14:textId="77777777" w:rsidTr="000132C7">
        <w:tc>
          <w:tcPr>
            <w:tcW w:w="7285" w:type="dxa"/>
          </w:tcPr>
          <w:p w14:paraId="6E73B33E" w14:textId="3F8F328E" w:rsidR="002C4185" w:rsidRPr="000132C7" w:rsidRDefault="00D76AE9" w:rsidP="000132C7">
            <w:pPr>
              <w:jc w:val="right"/>
              <w:rPr>
                <w:sz w:val="28"/>
                <w:szCs w:val="28"/>
                <w:lang w:val="en-ID"/>
              </w:rPr>
            </w:pPr>
            <m:oMathPara>
              <m:oMath>
                <m:sSubSup>
                  <m:sSubSupPr>
                    <m:ctrlPr>
                      <w:rPr>
                        <w:rFonts w:ascii="Cambria Math" w:hAnsi="Cambria Math"/>
                        <w:i/>
                        <w:sz w:val="28"/>
                        <w:szCs w:val="28"/>
                        <w:lang w:val="en-ID"/>
                      </w:rPr>
                    </m:ctrlPr>
                  </m:sSubSupPr>
                  <m:e>
                    <m:d>
                      <m:dPr>
                        <m:begChr m:val="‖"/>
                        <m:endChr m:val="‖"/>
                        <m:ctrlPr>
                          <w:rPr>
                            <w:rFonts w:ascii="Cambria Math" w:hAnsi="Cambria Math"/>
                            <w:i/>
                            <w:sz w:val="28"/>
                            <w:szCs w:val="28"/>
                            <w:lang w:val="en-ID"/>
                          </w:rPr>
                        </m:ctrlPr>
                      </m:dPr>
                      <m:e>
                        <m:r>
                          <w:rPr>
                            <w:rFonts w:ascii="Cambria Math" w:hAnsi="Cambria Math"/>
                            <w:sz w:val="28"/>
                            <w:szCs w:val="28"/>
                            <w:lang w:val="en-ID"/>
                          </w:rPr>
                          <m:t>V-W .  H</m:t>
                        </m:r>
                      </m:e>
                    </m:d>
                  </m:e>
                  <m:sub>
                    <m:r>
                      <w:rPr>
                        <w:rFonts w:ascii="Cambria Math" w:hAnsi="Cambria Math"/>
                        <w:sz w:val="28"/>
                        <w:szCs w:val="28"/>
                        <w:lang w:val="en-ID"/>
                      </w:rPr>
                      <m:t>F</m:t>
                    </m:r>
                  </m:sub>
                  <m:sup>
                    <m:r>
                      <w:rPr>
                        <w:rFonts w:ascii="Cambria Math" w:hAnsi="Cambria Math"/>
                        <w:sz w:val="28"/>
                        <w:szCs w:val="28"/>
                        <w:lang w:val="en-ID"/>
                      </w:rPr>
                      <m:t>2</m:t>
                    </m:r>
                  </m:sup>
                </m:sSubSup>
              </m:oMath>
            </m:oMathPara>
          </w:p>
        </w:tc>
        <w:tc>
          <w:tcPr>
            <w:tcW w:w="1057" w:type="dxa"/>
          </w:tcPr>
          <w:p w14:paraId="67B056BE" w14:textId="017087A1" w:rsidR="002C4185" w:rsidRDefault="000132C7" w:rsidP="000132C7">
            <w:pPr>
              <w:jc w:val="right"/>
              <w:rPr>
                <w:lang w:val="en-ID"/>
              </w:rPr>
            </w:pPr>
            <w:r>
              <w:rPr>
                <w:lang w:val="en-ID"/>
              </w:rPr>
              <w:t>2.6</w:t>
            </w:r>
          </w:p>
        </w:tc>
      </w:tr>
    </w:tbl>
    <w:p w14:paraId="5D3FAE98" w14:textId="77777777" w:rsidR="002C4185" w:rsidRDefault="002C4185" w:rsidP="000132C7">
      <w:pPr>
        <w:jc w:val="both"/>
        <w:rPr>
          <w:lang w:val="en-ID"/>
        </w:rPr>
      </w:pPr>
    </w:p>
    <w:p w14:paraId="26D077A8" w14:textId="547D4CCD" w:rsidR="008842FE" w:rsidRDefault="008842FE" w:rsidP="00BA0DF3">
      <w:pPr>
        <w:ind w:left="720" w:firstLine="720"/>
        <w:jc w:val="both"/>
        <w:rPr>
          <w:lang w:val="en-ID"/>
        </w:rPr>
      </w:pPr>
      <w:r>
        <w:rPr>
          <w:lang w:val="en-ID"/>
        </w:rPr>
        <w:t xml:space="preserve">NMF memiliki </w:t>
      </w:r>
      <w:r w:rsidR="000132C7">
        <w:rPr>
          <w:lang w:val="en-ID"/>
        </w:rPr>
        <w:t xml:space="preserve">beberapa </w:t>
      </w:r>
      <w:r>
        <w:rPr>
          <w:lang w:val="en-ID"/>
        </w:rPr>
        <w:t xml:space="preserve">kelebihan, seperti </w:t>
      </w:r>
      <w:r w:rsidR="00676747">
        <w:rPr>
          <w:lang w:val="en-ID"/>
        </w:rPr>
        <w:t>interpretasi yang intuitif karena sifat non-negatif nya</w:t>
      </w:r>
      <w:r>
        <w:rPr>
          <w:lang w:val="en-ID"/>
        </w:rPr>
        <w:t xml:space="preserve">, </w:t>
      </w:r>
      <w:r w:rsidR="00676747">
        <w:rPr>
          <w:lang w:val="en-ID"/>
        </w:rPr>
        <w:t>efesiensi dalam analisis data besar, serta fleksibilitas untuk berbagai jenis data (Cheng et al., 2022)</w:t>
      </w:r>
      <w:r>
        <w:rPr>
          <w:lang w:val="en-ID"/>
        </w:rPr>
        <w:t xml:space="preserve">. Namun, </w:t>
      </w:r>
      <w:r w:rsidR="00676747">
        <w:rPr>
          <w:lang w:val="en-ID"/>
        </w:rPr>
        <w:t xml:space="preserve">metode ini </w:t>
      </w:r>
      <w:r>
        <w:rPr>
          <w:lang w:val="en-ID"/>
        </w:rPr>
        <w:t>juga memiliki beberapa ke</w:t>
      </w:r>
      <w:r w:rsidR="00676747">
        <w:rPr>
          <w:lang w:val="en-ID"/>
        </w:rPr>
        <w:t>terbatasan</w:t>
      </w:r>
      <w:r>
        <w:rPr>
          <w:lang w:val="en-ID"/>
        </w:rPr>
        <w:t>, seperti ketergantungan pada</w:t>
      </w:r>
      <w:r w:rsidR="00676747">
        <w:rPr>
          <w:lang w:val="en-ID"/>
        </w:rPr>
        <w:t xml:space="preserve"> inisialisasi </w:t>
      </w:r>
      <m:oMath>
        <m:r>
          <w:rPr>
            <w:rFonts w:ascii="Cambria Math" w:hAnsi="Cambria Math"/>
            <w:lang w:val="en-ID"/>
          </w:rPr>
          <m:t>W</m:t>
        </m:r>
      </m:oMath>
      <w:r>
        <w:rPr>
          <w:lang w:val="en-ID"/>
        </w:rPr>
        <w:t xml:space="preserve"> dan </w:t>
      </w:r>
      <m:oMath>
        <m:r>
          <w:rPr>
            <w:rFonts w:ascii="Cambria Math" w:hAnsi="Cambria Math"/>
            <w:lang w:val="en-ID"/>
          </w:rPr>
          <m:t>H</m:t>
        </m:r>
      </m:oMath>
      <w:r>
        <w:rPr>
          <w:lang w:val="en-ID"/>
        </w:rPr>
        <w:t xml:space="preserve">, </w:t>
      </w:r>
      <w:r w:rsidR="00676747">
        <w:rPr>
          <w:lang w:val="en-ID"/>
        </w:rPr>
        <w:t>risiko terjebak pada solusi lokal</w:t>
      </w:r>
      <w:r w:rsidR="008C081C">
        <w:rPr>
          <w:lang w:val="en-ID"/>
        </w:rPr>
        <w:t xml:space="preserve">, </w:t>
      </w:r>
      <w:r w:rsidR="00676747">
        <w:rPr>
          <w:lang w:val="en-ID"/>
        </w:rPr>
        <w:t>serta sulitnya emnentukan</w:t>
      </w:r>
      <w:r w:rsidR="008C081C">
        <w:rPr>
          <w:lang w:val="en-ID"/>
        </w:rPr>
        <w:t xml:space="preserve"> jumlah topik (</w:t>
      </w:r>
      <m:oMath>
        <m:r>
          <w:rPr>
            <w:rFonts w:ascii="Cambria Math" w:hAnsi="Cambria Math"/>
            <w:lang w:val="en-ID"/>
          </w:rPr>
          <m:t>k</m:t>
        </m:r>
      </m:oMath>
      <w:r w:rsidR="008C081C">
        <w:rPr>
          <w:lang w:val="en-ID"/>
        </w:rPr>
        <w:t xml:space="preserve">) yang </w:t>
      </w:r>
      <w:r w:rsidR="00676747">
        <w:rPr>
          <w:lang w:val="en-ID"/>
        </w:rPr>
        <w:t>optimal (Kim et al., 2019).</w:t>
      </w:r>
    </w:p>
    <w:p w14:paraId="65F83CFF" w14:textId="7F48EB62" w:rsidR="000132C7" w:rsidRDefault="000132C7" w:rsidP="00BA0DF3">
      <w:pPr>
        <w:ind w:left="720" w:firstLine="720"/>
        <w:jc w:val="both"/>
        <w:rPr>
          <w:lang w:val="en-ID"/>
        </w:rPr>
      </w:pPr>
    </w:p>
    <w:p w14:paraId="2B7B0C42" w14:textId="581FC82C" w:rsidR="000132C7" w:rsidRDefault="000132C7" w:rsidP="000132C7">
      <w:pPr>
        <w:pStyle w:val="Heading4"/>
        <w:rPr>
          <w:lang w:val="en-ID"/>
        </w:rPr>
      </w:pPr>
      <w:r w:rsidRPr="000132C7">
        <w:rPr>
          <w:lang w:val="en-ID"/>
        </w:rPr>
        <w:t>2.2.4.3</w:t>
      </w:r>
      <w:r w:rsidRPr="000132C7">
        <w:rPr>
          <w:lang w:val="en-ID"/>
        </w:rPr>
        <w:tab/>
        <w:t>Latent Semantic Analysis (LSA)</w:t>
      </w:r>
    </w:p>
    <w:p w14:paraId="7DF585DA" w14:textId="72178042" w:rsidR="000A6BF5" w:rsidRDefault="000132C7" w:rsidP="00533582">
      <w:pPr>
        <w:ind w:left="698" w:firstLine="720"/>
        <w:jc w:val="both"/>
        <w:rPr>
          <w:lang w:val="en-ID"/>
        </w:rPr>
      </w:pPr>
      <w:r w:rsidRPr="006169BD">
        <w:rPr>
          <w:i/>
          <w:lang w:val="en-ID"/>
        </w:rPr>
        <w:t>Latent Semantic Analysis</w:t>
      </w:r>
      <w:r>
        <w:rPr>
          <w:lang w:val="en-ID"/>
        </w:rPr>
        <w:t xml:space="preserve"> (LSA)</w:t>
      </w:r>
      <w:r w:rsidR="000A6BF5">
        <w:rPr>
          <w:lang w:val="en-ID"/>
        </w:rPr>
        <w:t xml:space="preserve">, yang juga dikenal sebagai </w:t>
      </w:r>
      <w:r w:rsidR="000A6BF5" w:rsidRPr="006169BD">
        <w:rPr>
          <w:i/>
          <w:lang w:val="en-ID"/>
        </w:rPr>
        <w:t>Latent Semantic Indexing</w:t>
      </w:r>
      <w:r w:rsidR="000A6BF5">
        <w:rPr>
          <w:lang w:val="en-ID"/>
        </w:rPr>
        <w:t xml:space="preserve"> (LSI), </w:t>
      </w:r>
      <w:r w:rsidR="00334B51">
        <w:rPr>
          <w:lang w:val="en-ID"/>
        </w:rPr>
        <w:t xml:space="preserve">adalah </w:t>
      </w:r>
      <w:r w:rsidR="000A6BF5">
        <w:rPr>
          <w:lang w:val="en-ID"/>
        </w:rPr>
        <w:t>metod</w:t>
      </w:r>
      <w:r w:rsidR="006547A7">
        <w:rPr>
          <w:lang w:val="en-ID"/>
        </w:rPr>
        <w:t>e</w:t>
      </w:r>
      <w:r w:rsidR="000A6BF5">
        <w:rPr>
          <w:lang w:val="en-ID"/>
        </w:rPr>
        <w:t xml:space="preserve"> berbasis dekomposisi matriks ya</w:t>
      </w:r>
      <w:r w:rsidR="006547A7">
        <w:rPr>
          <w:lang w:val="en-ID"/>
        </w:rPr>
        <w:t>n</w:t>
      </w:r>
      <w:r w:rsidR="000A6BF5">
        <w:rPr>
          <w:lang w:val="en-ID"/>
        </w:rPr>
        <w:t xml:space="preserve">g </w:t>
      </w:r>
      <w:r w:rsidR="006547A7">
        <w:rPr>
          <w:lang w:val="en-ID"/>
        </w:rPr>
        <w:t>bertujuan</w:t>
      </w:r>
      <w:r w:rsidR="000A6BF5">
        <w:rPr>
          <w:lang w:val="en-ID"/>
        </w:rPr>
        <w:t xml:space="preserve"> untuk menemukan hubungan laten antara kata-kata dalam dokumen dan topik</w:t>
      </w:r>
      <w:r w:rsidR="006547A7">
        <w:rPr>
          <w:lang w:val="en-ID"/>
        </w:rPr>
        <w:t>-topik</w:t>
      </w:r>
      <w:r w:rsidR="000A6BF5">
        <w:rPr>
          <w:lang w:val="en-ID"/>
        </w:rPr>
        <w:t xml:space="preserve"> yang mendasarinya. </w:t>
      </w:r>
      <w:r w:rsidR="006169BD">
        <w:rPr>
          <w:lang w:val="en-ID"/>
        </w:rPr>
        <w:t>Metode ini</w:t>
      </w:r>
      <w:r w:rsidR="000A6BF5">
        <w:rPr>
          <w:lang w:val="en-ID"/>
        </w:rPr>
        <w:t xml:space="preserve"> diperkenalkan oleh Deerwester et al. (1990) untuk mengatasi masalah sinonim</w:t>
      </w:r>
      <w:r w:rsidR="006169BD">
        <w:rPr>
          <w:lang w:val="en-ID"/>
        </w:rPr>
        <w:t xml:space="preserve"> (kata berbeda dengan makna serupa)</w:t>
      </w:r>
      <w:r w:rsidR="000A6BF5">
        <w:rPr>
          <w:lang w:val="en-ID"/>
        </w:rPr>
        <w:t xml:space="preserve"> dan polisemik</w:t>
      </w:r>
      <w:r w:rsidR="006169BD">
        <w:rPr>
          <w:lang w:val="en-ID"/>
        </w:rPr>
        <w:t xml:space="preserve"> (kata dengan banyak makna)</w:t>
      </w:r>
      <w:r w:rsidR="000A6BF5">
        <w:rPr>
          <w:lang w:val="en-ID"/>
        </w:rPr>
        <w:t xml:space="preserve"> dalam teks. LSA memanfaatkan </w:t>
      </w:r>
      <w:r w:rsidR="000A6BF5" w:rsidRPr="006169BD">
        <w:rPr>
          <w:i/>
          <w:lang w:val="en-ID"/>
        </w:rPr>
        <w:t>Singular Value Decomposition</w:t>
      </w:r>
      <w:r w:rsidR="000A6BF5">
        <w:rPr>
          <w:lang w:val="en-ID"/>
        </w:rPr>
        <w:t xml:space="preserve"> (SVD) untuk mereduksi dimensi dari matriks kata-dokumen, sehingga</w:t>
      </w:r>
      <w:r w:rsidR="006169BD">
        <w:rPr>
          <w:lang w:val="en-ID"/>
        </w:rPr>
        <w:t xml:space="preserve"> hanya informasi semantik yang relevan yang dipertahankan</w:t>
      </w:r>
      <w:r w:rsidR="000A6BF5">
        <w:rPr>
          <w:lang w:val="en-ID"/>
        </w:rPr>
        <w:t>. P</w:t>
      </w:r>
      <w:r w:rsidR="006169BD">
        <w:rPr>
          <w:lang w:val="en-ID"/>
        </w:rPr>
        <w:t>endekatan ini</w:t>
      </w:r>
      <w:r w:rsidR="000A6BF5">
        <w:rPr>
          <w:lang w:val="en-ID"/>
        </w:rPr>
        <w:t xml:space="preserve"> </w:t>
      </w:r>
      <w:r w:rsidR="006169BD">
        <w:rPr>
          <w:lang w:val="en-ID"/>
        </w:rPr>
        <w:t xml:space="preserve">memungkinkan analisis hubungan semantik antar dokumen sekaligus </w:t>
      </w:r>
      <w:r w:rsidR="000A6BF5">
        <w:rPr>
          <w:lang w:val="en-ID"/>
        </w:rPr>
        <w:t xml:space="preserve">mengurangi </w:t>
      </w:r>
      <w:r w:rsidR="000A6BF5" w:rsidRPr="006169BD">
        <w:rPr>
          <w:i/>
          <w:lang w:val="en-ID"/>
        </w:rPr>
        <w:t>noise</w:t>
      </w:r>
      <w:r w:rsidR="000A6BF5">
        <w:rPr>
          <w:lang w:val="en-ID"/>
        </w:rPr>
        <w:t xml:space="preserve"> </w:t>
      </w:r>
      <w:r w:rsidR="006169BD">
        <w:rPr>
          <w:lang w:val="en-ID"/>
        </w:rPr>
        <w:t>dari</w:t>
      </w:r>
      <w:r w:rsidR="000A6BF5">
        <w:rPr>
          <w:lang w:val="en-ID"/>
        </w:rPr>
        <w:t xml:space="preserve"> data teks</w:t>
      </w:r>
      <w:r w:rsidR="006169BD">
        <w:rPr>
          <w:lang w:val="en-ID"/>
        </w:rPr>
        <w:t xml:space="preserve"> yang besar</w:t>
      </w:r>
      <w:r w:rsidR="000A6BF5">
        <w:rPr>
          <w:lang w:val="en-ID"/>
        </w:rPr>
        <w:t xml:space="preserve"> dan </w:t>
      </w:r>
      <w:r w:rsidR="006169BD">
        <w:rPr>
          <w:lang w:val="en-ID"/>
        </w:rPr>
        <w:t>tidak terstruktur (Berry et al., 1995)</w:t>
      </w:r>
      <w:r w:rsidR="000A6BF5">
        <w:rPr>
          <w:lang w:val="en-ID"/>
        </w:rPr>
        <w:t>.</w:t>
      </w:r>
    </w:p>
    <w:p w14:paraId="23BA2273" w14:textId="33E9A69E" w:rsidR="000A6BF5" w:rsidRDefault="000A6BF5" w:rsidP="00533582">
      <w:pPr>
        <w:ind w:left="698" w:firstLine="720"/>
        <w:jc w:val="both"/>
        <w:rPr>
          <w:lang w:val="en-ID"/>
        </w:rPr>
      </w:pPr>
      <w:r>
        <w:rPr>
          <w:lang w:val="en-ID"/>
        </w:rPr>
        <w:t xml:space="preserve">Proses Utama dalam LSA melibatkan tiga tahap utama yang saling berkaitan. </w:t>
      </w:r>
      <w:r w:rsidR="008463BC">
        <w:rPr>
          <w:lang w:val="en-ID"/>
        </w:rPr>
        <w:t xml:space="preserve">Tahap pertama adalah representasi data, di mana dokumen teks direpresentasikan </w:t>
      </w:r>
      <w:r w:rsidR="00923808">
        <w:rPr>
          <w:lang w:val="en-ID"/>
        </w:rPr>
        <w:t xml:space="preserve">dalam bentuk matriks istilah-dokumen </w:t>
      </w:r>
      <m:oMath>
        <m:r>
          <w:rPr>
            <w:rFonts w:ascii="Cambria Math" w:hAnsi="Cambria Math"/>
            <w:lang w:val="en-ID"/>
          </w:rPr>
          <m:t>A</m:t>
        </m:r>
      </m:oMath>
      <w:r w:rsidR="00923808">
        <w:rPr>
          <w:lang w:val="en-ID"/>
        </w:rPr>
        <w:t xml:space="preserve"> dengan dimensi </w:t>
      </w:r>
      <m:oMath>
        <m:r>
          <w:rPr>
            <w:rFonts w:ascii="Cambria Math" w:hAnsi="Cambria Math"/>
            <w:lang w:val="en-ID"/>
          </w:rPr>
          <m:t>m</m:t>
        </m:r>
      </m:oMath>
      <w:r w:rsidR="00923808">
        <w:rPr>
          <w:lang w:val="en-ID"/>
        </w:rPr>
        <w:t xml:space="preserve"> x </w:t>
      </w:r>
      <m:oMath>
        <m:r>
          <w:rPr>
            <w:rFonts w:ascii="Cambria Math" w:hAnsi="Cambria Math"/>
            <w:lang w:val="en-ID"/>
          </w:rPr>
          <m:t>n</m:t>
        </m:r>
      </m:oMath>
      <w:r w:rsidR="00923808">
        <w:rPr>
          <w:lang w:val="en-ID"/>
        </w:rPr>
        <w:t xml:space="preserve">. Dalam matriks ini </w:t>
      </w:r>
      <m:oMath>
        <m:r>
          <w:rPr>
            <w:rFonts w:ascii="Cambria Math" w:hAnsi="Cambria Math"/>
            <w:lang w:val="en-ID"/>
          </w:rPr>
          <m:t>m</m:t>
        </m:r>
      </m:oMath>
      <w:r w:rsidR="00923808">
        <w:rPr>
          <w:lang w:val="en-ID"/>
        </w:rPr>
        <w:t xml:space="preserve"> </w:t>
      </w:r>
      <w:r w:rsidR="00923808">
        <w:rPr>
          <w:lang w:val="en-ID"/>
        </w:rPr>
        <w:lastRenderedPageBreak/>
        <w:t>merepresentasikan jumlah kata unik (</w:t>
      </w:r>
      <w:r w:rsidR="00923808" w:rsidRPr="006169BD">
        <w:rPr>
          <w:i/>
          <w:lang w:val="en-ID"/>
        </w:rPr>
        <w:t>terms</w:t>
      </w:r>
      <w:r w:rsidR="00923808">
        <w:rPr>
          <w:lang w:val="en-ID"/>
        </w:rPr>
        <w:t xml:space="preserve">) yang muncul dalam sebuah korpus, sedangkan </w:t>
      </w:r>
      <m:oMath>
        <m:r>
          <w:rPr>
            <w:rFonts w:ascii="Cambria Math" w:hAnsi="Cambria Math"/>
            <w:lang w:val="en-ID"/>
          </w:rPr>
          <m:t>n</m:t>
        </m:r>
      </m:oMath>
      <w:r w:rsidR="00923808">
        <w:rPr>
          <w:lang w:val="en-ID"/>
        </w:rPr>
        <w:t xml:space="preserve"> adalah jumlah dokumen dalam korpus tersebut. Setiap elemen </w:t>
      </w:r>
      <m:oMath>
        <m:sSub>
          <m:sSubPr>
            <m:ctrlPr>
              <w:rPr>
                <w:rFonts w:ascii="Cambria Math" w:hAnsi="Cambria Math"/>
                <w:i/>
                <w:lang w:val="en-ID"/>
              </w:rPr>
            </m:ctrlPr>
          </m:sSubPr>
          <m:e>
            <m:r>
              <w:rPr>
                <w:rFonts w:ascii="Cambria Math" w:hAnsi="Cambria Math"/>
                <w:lang w:val="en-ID"/>
              </w:rPr>
              <m:t>A</m:t>
            </m:r>
          </m:e>
          <m:sub>
            <m:r>
              <w:rPr>
                <w:rFonts w:ascii="Cambria Math" w:hAnsi="Cambria Math"/>
                <w:lang w:val="en-ID"/>
              </w:rPr>
              <m:t>ij</m:t>
            </m:r>
          </m:sub>
        </m:sSub>
      </m:oMath>
      <w:r w:rsidR="00923808">
        <w:rPr>
          <w:lang w:val="en-ID"/>
        </w:rPr>
        <w:t xml:space="preserve"> menunjukkan frekuensi atau bobot kemunculan kata </w:t>
      </w:r>
      <m:oMath>
        <m:r>
          <w:rPr>
            <w:rFonts w:ascii="Cambria Math" w:hAnsi="Cambria Math"/>
            <w:lang w:val="en-ID"/>
          </w:rPr>
          <m:t>i</m:t>
        </m:r>
      </m:oMath>
      <w:r w:rsidR="00923808">
        <w:rPr>
          <w:lang w:val="en-ID"/>
        </w:rPr>
        <w:t xml:space="preserve"> dalam dokumen </w:t>
      </w:r>
      <m:oMath>
        <m:r>
          <w:rPr>
            <w:rFonts w:ascii="Cambria Math" w:hAnsi="Cambria Math"/>
            <w:lang w:val="en-ID"/>
          </w:rPr>
          <m:t>j</m:t>
        </m:r>
      </m:oMath>
      <w:r w:rsidR="00923808">
        <w:rPr>
          <w:lang w:val="en-ID"/>
        </w:rPr>
        <w:t xml:space="preserve">. Pembobotan elemen-elemen pada matriks ini sering kali menggunakan metode seperti </w:t>
      </w:r>
      <w:r w:rsidR="00923808" w:rsidRPr="006169BD">
        <w:rPr>
          <w:i/>
          <w:lang w:val="en-ID"/>
        </w:rPr>
        <w:t>Term Frequency-Inverse Document Frequency</w:t>
      </w:r>
      <w:r w:rsidR="00923808">
        <w:rPr>
          <w:lang w:val="en-ID"/>
        </w:rPr>
        <w:t xml:space="preserve"> (TF-IDF) untuk memberikan bobot yang lebih proporsional berdasarkan pentingnya kata dalam suatu dokumen dan dalam keseluruhan korpus (Manning et al., 2008). Tahap kedua adalah dekomposisi matriks dengan metode </w:t>
      </w:r>
      <w:r w:rsidR="00923808" w:rsidRPr="006169BD">
        <w:rPr>
          <w:i/>
          <w:lang w:val="en-ID"/>
        </w:rPr>
        <w:t>Singular Value Decomposition</w:t>
      </w:r>
      <w:r w:rsidR="00923808">
        <w:rPr>
          <w:lang w:val="en-ID"/>
        </w:rPr>
        <w:t xml:space="preserve"> (SVD). Dalam proses ini, matriks </w:t>
      </w:r>
      <m:oMath>
        <m:r>
          <w:rPr>
            <w:rFonts w:ascii="Cambria Math" w:hAnsi="Cambria Math"/>
            <w:lang w:val="en-ID"/>
          </w:rPr>
          <m:t>A</m:t>
        </m:r>
      </m:oMath>
      <w:r w:rsidR="00923808">
        <w:rPr>
          <w:lang w:val="en-ID"/>
        </w:rPr>
        <w:t xml:space="preserve"> difaktorkan menjadi tiga matriks komponen, yaitu matriks </w:t>
      </w:r>
      <m:oMath>
        <m:r>
          <w:rPr>
            <w:rFonts w:ascii="Cambria Math" w:hAnsi="Cambria Math"/>
            <w:lang w:val="en-ID"/>
          </w:rPr>
          <m:t>U</m:t>
        </m:r>
      </m:oMath>
      <w:r w:rsidR="00923808">
        <w:rPr>
          <w:lang w:val="en-ID"/>
        </w:rPr>
        <w:t xml:space="preserve">, </w:t>
      </w:r>
      <m:oMath>
        <m:r>
          <w:rPr>
            <w:rFonts w:ascii="Cambria Math" w:hAnsi="Cambria Math"/>
            <w:lang w:val="en-ID"/>
          </w:rPr>
          <m:t>S</m:t>
        </m:r>
      </m:oMath>
      <w:r w:rsidR="00923808">
        <w:rPr>
          <w:lang w:val="en-ID"/>
        </w:rPr>
        <w:t xml:space="preserve">, dan </w:t>
      </w:r>
      <m:oMath>
        <m:sSup>
          <m:sSupPr>
            <m:ctrlPr>
              <w:rPr>
                <w:rFonts w:ascii="Cambria Math" w:hAnsi="Cambria Math"/>
                <w:i/>
                <w:lang w:val="en-ID"/>
              </w:rPr>
            </m:ctrlPr>
          </m:sSupPr>
          <m:e>
            <m:r>
              <w:rPr>
                <w:rFonts w:ascii="Cambria Math" w:hAnsi="Cambria Math"/>
                <w:lang w:val="en-ID"/>
              </w:rPr>
              <m:t>V</m:t>
            </m:r>
          </m:e>
          <m:sup>
            <m:r>
              <w:rPr>
                <w:rFonts w:ascii="Cambria Math" w:hAnsi="Cambria Math"/>
                <w:lang w:val="en-ID"/>
              </w:rPr>
              <m:t>T</m:t>
            </m:r>
          </m:sup>
        </m:sSup>
      </m:oMath>
      <w:r w:rsidR="00923808">
        <w:rPr>
          <w:lang w:val="en-ID"/>
        </w:rPr>
        <w:t xml:space="preserve">, yang dituliskan pada persamaan 2.7. Matriks </w:t>
      </w:r>
      <m:oMath>
        <m:r>
          <w:rPr>
            <w:rFonts w:ascii="Cambria Math" w:hAnsi="Cambria Math"/>
            <w:lang w:val="en-ID"/>
          </w:rPr>
          <m:t>U</m:t>
        </m:r>
      </m:oMath>
      <w:r w:rsidR="00C40E9D">
        <w:rPr>
          <w:lang w:val="en-ID"/>
        </w:rPr>
        <w:t xml:space="preserve"> berdimensi </w:t>
      </w:r>
      <m:oMath>
        <m:r>
          <w:rPr>
            <w:rFonts w:ascii="Cambria Math" w:hAnsi="Cambria Math"/>
            <w:lang w:val="en-ID"/>
          </w:rPr>
          <m:t>m</m:t>
        </m:r>
      </m:oMath>
      <w:r w:rsidR="00C40E9D">
        <w:rPr>
          <w:lang w:val="en-ID"/>
        </w:rPr>
        <w:t xml:space="preserve"> x </w:t>
      </w:r>
      <m:oMath>
        <m:r>
          <w:rPr>
            <w:rFonts w:ascii="Cambria Math" w:hAnsi="Cambria Math"/>
            <w:lang w:val="en-ID"/>
          </w:rPr>
          <m:t>k</m:t>
        </m:r>
      </m:oMath>
      <w:r w:rsidR="00C40E9D">
        <w:rPr>
          <w:lang w:val="en-ID"/>
        </w:rPr>
        <w:t xml:space="preserve"> memuat distribusi kata terhadap topik laten, matriks </w:t>
      </w:r>
      <m:oMath>
        <m:r>
          <w:rPr>
            <w:rFonts w:ascii="Cambria Math" w:hAnsi="Cambria Math"/>
            <w:lang w:val="en-ID"/>
          </w:rPr>
          <m:t>S</m:t>
        </m:r>
      </m:oMath>
      <w:r w:rsidR="00923808">
        <w:rPr>
          <w:lang w:val="en-ID"/>
        </w:rPr>
        <w:t xml:space="preserve"> </w:t>
      </w:r>
      <w:r w:rsidR="00C40E9D">
        <w:rPr>
          <w:lang w:val="en-ID"/>
        </w:rPr>
        <w:t xml:space="preserve">berdimensi </w:t>
      </w:r>
      <m:oMath>
        <m:r>
          <w:rPr>
            <w:rFonts w:ascii="Cambria Math" w:hAnsi="Cambria Math"/>
            <w:lang w:val="en-ID"/>
          </w:rPr>
          <m:t>k</m:t>
        </m:r>
      </m:oMath>
      <w:r w:rsidR="00C40E9D">
        <w:rPr>
          <w:lang w:val="en-ID"/>
        </w:rPr>
        <w:t xml:space="preserve"> x </w:t>
      </w:r>
      <m:oMath>
        <m:r>
          <w:rPr>
            <w:rFonts w:ascii="Cambria Math" w:hAnsi="Cambria Math"/>
            <w:lang w:val="en-ID"/>
          </w:rPr>
          <m:t>k</m:t>
        </m:r>
      </m:oMath>
      <w:r w:rsidR="00C40E9D">
        <w:rPr>
          <w:lang w:val="en-ID"/>
        </w:rPr>
        <w:t xml:space="preserve"> berisi nilai </w:t>
      </w:r>
      <w:r w:rsidR="00C40E9D" w:rsidRPr="006169BD">
        <w:rPr>
          <w:i/>
          <w:lang w:val="en-ID"/>
        </w:rPr>
        <w:t>singular</w:t>
      </w:r>
      <w:r w:rsidR="00C40E9D">
        <w:rPr>
          <w:lang w:val="en-ID"/>
        </w:rPr>
        <w:t xml:space="preserve"> yang mencerminkan relevansi dimensi laten, dan matriks </w:t>
      </w:r>
      <m:oMath>
        <m:sSup>
          <m:sSupPr>
            <m:ctrlPr>
              <w:rPr>
                <w:rFonts w:ascii="Cambria Math" w:hAnsi="Cambria Math"/>
                <w:i/>
                <w:lang w:val="en-ID"/>
              </w:rPr>
            </m:ctrlPr>
          </m:sSupPr>
          <m:e>
            <m:r>
              <w:rPr>
                <w:rFonts w:ascii="Cambria Math" w:hAnsi="Cambria Math"/>
                <w:lang w:val="en-ID"/>
              </w:rPr>
              <m:t>V</m:t>
            </m:r>
          </m:e>
          <m:sup>
            <m:r>
              <w:rPr>
                <w:rFonts w:ascii="Cambria Math" w:hAnsi="Cambria Math"/>
                <w:lang w:val="en-ID"/>
              </w:rPr>
              <m:t>T</m:t>
            </m:r>
          </m:sup>
        </m:sSup>
      </m:oMath>
      <w:r w:rsidR="00C40E9D">
        <w:rPr>
          <w:lang w:val="en-ID"/>
        </w:rPr>
        <w:t xml:space="preserve"> menunjukkan distribusi dokumen terhadap topik laten. Tahap terakhir adalah reduksi dimensi, dimana hanya dimensi laten</w:t>
      </w:r>
      <w:r w:rsidR="00C40E9D">
        <w:rPr>
          <w:lang w:val="en-US"/>
        </w:rPr>
        <w:t xml:space="preserve"> </w:t>
      </w:r>
      <m:oMath>
        <m:r>
          <w:rPr>
            <w:rFonts w:ascii="Cambria Math" w:hAnsi="Cambria Math"/>
            <w:lang w:val="en-US"/>
          </w:rPr>
          <m:t>k</m:t>
        </m:r>
      </m:oMath>
      <w:r w:rsidR="00C40E9D">
        <w:rPr>
          <w:lang w:val="en-US"/>
        </w:rPr>
        <w:t xml:space="preserve"> yang signifikan dipertahankan, menghasilkan representasi teks yang lebih sederhana dan informatif. </w:t>
      </w:r>
      <w:r w:rsidR="00533582">
        <w:rPr>
          <w:lang w:val="en-US"/>
        </w:rPr>
        <w:t xml:space="preserve">Hasil akhir dari proses ini adalah matriks </w:t>
      </w:r>
      <m:oMath>
        <m:r>
          <w:rPr>
            <w:rFonts w:ascii="Cambria Math" w:hAnsi="Cambria Math"/>
            <w:lang w:val="en-ID"/>
          </w:rPr>
          <m:t>U</m:t>
        </m:r>
      </m:oMath>
      <w:r w:rsidR="00533582">
        <w:rPr>
          <w:lang w:val="en-ID"/>
        </w:rPr>
        <w:t xml:space="preserve"> yang memuat distribusi kata tehradap dimensi laten, dan matriks </w:t>
      </w:r>
      <m:oMath>
        <m:sSup>
          <m:sSupPr>
            <m:ctrlPr>
              <w:rPr>
                <w:rFonts w:ascii="Cambria Math" w:hAnsi="Cambria Math"/>
                <w:i/>
                <w:lang w:val="en-ID"/>
              </w:rPr>
            </m:ctrlPr>
          </m:sSupPr>
          <m:e>
            <m:r>
              <w:rPr>
                <w:rFonts w:ascii="Cambria Math" w:hAnsi="Cambria Math"/>
                <w:lang w:val="en-ID"/>
              </w:rPr>
              <m:t>V</m:t>
            </m:r>
          </m:e>
          <m:sup>
            <m:r>
              <w:rPr>
                <w:rFonts w:ascii="Cambria Math" w:hAnsi="Cambria Math"/>
                <w:lang w:val="en-ID"/>
              </w:rPr>
              <m:t>T</m:t>
            </m:r>
          </m:sup>
        </m:sSup>
      </m:oMath>
      <w:r w:rsidR="00533582">
        <w:rPr>
          <w:lang w:val="en-ID"/>
        </w:rPr>
        <w:t xml:space="preserve"> yang memuat informasi distribusi dokumen terhadap dimensi laten. Elemen-elemen pada matriks dapat digunakan untuk menentukan pentingnya kata dalam sebuah topik atau relevansi suatu dokumen terhadap dimensi laten tertentu (Berry et al., 1995).</w:t>
      </w:r>
    </w:p>
    <w:p w14:paraId="25A9BE3D" w14:textId="7BF3DE88" w:rsidR="00533582" w:rsidRDefault="00533582" w:rsidP="00533582">
      <w:pPr>
        <w:ind w:left="698" w:firstLine="720"/>
        <w:jc w:val="both"/>
        <w:rPr>
          <w:lang w:val="en-ID"/>
        </w:rPr>
      </w:pPr>
    </w:p>
    <w:tbl>
      <w:tblPr>
        <w:tblStyle w:val="TableGrid"/>
        <w:tblW w:w="0" w:type="auto"/>
        <w:tblInd w:w="6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7"/>
        <w:gridCol w:w="967"/>
      </w:tblGrid>
      <w:tr w:rsidR="00533582" w14:paraId="549F3B99" w14:textId="77777777" w:rsidTr="00285908">
        <w:tc>
          <w:tcPr>
            <w:tcW w:w="7397" w:type="dxa"/>
          </w:tcPr>
          <w:p w14:paraId="3F6F0F43" w14:textId="731A0A9D" w:rsidR="00533582" w:rsidRDefault="00533582" w:rsidP="00285908">
            <w:pPr>
              <w:rPr>
                <w:lang w:val="en-ID"/>
              </w:rPr>
            </w:pPr>
            <m:oMathPara>
              <m:oMath>
                <m:r>
                  <w:rPr>
                    <w:rFonts w:ascii="Cambria Math" w:hAnsi="Cambria Math"/>
                    <w:lang w:val="en-ID"/>
                  </w:rPr>
                  <m:t xml:space="preserve">A ≈U . S . </m:t>
                </m:r>
                <m:sSup>
                  <m:sSupPr>
                    <m:ctrlPr>
                      <w:rPr>
                        <w:rFonts w:ascii="Cambria Math" w:hAnsi="Cambria Math"/>
                        <w:i/>
                        <w:lang w:val="en-ID"/>
                      </w:rPr>
                    </m:ctrlPr>
                  </m:sSupPr>
                  <m:e>
                    <m:r>
                      <w:rPr>
                        <w:rFonts w:ascii="Cambria Math" w:hAnsi="Cambria Math"/>
                        <w:lang w:val="en-ID"/>
                      </w:rPr>
                      <m:t>V</m:t>
                    </m:r>
                  </m:e>
                  <m:sup>
                    <m:r>
                      <w:rPr>
                        <w:rFonts w:ascii="Cambria Math" w:hAnsi="Cambria Math"/>
                        <w:lang w:val="en-ID"/>
                      </w:rPr>
                      <m:t>T</m:t>
                    </m:r>
                  </m:sup>
                </m:sSup>
              </m:oMath>
            </m:oMathPara>
          </w:p>
        </w:tc>
        <w:tc>
          <w:tcPr>
            <w:tcW w:w="967" w:type="dxa"/>
          </w:tcPr>
          <w:p w14:paraId="22A95143" w14:textId="4A6B90CC" w:rsidR="00533582" w:rsidRDefault="00285908" w:rsidP="00285908">
            <w:pPr>
              <w:jc w:val="right"/>
              <w:rPr>
                <w:lang w:val="en-ID"/>
              </w:rPr>
            </w:pPr>
            <w:r>
              <w:rPr>
                <w:lang w:val="en-ID"/>
              </w:rPr>
              <w:t>2.7</w:t>
            </w:r>
          </w:p>
        </w:tc>
      </w:tr>
    </w:tbl>
    <w:p w14:paraId="400A69F5" w14:textId="77777777" w:rsidR="00533582" w:rsidRDefault="00533582" w:rsidP="00533582">
      <w:pPr>
        <w:jc w:val="both"/>
        <w:rPr>
          <w:lang w:val="en-ID"/>
        </w:rPr>
      </w:pPr>
    </w:p>
    <w:p w14:paraId="2E834D94" w14:textId="32FC2FE6" w:rsidR="00533582" w:rsidRDefault="00533582" w:rsidP="00533582">
      <w:pPr>
        <w:ind w:left="698" w:firstLine="720"/>
        <w:jc w:val="both"/>
        <w:rPr>
          <w:lang w:val="en-ID"/>
        </w:rPr>
      </w:pPr>
      <w:r>
        <w:rPr>
          <w:lang w:val="en-ID"/>
        </w:rPr>
        <w:t>LSA menjadi populer karena mampu mengatasi masalah sinonim dan polisemik dalam analisis teks. Selain itu, LSA cukup stabil secara komputasi dan efektif dalam mengidentifikasi hubungan semantik dalam dat</w:t>
      </w:r>
      <w:r w:rsidR="006169BD">
        <w:rPr>
          <w:lang w:val="en-ID"/>
        </w:rPr>
        <w:t>a</w:t>
      </w:r>
      <w:r>
        <w:rPr>
          <w:lang w:val="en-ID"/>
        </w:rPr>
        <w:t xml:space="preserve"> teks. Namun,</w:t>
      </w:r>
      <w:r w:rsidR="006169BD">
        <w:rPr>
          <w:lang w:val="en-ID"/>
        </w:rPr>
        <w:t xml:space="preserve"> metode ini juga</w:t>
      </w:r>
      <w:r>
        <w:rPr>
          <w:lang w:val="en-ID"/>
        </w:rPr>
        <w:t xml:space="preserve"> memiliki keterbatasan</w:t>
      </w:r>
      <w:r w:rsidR="006169BD">
        <w:rPr>
          <w:lang w:val="en-ID"/>
        </w:rPr>
        <w:t xml:space="preserve">, terutama </w:t>
      </w:r>
      <w:r>
        <w:rPr>
          <w:lang w:val="en-ID"/>
        </w:rPr>
        <w:t>asumsi distribusi Gaussian untuk data yang dapat me</w:t>
      </w:r>
      <w:r w:rsidR="006169BD">
        <w:rPr>
          <w:lang w:val="en-ID"/>
        </w:rPr>
        <w:t>nurunkan</w:t>
      </w:r>
      <w:r>
        <w:rPr>
          <w:lang w:val="en-ID"/>
        </w:rPr>
        <w:t xml:space="preserve"> performa pada data yang</w:t>
      </w:r>
      <w:r w:rsidR="006169BD">
        <w:rPr>
          <w:lang w:val="en-ID"/>
        </w:rPr>
        <w:t xml:space="preserve"> sangat</w:t>
      </w:r>
      <w:r>
        <w:rPr>
          <w:lang w:val="en-ID"/>
        </w:rPr>
        <w:t xml:space="preserve"> kompleks atau non-linier (Hoffman, 1999).</w:t>
      </w:r>
    </w:p>
    <w:p w14:paraId="7DECC33D" w14:textId="0A1DE096" w:rsidR="00285908" w:rsidRDefault="00285908" w:rsidP="00533582">
      <w:pPr>
        <w:ind w:left="698" w:firstLine="720"/>
        <w:jc w:val="both"/>
        <w:rPr>
          <w:lang w:val="en-ID"/>
        </w:rPr>
      </w:pPr>
    </w:p>
    <w:p w14:paraId="62FDF4AB" w14:textId="7CB36B07" w:rsidR="00285908" w:rsidRPr="00285908" w:rsidRDefault="00285908" w:rsidP="00285908">
      <w:pPr>
        <w:pStyle w:val="Heading3"/>
        <w:ind w:left="0" w:firstLine="0"/>
        <w:rPr>
          <w:i w:val="0"/>
          <w:lang w:val="en-ID"/>
        </w:rPr>
      </w:pPr>
      <w:bookmarkStart w:id="45" w:name="_Toc187033469"/>
      <w:r w:rsidRPr="00285908">
        <w:rPr>
          <w:i w:val="0"/>
          <w:lang w:val="en-ID"/>
        </w:rPr>
        <w:t>2.2.5</w:t>
      </w:r>
      <w:r w:rsidRPr="00285908">
        <w:rPr>
          <w:i w:val="0"/>
          <w:lang w:val="en-ID"/>
        </w:rPr>
        <w:tab/>
        <w:t>Metode Evaluasi</w:t>
      </w:r>
      <w:bookmarkEnd w:id="45"/>
    </w:p>
    <w:p w14:paraId="33F185A4" w14:textId="660FF3CA" w:rsidR="00B069A0" w:rsidRDefault="001A4C44" w:rsidP="00162925">
      <w:pPr>
        <w:ind w:firstLine="698"/>
        <w:jc w:val="both"/>
        <w:rPr>
          <w:lang w:val="en-US"/>
        </w:rPr>
      </w:pPr>
      <w:r>
        <w:rPr>
          <w:lang w:val="en-US"/>
        </w:rPr>
        <w:t xml:space="preserve">Metode evaluasi adalah pendekatan yang digunakan untuk menilai kinerja sistem dalam mencapai tujuan atau memenuhi standar tertentu. </w:t>
      </w:r>
      <w:r w:rsidR="001C22FC">
        <w:rPr>
          <w:lang w:val="en-US"/>
        </w:rPr>
        <w:t xml:space="preserve">Dalam penelitian ini, evaluasi digunakan untuk mengukur performa </w:t>
      </w:r>
      <w:r w:rsidR="001C22FC" w:rsidRPr="007418D0">
        <w:rPr>
          <w:i/>
          <w:lang w:val="en-US"/>
        </w:rPr>
        <w:t>Word Embedding</w:t>
      </w:r>
      <w:r w:rsidR="001C22FC">
        <w:rPr>
          <w:lang w:val="en-US"/>
        </w:rPr>
        <w:t xml:space="preserve"> dan pemodelan topik dalam menghasilkan topik yang koheren, memprediksi data teks, dan menangkap hubungan semantik antar kata. Tiga metode evaluasi yang digunakan adalah </w:t>
      </w:r>
      <w:r w:rsidR="001C22FC" w:rsidRPr="007418D0">
        <w:rPr>
          <w:i/>
          <w:lang w:val="en-US"/>
        </w:rPr>
        <w:t>Coherence Score</w:t>
      </w:r>
      <w:r w:rsidR="001C22FC">
        <w:rPr>
          <w:lang w:val="en-US"/>
        </w:rPr>
        <w:t xml:space="preserve">, </w:t>
      </w:r>
      <w:r w:rsidR="001C22FC" w:rsidRPr="007418D0">
        <w:rPr>
          <w:i/>
          <w:lang w:val="en-US"/>
        </w:rPr>
        <w:t>Perplexity</w:t>
      </w:r>
      <w:r w:rsidR="001C22FC">
        <w:rPr>
          <w:lang w:val="en-US"/>
        </w:rPr>
        <w:t xml:space="preserve">, dan </w:t>
      </w:r>
      <w:r w:rsidR="001C22FC" w:rsidRPr="007418D0">
        <w:rPr>
          <w:i/>
          <w:lang w:val="en-US"/>
        </w:rPr>
        <w:t>Word Similarity</w:t>
      </w:r>
      <w:r w:rsidR="001C22FC">
        <w:rPr>
          <w:lang w:val="en-US"/>
        </w:rPr>
        <w:t>.</w:t>
      </w:r>
    </w:p>
    <w:p w14:paraId="0D088672" w14:textId="1B1A72C5" w:rsidR="001C22FC" w:rsidRDefault="001C22FC" w:rsidP="00285908">
      <w:pPr>
        <w:rPr>
          <w:lang w:val="en-US"/>
        </w:rPr>
      </w:pPr>
    </w:p>
    <w:p w14:paraId="60B1C19C" w14:textId="6EEB96B4" w:rsidR="001C22FC" w:rsidRDefault="001C22FC" w:rsidP="001C22FC">
      <w:pPr>
        <w:pStyle w:val="Heading4"/>
        <w:rPr>
          <w:lang w:val="en-US"/>
        </w:rPr>
      </w:pPr>
      <w:r>
        <w:rPr>
          <w:lang w:val="en-US"/>
        </w:rPr>
        <w:t>2.2.5.1</w:t>
      </w:r>
      <w:r>
        <w:rPr>
          <w:lang w:val="en-US"/>
        </w:rPr>
        <w:tab/>
        <w:t>Coherence Score</w:t>
      </w:r>
    </w:p>
    <w:p w14:paraId="5F016D8D" w14:textId="63E5CE25" w:rsidR="001C22FC" w:rsidRDefault="001C22FC" w:rsidP="00782510">
      <w:pPr>
        <w:ind w:left="698" w:firstLine="720"/>
        <w:jc w:val="both"/>
        <w:rPr>
          <w:lang w:val="en-US"/>
        </w:rPr>
      </w:pPr>
      <w:r w:rsidRPr="007418D0">
        <w:rPr>
          <w:i/>
          <w:lang w:val="en-US"/>
        </w:rPr>
        <w:t>Coherence Score</w:t>
      </w:r>
      <w:r>
        <w:rPr>
          <w:lang w:val="en-US"/>
        </w:rPr>
        <w:t xml:space="preserve"> adalah metrik</w:t>
      </w:r>
      <w:r w:rsidR="00190A1B">
        <w:rPr>
          <w:lang w:val="en-US"/>
        </w:rPr>
        <w:t xml:space="preserve"> evaluasi</w:t>
      </w:r>
      <w:r>
        <w:rPr>
          <w:lang w:val="en-US"/>
        </w:rPr>
        <w:t xml:space="preserve"> yang </w:t>
      </w:r>
      <w:r w:rsidR="00190A1B">
        <w:rPr>
          <w:lang w:val="en-US"/>
        </w:rPr>
        <w:t>digunakan untuk menilai</w:t>
      </w:r>
      <w:r>
        <w:rPr>
          <w:lang w:val="en-US"/>
        </w:rPr>
        <w:t xml:space="preserve"> sejauh mana kata-kata dalam suatu topik</w:t>
      </w:r>
      <w:r w:rsidR="00190A1B">
        <w:rPr>
          <w:lang w:val="en-US"/>
        </w:rPr>
        <w:t xml:space="preserve"> </w:t>
      </w:r>
      <w:r>
        <w:rPr>
          <w:lang w:val="en-US"/>
        </w:rPr>
        <w:t>saling berhubungan</w:t>
      </w:r>
      <w:r w:rsidR="00190A1B">
        <w:rPr>
          <w:lang w:val="en-US"/>
        </w:rPr>
        <w:t xml:space="preserve"> secara semantik</w:t>
      </w:r>
      <w:r>
        <w:rPr>
          <w:lang w:val="en-US"/>
        </w:rPr>
        <w:t xml:space="preserve">. </w:t>
      </w:r>
      <w:r w:rsidR="00190A1B">
        <w:rPr>
          <w:lang w:val="en-US"/>
        </w:rPr>
        <w:t>M</w:t>
      </w:r>
      <w:r>
        <w:rPr>
          <w:lang w:val="en-US"/>
        </w:rPr>
        <w:t>etrik ini</w:t>
      </w:r>
      <w:r w:rsidR="00190A1B">
        <w:rPr>
          <w:lang w:val="en-US"/>
        </w:rPr>
        <w:t xml:space="preserve"> </w:t>
      </w:r>
      <w:r>
        <w:rPr>
          <w:lang w:val="en-US"/>
        </w:rPr>
        <w:t xml:space="preserve">memastikan bahwa kata-kata dalam suatu topik tidak hanya muncul bersama tetapi juga memiliki hubungan semantik yang </w:t>
      </w:r>
      <w:r w:rsidR="00190A1B">
        <w:rPr>
          <w:lang w:val="en-US"/>
        </w:rPr>
        <w:t>bermakna</w:t>
      </w:r>
      <w:r w:rsidR="00845190">
        <w:rPr>
          <w:lang w:val="en-US"/>
        </w:rPr>
        <w:t>, sehingga meningkatkan kualitas interpretasi topik</w:t>
      </w:r>
      <w:r w:rsidR="00190A1B">
        <w:rPr>
          <w:lang w:val="en-US"/>
        </w:rPr>
        <w:t xml:space="preserve"> (R</w:t>
      </w:r>
      <w:r w:rsidR="00190A1B" w:rsidRPr="00190A1B">
        <w:rPr>
          <w:lang w:val="en-US"/>
        </w:rPr>
        <w:t>ö</w:t>
      </w:r>
      <w:r w:rsidR="00190A1B">
        <w:rPr>
          <w:lang w:val="en-US"/>
        </w:rPr>
        <w:t>der et al., 2015)</w:t>
      </w:r>
      <w:r>
        <w:rPr>
          <w:lang w:val="en-US"/>
        </w:rPr>
        <w:t>.</w:t>
      </w:r>
      <w:r w:rsidR="00845190">
        <w:rPr>
          <w:lang w:val="en-US"/>
        </w:rPr>
        <w:t xml:space="preserve"> </w:t>
      </w:r>
      <w:r w:rsidR="00845190" w:rsidRPr="007418D0">
        <w:rPr>
          <w:i/>
          <w:lang w:val="en-US"/>
        </w:rPr>
        <w:t>Coherence Score</w:t>
      </w:r>
      <w:r w:rsidR="00F67EA9">
        <w:rPr>
          <w:lang w:val="en-US"/>
        </w:rPr>
        <w:t xml:space="preserve"> </w:t>
      </w:r>
      <w:r w:rsidR="00845190">
        <w:rPr>
          <w:lang w:val="en-US"/>
        </w:rPr>
        <w:t xml:space="preserve">dihitung </w:t>
      </w:r>
      <w:r w:rsidR="00F67EA9">
        <w:rPr>
          <w:lang w:val="en-US"/>
        </w:rPr>
        <w:t>menggunakan</w:t>
      </w:r>
      <w:r w:rsidR="00845190">
        <w:rPr>
          <w:lang w:val="en-US"/>
        </w:rPr>
        <w:t xml:space="preserve"> rumus matematis yang mempertimbangkan hubungan antar kata dalam topik yang sama</w:t>
      </w:r>
      <w:r w:rsidR="00F67EA9">
        <w:rPr>
          <w:lang w:val="en-US"/>
        </w:rPr>
        <w:t xml:space="preserve">. </w:t>
      </w:r>
      <w:r w:rsidR="00845190">
        <w:rPr>
          <w:lang w:val="en-US"/>
        </w:rPr>
        <w:t xml:space="preserve">Persamaan matematis </w:t>
      </w:r>
      <w:r w:rsidR="00845190" w:rsidRPr="007418D0">
        <w:rPr>
          <w:i/>
          <w:lang w:val="en-US"/>
        </w:rPr>
        <w:t>Coherence Score</w:t>
      </w:r>
      <w:r w:rsidR="00845190">
        <w:rPr>
          <w:lang w:val="en-US"/>
        </w:rPr>
        <w:t xml:space="preserve"> dapat dituliskan seperti</w:t>
      </w:r>
      <w:r w:rsidR="00F67EA9">
        <w:rPr>
          <w:lang w:val="en-US"/>
        </w:rPr>
        <w:t xml:space="preserve"> pada persamaan 2.8.</w:t>
      </w:r>
      <w:r w:rsidR="00162925">
        <w:rPr>
          <w:lang w:val="en-US"/>
        </w:rPr>
        <w:t xml:space="preserve"> </w:t>
      </w:r>
      <w:r w:rsidR="00845190">
        <w:rPr>
          <w:lang w:val="en-US"/>
        </w:rPr>
        <w:t xml:space="preserve">Pada persamaan ini, </w:t>
      </w:r>
      <m:oMath>
        <m:r>
          <w:rPr>
            <w:rFonts w:ascii="Cambria Math" w:hAnsi="Cambria Math"/>
            <w:lang w:val="en-US"/>
          </w:rPr>
          <m:t>N</m:t>
        </m:r>
      </m:oMath>
      <w:r w:rsidR="00845190">
        <w:rPr>
          <w:lang w:val="en-US"/>
        </w:rPr>
        <w:t xml:space="preserve"> merepresentasikan jumlah kata dalam topik, sedangkan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sidR="00162925">
        <w:rPr>
          <w:lang w:val="en-US"/>
        </w:rPr>
        <w:t xml:space="preserve"> dan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oMath>
      <w:r w:rsidR="00162925">
        <w:rPr>
          <w:lang w:val="en-US"/>
        </w:rPr>
        <w:t xml:space="preserve"> </w:t>
      </w:r>
      <w:r w:rsidR="00845190">
        <w:rPr>
          <w:lang w:val="en-US"/>
        </w:rPr>
        <w:t>adalah</w:t>
      </w:r>
      <w:r w:rsidR="00162925">
        <w:rPr>
          <w:lang w:val="en-US"/>
        </w:rPr>
        <w:t xml:space="preserve"> kata-kata dalam topik</w:t>
      </w:r>
      <w:r w:rsidR="00845190">
        <w:rPr>
          <w:lang w:val="en-US"/>
        </w:rPr>
        <w:t xml:space="preserve"> tersebut.</w:t>
      </w:r>
      <w:r w:rsidR="00162925">
        <w:rPr>
          <w:lang w:val="en-US"/>
        </w:rPr>
        <w:t xml:space="preserve"> </w:t>
      </w:r>
      <w:r w:rsidR="00845190">
        <w:rPr>
          <w:lang w:val="en-US"/>
        </w:rPr>
        <w:t>Nilai</w:t>
      </w:r>
      <w:r w:rsidR="00162925">
        <w:rPr>
          <w:lang w:val="en-US"/>
        </w:rPr>
        <w:t xml:space="preserve"> </w:t>
      </w:r>
      <m:oMath>
        <m:r>
          <w:rPr>
            <w:rFonts w:ascii="Cambria Math" w:hAnsi="Cambria Math"/>
            <w:lang w:val="en-US"/>
          </w:rPr>
          <m:t>Sim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d>
      </m:oMath>
      <w:r w:rsidR="00162925">
        <w:rPr>
          <w:lang w:val="en-US"/>
        </w:rPr>
        <w:t xml:space="preserve"> me</w:t>
      </w:r>
      <w:r w:rsidR="00845190">
        <w:rPr>
          <w:lang w:val="en-US"/>
        </w:rPr>
        <w:t xml:space="preserve">nunjukkan tingkat hubungan antar kata yang dapat dihitung menggunakan metode seperti </w:t>
      </w:r>
      <w:r w:rsidR="00845190" w:rsidRPr="007418D0">
        <w:rPr>
          <w:i/>
          <w:lang w:val="en-US"/>
        </w:rPr>
        <w:t>cosine similarity</w:t>
      </w:r>
      <w:r w:rsidR="00845190">
        <w:rPr>
          <w:lang w:val="en-US"/>
        </w:rPr>
        <w:t xml:space="preserve"> atau probabilitas </w:t>
      </w:r>
      <w:r w:rsidR="00845190" w:rsidRPr="007418D0">
        <w:rPr>
          <w:i/>
          <w:lang w:val="en-US"/>
        </w:rPr>
        <w:t>co-occurrence</w:t>
      </w:r>
      <w:r w:rsidR="00845190">
        <w:rPr>
          <w:lang w:val="en-US"/>
        </w:rPr>
        <w:t>.</w:t>
      </w:r>
      <w:r w:rsidR="00162925">
        <w:rPr>
          <w:lang w:val="en-US"/>
        </w:rPr>
        <w:t xml:space="preserve"> Pendekatan populer </w:t>
      </w:r>
      <w:r w:rsidR="007418D0">
        <w:rPr>
          <w:lang w:val="en-US"/>
        </w:rPr>
        <w:t>dalam menghitung</w:t>
      </w:r>
      <w:r w:rsidR="00162925">
        <w:rPr>
          <w:lang w:val="en-US"/>
        </w:rPr>
        <w:t xml:space="preserve"> </w:t>
      </w:r>
      <w:r w:rsidR="007418D0" w:rsidRPr="007418D0">
        <w:rPr>
          <w:i/>
          <w:lang w:val="en-US"/>
        </w:rPr>
        <w:t>C</w:t>
      </w:r>
      <w:r w:rsidR="00162925" w:rsidRPr="007418D0">
        <w:rPr>
          <w:i/>
          <w:lang w:val="en-US"/>
        </w:rPr>
        <w:t xml:space="preserve">oherence </w:t>
      </w:r>
      <w:r w:rsidR="007418D0" w:rsidRPr="007418D0">
        <w:rPr>
          <w:i/>
          <w:lang w:val="en-US"/>
        </w:rPr>
        <w:t>S</w:t>
      </w:r>
      <w:r w:rsidR="00162925" w:rsidRPr="007418D0">
        <w:rPr>
          <w:i/>
          <w:lang w:val="en-US"/>
        </w:rPr>
        <w:t>core</w:t>
      </w:r>
      <w:r w:rsidR="00162925">
        <w:rPr>
          <w:lang w:val="en-US"/>
        </w:rPr>
        <w:t xml:space="preserve"> </w:t>
      </w:r>
      <w:r w:rsidR="007418D0">
        <w:rPr>
          <w:lang w:val="en-US"/>
        </w:rPr>
        <w:t xml:space="preserve">meliputi metode </w:t>
      </w:r>
      <m:oMath>
        <m:r>
          <w:rPr>
            <w:rFonts w:ascii="Cambria Math" w:hAnsi="Cambria Math"/>
            <w:lang w:val="en-US"/>
          </w:rPr>
          <m:t>C_v</m:t>
        </m:r>
      </m:oMath>
      <w:r w:rsidR="007418D0">
        <w:rPr>
          <w:lang w:val="en-US"/>
        </w:rPr>
        <w:t xml:space="preserve"> dan </w:t>
      </w:r>
      <w:r w:rsidR="007418D0" w:rsidRPr="007418D0">
        <w:rPr>
          <w:i/>
          <w:lang w:val="en-US"/>
        </w:rPr>
        <w:t>UMass</w:t>
      </w:r>
      <w:r w:rsidR="007418D0">
        <w:rPr>
          <w:lang w:val="en-US"/>
        </w:rPr>
        <w:t>. Pendekatan</w:t>
      </w:r>
      <w:r w:rsidR="00162925">
        <w:rPr>
          <w:lang w:val="en-US"/>
        </w:rPr>
        <w:t xml:space="preserve"> </w:t>
      </w:r>
      <m:oMath>
        <m:r>
          <w:rPr>
            <w:rFonts w:ascii="Cambria Math" w:hAnsi="Cambria Math"/>
            <w:lang w:val="en-US"/>
          </w:rPr>
          <m:t>C_v</m:t>
        </m:r>
      </m:oMath>
      <w:r w:rsidR="00162925">
        <w:rPr>
          <w:lang w:val="en-US"/>
        </w:rPr>
        <w:t xml:space="preserve"> menggabungkan informasi probabilistik dan statistik untuk menghitung koherensi antar kata</w:t>
      </w:r>
      <w:r w:rsidR="007418D0">
        <w:rPr>
          <w:lang w:val="en-US"/>
        </w:rPr>
        <w:t>, sedangkan</w:t>
      </w:r>
      <w:r w:rsidR="00162925">
        <w:rPr>
          <w:lang w:val="en-US"/>
        </w:rPr>
        <w:t xml:space="preserve"> </w:t>
      </w:r>
      <w:r w:rsidR="00162925" w:rsidRPr="007418D0">
        <w:rPr>
          <w:i/>
          <w:lang w:val="en-US"/>
        </w:rPr>
        <w:t>U</w:t>
      </w:r>
      <w:r w:rsidR="007418D0" w:rsidRPr="007418D0">
        <w:rPr>
          <w:i/>
          <w:lang w:val="en-US"/>
        </w:rPr>
        <w:t>M</w:t>
      </w:r>
      <w:r w:rsidR="00162925" w:rsidRPr="007418D0">
        <w:rPr>
          <w:i/>
          <w:lang w:val="en-US"/>
        </w:rPr>
        <w:t>ass</w:t>
      </w:r>
      <w:r w:rsidR="007418D0">
        <w:rPr>
          <w:lang w:val="en-US"/>
        </w:rPr>
        <w:t xml:space="preserve"> </w:t>
      </w:r>
      <w:r w:rsidR="00162925">
        <w:rPr>
          <w:lang w:val="en-US"/>
        </w:rPr>
        <w:lastRenderedPageBreak/>
        <w:t>menggunakan log-probabilitas kata-kata dalam topik berdasarkan frekuensi kata dalam korpus.</w:t>
      </w:r>
      <w:r w:rsidR="007418D0">
        <w:rPr>
          <w:lang w:val="en-US"/>
        </w:rPr>
        <w:t xml:space="preserve"> </w:t>
      </w:r>
      <w:r w:rsidR="007418D0" w:rsidRPr="00E770A5">
        <w:rPr>
          <w:i/>
          <w:lang w:val="en-US"/>
        </w:rPr>
        <w:t>Coherence Score</w:t>
      </w:r>
      <w:r w:rsidR="007418D0">
        <w:rPr>
          <w:lang w:val="en-US"/>
        </w:rPr>
        <w:t xml:space="preserve"> memiliki aplikasi luas dalam pemodelan topik, seperti LDA, NMF, dan LSA. Metrik ini membantu mengevaluasi model topik untuk memastikan bahwa topik-topik yang dihasilkan memiliki makna secara semantik.</w:t>
      </w:r>
    </w:p>
    <w:p w14:paraId="7B9AF289" w14:textId="025760C8" w:rsidR="00F67EA9" w:rsidRDefault="00F67EA9" w:rsidP="00782510">
      <w:pPr>
        <w:ind w:left="698" w:firstLine="720"/>
        <w:jc w:val="both"/>
        <w:rPr>
          <w:lang w:val="en-US"/>
        </w:rPr>
      </w:pPr>
    </w:p>
    <w:tbl>
      <w:tblPr>
        <w:tblStyle w:val="TableGrid"/>
        <w:tblW w:w="0" w:type="auto"/>
        <w:tblInd w:w="6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7"/>
        <w:gridCol w:w="1057"/>
      </w:tblGrid>
      <w:tr w:rsidR="00F67EA9" w14:paraId="31C49E8A" w14:textId="77777777" w:rsidTr="00162925">
        <w:tc>
          <w:tcPr>
            <w:tcW w:w="7307" w:type="dxa"/>
          </w:tcPr>
          <w:p w14:paraId="0D4B7383" w14:textId="30FC3018" w:rsidR="00F67EA9" w:rsidRDefault="00D76AE9" w:rsidP="00782510">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j=i+1</m:t>
                        </m:r>
                      </m:sub>
                      <m:sup>
                        <m:r>
                          <w:rPr>
                            <w:rFonts w:ascii="Cambria Math" w:hAnsi="Cambria Math"/>
                            <w:lang w:val="en-US"/>
                          </w:rPr>
                          <m:t>N</m:t>
                        </m:r>
                      </m:sup>
                      <m:e>
                        <m:r>
                          <w:rPr>
                            <w:rFonts w:ascii="Cambria Math" w:hAnsi="Cambria Math"/>
                            <w:lang w:val="en-US"/>
                          </w:rPr>
                          <m:t>Sim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d>
                      </m:e>
                    </m:nary>
                  </m:e>
                </m:nary>
              </m:oMath>
            </m:oMathPara>
          </w:p>
        </w:tc>
        <w:tc>
          <w:tcPr>
            <w:tcW w:w="1057" w:type="dxa"/>
          </w:tcPr>
          <w:p w14:paraId="229B1014" w14:textId="5E1B0233" w:rsidR="00F67EA9" w:rsidRDefault="00162925" w:rsidP="00162925">
            <w:pPr>
              <w:jc w:val="right"/>
              <w:rPr>
                <w:lang w:val="en-US"/>
              </w:rPr>
            </w:pPr>
            <w:r>
              <w:rPr>
                <w:lang w:val="en-US"/>
              </w:rPr>
              <w:t>2.8</w:t>
            </w:r>
          </w:p>
        </w:tc>
      </w:tr>
    </w:tbl>
    <w:p w14:paraId="6D287CD8" w14:textId="77777777" w:rsidR="00F67EA9" w:rsidRDefault="00F67EA9" w:rsidP="00162925">
      <w:pPr>
        <w:jc w:val="both"/>
        <w:rPr>
          <w:lang w:val="en-US"/>
        </w:rPr>
      </w:pPr>
    </w:p>
    <w:p w14:paraId="6DDD9B37" w14:textId="1FEDE329" w:rsidR="00B069A0" w:rsidRDefault="007418D0" w:rsidP="007418D0">
      <w:pPr>
        <w:pStyle w:val="Heading4"/>
        <w:rPr>
          <w:lang w:val="en-US"/>
        </w:rPr>
      </w:pPr>
      <w:r>
        <w:rPr>
          <w:lang w:val="en-US"/>
        </w:rPr>
        <w:t>2.2.5.2</w:t>
      </w:r>
      <w:r>
        <w:rPr>
          <w:lang w:val="en-US"/>
        </w:rPr>
        <w:tab/>
        <w:t>Perplexity</w:t>
      </w:r>
    </w:p>
    <w:p w14:paraId="10B0B845" w14:textId="29188C1A" w:rsidR="004932CA" w:rsidRDefault="00E770A5" w:rsidP="00436D43">
      <w:pPr>
        <w:ind w:left="698" w:firstLine="720"/>
        <w:jc w:val="both"/>
        <w:rPr>
          <w:lang w:val="en-US"/>
        </w:rPr>
      </w:pPr>
      <w:r w:rsidRPr="00436D43">
        <w:rPr>
          <w:i/>
          <w:lang w:val="en-US"/>
        </w:rPr>
        <w:t>Perplexity</w:t>
      </w:r>
      <w:r>
        <w:rPr>
          <w:lang w:val="en-US"/>
        </w:rPr>
        <w:t xml:space="preserve"> adalah metrik </w:t>
      </w:r>
      <w:r w:rsidR="00436D43">
        <w:rPr>
          <w:lang w:val="en-US"/>
        </w:rPr>
        <w:t xml:space="preserve">evaluasi </w:t>
      </w:r>
      <w:r>
        <w:rPr>
          <w:lang w:val="en-US"/>
        </w:rPr>
        <w:t>yang digunakan untuk men</w:t>
      </w:r>
      <w:r w:rsidR="00DC120F">
        <w:rPr>
          <w:lang w:val="en-US"/>
        </w:rPr>
        <w:t>ilai</w:t>
      </w:r>
      <w:r>
        <w:rPr>
          <w:lang w:val="en-US"/>
        </w:rPr>
        <w:t xml:space="preserve"> seberapa baik</w:t>
      </w:r>
      <w:r w:rsidR="00DC120F">
        <w:rPr>
          <w:lang w:val="en-US"/>
        </w:rPr>
        <w:t xml:space="preserve"> </w:t>
      </w:r>
      <w:r>
        <w:rPr>
          <w:lang w:val="en-US"/>
        </w:rPr>
        <w:t xml:space="preserve">model probabilistik, seperti LDA, dalam memprediksi kata-kata dalam dataset uji. </w:t>
      </w:r>
      <w:r w:rsidRPr="00436D43">
        <w:rPr>
          <w:i/>
          <w:lang w:val="en-US"/>
        </w:rPr>
        <w:t>Perplexity</w:t>
      </w:r>
      <w:r>
        <w:rPr>
          <w:lang w:val="en-US"/>
        </w:rPr>
        <w:t xml:space="preserve"> mencerminkan tingkat ketidakpastian model</w:t>
      </w:r>
      <w:r w:rsidR="0080575F">
        <w:rPr>
          <w:lang w:val="en-US"/>
        </w:rPr>
        <w:t xml:space="preserve"> dalam menghasilkan prediksi</w:t>
      </w:r>
      <w:r w:rsidR="00DC120F">
        <w:rPr>
          <w:lang w:val="en-US"/>
        </w:rPr>
        <w:t>.</w:t>
      </w:r>
      <w:r>
        <w:rPr>
          <w:lang w:val="en-US"/>
        </w:rPr>
        <w:t xml:space="preserve"> </w:t>
      </w:r>
      <w:r w:rsidR="00000330">
        <w:rPr>
          <w:lang w:val="en-US"/>
        </w:rPr>
        <w:t xml:space="preserve">Nilai </w:t>
      </w:r>
      <w:r w:rsidR="00000330" w:rsidRPr="00436D43">
        <w:rPr>
          <w:i/>
          <w:lang w:val="en-US"/>
        </w:rPr>
        <w:t>Perplexity</w:t>
      </w:r>
      <w:r w:rsidR="00000330">
        <w:rPr>
          <w:lang w:val="en-US"/>
        </w:rPr>
        <w:t xml:space="preserve"> yang lebih rendah menunjukkan bahwa model mampu menangkap struktur data teks dengan lebih baik, sedangkan nilai yang tinggi mengindikasikan bahwa model kurang optimal dalam memahami distribusi kata-kata dalam dokumen </w:t>
      </w:r>
      <w:r w:rsidR="0080575F">
        <w:rPr>
          <w:lang w:val="en-US"/>
        </w:rPr>
        <w:t>(Blei et al., 2003)</w:t>
      </w:r>
      <w:r>
        <w:rPr>
          <w:lang w:val="en-US"/>
        </w:rPr>
        <w:t>.</w:t>
      </w:r>
      <w:r w:rsidR="0080575F">
        <w:rPr>
          <w:lang w:val="en-US"/>
        </w:rPr>
        <w:t xml:space="preserve"> Perhitungan</w:t>
      </w:r>
      <w:r>
        <w:rPr>
          <w:lang w:val="en-US"/>
        </w:rPr>
        <w:t xml:space="preserve"> </w:t>
      </w:r>
      <w:r w:rsidRPr="00436D43">
        <w:rPr>
          <w:i/>
          <w:lang w:val="en-US"/>
        </w:rPr>
        <w:t>Perplexity</w:t>
      </w:r>
      <w:r>
        <w:rPr>
          <w:lang w:val="en-US"/>
        </w:rPr>
        <w:t xml:space="preserve"> d</w:t>
      </w:r>
      <w:r w:rsidR="00000330">
        <w:rPr>
          <w:lang w:val="en-US"/>
        </w:rPr>
        <w:t>irumuskan</w:t>
      </w:r>
      <w:r>
        <w:rPr>
          <w:lang w:val="en-US"/>
        </w:rPr>
        <w:t xml:space="preserve"> pada persaman 2.9 berikut.</w:t>
      </w:r>
    </w:p>
    <w:p w14:paraId="62C6A93F" w14:textId="7A57CF31" w:rsidR="00E770A5" w:rsidRDefault="00E770A5" w:rsidP="00E770A5">
      <w:pPr>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77"/>
      </w:tblGrid>
      <w:tr w:rsidR="00E770A5" w14:paraId="737A1276" w14:textId="77777777" w:rsidTr="00436D43">
        <w:tc>
          <w:tcPr>
            <w:tcW w:w="8185" w:type="dxa"/>
          </w:tcPr>
          <w:p w14:paraId="430EDFE3" w14:textId="74A14CC0" w:rsidR="00E770A5" w:rsidRDefault="00E770A5" w:rsidP="00E770A5">
            <w:pPr>
              <w:jc w:val="both"/>
              <w:rPr>
                <w:lang w:val="en-US"/>
              </w:rPr>
            </w:pPr>
            <m:oMathPara>
              <m:oMath>
                <m:r>
                  <w:rPr>
                    <w:rFonts w:ascii="Cambria Math" w:hAnsi="Cambria Math"/>
                    <w:lang w:val="en-US"/>
                  </w:rPr>
                  <m:t>Perplexity=exp</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nary>
                          <m:naryPr>
                            <m:chr m:val="∑"/>
                            <m:limLoc m:val="subSup"/>
                            <m:ctrlPr>
                              <w:rPr>
                                <w:rFonts w:ascii="Cambria Math" w:hAnsi="Cambria Math"/>
                                <w:i/>
                                <w:lang w:val="en-US"/>
                              </w:rPr>
                            </m:ctrlPr>
                          </m:naryPr>
                          <m:sub>
                            <m:r>
                              <w:rPr>
                                <w:rFonts w:ascii="Cambria Math" w:hAnsi="Cambria Math"/>
                                <w:lang w:val="en-US"/>
                              </w:rPr>
                              <m:t>d=1</m:t>
                            </m:r>
                          </m:sub>
                          <m:sup>
                            <m:r>
                              <w:rPr>
                                <w:rFonts w:ascii="Cambria Math" w:hAnsi="Cambria Math"/>
                                <w:lang w:val="en-US"/>
                              </w:rPr>
                              <m:t>M</m:t>
                            </m:r>
                          </m:sup>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d</m:t>
                                        </m:r>
                                      </m:sub>
                                    </m:sSub>
                                  </m:e>
                                </m:d>
                              </m:e>
                            </m:func>
                          </m:e>
                        </m:nary>
                      </m:num>
                      <m:den>
                        <m:nary>
                          <m:naryPr>
                            <m:chr m:val="∑"/>
                            <m:limLoc m:val="subSup"/>
                            <m:ctrlPr>
                              <w:rPr>
                                <w:rFonts w:ascii="Cambria Math" w:hAnsi="Cambria Math"/>
                                <w:i/>
                                <w:lang w:val="en-US"/>
                              </w:rPr>
                            </m:ctrlPr>
                          </m:naryPr>
                          <m:sub>
                            <m:r>
                              <w:rPr>
                                <w:rFonts w:ascii="Cambria Math" w:hAnsi="Cambria Math"/>
                                <w:lang w:val="en-US"/>
                              </w:rPr>
                              <m:t>d=1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e>
                        </m:nary>
                      </m:den>
                    </m:f>
                  </m:e>
                </m:d>
              </m:oMath>
            </m:oMathPara>
          </w:p>
        </w:tc>
        <w:tc>
          <w:tcPr>
            <w:tcW w:w="877" w:type="dxa"/>
          </w:tcPr>
          <w:p w14:paraId="2CAFE893" w14:textId="6E1C27EE" w:rsidR="00E770A5" w:rsidRDefault="00E770A5" w:rsidP="00E770A5">
            <w:pPr>
              <w:jc w:val="right"/>
              <w:rPr>
                <w:lang w:val="en-US"/>
              </w:rPr>
            </w:pPr>
            <w:r>
              <w:rPr>
                <w:lang w:val="en-US"/>
              </w:rPr>
              <w:t>2.9</w:t>
            </w:r>
          </w:p>
        </w:tc>
      </w:tr>
    </w:tbl>
    <w:p w14:paraId="15B48DEE" w14:textId="4AB59224" w:rsidR="00E770A5" w:rsidRDefault="00E770A5" w:rsidP="00E770A5">
      <w:pPr>
        <w:jc w:val="both"/>
        <w:rPr>
          <w:lang w:val="en-US"/>
        </w:rPr>
      </w:pPr>
    </w:p>
    <w:p w14:paraId="32B44F23" w14:textId="64912349" w:rsidR="00E770A5" w:rsidRDefault="00C34FE3" w:rsidP="0080575F">
      <w:pPr>
        <w:ind w:left="720" w:firstLine="720"/>
        <w:jc w:val="both"/>
        <w:rPr>
          <w:lang w:val="en-US"/>
        </w:rPr>
      </w:pPr>
      <w:r>
        <w:rPr>
          <w:lang w:val="en-US"/>
        </w:rPr>
        <w:t xml:space="preserve">Pada persamaan ini, </w:t>
      </w:r>
      <m:oMath>
        <m:r>
          <w:rPr>
            <w:rFonts w:ascii="Cambria Math" w:hAnsi="Cambria Math"/>
            <w:lang w:val="en-US"/>
          </w:rPr>
          <m:t>M</m:t>
        </m:r>
      </m:oMath>
      <w:r>
        <w:rPr>
          <w:lang w:val="en-US"/>
        </w:rPr>
        <w:t xml:space="preserve"> adalah</w:t>
      </w:r>
      <w:r w:rsidR="00622900">
        <w:rPr>
          <w:lang w:val="en-US"/>
        </w:rPr>
        <w:t xml:space="preserve"> jumlah dokumen dalam korpus uji dan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oMath>
      <w:r w:rsidR="00622900">
        <w:rPr>
          <w:lang w:val="en-US"/>
        </w:rPr>
        <w:t xml:space="preserve"> merepresentasikan jumlah kata dalam dokumen </w:t>
      </w:r>
      <m:oMath>
        <m:r>
          <w:rPr>
            <w:rFonts w:ascii="Cambria Math" w:hAnsi="Cambria Math"/>
            <w:lang w:val="en-US"/>
          </w:rPr>
          <m:t>d</m:t>
        </m:r>
      </m:oMath>
      <w:r w:rsidR="00622900">
        <w:rPr>
          <w:lang w:val="en-US"/>
        </w:rPr>
        <w:t xml:space="preserve">. </w:t>
      </w:r>
      <w:r>
        <w:rPr>
          <w:lang w:val="en-US"/>
        </w:rPr>
        <w:t xml:space="preserve">Probabilitas dokumen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d</m:t>
                </m:r>
              </m:sub>
            </m:sSub>
          </m:e>
        </m:d>
      </m:oMath>
      <w:r>
        <w:rPr>
          <w:lang w:val="en-US"/>
        </w:rPr>
        <w:t xml:space="preserve"> </w:t>
      </w:r>
      <w:r w:rsidR="00622900">
        <w:rPr>
          <w:lang w:val="en-US"/>
        </w:rPr>
        <w:t xml:space="preserve">dihitung berdasarkan distribusi kata terhadap topik </w:t>
      </w:r>
      <w:bookmarkStart w:id="46" w:name="_Hlk186942483"/>
      <m:oMath>
        <m:r>
          <w:rPr>
            <w:rFonts w:ascii="Cambria Math" w:hAnsi="Cambria Math"/>
            <w:lang w:val="en-US"/>
          </w:rPr>
          <m:t>P</m:t>
        </m:r>
        <m:d>
          <m:dPr>
            <m:ctrlPr>
              <w:rPr>
                <w:rFonts w:ascii="Cambria Math" w:hAnsi="Cambria Math"/>
                <w:i/>
                <w:lang w:val="en-US"/>
              </w:rPr>
            </m:ctrlPr>
          </m:dPr>
          <m:e>
            <m:r>
              <w:rPr>
                <w:rFonts w:ascii="Cambria Math" w:hAnsi="Cambria Math"/>
                <w:lang w:val="en-US"/>
              </w:rPr>
              <m:t>w</m:t>
            </m:r>
          </m:e>
          <m:e>
            <m:r>
              <w:rPr>
                <w:rFonts w:ascii="Cambria Math" w:hAnsi="Cambria Math"/>
                <w:lang w:val="en-US"/>
              </w:rPr>
              <m:t>z</m:t>
            </m:r>
          </m:e>
        </m:d>
      </m:oMath>
      <w:bookmarkEnd w:id="46"/>
      <w:r w:rsidR="00622900">
        <w:rPr>
          <w:lang w:val="en-US"/>
        </w:rPr>
        <w:t xml:space="preserve"> dan distribusi topik terhadap dokumen </w:t>
      </w:r>
      <m:oMath>
        <m:r>
          <w:rPr>
            <w:rFonts w:ascii="Cambria Math" w:hAnsi="Cambria Math"/>
            <w:lang w:val="en-US"/>
          </w:rPr>
          <m:t>P</m:t>
        </m:r>
        <m:d>
          <m:dPr>
            <m:ctrlPr>
              <w:rPr>
                <w:rFonts w:ascii="Cambria Math" w:hAnsi="Cambria Math"/>
                <w:i/>
                <w:lang w:val="en-US"/>
              </w:rPr>
            </m:ctrlPr>
          </m:dPr>
          <m:e>
            <m:r>
              <w:rPr>
                <w:rFonts w:ascii="Cambria Math" w:hAnsi="Cambria Math"/>
                <w:lang w:val="en-US"/>
              </w:rPr>
              <m:t>z</m:t>
            </m:r>
          </m:e>
          <m:e>
            <m:r>
              <w:rPr>
                <w:rFonts w:ascii="Cambria Math" w:hAnsi="Cambria Math"/>
                <w:lang w:val="en-US"/>
              </w:rPr>
              <m:t>d</m:t>
            </m:r>
          </m:e>
        </m:d>
      </m:oMath>
      <w:r w:rsidR="00F74043">
        <w:rPr>
          <w:lang w:val="en-US"/>
        </w:rPr>
        <w:t>, yang dirumuskan pada persamaan 2.10.</w:t>
      </w:r>
      <w:r w:rsidR="00622900">
        <w:rPr>
          <w:lang w:val="en-US"/>
        </w:rPr>
        <w:t xml:space="preserve"> </w:t>
      </w:r>
    </w:p>
    <w:p w14:paraId="6480F316" w14:textId="41FA6FD4" w:rsidR="00622900" w:rsidRDefault="00622900" w:rsidP="00E770A5">
      <w:pPr>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787"/>
      </w:tblGrid>
      <w:tr w:rsidR="00622900" w14:paraId="7CBFD759" w14:textId="77777777" w:rsidTr="0080575F">
        <w:tc>
          <w:tcPr>
            <w:tcW w:w="8275" w:type="dxa"/>
          </w:tcPr>
          <w:p w14:paraId="03D0C624" w14:textId="6489136A" w:rsidR="00622900" w:rsidRDefault="00622900" w:rsidP="00E770A5">
            <w:pPr>
              <w:jc w:val="both"/>
              <w:rPr>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d</m:t>
                        </m:r>
                      </m:sub>
                    </m:sSub>
                  </m:e>
                </m:d>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w∈d</m:t>
                    </m:r>
                  </m:sub>
                  <m:sup/>
                  <m:e>
                    <m:nary>
                      <m:naryPr>
                        <m:chr m:val="∑"/>
                        <m:limLoc m:val="undOvr"/>
                        <m:supHide m:val="1"/>
                        <m:ctrlPr>
                          <w:rPr>
                            <w:rFonts w:ascii="Cambria Math" w:hAnsi="Cambria Math"/>
                            <w:i/>
                            <w:lang w:val="en-US"/>
                          </w:rPr>
                        </m:ctrlPr>
                      </m:naryPr>
                      <m:sub>
                        <m:r>
                          <w:rPr>
                            <w:rFonts w:ascii="Cambria Math" w:hAnsi="Cambria Math"/>
                            <w:lang w:val="en-US"/>
                          </w:rPr>
                          <m:t>z</m:t>
                        </m: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w</m:t>
                            </m:r>
                          </m:e>
                          <m:e>
                            <m:r>
                              <w:rPr>
                                <w:rFonts w:ascii="Cambria Math" w:hAnsi="Cambria Math"/>
                                <w:lang w:val="en-US"/>
                              </w:rPr>
                              <m:t>z</m:t>
                            </m:r>
                          </m:e>
                        </m:d>
                        <m:r>
                          <w:rPr>
                            <w:rFonts w:ascii="Cambria Math" w:hAnsi="Cambria Math"/>
                            <w:lang w:val="en-US"/>
                          </w:rPr>
                          <m:t>P</m:t>
                        </m:r>
                        <m:d>
                          <m:dPr>
                            <m:ctrlPr>
                              <w:rPr>
                                <w:rFonts w:ascii="Cambria Math" w:hAnsi="Cambria Math"/>
                                <w:i/>
                                <w:lang w:val="en-US"/>
                              </w:rPr>
                            </m:ctrlPr>
                          </m:dPr>
                          <m:e>
                            <m:r>
                              <w:rPr>
                                <w:rFonts w:ascii="Cambria Math" w:hAnsi="Cambria Math"/>
                                <w:lang w:val="en-US"/>
                              </w:rPr>
                              <m:t>z</m:t>
                            </m:r>
                          </m:e>
                          <m:e>
                            <m:r>
                              <w:rPr>
                                <w:rFonts w:ascii="Cambria Math" w:hAnsi="Cambria Math"/>
                                <w:lang w:val="en-US"/>
                              </w:rPr>
                              <m:t>d</m:t>
                            </m:r>
                          </m:e>
                        </m:d>
                      </m:e>
                    </m:nary>
                  </m:e>
                </m:nary>
              </m:oMath>
            </m:oMathPara>
          </w:p>
        </w:tc>
        <w:tc>
          <w:tcPr>
            <w:tcW w:w="787" w:type="dxa"/>
          </w:tcPr>
          <w:p w14:paraId="7B4E0FC4" w14:textId="53D72AF9" w:rsidR="00622900" w:rsidRDefault="0080575F" w:rsidP="0080575F">
            <w:pPr>
              <w:jc w:val="right"/>
              <w:rPr>
                <w:lang w:val="en-US"/>
              </w:rPr>
            </w:pPr>
            <w:r>
              <w:rPr>
                <w:lang w:val="en-US"/>
              </w:rPr>
              <w:t>2.10</w:t>
            </w:r>
          </w:p>
        </w:tc>
      </w:tr>
    </w:tbl>
    <w:p w14:paraId="3FA0F3E1" w14:textId="1CB8CCBE" w:rsidR="00622900" w:rsidRDefault="00622900" w:rsidP="00E770A5">
      <w:pPr>
        <w:jc w:val="both"/>
        <w:rPr>
          <w:lang w:val="en-US"/>
        </w:rPr>
      </w:pPr>
    </w:p>
    <w:p w14:paraId="1F91B3CB" w14:textId="04A10CBF" w:rsidR="000F224F" w:rsidRDefault="000F224F" w:rsidP="0080575F">
      <w:pPr>
        <w:ind w:left="720" w:firstLine="720"/>
        <w:jc w:val="both"/>
        <w:rPr>
          <w:lang w:val="en-US"/>
        </w:rPr>
      </w:pPr>
      <w:r>
        <w:rPr>
          <w:lang w:val="en-US"/>
        </w:rPr>
        <w:t xml:space="preserve">Proses perhitungan dimulai dengan menghitung probabilitas dokumen berdasarkan distribusi kata terhadap topik dan distribusi topik terhadap dokumen. Langkah ini diikuti dengan penerapan logaritma pada probabilitas dokumen untuk memperhalus nilai kecil, yang membuatnya lebih stabil untuk perhitungan skala besar. Terakhir, logaritma probabilitas dinormalisasi dengan rata-rata jumlah kata dalam dokumen untuk mendapatkan nilai </w:t>
      </w:r>
      <w:r w:rsidRPr="0080575F">
        <w:rPr>
          <w:i/>
          <w:lang w:val="en-US"/>
        </w:rPr>
        <w:t>Perplexity</w:t>
      </w:r>
      <w:r>
        <w:rPr>
          <w:lang w:val="en-US"/>
        </w:rPr>
        <w:t>.</w:t>
      </w:r>
    </w:p>
    <w:p w14:paraId="78934BDE" w14:textId="020C02C0" w:rsidR="00622900" w:rsidRDefault="00976A4E" w:rsidP="0080575F">
      <w:pPr>
        <w:ind w:left="720" w:firstLine="720"/>
        <w:jc w:val="both"/>
        <w:rPr>
          <w:lang w:val="en-US"/>
        </w:rPr>
      </w:pPr>
      <w:r w:rsidRPr="0080575F">
        <w:rPr>
          <w:i/>
          <w:lang w:val="en-US"/>
        </w:rPr>
        <w:t>Perplexity</w:t>
      </w:r>
      <w:r>
        <w:rPr>
          <w:lang w:val="en-US"/>
        </w:rPr>
        <w:t xml:space="preserve"> sering digunakan </w:t>
      </w:r>
      <w:r w:rsidR="000F224F">
        <w:rPr>
          <w:lang w:val="en-US"/>
        </w:rPr>
        <w:t>untuk mengevaluasi kemampuan model dalam memprediksi distribusi kata dalam dokumen</w:t>
      </w:r>
      <w:r>
        <w:rPr>
          <w:lang w:val="en-US"/>
        </w:rPr>
        <w:t xml:space="preserve">. Namun, nilai </w:t>
      </w:r>
      <w:r w:rsidRPr="00976A4E">
        <w:rPr>
          <w:i/>
          <w:lang w:val="en-US"/>
        </w:rPr>
        <w:t>Perplexity</w:t>
      </w:r>
      <w:r>
        <w:rPr>
          <w:lang w:val="en-US"/>
        </w:rPr>
        <w:t xml:space="preserve"> yang rendah tidak selalu mencerminkan topik yang lebih bermakna</w:t>
      </w:r>
      <w:r w:rsidR="000F224F">
        <w:rPr>
          <w:lang w:val="en-US"/>
        </w:rPr>
        <w:t xml:space="preserve"> secara semantik.</w:t>
      </w:r>
      <w:r>
        <w:rPr>
          <w:lang w:val="en-US"/>
        </w:rPr>
        <w:t xml:space="preserve"> </w:t>
      </w:r>
      <w:r w:rsidR="000F224F">
        <w:rPr>
          <w:lang w:val="en-US"/>
        </w:rPr>
        <w:t>Oleh karena itu,</w:t>
      </w:r>
      <w:r>
        <w:rPr>
          <w:lang w:val="en-US"/>
        </w:rPr>
        <w:t xml:space="preserve"> </w:t>
      </w:r>
      <w:r w:rsidRPr="00976A4E">
        <w:rPr>
          <w:i/>
          <w:lang w:val="en-US"/>
        </w:rPr>
        <w:t>Perlplexity</w:t>
      </w:r>
      <w:r>
        <w:rPr>
          <w:lang w:val="en-US"/>
        </w:rPr>
        <w:t xml:space="preserve"> sering di</w:t>
      </w:r>
      <w:r w:rsidR="000F224F">
        <w:rPr>
          <w:lang w:val="en-US"/>
        </w:rPr>
        <w:t>gunakan</w:t>
      </w:r>
      <w:r>
        <w:rPr>
          <w:lang w:val="en-US"/>
        </w:rPr>
        <w:t xml:space="preserve"> </w:t>
      </w:r>
      <w:r w:rsidR="000F224F">
        <w:rPr>
          <w:lang w:val="en-US"/>
        </w:rPr>
        <w:t>bersama</w:t>
      </w:r>
      <w:r>
        <w:rPr>
          <w:lang w:val="en-US"/>
        </w:rPr>
        <w:t xml:space="preserve"> metrik evaluasi lain, seperti </w:t>
      </w:r>
      <w:r w:rsidRPr="00976A4E">
        <w:rPr>
          <w:i/>
          <w:lang w:val="en-US"/>
        </w:rPr>
        <w:t>Coherence Score</w:t>
      </w:r>
      <w:r w:rsidR="000F224F">
        <w:rPr>
          <w:i/>
          <w:lang w:val="en-US"/>
        </w:rPr>
        <w:t>,</w:t>
      </w:r>
      <w:r>
        <w:rPr>
          <w:lang w:val="en-US"/>
        </w:rPr>
        <w:t xml:space="preserve"> untuk me</w:t>
      </w:r>
      <w:r w:rsidR="000F224F">
        <w:rPr>
          <w:lang w:val="en-US"/>
        </w:rPr>
        <w:t>mberikan evaluasi yang lebih komprehensif terhadap kualitas model topik (Wallach et al., 2009)</w:t>
      </w:r>
      <w:r>
        <w:rPr>
          <w:lang w:val="en-US"/>
        </w:rPr>
        <w:t>.</w:t>
      </w:r>
    </w:p>
    <w:p w14:paraId="21D22C8F" w14:textId="17043542" w:rsidR="00F66146" w:rsidRDefault="00F66146" w:rsidP="0080575F">
      <w:pPr>
        <w:ind w:left="720" w:firstLine="720"/>
        <w:jc w:val="both"/>
        <w:rPr>
          <w:lang w:val="en-US"/>
        </w:rPr>
      </w:pPr>
    </w:p>
    <w:p w14:paraId="177BDE26" w14:textId="56970998" w:rsidR="00F66146" w:rsidRDefault="00F66146" w:rsidP="00F66146">
      <w:pPr>
        <w:pStyle w:val="Heading4"/>
        <w:rPr>
          <w:lang w:val="en-US"/>
        </w:rPr>
      </w:pPr>
      <w:r>
        <w:rPr>
          <w:lang w:val="en-US"/>
        </w:rPr>
        <w:t>2.2.5.2 Word Similarity</w:t>
      </w:r>
    </w:p>
    <w:p w14:paraId="37DF9688" w14:textId="0241F3E8" w:rsidR="00622900" w:rsidRDefault="00F66146" w:rsidP="00E63183">
      <w:pPr>
        <w:ind w:left="698" w:firstLine="720"/>
        <w:jc w:val="both"/>
        <w:rPr>
          <w:lang w:val="en-US"/>
        </w:rPr>
      </w:pPr>
      <w:r w:rsidRPr="004B1A1B">
        <w:rPr>
          <w:i/>
          <w:lang w:val="en-US"/>
        </w:rPr>
        <w:t>Word Similarity</w:t>
      </w:r>
      <w:r>
        <w:rPr>
          <w:lang w:val="en-US"/>
        </w:rPr>
        <w:t xml:space="preserve"> adalah metrik evaluasi yang </w:t>
      </w:r>
      <w:r w:rsidR="00E63183">
        <w:rPr>
          <w:lang w:val="en-US"/>
        </w:rPr>
        <w:t xml:space="preserve">digunakan untuk menilai </w:t>
      </w:r>
      <w:r w:rsidR="00885D73">
        <w:rPr>
          <w:lang w:val="en-US"/>
        </w:rPr>
        <w:t>sejauh mana</w:t>
      </w:r>
      <w:r w:rsidR="00E63183">
        <w:rPr>
          <w:lang w:val="en-US"/>
        </w:rPr>
        <w:t xml:space="preserve"> representasi vektor kata mencerminkan hubungan semantik antar kata. Met</w:t>
      </w:r>
      <w:r w:rsidR="00885D73">
        <w:rPr>
          <w:lang w:val="en-US"/>
        </w:rPr>
        <w:t xml:space="preserve">riks ini sangat penting dalam mengevaluasi kualitas </w:t>
      </w:r>
      <w:r w:rsidR="00885D73" w:rsidRPr="004B1A1B">
        <w:rPr>
          <w:i/>
          <w:lang w:val="en-US"/>
        </w:rPr>
        <w:t>Word Embedding</w:t>
      </w:r>
      <w:r w:rsidR="00885D73">
        <w:rPr>
          <w:lang w:val="en-US"/>
        </w:rPr>
        <w:t>, karena membantu menilai kemampuan model dalam menangkap makna kata secara kontekstual</w:t>
      </w:r>
      <w:r w:rsidR="00E63183">
        <w:rPr>
          <w:lang w:val="en-US"/>
        </w:rPr>
        <w:t xml:space="preserve"> (Mikolov et al., 2013).  </w:t>
      </w:r>
      <w:r w:rsidR="00E63183" w:rsidRPr="004B1A1B">
        <w:rPr>
          <w:i/>
          <w:lang w:val="en-US"/>
        </w:rPr>
        <w:t>Word Similarity</w:t>
      </w:r>
      <w:r w:rsidR="00E63183">
        <w:rPr>
          <w:lang w:val="en-US"/>
        </w:rPr>
        <w:t xml:space="preserve"> </w:t>
      </w:r>
      <w:r w:rsidR="00885D73">
        <w:rPr>
          <w:lang w:val="en-US"/>
        </w:rPr>
        <w:t xml:space="preserve">biasanya </w:t>
      </w:r>
      <w:r w:rsidR="00E63183">
        <w:rPr>
          <w:lang w:val="en-US"/>
        </w:rPr>
        <w:t xml:space="preserve">dihitung menggunakan </w:t>
      </w:r>
      <w:r w:rsidR="00E63183" w:rsidRPr="004B1A1B">
        <w:rPr>
          <w:i/>
          <w:lang w:val="en-US"/>
        </w:rPr>
        <w:t>Cosine Similarity</w:t>
      </w:r>
      <w:r w:rsidR="00E63183">
        <w:rPr>
          <w:lang w:val="en-US"/>
        </w:rPr>
        <w:t xml:space="preserve">, yang </w:t>
      </w:r>
      <w:r w:rsidR="00E63183">
        <w:rPr>
          <w:lang w:val="en-US"/>
        </w:rPr>
        <w:lastRenderedPageBreak/>
        <w:t>meng</w:t>
      </w:r>
      <w:r w:rsidR="00885D73">
        <w:rPr>
          <w:lang w:val="en-US"/>
        </w:rPr>
        <w:t>ukur</w:t>
      </w:r>
      <w:r w:rsidR="00E63183">
        <w:rPr>
          <w:lang w:val="en-US"/>
        </w:rPr>
        <w:t xml:space="preserve"> sudut kosinus antara dua vektor. </w:t>
      </w:r>
      <w:r w:rsidR="00885D73">
        <w:rPr>
          <w:lang w:val="en-US"/>
        </w:rPr>
        <w:t>Rumus</w:t>
      </w:r>
      <w:r w:rsidR="00E63183">
        <w:rPr>
          <w:lang w:val="en-US"/>
        </w:rPr>
        <w:t xml:space="preserve"> </w:t>
      </w:r>
      <w:r w:rsidR="00122596" w:rsidRPr="004B1A1B">
        <w:rPr>
          <w:i/>
          <w:lang w:val="en-US"/>
        </w:rPr>
        <w:t>Cosine Similarity</w:t>
      </w:r>
      <w:r w:rsidR="00122596">
        <w:rPr>
          <w:lang w:val="en-US"/>
        </w:rPr>
        <w:t xml:space="preserve"> dapat di</w:t>
      </w:r>
      <w:r w:rsidR="00885D73">
        <w:rPr>
          <w:lang w:val="en-US"/>
        </w:rPr>
        <w:t>lihat</w:t>
      </w:r>
      <w:r w:rsidR="00122596">
        <w:rPr>
          <w:lang w:val="en-US"/>
        </w:rPr>
        <w:t xml:space="preserve"> pada persamaan 2.11. </w:t>
      </w:r>
    </w:p>
    <w:p w14:paraId="3DCEE3F1" w14:textId="450B6493" w:rsidR="00122596" w:rsidRDefault="00122596" w:rsidP="00E63183">
      <w:pPr>
        <w:ind w:left="698" w:firstLine="720"/>
        <w:jc w:val="both"/>
        <w:rPr>
          <w:lang w:val="en-US"/>
        </w:rPr>
      </w:pPr>
    </w:p>
    <w:tbl>
      <w:tblPr>
        <w:tblStyle w:val="TableGrid"/>
        <w:tblW w:w="0" w:type="auto"/>
        <w:tblInd w:w="6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7"/>
        <w:gridCol w:w="967"/>
      </w:tblGrid>
      <w:tr w:rsidR="00122596" w14:paraId="291DFA0C" w14:textId="77777777" w:rsidTr="00122596">
        <w:tc>
          <w:tcPr>
            <w:tcW w:w="7397" w:type="dxa"/>
          </w:tcPr>
          <w:p w14:paraId="0035F20D" w14:textId="33AFA2EA" w:rsidR="00122596" w:rsidRDefault="00122596" w:rsidP="00E63183">
            <w:pPr>
              <w:jc w:val="both"/>
              <w:rPr>
                <w:lang w:val="en-US"/>
              </w:rPr>
            </w:pPr>
            <m:oMathPara>
              <m:oMath>
                <m:r>
                  <w:rPr>
                    <w:rFonts w:ascii="Cambria Math" w:hAnsi="Cambria Math"/>
                    <w:lang w:val="en-US"/>
                  </w:rPr>
                  <m:t>Cosine Similarity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e>
                </m:d>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w</m:t>
                            </m:r>
                          </m:e>
                        </m:acc>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w</m:t>
                            </m:r>
                          </m:e>
                        </m:acc>
                      </m:e>
                      <m:sub>
                        <m:r>
                          <w:rPr>
                            <w:rFonts w:ascii="Cambria Math" w:hAnsi="Cambria Math"/>
                            <w:lang w:val="en-US"/>
                          </w:rPr>
                          <m:t>2</m:t>
                        </m:r>
                      </m:sub>
                    </m:sSub>
                  </m:num>
                  <m:den>
                    <m:d>
                      <m:dPr>
                        <m:begChr m:val="‖"/>
                        <m:endChr m:val="‖"/>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w</m:t>
                                </m:r>
                              </m:e>
                            </m:acc>
                          </m:e>
                          <m:sub>
                            <m:r>
                              <w:rPr>
                                <w:rFonts w:ascii="Cambria Math" w:hAnsi="Cambria Math"/>
                                <w:lang w:val="en-US"/>
                              </w:rPr>
                              <m:t>1</m:t>
                            </m:r>
                          </m:sub>
                        </m:sSub>
                      </m:e>
                    </m:d>
                    <m:d>
                      <m:dPr>
                        <m:begChr m:val="‖"/>
                        <m:endChr m:val="‖"/>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w</m:t>
                                </m:r>
                              </m:e>
                            </m:acc>
                          </m:e>
                          <m:sub>
                            <m:r>
                              <w:rPr>
                                <w:rFonts w:ascii="Cambria Math" w:hAnsi="Cambria Math"/>
                                <w:lang w:val="en-US"/>
                              </w:rPr>
                              <m:t>2</m:t>
                            </m:r>
                          </m:sub>
                        </m:sSub>
                      </m:e>
                    </m:d>
                  </m:den>
                </m:f>
              </m:oMath>
            </m:oMathPara>
          </w:p>
        </w:tc>
        <w:tc>
          <w:tcPr>
            <w:tcW w:w="967" w:type="dxa"/>
          </w:tcPr>
          <w:p w14:paraId="3093973E" w14:textId="31A649C8" w:rsidR="00122596" w:rsidRDefault="00122596" w:rsidP="00122596">
            <w:pPr>
              <w:jc w:val="right"/>
              <w:rPr>
                <w:lang w:val="en-US"/>
              </w:rPr>
            </w:pPr>
            <w:r>
              <w:rPr>
                <w:lang w:val="en-US"/>
              </w:rPr>
              <w:t>2.11</w:t>
            </w:r>
          </w:p>
        </w:tc>
      </w:tr>
    </w:tbl>
    <w:p w14:paraId="611E34F1" w14:textId="5EE1DDB6" w:rsidR="00122596" w:rsidRDefault="00122596" w:rsidP="00E63183">
      <w:pPr>
        <w:ind w:left="698" w:firstLine="720"/>
        <w:jc w:val="both"/>
        <w:rPr>
          <w:lang w:val="en-US"/>
        </w:rPr>
      </w:pPr>
    </w:p>
    <w:p w14:paraId="1A0378FE" w14:textId="6CD3A669" w:rsidR="00122596" w:rsidRDefault="00D76AE9" w:rsidP="00853306">
      <w:pPr>
        <w:ind w:left="720" w:firstLine="720"/>
        <w:jc w:val="both"/>
        <w:rPr>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w</m:t>
                </m:r>
              </m:e>
            </m:acc>
          </m:e>
          <m:sub>
            <m:r>
              <w:rPr>
                <w:rFonts w:ascii="Cambria Math" w:hAnsi="Cambria Math"/>
                <w:lang w:val="en-US"/>
              </w:rPr>
              <m:t>1</m:t>
            </m:r>
          </m:sub>
        </m:sSub>
      </m:oMath>
      <w:r w:rsidR="00853306">
        <w:rPr>
          <w:lang w:val="en-US"/>
        </w:rPr>
        <w:t xml:space="preserve"> dan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w</m:t>
                </m:r>
              </m:e>
            </m:acc>
          </m:e>
          <m:sub>
            <m:r>
              <w:rPr>
                <w:rFonts w:ascii="Cambria Math" w:hAnsi="Cambria Math"/>
                <w:lang w:val="en-US"/>
              </w:rPr>
              <m:t>2</m:t>
            </m:r>
          </m:sub>
        </m:sSub>
      </m:oMath>
      <w:r w:rsidR="00853306">
        <w:rPr>
          <w:lang w:val="en-US"/>
        </w:rPr>
        <w:t xml:space="preserve"> adalah vektor kata yang akan dibandingkan, </w:t>
      </w:r>
      <m:oMath>
        <m:r>
          <w:rPr>
            <w:rFonts w:ascii="Cambria Math" w:hAnsi="Cambria Math"/>
            <w:lang w:val="en-US"/>
          </w:rPr>
          <m:t>⋅</m:t>
        </m:r>
      </m:oMath>
      <w:r w:rsidR="00853306">
        <w:rPr>
          <w:lang w:val="en-US"/>
        </w:rPr>
        <w:t xml:space="preserve">  </w:t>
      </w:r>
      <w:r w:rsidR="00885D73">
        <w:rPr>
          <w:lang w:val="en-US"/>
        </w:rPr>
        <w:t>menunjukkan</w:t>
      </w:r>
      <w:r w:rsidR="00853306">
        <w:rPr>
          <w:lang w:val="en-US"/>
        </w:rPr>
        <w:t xml:space="preserve"> operasi </w:t>
      </w:r>
      <w:r w:rsidR="00853306" w:rsidRPr="004B1A1B">
        <w:rPr>
          <w:i/>
          <w:lang w:val="en-US"/>
        </w:rPr>
        <w:t>dot product</w:t>
      </w:r>
      <w:r w:rsidR="00853306">
        <w:rPr>
          <w:lang w:val="en-US"/>
        </w:rPr>
        <w:t xml:space="preserve"> antara kedua vektor, dan </w:t>
      </w:r>
      <m:oMath>
        <m:d>
          <m:dPr>
            <m:begChr m:val="‖"/>
            <m:endChr m:val="‖"/>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w</m:t>
                    </m:r>
                  </m:e>
                </m:acc>
              </m:e>
              <m:sub>
                <m:r>
                  <w:rPr>
                    <w:rFonts w:ascii="Cambria Math" w:hAnsi="Cambria Math"/>
                    <w:lang w:val="en-US"/>
                  </w:rPr>
                  <m:t>1</m:t>
                </m:r>
              </m:sub>
            </m:sSub>
          </m:e>
        </m:d>
      </m:oMath>
      <w:r w:rsidR="00853306">
        <w:rPr>
          <w:lang w:val="en-US"/>
        </w:rPr>
        <w:t xml:space="preserve"> serta </w:t>
      </w:r>
      <m:oMath>
        <m:d>
          <m:dPr>
            <m:begChr m:val="‖"/>
            <m:endChr m:val="‖"/>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w</m:t>
                    </m:r>
                  </m:e>
                </m:acc>
              </m:e>
              <m:sub>
                <m:r>
                  <w:rPr>
                    <w:rFonts w:ascii="Cambria Math" w:hAnsi="Cambria Math"/>
                    <w:lang w:val="en-US"/>
                  </w:rPr>
                  <m:t>2</m:t>
                </m:r>
              </m:sub>
            </m:sSub>
          </m:e>
        </m:d>
      </m:oMath>
      <w:r w:rsidR="00853306">
        <w:rPr>
          <w:lang w:val="en-US"/>
        </w:rPr>
        <w:t xml:space="preserve"> adalah norma atau panjang</w:t>
      </w:r>
      <w:r w:rsidR="00885D73">
        <w:rPr>
          <w:lang w:val="en-US"/>
        </w:rPr>
        <w:t xml:space="preserve"> dari</w:t>
      </w:r>
      <w:r w:rsidR="00853306">
        <w:rPr>
          <w:lang w:val="en-US"/>
        </w:rPr>
        <w:t xml:space="preserve"> m</w:t>
      </w:r>
      <w:r w:rsidR="00885D73">
        <w:rPr>
          <w:lang w:val="en-US"/>
        </w:rPr>
        <w:t>a</w:t>
      </w:r>
      <w:r w:rsidR="00853306">
        <w:rPr>
          <w:lang w:val="en-US"/>
        </w:rPr>
        <w:t xml:space="preserve">sing-masing vektor. Nilai </w:t>
      </w:r>
      <w:r w:rsidR="00853306" w:rsidRPr="004B1A1B">
        <w:rPr>
          <w:i/>
          <w:lang w:val="en-US"/>
        </w:rPr>
        <w:t>Cosine Similarity</w:t>
      </w:r>
      <w:r w:rsidR="00853306">
        <w:rPr>
          <w:lang w:val="en-US"/>
        </w:rPr>
        <w:t xml:space="preserve"> berkisar antara -1 hingga 1, </w:t>
      </w:r>
      <w:r w:rsidR="00885D73">
        <w:rPr>
          <w:lang w:val="en-US"/>
        </w:rPr>
        <w:t xml:space="preserve">yang </w:t>
      </w:r>
      <w:r w:rsidR="00853306">
        <w:rPr>
          <w:lang w:val="en-US"/>
        </w:rPr>
        <w:t xml:space="preserve">dimana nilai mendekati 1 menunjukkan hubungan semantik yang kuat, sementara nilai </w:t>
      </w:r>
      <w:r w:rsidR="00885D73">
        <w:rPr>
          <w:lang w:val="en-US"/>
        </w:rPr>
        <w:t xml:space="preserve">yang mendekati </w:t>
      </w:r>
      <w:r w:rsidR="00853306">
        <w:rPr>
          <w:lang w:val="en-US"/>
        </w:rPr>
        <w:t xml:space="preserve">-1 menunjukkan perbedaan hubungan semantik yang besar. </w:t>
      </w:r>
    </w:p>
    <w:p w14:paraId="0DA65AD8" w14:textId="3F771940" w:rsidR="00122596" w:rsidRDefault="00853306" w:rsidP="00E63183">
      <w:pPr>
        <w:ind w:left="698" w:firstLine="720"/>
        <w:jc w:val="both"/>
        <w:rPr>
          <w:lang w:val="en-US"/>
        </w:rPr>
      </w:pPr>
      <w:r w:rsidRPr="004B1A1B">
        <w:rPr>
          <w:i/>
          <w:lang w:val="en-US"/>
        </w:rPr>
        <w:t>Word Similarity</w:t>
      </w:r>
      <w:r>
        <w:rPr>
          <w:lang w:val="en-US"/>
        </w:rPr>
        <w:t xml:space="preserve"> memiliki</w:t>
      </w:r>
      <w:r w:rsidR="00885D73">
        <w:rPr>
          <w:lang w:val="en-US"/>
        </w:rPr>
        <w:t xml:space="preserve"> </w:t>
      </w:r>
      <w:r>
        <w:rPr>
          <w:lang w:val="en-US"/>
        </w:rPr>
        <w:t xml:space="preserve">aplikasi </w:t>
      </w:r>
      <w:r w:rsidR="00885D73">
        <w:rPr>
          <w:lang w:val="en-US"/>
        </w:rPr>
        <w:t xml:space="preserve">luas </w:t>
      </w:r>
      <w:r>
        <w:rPr>
          <w:lang w:val="en-US"/>
        </w:rPr>
        <w:t>dalam NLP, seperti pencarian informasi, sistem tanya jawab, dan analisis sentimen.</w:t>
      </w:r>
      <w:r w:rsidR="00885D73">
        <w:rPr>
          <w:lang w:val="en-US"/>
        </w:rPr>
        <w:t xml:space="preserve"> </w:t>
      </w:r>
      <w:r w:rsidR="00D05113">
        <w:rPr>
          <w:lang w:val="en-US"/>
        </w:rPr>
        <w:t>Namun,</w:t>
      </w:r>
      <w:r w:rsidR="00885D73">
        <w:rPr>
          <w:lang w:val="en-US"/>
        </w:rPr>
        <w:t xml:space="preserve"> metrik ini memiliki keterbatasan dalam menangkap hubungan sintaksis antar kata dan cenderung gagal dalam mengidentifikasi hubungan kompleks dalam kata (Pennington ett al., 2014)</w:t>
      </w:r>
      <w:r w:rsidR="00D05113">
        <w:rPr>
          <w:lang w:val="en-US"/>
        </w:rPr>
        <w:t xml:space="preserve">. Oleh karena itu, </w:t>
      </w:r>
      <w:r w:rsidR="004B1A1B" w:rsidRPr="004B1A1B">
        <w:rPr>
          <w:i/>
          <w:lang w:val="en-US"/>
        </w:rPr>
        <w:t>Word Similarity</w:t>
      </w:r>
      <w:r w:rsidR="004B1A1B">
        <w:rPr>
          <w:lang w:val="en-US"/>
        </w:rPr>
        <w:t xml:space="preserve"> sering dikombinasikan</w:t>
      </w:r>
      <w:r w:rsidR="00D05113">
        <w:rPr>
          <w:lang w:val="en-US"/>
        </w:rPr>
        <w:t xml:space="preserve"> dengan metrik evaluasi lain untuk memberikan gambaran yang lebih komprehensif </w:t>
      </w:r>
      <w:r w:rsidR="004B1A1B">
        <w:rPr>
          <w:lang w:val="en-US"/>
        </w:rPr>
        <w:t>mengenai kualitas representasi kata</w:t>
      </w:r>
      <w:r w:rsidR="00D05113">
        <w:rPr>
          <w:lang w:val="en-US"/>
        </w:rPr>
        <w:t>.</w:t>
      </w:r>
    </w:p>
    <w:p w14:paraId="7E60A14F" w14:textId="77777777" w:rsidR="00E770A5" w:rsidRDefault="00E770A5" w:rsidP="00E770A5">
      <w:pPr>
        <w:jc w:val="both"/>
        <w:rPr>
          <w:lang w:val="en-US"/>
        </w:rPr>
      </w:pPr>
    </w:p>
    <w:p w14:paraId="771F7168" w14:textId="119476CC" w:rsidR="00A661EB" w:rsidRPr="00311F9D" w:rsidRDefault="00241C30" w:rsidP="00E46C80">
      <w:pPr>
        <w:rPr>
          <w:lang w:val="en-US"/>
        </w:rPr>
      </w:pPr>
      <w:r>
        <w:br w:type="page"/>
      </w:r>
    </w:p>
    <w:p w14:paraId="736F8A36" w14:textId="12782199" w:rsidR="00A661EB" w:rsidRDefault="00241C30" w:rsidP="00241C30">
      <w:pPr>
        <w:pStyle w:val="Heading1"/>
        <w:ind w:left="0"/>
        <w:rPr>
          <w:rFonts w:cs="Times New Roman"/>
          <w:szCs w:val="28"/>
        </w:rPr>
      </w:pPr>
      <w:bookmarkStart w:id="47" w:name="_Toc187033470"/>
      <w:r>
        <w:rPr>
          <w:rFonts w:cs="Times New Roman"/>
          <w:szCs w:val="28"/>
          <w:lang w:val="en-ID"/>
        </w:rPr>
        <w:lastRenderedPageBreak/>
        <w:t>BAB III</w:t>
      </w:r>
      <w:r w:rsidR="00A661EB" w:rsidRPr="00B77D27">
        <w:rPr>
          <w:rFonts w:cs="Times New Roman"/>
          <w:szCs w:val="28"/>
        </w:rPr>
        <w:t xml:space="preserve"> </w:t>
      </w:r>
      <w:r w:rsidRPr="00B77D27">
        <w:rPr>
          <w:rFonts w:cs="Times New Roman"/>
          <w:szCs w:val="28"/>
        </w:rPr>
        <w:t>METODOLOGI</w:t>
      </w:r>
      <w:bookmarkEnd w:id="47"/>
    </w:p>
    <w:p w14:paraId="25AD94EB" w14:textId="77777777" w:rsidR="00AD1C87" w:rsidRPr="00B77D27" w:rsidRDefault="00AD1C87" w:rsidP="00624409"/>
    <w:p w14:paraId="2C3AEF2F" w14:textId="1A8DB544" w:rsidR="00AD1C87" w:rsidRDefault="00A661EB" w:rsidP="00C871A5">
      <w:pPr>
        <w:pStyle w:val="Heading2"/>
        <w:numPr>
          <w:ilvl w:val="1"/>
          <w:numId w:val="3"/>
        </w:numPr>
        <w:rPr>
          <w:szCs w:val="24"/>
        </w:rPr>
      </w:pPr>
      <w:bookmarkStart w:id="48" w:name="_Toc187033471"/>
      <w:r w:rsidRPr="00B77D27">
        <w:rPr>
          <w:szCs w:val="24"/>
        </w:rPr>
        <w:t>Metode yang dirancang</w:t>
      </w:r>
      <w:bookmarkEnd w:id="48"/>
      <w:r w:rsidRPr="00B77D27">
        <w:rPr>
          <w:szCs w:val="24"/>
        </w:rPr>
        <w:t xml:space="preserve"> </w:t>
      </w:r>
    </w:p>
    <w:p w14:paraId="437942FE" w14:textId="27FF57BA" w:rsidR="00AD1C87" w:rsidRDefault="00AD1C87" w:rsidP="00AD1C87">
      <w:r w:rsidRPr="00AD1C87">
        <w:t>(termasuk di dalamnya arsitektur sistem)</w:t>
      </w:r>
    </w:p>
    <w:p w14:paraId="09D5522A" w14:textId="77777777" w:rsidR="00AD1C87" w:rsidRDefault="00AD1C87" w:rsidP="00AD1C87"/>
    <w:p w14:paraId="16094B39" w14:textId="57BDD5B2" w:rsidR="00AD1C87" w:rsidRDefault="00A661EB" w:rsidP="00C871A5">
      <w:pPr>
        <w:pStyle w:val="Heading2"/>
        <w:numPr>
          <w:ilvl w:val="1"/>
          <w:numId w:val="3"/>
        </w:numPr>
        <w:rPr>
          <w:szCs w:val="24"/>
        </w:rPr>
      </w:pPr>
      <w:bookmarkStart w:id="49" w:name="_Toc187033472"/>
      <w:r w:rsidRPr="00B77D27">
        <w:rPr>
          <w:szCs w:val="24"/>
        </w:rPr>
        <w:t>Peralatan pendukung</w:t>
      </w:r>
      <w:bookmarkEnd w:id="49"/>
    </w:p>
    <w:p w14:paraId="28BBEF99" w14:textId="77777777" w:rsidR="00AD1C87" w:rsidRDefault="00AD1C87" w:rsidP="002A0019"/>
    <w:p w14:paraId="05810439" w14:textId="105C11DE" w:rsidR="00C00027" w:rsidRDefault="00A661EB" w:rsidP="00C871A5">
      <w:pPr>
        <w:pStyle w:val="Heading2"/>
        <w:numPr>
          <w:ilvl w:val="1"/>
          <w:numId w:val="3"/>
        </w:numPr>
        <w:rPr>
          <w:szCs w:val="24"/>
        </w:rPr>
      </w:pPr>
      <w:bookmarkStart w:id="50" w:name="_Toc187033473"/>
      <w:r w:rsidRPr="00AD1C87">
        <w:rPr>
          <w:szCs w:val="24"/>
        </w:rPr>
        <w:t>Implementasi</w:t>
      </w:r>
      <w:bookmarkEnd w:id="50"/>
      <w:r w:rsidRPr="00AD1C87">
        <w:rPr>
          <w:szCs w:val="24"/>
        </w:rPr>
        <w:t xml:space="preserve"> </w:t>
      </w:r>
    </w:p>
    <w:p w14:paraId="37263D54" w14:textId="30432D49" w:rsidR="00AD1C87" w:rsidRPr="00AD1C87" w:rsidRDefault="00AD1C87" w:rsidP="00AD1C87">
      <w:r w:rsidRPr="00AD1C87">
        <w:t>(termasuk pseudocode dan</w:t>
      </w:r>
      <w:r w:rsidR="00375EDF">
        <w:rPr>
          <w:lang w:val="id-ID"/>
        </w:rPr>
        <w:t xml:space="preserve"> desain</w:t>
      </w:r>
      <w:r w:rsidRPr="00AD1C87">
        <w:t xml:space="preserve"> user interface)</w:t>
      </w:r>
    </w:p>
    <w:p w14:paraId="3525E380" w14:textId="77777777" w:rsidR="00C00027" w:rsidRDefault="00C00027">
      <w:pPr>
        <w:widowControl/>
        <w:autoSpaceDE/>
        <w:autoSpaceDN/>
        <w:spacing w:after="160" w:line="259" w:lineRule="auto"/>
        <w:rPr>
          <w:b/>
          <w:bCs/>
          <w:szCs w:val="24"/>
        </w:rPr>
      </w:pPr>
      <w:r>
        <w:rPr>
          <w:szCs w:val="24"/>
        </w:rPr>
        <w:br w:type="page"/>
      </w:r>
    </w:p>
    <w:p w14:paraId="418BA119" w14:textId="16FAF919" w:rsidR="00A661EB" w:rsidRDefault="00AD1C87" w:rsidP="00A5312B">
      <w:pPr>
        <w:pStyle w:val="Heading1"/>
        <w:ind w:left="0"/>
        <w:rPr>
          <w:rFonts w:cs="Times New Roman"/>
          <w:sz w:val="24"/>
          <w:szCs w:val="24"/>
        </w:rPr>
      </w:pPr>
      <w:bookmarkStart w:id="51" w:name="_Toc187033474"/>
      <w:r>
        <w:rPr>
          <w:rFonts w:cs="Times New Roman"/>
          <w:sz w:val="24"/>
          <w:szCs w:val="24"/>
          <w:lang w:val="en-ID"/>
        </w:rPr>
        <w:lastRenderedPageBreak/>
        <w:t>BAB IV</w:t>
      </w:r>
      <w:r w:rsidR="00A661EB" w:rsidRPr="00B77D27">
        <w:rPr>
          <w:rFonts w:cs="Times New Roman"/>
          <w:sz w:val="24"/>
          <w:szCs w:val="24"/>
        </w:rPr>
        <w:t xml:space="preserve"> </w:t>
      </w:r>
      <w:r w:rsidRPr="00B77D27">
        <w:rPr>
          <w:rFonts w:cs="Times New Roman"/>
          <w:sz w:val="24"/>
          <w:szCs w:val="24"/>
        </w:rPr>
        <w:t>HASIL DAN PEMBAHASAN</w:t>
      </w:r>
      <w:bookmarkEnd w:id="51"/>
    </w:p>
    <w:p w14:paraId="3532FABE" w14:textId="77777777" w:rsidR="00624409" w:rsidRPr="00B77D27" w:rsidRDefault="00624409" w:rsidP="00624409"/>
    <w:p w14:paraId="726932A9" w14:textId="48C9737B" w:rsidR="00624409" w:rsidRDefault="00A661EB" w:rsidP="00C871A5">
      <w:pPr>
        <w:pStyle w:val="Heading2"/>
        <w:numPr>
          <w:ilvl w:val="1"/>
          <w:numId w:val="4"/>
        </w:numPr>
        <w:rPr>
          <w:szCs w:val="24"/>
          <w:lang w:val="en-ID"/>
        </w:rPr>
      </w:pPr>
      <w:bookmarkStart w:id="52" w:name="_Toc187033475"/>
      <w:r w:rsidRPr="00B77D27">
        <w:rPr>
          <w:szCs w:val="24"/>
        </w:rPr>
        <w:t>Hasil eksperim</w:t>
      </w:r>
      <w:r w:rsidR="00511483">
        <w:rPr>
          <w:szCs w:val="24"/>
          <w:lang w:val="en-ID"/>
        </w:rPr>
        <w:t>en</w:t>
      </w:r>
      <w:bookmarkEnd w:id="52"/>
    </w:p>
    <w:p w14:paraId="736019B6" w14:textId="2018EC5E" w:rsidR="00624409" w:rsidRDefault="00624409" w:rsidP="00624409">
      <w:pPr>
        <w:rPr>
          <w:lang w:val="en-ID"/>
        </w:rPr>
      </w:pPr>
    </w:p>
    <w:p w14:paraId="2662D22F" w14:textId="77777777" w:rsidR="00624409" w:rsidRPr="00624409" w:rsidRDefault="00A661EB" w:rsidP="00C871A5">
      <w:pPr>
        <w:pStyle w:val="Heading2"/>
        <w:numPr>
          <w:ilvl w:val="1"/>
          <w:numId w:val="4"/>
        </w:numPr>
        <w:rPr>
          <w:szCs w:val="24"/>
          <w:lang w:val="en-ID"/>
        </w:rPr>
      </w:pPr>
      <w:bookmarkStart w:id="53" w:name="_Toc187033476"/>
      <w:r w:rsidRPr="00624409">
        <w:rPr>
          <w:szCs w:val="24"/>
        </w:rPr>
        <w:t>Pembahasan/Diskusi</w:t>
      </w:r>
      <w:bookmarkEnd w:id="53"/>
      <w:r w:rsidRPr="00624409">
        <w:rPr>
          <w:szCs w:val="24"/>
        </w:rPr>
        <w:t xml:space="preserve"> </w:t>
      </w:r>
    </w:p>
    <w:p w14:paraId="146AD7B5" w14:textId="1EA47680" w:rsidR="00C00027" w:rsidRPr="00624409" w:rsidRDefault="00A661EB" w:rsidP="00624409">
      <w:pPr>
        <w:rPr>
          <w:lang w:val="en-ID"/>
        </w:rPr>
      </w:pPr>
      <w:r w:rsidRPr="00624409">
        <w:t>(analisis, sintesis, dan evaluasi)</w:t>
      </w:r>
    </w:p>
    <w:p w14:paraId="22469282" w14:textId="373AFEFB" w:rsidR="00A661EB" w:rsidRPr="00B77D27" w:rsidRDefault="00C00027" w:rsidP="00C00027">
      <w:pPr>
        <w:widowControl/>
        <w:autoSpaceDE/>
        <w:autoSpaceDN/>
        <w:spacing w:after="160" w:line="259" w:lineRule="auto"/>
        <w:rPr>
          <w:b/>
          <w:bCs/>
          <w:szCs w:val="24"/>
        </w:rPr>
      </w:pPr>
      <w:r>
        <w:rPr>
          <w:szCs w:val="24"/>
        </w:rPr>
        <w:br w:type="page"/>
      </w:r>
    </w:p>
    <w:p w14:paraId="61E20049" w14:textId="24B93B0F" w:rsidR="00A661EB" w:rsidRPr="00B77D27" w:rsidRDefault="00511483" w:rsidP="00511483">
      <w:pPr>
        <w:pStyle w:val="Heading1"/>
        <w:ind w:left="0"/>
        <w:rPr>
          <w:rFonts w:cs="Times New Roman"/>
          <w:szCs w:val="28"/>
        </w:rPr>
      </w:pPr>
      <w:bookmarkStart w:id="54" w:name="_Toc187033477"/>
      <w:r>
        <w:rPr>
          <w:rFonts w:cs="Times New Roman"/>
          <w:szCs w:val="28"/>
          <w:lang w:val="en-ID"/>
        </w:rPr>
        <w:lastRenderedPageBreak/>
        <w:t xml:space="preserve">BAB V </w:t>
      </w:r>
      <w:r w:rsidR="00A5312B" w:rsidRPr="00B77D27">
        <w:rPr>
          <w:rFonts w:cs="Times New Roman"/>
          <w:szCs w:val="28"/>
        </w:rPr>
        <w:t>KESIMPULAN DAN SARAN</w:t>
      </w:r>
      <w:bookmarkEnd w:id="54"/>
    </w:p>
    <w:p w14:paraId="16EC2A4A" w14:textId="577756AC" w:rsidR="008D06D3" w:rsidRDefault="008D06D3" w:rsidP="00890CD5"/>
    <w:p w14:paraId="230E1999" w14:textId="77777777" w:rsidR="00890CD5" w:rsidRPr="00890CD5" w:rsidRDefault="008D06D3" w:rsidP="00C871A5">
      <w:pPr>
        <w:pStyle w:val="Heading2"/>
        <w:numPr>
          <w:ilvl w:val="1"/>
          <w:numId w:val="5"/>
        </w:numPr>
        <w:rPr>
          <w:szCs w:val="24"/>
        </w:rPr>
      </w:pPr>
      <w:bookmarkStart w:id="55" w:name="_Toc187033478"/>
      <w:r>
        <w:rPr>
          <w:szCs w:val="24"/>
          <w:lang w:val="en-ID"/>
        </w:rPr>
        <w:t>Kesimpulan</w:t>
      </w:r>
      <w:bookmarkEnd w:id="55"/>
    </w:p>
    <w:p w14:paraId="3631DFF0" w14:textId="59FFEB78" w:rsidR="00A661EB" w:rsidRDefault="00A661EB" w:rsidP="00890CD5">
      <w:r w:rsidRPr="00B77D27">
        <w:t>Berupa hasil penelitian/perancangan yang menjawab permasalahan atau yang berupa konsep, program, dan karya rancangan</w:t>
      </w:r>
    </w:p>
    <w:p w14:paraId="49F93DCC" w14:textId="77777777" w:rsidR="00890CD5" w:rsidRDefault="00890CD5" w:rsidP="00890CD5"/>
    <w:p w14:paraId="58C6A6F7" w14:textId="5337D94E" w:rsidR="008D06D3" w:rsidRPr="00B77D27" w:rsidRDefault="008D06D3" w:rsidP="00C871A5">
      <w:pPr>
        <w:pStyle w:val="Heading2"/>
        <w:numPr>
          <w:ilvl w:val="1"/>
          <w:numId w:val="5"/>
        </w:numPr>
        <w:rPr>
          <w:szCs w:val="24"/>
        </w:rPr>
      </w:pPr>
      <w:bookmarkStart w:id="56" w:name="_Toc187033479"/>
      <w:r>
        <w:rPr>
          <w:szCs w:val="24"/>
          <w:lang w:val="en-ID"/>
        </w:rPr>
        <w:t>Saran</w:t>
      </w:r>
      <w:r w:rsidR="00890CD5">
        <w:rPr>
          <w:szCs w:val="24"/>
          <w:lang w:val="en-ID"/>
        </w:rPr>
        <w:t xml:space="preserve"> </w:t>
      </w:r>
      <w:r w:rsidR="00890CD5" w:rsidRPr="00890CD5">
        <w:rPr>
          <w:b w:val="0"/>
          <w:bCs w:val="0"/>
          <w:color w:val="FF0000"/>
          <w:szCs w:val="24"/>
          <w:lang w:val="en-ID"/>
        </w:rPr>
        <w:t>(jika dianggap perlu)</w:t>
      </w:r>
      <w:bookmarkEnd w:id="56"/>
    </w:p>
    <w:p w14:paraId="60E8FAAF" w14:textId="6D574996" w:rsidR="0039098B" w:rsidRPr="00B77D27" w:rsidRDefault="00A661EB" w:rsidP="00890CD5">
      <w:r w:rsidRPr="00B77D27">
        <w:t>berisi hal-hal yang masih dapat dikerjakan dengan lebih baik dan dapat dikembangkan lebih lanjut, atau berisi masalahmasalah yang dialami pada saat proses pengerjaan tugas/proyek akhir.</w:t>
      </w:r>
    </w:p>
    <w:p w14:paraId="416717FF" w14:textId="77777777" w:rsidR="0039098B" w:rsidRPr="00B77D27" w:rsidRDefault="0039098B" w:rsidP="00890CD5">
      <w:pPr>
        <w:rPr>
          <w:b/>
          <w:bCs/>
          <w:szCs w:val="24"/>
        </w:rPr>
      </w:pPr>
      <w:r w:rsidRPr="00B77D27">
        <w:rPr>
          <w:b/>
          <w:bCs/>
          <w:szCs w:val="24"/>
        </w:rPr>
        <w:br w:type="page"/>
      </w:r>
    </w:p>
    <w:p w14:paraId="3B386329" w14:textId="0910D79C" w:rsidR="00A46FD4" w:rsidRDefault="00A46FD4" w:rsidP="005639FF">
      <w:pPr>
        <w:pStyle w:val="Heading1"/>
        <w:ind w:left="0"/>
        <w:rPr>
          <w:rFonts w:cs="Times New Roman"/>
          <w:szCs w:val="28"/>
          <w:lang w:val="en-ID"/>
        </w:rPr>
      </w:pPr>
      <w:bookmarkStart w:id="57" w:name="_Toc187033480"/>
      <w:r>
        <w:rPr>
          <w:rFonts w:cs="Times New Roman"/>
          <w:szCs w:val="28"/>
          <w:lang w:val="en-ID"/>
        </w:rPr>
        <w:lastRenderedPageBreak/>
        <w:t>DAFTAR PUSTAKA</w:t>
      </w:r>
      <w:bookmarkEnd w:id="57"/>
    </w:p>
    <w:p w14:paraId="2919FA8D" w14:textId="64ADCEA2" w:rsidR="002A151A" w:rsidRDefault="002A151A" w:rsidP="00F53679">
      <w:pPr>
        <w:rPr>
          <w:lang w:val="en-ID"/>
        </w:rPr>
      </w:pPr>
    </w:p>
    <w:p w14:paraId="2211F493" w14:textId="33E8D667" w:rsidR="003E2319" w:rsidRDefault="003E2319" w:rsidP="00CD0421">
      <w:r>
        <w:t xml:space="preserve">Af'idah, D. I., Dairoh, Handayani, S. F., &amp; Pratiwi, R. W. (2021). Pengaruh parameter Word2Vec terhadap performa deep learning pada klasifikasi sentimen. </w:t>
      </w:r>
      <w:r>
        <w:rPr>
          <w:rStyle w:val="Emphasis"/>
        </w:rPr>
        <w:t>Jurnal Informatika: Jurnal Pengembangan IT (JPIT)</w:t>
      </w:r>
      <w:r>
        <w:t>, 6(3), 156–162. ISSN: 2477-5126, e-ISSN: 2548-9356.</w:t>
      </w:r>
    </w:p>
    <w:p w14:paraId="2DE0B5AD" w14:textId="77777777" w:rsidR="003E2319" w:rsidRDefault="003E2319" w:rsidP="00CD0421"/>
    <w:p w14:paraId="39729DE6" w14:textId="121D7B2D" w:rsidR="003E2319" w:rsidRDefault="003E2319" w:rsidP="00CD0421">
      <w:r>
        <w:t>Albalawi, R., Yeap, T., &amp; Benyoucef, M. (2020). Using topic modeling methods for short-text data: A comparative analysis. Frontiers in Artificial Intelligence, 3, 42.</w:t>
      </w:r>
    </w:p>
    <w:p w14:paraId="100B1DE8" w14:textId="1586F55F" w:rsidR="005836D7" w:rsidRDefault="005836D7" w:rsidP="00CD0421"/>
    <w:p w14:paraId="757FF7CE" w14:textId="43B94D9A" w:rsidR="005836D7" w:rsidRDefault="005836D7" w:rsidP="00CD0421">
      <w:r>
        <w:t xml:space="preserve">Bengio, Y., Ducharme, R., Vincent, P., &amp; Janvin, C. (2003). </w:t>
      </w:r>
      <w:r w:rsidRPr="005836D7">
        <w:rPr>
          <w:rStyle w:val="Strong"/>
          <w:b w:val="0"/>
        </w:rPr>
        <w:t>A Neural Probabilistic Language Model</w:t>
      </w:r>
      <w:r w:rsidRPr="005836D7">
        <w:t>.</w:t>
      </w:r>
      <w:r>
        <w:t xml:space="preserve"> Journal of Machine Learning Research, 3, 1137–1155.</w:t>
      </w:r>
    </w:p>
    <w:p w14:paraId="36E2E7FC" w14:textId="39EA7C9F" w:rsidR="002D6FD6" w:rsidRDefault="002D6FD6" w:rsidP="00CD0421"/>
    <w:p w14:paraId="73BBC3F0" w14:textId="6AF1CBEF" w:rsidR="002D6FD6" w:rsidRDefault="002D6FD6" w:rsidP="00CD0421">
      <w:r w:rsidRPr="002D6FD6">
        <w:t>Berry, M. W., Dumais, S. T., &amp; O’Brien, G. W. (1995). Using Linear Algebra for Intelligent Information Retrieval. SIAM Review, 37(4), 573–595.</w:t>
      </w:r>
    </w:p>
    <w:p w14:paraId="5929725B" w14:textId="2614E181" w:rsidR="00DC120F" w:rsidRDefault="00DC120F" w:rsidP="00CD0421"/>
    <w:p w14:paraId="0A1BE08B" w14:textId="197F75E3" w:rsidR="00DC120F" w:rsidRDefault="00DC120F" w:rsidP="00CD0421">
      <w:r>
        <w:t>Blei, D. M., Ng, A. Y., &amp; Jordan, M. I. (2003). Latent Dirichlet allocation. Journal of Machine Learning Research, 3(4), 993-1022.</w:t>
      </w:r>
    </w:p>
    <w:p w14:paraId="4BE049B2" w14:textId="76781A69" w:rsidR="00E626E5" w:rsidRDefault="00E626E5" w:rsidP="00CD0421"/>
    <w:p w14:paraId="789A2BCC" w14:textId="3C2CA632" w:rsidR="00E626E5" w:rsidRDefault="00E626E5" w:rsidP="00CD0421">
      <w:r>
        <w:t xml:space="preserve">Bojanowski, P., Grave, E., Joulin, A., &amp; Mikolov, T. (2016). Enriching Word Vectors with Subword Information. </w:t>
      </w:r>
      <w:r>
        <w:rPr>
          <w:rStyle w:val="Emphasis"/>
        </w:rPr>
        <w:t>arXiv preprint arXiv:1607.04606</w:t>
      </w:r>
      <w:r>
        <w:t>.</w:t>
      </w:r>
    </w:p>
    <w:p w14:paraId="17F0A688" w14:textId="06316522" w:rsidR="000132C7" w:rsidRDefault="000132C7" w:rsidP="00CD0421"/>
    <w:p w14:paraId="24A9D40F" w14:textId="6F610311" w:rsidR="00BA0DF3" w:rsidRDefault="00D05113" w:rsidP="00CD0421">
      <w:r w:rsidRPr="00D05113">
        <w:t>Cichocki, A., Zadeh, R., Proakis, A., &amp; Kumar, N. (2015). Nonnegative matrix factorization techniques. In Proceedings of the IEEE Transactions on Pattern Analysis and Machine Intelligence, 37(1), 203–221.</w:t>
      </w:r>
    </w:p>
    <w:p w14:paraId="5D18A4DC" w14:textId="77777777" w:rsidR="00D05113" w:rsidRDefault="00D05113" w:rsidP="00CD0421"/>
    <w:p w14:paraId="003D1E90" w14:textId="47594816" w:rsidR="00BA0DF3" w:rsidRDefault="00BA0DF3" w:rsidP="00CD0421">
      <w:r w:rsidRPr="00BA0DF3">
        <w:t>Cheng, X., Li, Y., &amp; Zhang, Z. (2022). Non-negative matrix factorization for text clustering: A comparative study. Journal of Machine Learning Research.</w:t>
      </w:r>
    </w:p>
    <w:p w14:paraId="5C3E919D" w14:textId="77777777" w:rsidR="003E2319" w:rsidRDefault="003E2319" w:rsidP="00CD0421"/>
    <w:p w14:paraId="24A5AD4B" w14:textId="169E82D3" w:rsidR="003E2319" w:rsidRDefault="003E2319" w:rsidP="00CD0421">
      <w:r>
        <w:t>De Nooijer, W., Borst, L., &amp; van den Berg, E. (2000). Identifying topics in scientific literature. Proceedings of the 23rd International Conference on Knowledge Discovery and Data Mining (pp. 257-266). ACM</w:t>
      </w:r>
    </w:p>
    <w:p w14:paraId="5A0DA66D" w14:textId="58B69244" w:rsidR="005F163F" w:rsidRDefault="005F163F" w:rsidP="00CD0421"/>
    <w:p w14:paraId="6F161F67" w14:textId="32AFA3AC" w:rsidR="005F163F" w:rsidRDefault="005F163F" w:rsidP="00CD0421">
      <w:r w:rsidRPr="005F163F">
        <w:t>Deerwester, S., Dumais, S. T., Furnas, G. W., Landauer, T. K., &amp; Harshman, R. (1990). Indexing by Latent Semantic Analysis. Journal of the American Society for Information Science, 41(6), 391–407.</w:t>
      </w:r>
    </w:p>
    <w:p w14:paraId="1726D767" w14:textId="48223CB2" w:rsidR="00D05113" w:rsidRDefault="00D05113" w:rsidP="00CD0421"/>
    <w:p w14:paraId="647F4DEE" w14:textId="0DB96CD6" w:rsidR="00D05113" w:rsidRDefault="00D05113" w:rsidP="00CD0421">
      <w:r>
        <w:t xml:space="preserve">Finkelstein, L., Gabrilovich, E., Matias, Y., Rivlin, E., Solan, Z., Wolfman, G., &amp; Ruppin, E. (2001). Placing Search in Context: The Concept Revisited. In </w:t>
      </w:r>
      <w:r>
        <w:rPr>
          <w:rStyle w:val="Emphasis"/>
        </w:rPr>
        <w:t>Proceedings of the 10th International Conference on World Wide Web (WWW 2001)</w:t>
      </w:r>
      <w:r>
        <w:t>.</w:t>
      </w:r>
    </w:p>
    <w:p w14:paraId="68FDA4F5" w14:textId="7345C011" w:rsidR="00F708F5" w:rsidRDefault="00F708F5" w:rsidP="00CD0421"/>
    <w:p w14:paraId="55E63B4B" w14:textId="4099194A" w:rsidR="005836D7" w:rsidRDefault="005836D7" w:rsidP="00CD0421">
      <w:r>
        <w:t>Goldberg, Y., &amp; Levy, O. (2014).</w:t>
      </w:r>
      <w:r w:rsidRPr="005836D7">
        <w:t xml:space="preserve"> </w:t>
      </w:r>
      <w:r w:rsidRPr="005836D7">
        <w:rPr>
          <w:rStyle w:val="Strong"/>
          <w:b w:val="0"/>
        </w:rPr>
        <w:t>Word2Vec Explained: Deriving Mikolov et al.’s Negative-Sampling Word-Embedding Method</w:t>
      </w:r>
      <w:r>
        <w:t>. arXiv preprint arXiv:1402.3722.</w:t>
      </w:r>
    </w:p>
    <w:p w14:paraId="4C6BFD1B" w14:textId="65D9CAC0" w:rsidR="00F66146" w:rsidRDefault="00F66146" w:rsidP="00CD0421"/>
    <w:p w14:paraId="6F440EB3" w14:textId="4861EEE7" w:rsidR="00F66146" w:rsidRDefault="00F66146" w:rsidP="00CD0421">
      <w:r w:rsidRPr="00F66146">
        <w:t>Griffiths, T. L., &amp; Steyvers, M. (2004). Finding scientific topics. Proceedings of the National Academy of Sciences, 101(suppl 1), 5228-5235.</w:t>
      </w:r>
    </w:p>
    <w:p w14:paraId="7F3F39BA" w14:textId="042BBA5C" w:rsidR="00BA0DF3" w:rsidRDefault="00BA0DF3" w:rsidP="00CD0421"/>
    <w:p w14:paraId="1C99071C" w14:textId="3117D81A" w:rsidR="00D05113" w:rsidRDefault="00D05113" w:rsidP="00CD0421">
      <w:r>
        <w:t xml:space="preserve">Hill, F., Reichart, R., &amp; Korhonen, A. (2015). SimLex-999: Evaluating Semantic Models With (Genuine) Similarity Estimation. </w:t>
      </w:r>
      <w:r>
        <w:rPr>
          <w:rStyle w:val="Emphasis"/>
        </w:rPr>
        <w:t>Computational Linguistics, 41</w:t>
      </w:r>
      <w:r>
        <w:t>(4), 665–695.</w:t>
      </w:r>
    </w:p>
    <w:p w14:paraId="190008D5" w14:textId="77777777" w:rsidR="00D05113" w:rsidRDefault="00D05113" w:rsidP="00CD0421"/>
    <w:p w14:paraId="23BFC52B" w14:textId="051813E0" w:rsidR="00BA0DF3" w:rsidRDefault="00BA0DF3" w:rsidP="00CD0421">
      <w:r w:rsidRPr="00BA0DF3">
        <w:lastRenderedPageBreak/>
        <w:t>Kim, J., Park, H., &amp; Eldén, L. (2019). Optimization approaches for non-negative matrix factorization. SIAM Journal on Matrix Analysis and Applications.</w:t>
      </w:r>
    </w:p>
    <w:p w14:paraId="7C13C9BE" w14:textId="77777777" w:rsidR="005836D7" w:rsidRDefault="005836D7" w:rsidP="00CD0421"/>
    <w:p w14:paraId="23E607E7" w14:textId="64DCE592" w:rsidR="003E2319" w:rsidRDefault="003E2319" w:rsidP="00CD0421">
      <w:r>
        <w:t>Lebret, R. (2016). Word embeddings for natural language processing. [Thesis]. EPFL</w:t>
      </w:r>
    </w:p>
    <w:p w14:paraId="095FF8EB" w14:textId="41DD11E8" w:rsidR="00BA0DF3" w:rsidRDefault="00BA0DF3" w:rsidP="00CD0421"/>
    <w:p w14:paraId="5904D682" w14:textId="25D20A07" w:rsidR="00BA0DF3" w:rsidRDefault="00BA0DF3" w:rsidP="00CD0421">
      <w:r w:rsidRPr="00BA0DF3">
        <w:t>Lee, D. D., &amp; Seung, H. S. (1999). Learning the parts of objects by non-negative matrix factorization. Nature.</w:t>
      </w:r>
    </w:p>
    <w:p w14:paraId="05D77C19" w14:textId="36C07E7C" w:rsidR="00BA0DF3" w:rsidRDefault="00BA0DF3" w:rsidP="00CD0421"/>
    <w:p w14:paraId="11C125C1" w14:textId="41265313" w:rsidR="00BA0DF3" w:rsidRDefault="00BA0DF3" w:rsidP="00CD0421">
      <w:r w:rsidRPr="00BA0DF3">
        <w:t>Lee, D. D., &amp; Seung, H. S. (2001). Algorithms for non-negative matrix factorization. Advances in Neural Information Processing Systems.</w:t>
      </w:r>
    </w:p>
    <w:p w14:paraId="3F046A40" w14:textId="77777777" w:rsidR="003E2319" w:rsidRDefault="003E2319" w:rsidP="00CD0421"/>
    <w:p w14:paraId="6990CD0C" w14:textId="4AC9E935" w:rsidR="00F708F5" w:rsidRDefault="00F708F5" w:rsidP="00CD0421">
      <w:r>
        <w:t xml:space="preserve">Liu, S., Bremer, P.-T., Thiagarajan, J. J., Srikumar, V., Wang, B., Livnat, Y., &amp; Pascucci, V. (2017). Visual exploration of semantic relationships in neural word embeddings. </w:t>
      </w:r>
      <w:r>
        <w:rPr>
          <w:rStyle w:val="Emphasis"/>
        </w:rPr>
        <w:t>IEEE Transactions on Visualization and Computer Graphics, 24</w:t>
      </w:r>
      <w:r>
        <w:t>(1), 553–562.</w:t>
      </w:r>
    </w:p>
    <w:p w14:paraId="09E33B2F" w14:textId="6D623CD5" w:rsidR="003E2319" w:rsidRDefault="003E2319" w:rsidP="00CD0421"/>
    <w:p w14:paraId="50DACB6D" w14:textId="0B5DBC42" w:rsidR="003E2319" w:rsidRDefault="003E2319" w:rsidP="003E2319">
      <w:r w:rsidRPr="00CD0421">
        <w:t>Manning, C. D., Schütze, H., &amp; Raghavan, P. (2008). Introduction to Information Retrieval. Cambridge University Press</w:t>
      </w:r>
    </w:p>
    <w:p w14:paraId="260BDB83" w14:textId="2FF0F886" w:rsidR="003E2319" w:rsidRDefault="003E2319" w:rsidP="003E2319"/>
    <w:p w14:paraId="4A7AEE8B" w14:textId="68692F38" w:rsidR="003E2319" w:rsidRDefault="003E2319" w:rsidP="003E2319">
      <w:r>
        <w:t>Mikolov, T., Chen, K., Corrado, G. S., &amp; Dean, J. (2013). Efficient estimation of word representations in vector space. arXiv preprint arXiv:1301.3781.</w:t>
      </w:r>
    </w:p>
    <w:p w14:paraId="26456185" w14:textId="4EBAED8D" w:rsidR="00E626E5" w:rsidRDefault="00E626E5" w:rsidP="003E2319"/>
    <w:p w14:paraId="743829F0" w14:textId="2A7ECE3C" w:rsidR="00E626E5" w:rsidRDefault="00E626E5" w:rsidP="003E2319">
      <w:r>
        <w:t xml:space="preserve">Mikolov, T., Sutskever, I., Chen, K., Corrado, G. S., &amp; Dean, J. (2013). Distributed Representations of Words and Phrases and their Compositionality. </w:t>
      </w:r>
      <w:r>
        <w:rPr>
          <w:rStyle w:val="Emphasis"/>
        </w:rPr>
        <w:t>Advances in Neural Information Processing Systems (NIPS)</w:t>
      </w:r>
      <w:r>
        <w:t>.</w:t>
      </w:r>
    </w:p>
    <w:p w14:paraId="5DBA8ADE" w14:textId="586E53E5" w:rsidR="00E770A5" w:rsidRDefault="00E770A5" w:rsidP="003E2319"/>
    <w:p w14:paraId="1B954B97" w14:textId="463C48AD" w:rsidR="00E770A5" w:rsidRDefault="00E770A5" w:rsidP="003E2319">
      <w:r>
        <w:t>Newman, D. (2006). Latent Dirichlet allocation and beyond. The Journal of Machine Learning Research, 7, 1289-1341.</w:t>
      </w:r>
    </w:p>
    <w:p w14:paraId="0722FF45" w14:textId="64A7A42D" w:rsidR="007418D0" w:rsidRDefault="007418D0" w:rsidP="003E2319"/>
    <w:p w14:paraId="0E522F56" w14:textId="6F672A5C" w:rsidR="007418D0" w:rsidRDefault="007418D0" w:rsidP="003E2319">
      <w:r>
        <w:t xml:space="preserve">Newman, D., Lau, J. H., Grieser, K., &amp; Baldwin, T. (2010). Automatic evaluation of topic coherence. </w:t>
      </w:r>
      <w:r>
        <w:rPr>
          <w:rStyle w:val="Emphasis"/>
        </w:rPr>
        <w:t>Human Language Technologies: The 2010 Annual Conference of the North American Chapter of the ACL</w:t>
      </w:r>
      <w:r>
        <w:t>, 100-108.</w:t>
      </w:r>
    </w:p>
    <w:p w14:paraId="6CC4B182" w14:textId="07DF18AB" w:rsidR="003E2319" w:rsidRDefault="003E2319" w:rsidP="00CD0421"/>
    <w:p w14:paraId="6B49B104" w14:textId="564A3274" w:rsidR="007418D0" w:rsidRDefault="00D05113" w:rsidP="00CD0421">
      <w:r>
        <w:t xml:space="preserve">Pennington, J., Socher, R., &amp; Manning, C. D. (2014). Glove: Global vectors for word representation. </w:t>
      </w:r>
      <w:r>
        <w:rPr>
          <w:rStyle w:val="Emphasis"/>
        </w:rPr>
        <w:t>Proceedings of the 2014 Conference on Empirical Methods in Natural Language Processing (EMNLP)</w:t>
      </w:r>
      <w:r>
        <w:t>, 1532–1543.</w:t>
      </w:r>
    </w:p>
    <w:p w14:paraId="777E6587" w14:textId="4709E0A2" w:rsidR="009234D7" w:rsidRDefault="009234D7" w:rsidP="00CD0421"/>
    <w:p w14:paraId="60FB729A" w14:textId="75144FFD" w:rsidR="009234D7" w:rsidRDefault="009234D7" w:rsidP="00CD0421">
      <w:r>
        <w:t>Pouriyeh, S., Allahyari, M., Kochut, K., Cheng, G., &amp; Arabnia, H. (2018, CCNIS). Combining word embedding and knowledge-based topic modeling for entity summarization. In Proceedings of the 2018 International Conference on Computing, Networking and Information Systems (pp. 1-6)</w:t>
      </w:r>
    </w:p>
    <w:p w14:paraId="274D8271" w14:textId="6391E152" w:rsidR="009234D7" w:rsidRDefault="009234D7" w:rsidP="00CD0421"/>
    <w:p w14:paraId="6E7DF06F" w14:textId="0907EAAB" w:rsidR="009234D7" w:rsidRDefault="009234D7" w:rsidP="00CD0421">
      <w:r>
        <w:t>Rani, S., &amp; Kumar, M. (2021). Topic modeling and its applications in materials science and engineering. Materials Today: Proceedings, 45, 5591-5596.</w:t>
      </w:r>
    </w:p>
    <w:p w14:paraId="04ECC981" w14:textId="77777777" w:rsidR="00D05113" w:rsidRDefault="00D05113" w:rsidP="00CD0421"/>
    <w:p w14:paraId="243F1045" w14:textId="5D0981DC" w:rsidR="007418D0" w:rsidRDefault="007418D0" w:rsidP="00CD0421">
      <w:r w:rsidRPr="007418D0">
        <w:t>Röder, M., Both, A., &amp; Hinneburg, A. (2015). Exploring the space of topic coherence measures. Proceedings of the Eighth ACM International Conference on Web Search and Data Mining (WSDM).</w:t>
      </w:r>
    </w:p>
    <w:p w14:paraId="50C7C2C4" w14:textId="1A87BDFC" w:rsidR="009234D7" w:rsidRDefault="009234D7" w:rsidP="00CD0421"/>
    <w:p w14:paraId="64902BC9" w14:textId="7EC2E114" w:rsidR="009234D7" w:rsidRDefault="009234D7" w:rsidP="00CD0421">
      <w:r>
        <w:t xml:space="preserve">Sari, M., &amp; Asmendri. (2020). Penelitian Kepustakaan (Library Research) Dalam Penelitian </w:t>
      </w:r>
      <w:r>
        <w:lastRenderedPageBreak/>
        <w:t>Pendidikan IPA. NATURAL SCIENCES, 6(1), 41-53. DOI: 10.24265/nsp.2020.6.1.41</w:t>
      </w:r>
    </w:p>
    <w:p w14:paraId="539F4D0D" w14:textId="4F794312" w:rsidR="003E2319" w:rsidRDefault="003E2319" w:rsidP="00CD0421"/>
    <w:p w14:paraId="7A0EE7A5" w14:textId="2B3FA197" w:rsidR="00F53679" w:rsidRDefault="00F53679" w:rsidP="00CD0421">
      <w:pPr>
        <w:rPr>
          <w:lang w:val="en-US"/>
        </w:rPr>
      </w:pPr>
      <w:r w:rsidRPr="00F53679">
        <w:t>Seth, N. (2021). Part 2: Topic Modeling and Latent Dirichlet Allocation (LDA) using Gensim and</w:t>
      </w:r>
      <w:r>
        <w:rPr>
          <w:lang w:val="en-US"/>
        </w:rPr>
        <w:t xml:space="preserve"> </w:t>
      </w:r>
      <w:r w:rsidRPr="00F53679">
        <w:rPr>
          <w:lang w:val="en-US"/>
        </w:rPr>
        <w:t xml:space="preserve">Sklearn. Analytics Vidhya. </w:t>
      </w:r>
      <w:hyperlink r:id="rId16" w:history="1">
        <w:r w:rsidR="00864A3E" w:rsidRPr="00423105">
          <w:rPr>
            <w:rStyle w:val="Hyperlink"/>
            <w:lang w:val="en-US"/>
          </w:rPr>
          <w:t>https://www.analyticsvidhya.com/blog/2021/06/part-2-topic-modeling-and-latent-dirichlet-allocation-lda-using-gensim-and-sklearn</w:t>
        </w:r>
      </w:hyperlink>
    </w:p>
    <w:p w14:paraId="4326F539" w14:textId="489A5D9A" w:rsidR="00E770A5" w:rsidRDefault="00E770A5" w:rsidP="00CD0421">
      <w:pPr>
        <w:rPr>
          <w:lang w:val="en-US"/>
        </w:rPr>
      </w:pPr>
    </w:p>
    <w:p w14:paraId="3712BF8F" w14:textId="21E124B2" w:rsidR="009234D7" w:rsidRDefault="00E770A5" w:rsidP="00CD0421">
      <w:r>
        <w:t>Umair, M., Qureshi, M. A., Shoaib, M., &amp; Ahmad, F. (2020). A Survey on Latent Semantic Analysis for Natural Language Processing. arXiv preprint arXiv:2009.07872.</w:t>
      </w:r>
    </w:p>
    <w:p w14:paraId="55498D51" w14:textId="52E7D4A4" w:rsidR="009234D7" w:rsidRPr="009234D7" w:rsidRDefault="009234D7" w:rsidP="00CD0421">
      <w:r>
        <w:t>Vélez, D., Villarino, G., Rodriguez, J. T., &amp; Gómez, D. (2020). A Method to Generate Soft Reference Data for Topic Identification. arXiv preprint arXiv:2005.07864.</w:t>
      </w:r>
    </w:p>
    <w:p w14:paraId="7DBF0D36" w14:textId="525E27C4" w:rsidR="00864A3E" w:rsidRDefault="00864A3E" w:rsidP="00CD0421">
      <w:pPr>
        <w:rPr>
          <w:lang w:val="en-US"/>
        </w:rPr>
      </w:pPr>
    </w:p>
    <w:p w14:paraId="269BF728" w14:textId="092F1014" w:rsidR="00864A3E" w:rsidRDefault="00864A3E" w:rsidP="00CD0421">
      <w:pPr>
        <w:rPr>
          <w:lang w:val="en-US"/>
        </w:rPr>
      </w:pPr>
      <w:r w:rsidRPr="00864A3E">
        <w:rPr>
          <w:lang w:val="en-US"/>
        </w:rPr>
        <w:t>Wahid, Ahmad. (2021). Using LDA for Trend Analysis in Social Media and News. Journal of Data Analytics.</w:t>
      </w:r>
    </w:p>
    <w:p w14:paraId="6D887B05" w14:textId="27E47205" w:rsidR="00F66146" w:rsidRDefault="00F66146" w:rsidP="00CD0421">
      <w:pPr>
        <w:rPr>
          <w:lang w:val="en-US"/>
        </w:rPr>
      </w:pPr>
    </w:p>
    <w:p w14:paraId="01F6DF65" w14:textId="0713453D" w:rsidR="00F66146" w:rsidRDefault="00F66146" w:rsidP="00CD0421">
      <w:pPr>
        <w:rPr>
          <w:lang w:val="en-US"/>
        </w:rPr>
      </w:pPr>
      <w:r w:rsidRPr="00F66146">
        <w:rPr>
          <w:lang w:val="en-US"/>
        </w:rPr>
        <w:t>Wallach, H. M., Mimno, D., &amp; McCallum, A. (2009). Rethinking LDA: Why priors matter. Advances in Neural Information Processing Systems, 22, 1973–1981.</w:t>
      </w:r>
    </w:p>
    <w:p w14:paraId="0953E558" w14:textId="72920C93" w:rsidR="009234D7" w:rsidRDefault="009234D7" w:rsidP="00CD0421">
      <w:pPr>
        <w:rPr>
          <w:lang w:val="en-US"/>
        </w:rPr>
      </w:pPr>
    </w:p>
    <w:p w14:paraId="67F958AA" w14:textId="23C64F81" w:rsidR="009234D7" w:rsidRDefault="009234D7" w:rsidP="00CD0421">
      <w:pPr>
        <w:rPr>
          <w:lang w:val="en-US"/>
        </w:rPr>
      </w:pPr>
      <w:r>
        <w:t>Yakunin, K., Ionescu, G. M., Murzakhmetov, S., &amp; Mussabayev, R. (2020). Propaganda identification using topic modelling. Social Psychology, 51(1), 1-15.</w:t>
      </w:r>
    </w:p>
    <w:p w14:paraId="21C29407" w14:textId="40B5885D" w:rsidR="00864A3E" w:rsidRDefault="00864A3E" w:rsidP="00CD0421">
      <w:pPr>
        <w:rPr>
          <w:lang w:val="en-US"/>
        </w:rPr>
      </w:pPr>
    </w:p>
    <w:p w14:paraId="0F3D3DFE" w14:textId="7833E52E" w:rsidR="00864A3E" w:rsidRPr="00F53679" w:rsidRDefault="00864A3E" w:rsidP="00CD0421">
      <w:pPr>
        <w:rPr>
          <w:lang w:val="en-US"/>
        </w:rPr>
      </w:pPr>
      <w:r w:rsidRPr="00864A3E">
        <w:rPr>
          <w:lang w:val="en-US"/>
        </w:rPr>
        <w:t>Zhang, Mei. (2023). Topic Modeling for Legal Document Classification. Law &amp; Data Science Journal.</w:t>
      </w:r>
    </w:p>
    <w:p w14:paraId="590A533C" w14:textId="77777777" w:rsidR="003E2319" w:rsidRPr="00CD0421" w:rsidRDefault="003E2319" w:rsidP="00CD0421">
      <w:pPr>
        <w:rPr>
          <w:lang w:val="en-ID"/>
        </w:rPr>
      </w:pPr>
    </w:p>
    <w:p w14:paraId="7DE4E135" w14:textId="50A0A6BD" w:rsidR="002A151A" w:rsidRPr="002A151A" w:rsidRDefault="00A46FD4" w:rsidP="00CD0421">
      <w:pPr>
        <w:rPr>
          <w:szCs w:val="28"/>
          <w:lang w:val="en-ID"/>
        </w:rPr>
      </w:pPr>
      <w:r>
        <w:rPr>
          <w:szCs w:val="28"/>
          <w:lang w:val="en-ID"/>
        </w:rPr>
        <w:br w:type="page"/>
      </w:r>
    </w:p>
    <w:p w14:paraId="298E95C1" w14:textId="78EEE7CA" w:rsidR="00A46FD4" w:rsidRDefault="00A46FD4" w:rsidP="005639FF">
      <w:pPr>
        <w:pStyle w:val="Heading1"/>
        <w:ind w:left="0"/>
        <w:rPr>
          <w:rFonts w:cs="Times New Roman"/>
          <w:szCs w:val="28"/>
          <w:lang w:val="en-ID"/>
        </w:rPr>
      </w:pPr>
      <w:bookmarkStart w:id="58" w:name="_Toc187033481"/>
      <w:r>
        <w:rPr>
          <w:rFonts w:cs="Times New Roman"/>
          <w:szCs w:val="28"/>
          <w:lang w:val="en-ID"/>
        </w:rPr>
        <w:lastRenderedPageBreak/>
        <w:t>LAMPIRAN-LAMPIRAN ATAU APPENDIKS (jika ada)</w:t>
      </w:r>
      <w:bookmarkEnd w:id="58"/>
    </w:p>
    <w:p w14:paraId="003F189D" w14:textId="77777777" w:rsidR="00A46FD4" w:rsidRDefault="00A46FD4">
      <w:pPr>
        <w:widowControl/>
        <w:autoSpaceDE/>
        <w:autoSpaceDN/>
        <w:spacing w:after="160" w:line="259" w:lineRule="auto"/>
        <w:rPr>
          <w:rFonts w:eastAsia="Trebuchet MS"/>
          <w:b/>
          <w:bCs/>
          <w:sz w:val="28"/>
          <w:szCs w:val="28"/>
          <w:lang w:val="en-ID"/>
        </w:rPr>
      </w:pPr>
      <w:r>
        <w:rPr>
          <w:szCs w:val="28"/>
          <w:lang w:val="en-ID"/>
        </w:rPr>
        <w:br w:type="page"/>
      </w:r>
    </w:p>
    <w:p w14:paraId="63FCC2FD" w14:textId="7D3D7EDA" w:rsidR="005617D5" w:rsidRDefault="00504F58" w:rsidP="005639FF">
      <w:pPr>
        <w:pStyle w:val="Heading1"/>
        <w:ind w:left="0"/>
        <w:rPr>
          <w:rFonts w:cs="Times New Roman"/>
          <w:szCs w:val="28"/>
          <w:lang w:val="en-ID"/>
        </w:rPr>
      </w:pPr>
      <w:bookmarkStart w:id="59" w:name="_Toc187033482"/>
      <w:r w:rsidRPr="005639FF">
        <w:rPr>
          <w:rFonts w:cs="Times New Roman"/>
          <w:szCs w:val="28"/>
          <w:lang w:val="en-ID"/>
        </w:rPr>
        <w:lastRenderedPageBreak/>
        <w:t>BIODATA PENULIS</w:t>
      </w:r>
      <w:bookmarkEnd w:id="59"/>
    </w:p>
    <w:p w14:paraId="1F756C54" w14:textId="77777777" w:rsidR="005639FF" w:rsidRPr="005639FF" w:rsidRDefault="005639FF" w:rsidP="00A737E9">
      <w:pPr>
        <w:rPr>
          <w:lang w:val="en-ID"/>
        </w:rPr>
      </w:pPr>
    </w:p>
    <w:p w14:paraId="43407BBA" w14:textId="1439B21E" w:rsidR="005617D5" w:rsidRPr="005617D5" w:rsidRDefault="00AD0AFC" w:rsidP="00304D7E">
      <w:pPr>
        <w:jc w:val="both"/>
        <w:rPr>
          <w:lang w:val="en-ID"/>
        </w:rPr>
      </w:pPr>
      <w:r>
        <w:rPr>
          <w:noProof/>
          <w:lang w:val="en-ID"/>
        </w:rPr>
        <mc:AlternateContent>
          <mc:Choice Requires="wps">
            <w:drawing>
              <wp:anchor distT="0" distB="0" distL="114300" distR="114300" simplePos="0" relativeHeight="251684863" behindDoc="0" locked="0" layoutInCell="1" allowOverlap="1" wp14:anchorId="2B87E853" wp14:editId="48711E89">
                <wp:simplePos x="0" y="0"/>
                <wp:positionH relativeFrom="column">
                  <wp:posOffset>-394335</wp:posOffset>
                </wp:positionH>
                <wp:positionV relativeFrom="paragraph">
                  <wp:posOffset>165735</wp:posOffset>
                </wp:positionV>
                <wp:extent cx="1440000" cy="2160000"/>
                <wp:effectExtent l="0" t="0" r="27305" b="12065"/>
                <wp:wrapNone/>
                <wp:docPr id="316" name="Rectangle 316"/>
                <wp:cNvGraphicFramePr/>
                <a:graphic xmlns:a="http://schemas.openxmlformats.org/drawingml/2006/main">
                  <a:graphicData uri="http://schemas.microsoft.com/office/word/2010/wordprocessingShape">
                    <wps:wsp>
                      <wps:cNvSpPr/>
                      <wps:spPr>
                        <a:xfrm>
                          <a:off x="0" y="0"/>
                          <a:ext cx="1440000" cy="2160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663005D" id="Rectangle 316" o:spid="_x0000_s1026" style="position:absolute;margin-left:-31.05pt;margin-top:13.05pt;width:113.4pt;height:170.1pt;z-index:2516848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" fillcolor="white [3201]" strokecolor="black [3200]" strokeweight="1pt"/>
            </w:pict>
          </mc:Fallback>
        </mc:AlternateContent>
      </w:r>
    </w:p>
    <w:p w14:paraId="786FE0F7" w14:textId="0472F016" w:rsidR="005639FF" w:rsidRDefault="005A1B51" w:rsidP="00304D7E">
      <w:pPr>
        <w:jc w:val="both"/>
        <w:rPr>
          <w:lang w:val="en-ID"/>
        </w:rPr>
      </w:pPr>
      <w:r>
        <w:rPr>
          <w:noProof/>
        </w:rPr>
        <w:drawing>
          <wp:anchor distT="0" distB="0" distL="114300" distR="114300" simplePos="0" relativeHeight="251694080" behindDoc="1" locked="0" layoutInCell="1" allowOverlap="1" wp14:anchorId="01516D9F" wp14:editId="48785D03">
            <wp:simplePos x="0" y="0"/>
            <wp:positionH relativeFrom="column">
              <wp:posOffset>-497840</wp:posOffset>
            </wp:positionH>
            <wp:positionV relativeFrom="paragraph">
              <wp:posOffset>174625</wp:posOffset>
            </wp:positionV>
            <wp:extent cx="1657350" cy="1657350"/>
            <wp:effectExtent l="0" t="0" r="0" b="0"/>
            <wp:wrapSquare wrapText="bothSides"/>
            <wp:docPr id="315" name="Graphic 315" descr="Male profi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Graphic 315" descr="Male profile with solid fill"/>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657350" cy="1657350"/>
                    </a:xfrm>
                    <a:prstGeom prst="rect">
                      <a:avLst/>
                    </a:prstGeom>
                  </pic:spPr>
                </pic:pic>
              </a:graphicData>
            </a:graphic>
            <wp14:sizeRelH relativeFrom="margin">
              <wp14:pctWidth>0</wp14:pctWidth>
            </wp14:sizeRelH>
            <wp14:sizeRelV relativeFrom="margin">
              <wp14:pctHeight>0</wp14:pctHeight>
            </wp14:sizeRelV>
          </wp:anchor>
        </w:drawing>
      </w:r>
      <w:r w:rsidR="000A3F4A">
        <w:t>Penulis dilahirkan di Madiun, 29 Januari 1985, merupakan anak</w:t>
      </w:r>
      <w:r w:rsidR="00304D7E">
        <w:rPr>
          <w:lang w:val="en-ID"/>
        </w:rPr>
        <w:t xml:space="preserve"> </w:t>
      </w:r>
      <w:r w:rsidR="000A3F4A">
        <w:t>pertama dari 4 bersaudara. Penulis telah menempuh pendidikan</w:t>
      </w:r>
      <w:r w:rsidR="00304D7E">
        <w:rPr>
          <w:lang w:val="en-ID"/>
        </w:rPr>
        <w:t xml:space="preserve"> </w:t>
      </w:r>
      <w:r w:rsidR="000A3F4A">
        <w:t>formal yaitu di TK ABA 18 Madiun, SDN Beteng 1 Madiun,</w:t>
      </w:r>
      <w:r w:rsidR="00304D7E">
        <w:rPr>
          <w:lang w:val="en-ID"/>
        </w:rPr>
        <w:t xml:space="preserve"> </w:t>
      </w:r>
      <w:r w:rsidR="000A3F4A">
        <w:t>SMPN 2 Madiun dan SMAN 2 Madiun. Setelah lulus dari SMAN</w:t>
      </w:r>
      <w:r w:rsidR="00304D7E">
        <w:rPr>
          <w:lang w:val="en-ID"/>
        </w:rPr>
        <w:t xml:space="preserve"> </w:t>
      </w:r>
      <w:r w:rsidR="000A3F4A">
        <w:t>tahun 2020, Penulis mengikuti SBMPTN dan diterima di</w:t>
      </w:r>
      <w:r w:rsidR="005639FF">
        <w:rPr>
          <w:lang w:val="en-ID"/>
        </w:rPr>
        <w:t xml:space="preserve"> </w:t>
      </w:r>
      <w:r w:rsidR="000A3F4A">
        <w:t>Departemen Teknik Mesin FTIRS - ITS pada tahun 2020 dan</w:t>
      </w:r>
      <w:r w:rsidR="00304D7E">
        <w:rPr>
          <w:lang w:val="en-ID"/>
        </w:rPr>
        <w:t xml:space="preserve"> </w:t>
      </w:r>
      <w:r w:rsidR="000A3F4A">
        <w:t>terdaftar dengan NRP 02112040000130.</w:t>
      </w:r>
      <w:r w:rsidR="00304D7E">
        <w:rPr>
          <w:lang w:val="en-ID"/>
        </w:rPr>
        <w:t xml:space="preserve"> </w:t>
      </w:r>
    </w:p>
    <w:p w14:paraId="6493C801" w14:textId="134C7D4E" w:rsidR="0076544E" w:rsidRDefault="000A3F4A" w:rsidP="005639FF">
      <w:pPr>
        <w:spacing w:before="240"/>
        <w:jc w:val="both"/>
      </w:pPr>
      <w:r>
        <w:t>Di Departemen Teknik Mesin Penulis sempat aktif di beberapa</w:t>
      </w:r>
      <w:r w:rsidR="00304D7E">
        <w:rPr>
          <w:lang w:val="en-ID"/>
        </w:rPr>
        <w:t xml:space="preserve"> </w:t>
      </w:r>
      <w:r>
        <w:t>kegiatan Seminar yang diselenggarakan oleh Departemen,</w:t>
      </w:r>
      <w:r w:rsidR="00304D7E">
        <w:rPr>
          <w:lang w:val="en-ID"/>
        </w:rPr>
        <w:t xml:space="preserve"> </w:t>
      </w:r>
      <w:r>
        <w:t>Himpunan Mahasiswa Teknik Mesin (HMM) dan aktif sebagai</w:t>
      </w:r>
      <w:r w:rsidR="00304D7E">
        <w:rPr>
          <w:lang w:val="en-ID"/>
        </w:rPr>
        <w:t xml:space="preserve"> </w:t>
      </w:r>
      <w:r>
        <w:t>Asisten Praktikum Mesin Konversi Enersi maupun Grader mata</w:t>
      </w:r>
      <w:r w:rsidR="00304D7E">
        <w:rPr>
          <w:lang w:val="en-ID"/>
        </w:rPr>
        <w:t xml:space="preserve"> </w:t>
      </w:r>
      <w:r>
        <w:t>kuliah Termodinamika.</w:t>
      </w:r>
    </w:p>
    <w:p w14:paraId="166AE9EC" w14:textId="1E9CB7B6" w:rsidR="0030724B" w:rsidRDefault="0030724B" w:rsidP="00304D7E">
      <w:pPr>
        <w:jc w:val="both"/>
      </w:pPr>
    </w:p>
    <w:p w14:paraId="7D4084B3" w14:textId="2F2FC116" w:rsidR="0030724B" w:rsidRDefault="0030724B" w:rsidP="00304D7E">
      <w:pPr>
        <w:jc w:val="both"/>
      </w:pPr>
    </w:p>
    <w:p w14:paraId="560F3EC9" w14:textId="21E87E09" w:rsidR="0030724B" w:rsidRDefault="0030724B" w:rsidP="00304D7E">
      <w:pPr>
        <w:jc w:val="both"/>
      </w:pPr>
    </w:p>
    <w:p w14:paraId="6F37F104" w14:textId="502606CF" w:rsidR="0030724B" w:rsidRDefault="0030724B" w:rsidP="00304D7E">
      <w:pPr>
        <w:jc w:val="both"/>
      </w:pPr>
    </w:p>
    <w:p w14:paraId="5DE023D1" w14:textId="7ACAE2FC" w:rsidR="0030724B" w:rsidRDefault="0030724B" w:rsidP="00304D7E">
      <w:pPr>
        <w:jc w:val="both"/>
      </w:pPr>
    </w:p>
    <w:p w14:paraId="5472EA7C" w14:textId="579A8A83" w:rsidR="0030724B" w:rsidRDefault="0030724B" w:rsidP="00304D7E">
      <w:pPr>
        <w:jc w:val="both"/>
      </w:pPr>
    </w:p>
    <w:sectPr w:rsidR="0030724B" w:rsidSect="005F691D">
      <w:footerReference w:type="default" r:id="rId19"/>
      <w:pgSz w:w="11907" w:h="16840" w:code="9"/>
      <w:pgMar w:top="1701" w:right="1134" w:bottom="1418" w:left="1701" w:header="0" w:footer="10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5C342" w14:textId="77777777" w:rsidR="009255FD" w:rsidRDefault="009255FD" w:rsidP="00E608B8">
      <w:r>
        <w:separator/>
      </w:r>
    </w:p>
  </w:endnote>
  <w:endnote w:type="continuationSeparator" w:id="0">
    <w:p w14:paraId="5469D70B" w14:textId="77777777" w:rsidR="009255FD" w:rsidRDefault="009255FD" w:rsidP="00E60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622497"/>
      <w:docPartObj>
        <w:docPartGallery w:val="Page Numbers (Bottom of Page)"/>
        <w:docPartUnique/>
      </w:docPartObj>
    </w:sdtPr>
    <w:sdtEndPr>
      <w:rPr>
        <w:noProof/>
      </w:rPr>
    </w:sdtEndPr>
    <w:sdtContent>
      <w:p w14:paraId="4384DCB7" w14:textId="5D21A22C" w:rsidR="00D76AE9" w:rsidRDefault="00D76A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19721E" w14:textId="77777777" w:rsidR="00D76AE9" w:rsidRDefault="00D76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751231"/>
      <w:docPartObj>
        <w:docPartGallery w:val="Page Numbers (Bottom of Page)"/>
        <w:docPartUnique/>
      </w:docPartObj>
    </w:sdtPr>
    <w:sdtEndPr>
      <w:rPr>
        <w:noProof/>
      </w:rPr>
    </w:sdtEndPr>
    <w:sdtContent>
      <w:p w14:paraId="10BD3467" w14:textId="36AA8BF3" w:rsidR="00D76AE9" w:rsidRDefault="00D76A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AA0906" w14:textId="77938019" w:rsidR="00D76AE9" w:rsidRDefault="00D76AE9">
    <w:pPr>
      <w:pStyle w:val="BodyText"/>
      <w:spacing w:line="14" w:lineRule="auto"/>
      <w:rPr>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2163370"/>
      <w:docPartObj>
        <w:docPartGallery w:val="Page Numbers (Bottom of Page)"/>
        <w:docPartUnique/>
      </w:docPartObj>
    </w:sdtPr>
    <w:sdtEndPr>
      <w:rPr>
        <w:noProof/>
      </w:rPr>
    </w:sdtEndPr>
    <w:sdtContent>
      <w:p w14:paraId="0CECE21A" w14:textId="77777777" w:rsidR="00D76AE9" w:rsidRDefault="00D76A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AAC87F" w14:textId="77777777" w:rsidR="00D76AE9" w:rsidRDefault="00D76AE9">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393DA" w14:textId="77777777" w:rsidR="009255FD" w:rsidRDefault="009255FD" w:rsidP="00E608B8">
      <w:r>
        <w:separator/>
      </w:r>
    </w:p>
  </w:footnote>
  <w:footnote w:type="continuationSeparator" w:id="0">
    <w:p w14:paraId="3F02E091" w14:textId="77777777" w:rsidR="009255FD" w:rsidRDefault="009255FD" w:rsidP="00E60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6731C"/>
    <w:multiLevelType w:val="multilevel"/>
    <w:tmpl w:val="B18E2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1C7C06"/>
    <w:multiLevelType w:val="multilevel"/>
    <w:tmpl w:val="B18E26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0F108B"/>
    <w:multiLevelType w:val="multilevel"/>
    <w:tmpl w:val="B18E26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6742F9"/>
    <w:multiLevelType w:val="multilevel"/>
    <w:tmpl w:val="E3AA9A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680F56"/>
    <w:multiLevelType w:val="hybridMultilevel"/>
    <w:tmpl w:val="8F203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3756C5"/>
    <w:multiLevelType w:val="hybridMultilevel"/>
    <w:tmpl w:val="2F5083C4"/>
    <w:lvl w:ilvl="0" w:tplc="0409000F">
      <w:start w:val="1"/>
      <w:numFmt w:val="decimal"/>
      <w:lvlText w:val="%1."/>
      <w:lvlJc w:val="left"/>
      <w:pPr>
        <w:ind w:left="1418" w:hanging="360"/>
      </w:pPr>
    </w:lvl>
    <w:lvl w:ilvl="1" w:tplc="04090019" w:tentative="1">
      <w:start w:val="1"/>
      <w:numFmt w:val="lowerLetter"/>
      <w:lvlText w:val="%2."/>
      <w:lvlJc w:val="left"/>
      <w:pPr>
        <w:ind w:left="2138" w:hanging="360"/>
      </w:pPr>
    </w:lvl>
    <w:lvl w:ilvl="2" w:tplc="0409001B" w:tentative="1">
      <w:start w:val="1"/>
      <w:numFmt w:val="lowerRoman"/>
      <w:lvlText w:val="%3."/>
      <w:lvlJc w:val="right"/>
      <w:pPr>
        <w:ind w:left="2858" w:hanging="180"/>
      </w:pPr>
    </w:lvl>
    <w:lvl w:ilvl="3" w:tplc="0409000F" w:tentative="1">
      <w:start w:val="1"/>
      <w:numFmt w:val="decimal"/>
      <w:lvlText w:val="%4."/>
      <w:lvlJc w:val="left"/>
      <w:pPr>
        <w:ind w:left="3578" w:hanging="360"/>
      </w:pPr>
    </w:lvl>
    <w:lvl w:ilvl="4" w:tplc="04090019" w:tentative="1">
      <w:start w:val="1"/>
      <w:numFmt w:val="lowerLetter"/>
      <w:lvlText w:val="%5."/>
      <w:lvlJc w:val="left"/>
      <w:pPr>
        <w:ind w:left="4298" w:hanging="360"/>
      </w:pPr>
    </w:lvl>
    <w:lvl w:ilvl="5" w:tplc="0409001B" w:tentative="1">
      <w:start w:val="1"/>
      <w:numFmt w:val="lowerRoman"/>
      <w:lvlText w:val="%6."/>
      <w:lvlJc w:val="right"/>
      <w:pPr>
        <w:ind w:left="5018" w:hanging="180"/>
      </w:pPr>
    </w:lvl>
    <w:lvl w:ilvl="6" w:tplc="0409000F" w:tentative="1">
      <w:start w:val="1"/>
      <w:numFmt w:val="decimal"/>
      <w:lvlText w:val="%7."/>
      <w:lvlJc w:val="left"/>
      <w:pPr>
        <w:ind w:left="5738" w:hanging="360"/>
      </w:pPr>
    </w:lvl>
    <w:lvl w:ilvl="7" w:tplc="04090019" w:tentative="1">
      <w:start w:val="1"/>
      <w:numFmt w:val="lowerLetter"/>
      <w:lvlText w:val="%8."/>
      <w:lvlJc w:val="left"/>
      <w:pPr>
        <w:ind w:left="6458" w:hanging="360"/>
      </w:pPr>
    </w:lvl>
    <w:lvl w:ilvl="8" w:tplc="0409001B" w:tentative="1">
      <w:start w:val="1"/>
      <w:numFmt w:val="lowerRoman"/>
      <w:lvlText w:val="%9."/>
      <w:lvlJc w:val="right"/>
      <w:pPr>
        <w:ind w:left="7178" w:hanging="180"/>
      </w:pPr>
    </w:lvl>
  </w:abstractNum>
  <w:abstractNum w:abstractNumId="6" w15:restartNumberingAfterBreak="0">
    <w:nsid w:val="58201883"/>
    <w:multiLevelType w:val="multilevel"/>
    <w:tmpl w:val="B18E263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ABC4B9B"/>
    <w:multiLevelType w:val="hybridMultilevel"/>
    <w:tmpl w:val="9970E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6"/>
  </w:num>
  <w:num w:numId="6">
    <w:abstractNumId w:val="5"/>
  </w:num>
  <w:num w:numId="7">
    <w:abstractNumId w:val="4"/>
  </w:num>
  <w:num w:numId="8">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8B"/>
    <w:rsid w:val="00000221"/>
    <w:rsid w:val="00000330"/>
    <w:rsid w:val="00006EAD"/>
    <w:rsid w:val="000132C7"/>
    <w:rsid w:val="00021331"/>
    <w:rsid w:val="00021A36"/>
    <w:rsid w:val="00027B7C"/>
    <w:rsid w:val="00034734"/>
    <w:rsid w:val="0003539B"/>
    <w:rsid w:val="00036179"/>
    <w:rsid w:val="00043074"/>
    <w:rsid w:val="00047310"/>
    <w:rsid w:val="00051346"/>
    <w:rsid w:val="00052C21"/>
    <w:rsid w:val="00055A08"/>
    <w:rsid w:val="00055B94"/>
    <w:rsid w:val="0009622E"/>
    <w:rsid w:val="000A0654"/>
    <w:rsid w:val="000A2A09"/>
    <w:rsid w:val="000A3F4A"/>
    <w:rsid w:val="000A6BF5"/>
    <w:rsid w:val="000C0D72"/>
    <w:rsid w:val="000C7E98"/>
    <w:rsid w:val="000D11E4"/>
    <w:rsid w:val="000D1CEA"/>
    <w:rsid w:val="000F14B4"/>
    <w:rsid w:val="000F224F"/>
    <w:rsid w:val="0010712F"/>
    <w:rsid w:val="00112293"/>
    <w:rsid w:val="00122596"/>
    <w:rsid w:val="00125CAB"/>
    <w:rsid w:val="00125DE3"/>
    <w:rsid w:val="001276CB"/>
    <w:rsid w:val="001325D9"/>
    <w:rsid w:val="00140430"/>
    <w:rsid w:val="00144A68"/>
    <w:rsid w:val="00146A2B"/>
    <w:rsid w:val="00147041"/>
    <w:rsid w:val="00147A4A"/>
    <w:rsid w:val="00162925"/>
    <w:rsid w:val="00163552"/>
    <w:rsid w:val="0016390D"/>
    <w:rsid w:val="00176C78"/>
    <w:rsid w:val="00184F53"/>
    <w:rsid w:val="00190A1B"/>
    <w:rsid w:val="001963B2"/>
    <w:rsid w:val="001A0DFD"/>
    <w:rsid w:val="001A1946"/>
    <w:rsid w:val="001A4C44"/>
    <w:rsid w:val="001A6907"/>
    <w:rsid w:val="001B4AF8"/>
    <w:rsid w:val="001B5CA5"/>
    <w:rsid w:val="001C02B5"/>
    <w:rsid w:val="001C22FC"/>
    <w:rsid w:val="001C3607"/>
    <w:rsid w:val="001C43F4"/>
    <w:rsid w:val="001C5114"/>
    <w:rsid w:val="001C70FA"/>
    <w:rsid w:val="001E6B0A"/>
    <w:rsid w:val="001E7011"/>
    <w:rsid w:val="001E7A58"/>
    <w:rsid w:val="001F4AE5"/>
    <w:rsid w:val="001F5D9B"/>
    <w:rsid w:val="001F7A91"/>
    <w:rsid w:val="00203F77"/>
    <w:rsid w:val="0021463B"/>
    <w:rsid w:val="00217DEA"/>
    <w:rsid w:val="00231C9A"/>
    <w:rsid w:val="00236CE0"/>
    <w:rsid w:val="00241C30"/>
    <w:rsid w:val="0024268D"/>
    <w:rsid w:val="00271BB3"/>
    <w:rsid w:val="00272213"/>
    <w:rsid w:val="00274B4E"/>
    <w:rsid w:val="00274DB2"/>
    <w:rsid w:val="00284151"/>
    <w:rsid w:val="00285908"/>
    <w:rsid w:val="002A0019"/>
    <w:rsid w:val="002A151A"/>
    <w:rsid w:val="002A20EF"/>
    <w:rsid w:val="002B4A58"/>
    <w:rsid w:val="002C3B2F"/>
    <w:rsid w:val="002C4185"/>
    <w:rsid w:val="002D09E9"/>
    <w:rsid w:val="002D0EB9"/>
    <w:rsid w:val="002D3757"/>
    <w:rsid w:val="002D6FD6"/>
    <w:rsid w:val="002D7A68"/>
    <w:rsid w:val="002E3049"/>
    <w:rsid w:val="002E5832"/>
    <w:rsid w:val="002F04C7"/>
    <w:rsid w:val="00302756"/>
    <w:rsid w:val="00304787"/>
    <w:rsid w:val="00304D7E"/>
    <w:rsid w:val="0030724B"/>
    <w:rsid w:val="003075B3"/>
    <w:rsid w:val="00311F9D"/>
    <w:rsid w:val="0031501B"/>
    <w:rsid w:val="00323B1F"/>
    <w:rsid w:val="00334B51"/>
    <w:rsid w:val="00334FE8"/>
    <w:rsid w:val="00336D2B"/>
    <w:rsid w:val="003427F0"/>
    <w:rsid w:val="003437F1"/>
    <w:rsid w:val="00346500"/>
    <w:rsid w:val="00353451"/>
    <w:rsid w:val="003550AF"/>
    <w:rsid w:val="00362D5B"/>
    <w:rsid w:val="00371F7E"/>
    <w:rsid w:val="00375EDF"/>
    <w:rsid w:val="0037731F"/>
    <w:rsid w:val="00384E9E"/>
    <w:rsid w:val="0039098B"/>
    <w:rsid w:val="0039517B"/>
    <w:rsid w:val="00396251"/>
    <w:rsid w:val="003A1B30"/>
    <w:rsid w:val="003A41C6"/>
    <w:rsid w:val="003B376E"/>
    <w:rsid w:val="003B4C7A"/>
    <w:rsid w:val="003C484A"/>
    <w:rsid w:val="003C7A27"/>
    <w:rsid w:val="003E1C84"/>
    <w:rsid w:val="003E2319"/>
    <w:rsid w:val="003E27A7"/>
    <w:rsid w:val="003E3999"/>
    <w:rsid w:val="003F127D"/>
    <w:rsid w:val="004170B6"/>
    <w:rsid w:val="00420EAA"/>
    <w:rsid w:val="00424811"/>
    <w:rsid w:val="00425C37"/>
    <w:rsid w:val="00434C1C"/>
    <w:rsid w:val="00436D43"/>
    <w:rsid w:val="00440D3E"/>
    <w:rsid w:val="0046085B"/>
    <w:rsid w:val="004615E5"/>
    <w:rsid w:val="00461694"/>
    <w:rsid w:val="0046745C"/>
    <w:rsid w:val="004932CA"/>
    <w:rsid w:val="004B1A1B"/>
    <w:rsid w:val="004E0FFA"/>
    <w:rsid w:val="004E3377"/>
    <w:rsid w:val="004F3874"/>
    <w:rsid w:val="004F5457"/>
    <w:rsid w:val="004F7D5F"/>
    <w:rsid w:val="005010AE"/>
    <w:rsid w:val="00504F58"/>
    <w:rsid w:val="00510404"/>
    <w:rsid w:val="00511483"/>
    <w:rsid w:val="00533582"/>
    <w:rsid w:val="00547A01"/>
    <w:rsid w:val="005565D0"/>
    <w:rsid w:val="005617D5"/>
    <w:rsid w:val="00561FD8"/>
    <w:rsid w:val="005639FF"/>
    <w:rsid w:val="005703E7"/>
    <w:rsid w:val="005732E3"/>
    <w:rsid w:val="005753D8"/>
    <w:rsid w:val="005836D7"/>
    <w:rsid w:val="005846BB"/>
    <w:rsid w:val="005A1451"/>
    <w:rsid w:val="005A1B51"/>
    <w:rsid w:val="005C0D75"/>
    <w:rsid w:val="005C7467"/>
    <w:rsid w:val="005F163F"/>
    <w:rsid w:val="005F691D"/>
    <w:rsid w:val="00603D91"/>
    <w:rsid w:val="006169BD"/>
    <w:rsid w:val="00616B46"/>
    <w:rsid w:val="00622527"/>
    <w:rsid w:val="00622900"/>
    <w:rsid w:val="00624409"/>
    <w:rsid w:val="006248AE"/>
    <w:rsid w:val="006310E5"/>
    <w:rsid w:val="00633B59"/>
    <w:rsid w:val="00634224"/>
    <w:rsid w:val="006370FB"/>
    <w:rsid w:val="00641FEA"/>
    <w:rsid w:val="006509DF"/>
    <w:rsid w:val="00654670"/>
    <w:rsid w:val="006547A7"/>
    <w:rsid w:val="00663183"/>
    <w:rsid w:val="00663CF7"/>
    <w:rsid w:val="006641E3"/>
    <w:rsid w:val="00667FDD"/>
    <w:rsid w:val="006700B6"/>
    <w:rsid w:val="00676747"/>
    <w:rsid w:val="006A2CEC"/>
    <w:rsid w:val="006A7494"/>
    <w:rsid w:val="006B20B0"/>
    <w:rsid w:val="006B3D58"/>
    <w:rsid w:val="006B61AE"/>
    <w:rsid w:val="006C2D87"/>
    <w:rsid w:val="006D445A"/>
    <w:rsid w:val="006D476B"/>
    <w:rsid w:val="006D60AB"/>
    <w:rsid w:val="00711DBD"/>
    <w:rsid w:val="00716115"/>
    <w:rsid w:val="007347E1"/>
    <w:rsid w:val="007374C2"/>
    <w:rsid w:val="007418D0"/>
    <w:rsid w:val="00750B16"/>
    <w:rsid w:val="00762766"/>
    <w:rsid w:val="0076544E"/>
    <w:rsid w:val="00770209"/>
    <w:rsid w:val="00775F71"/>
    <w:rsid w:val="007816FD"/>
    <w:rsid w:val="00782510"/>
    <w:rsid w:val="0078404B"/>
    <w:rsid w:val="007842AD"/>
    <w:rsid w:val="00794527"/>
    <w:rsid w:val="0079701A"/>
    <w:rsid w:val="007A6C6E"/>
    <w:rsid w:val="007B7450"/>
    <w:rsid w:val="007C4227"/>
    <w:rsid w:val="007C5FB1"/>
    <w:rsid w:val="007E5D4F"/>
    <w:rsid w:val="00801F5D"/>
    <w:rsid w:val="0080575F"/>
    <w:rsid w:val="00806F09"/>
    <w:rsid w:val="0081501D"/>
    <w:rsid w:val="0081594E"/>
    <w:rsid w:val="0081647E"/>
    <w:rsid w:val="00822E89"/>
    <w:rsid w:val="00836C4A"/>
    <w:rsid w:val="00845190"/>
    <w:rsid w:val="008463BC"/>
    <w:rsid w:val="00853306"/>
    <w:rsid w:val="008603A0"/>
    <w:rsid w:val="00862BFD"/>
    <w:rsid w:val="0086419A"/>
    <w:rsid w:val="00864A3E"/>
    <w:rsid w:val="0088298A"/>
    <w:rsid w:val="00882BE1"/>
    <w:rsid w:val="008842FE"/>
    <w:rsid w:val="00885D73"/>
    <w:rsid w:val="0088640B"/>
    <w:rsid w:val="00890CD5"/>
    <w:rsid w:val="008A474E"/>
    <w:rsid w:val="008A6DB3"/>
    <w:rsid w:val="008B20A7"/>
    <w:rsid w:val="008B30B3"/>
    <w:rsid w:val="008B34EB"/>
    <w:rsid w:val="008B606A"/>
    <w:rsid w:val="008B762B"/>
    <w:rsid w:val="008C081C"/>
    <w:rsid w:val="008D0556"/>
    <w:rsid w:val="008D06D3"/>
    <w:rsid w:val="008E0376"/>
    <w:rsid w:val="008E5A4A"/>
    <w:rsid w:val="008E72C8"/>
    <w:rsid w:val="00900F04"/>
    <w:rsid w:val="009039E0"/>
    <w:rsid w:val="00904CAD"/>
    <w:rsid w:val="00910EEE"/>
    <w:rsid w:val="009234D7"/>
    <w:rsid w:val="00923808"/>
    <w:rsid w:val="009255FD"/>
    <w:rsid w:val="00925B94"/>
    <w:rsid w:val="00932312"/>
    <w:rsid w:val="009330D3"/>
    <w:rsid w:val="00933BB4"/>
    <w:rsid w:val="00934C93"/>
    <w:rsid w:val="00941C34"/>
    <w:rsid w:val="0096173C"/>
    <w:rsid w:val="00970F20"/>
    <w:rsid w:val="009766AD"/>
    <w:rsid w:val="00976A4E"/>
    <w:rsid w:val="0098531A"/>
    <w:rsid w:val="00990BD1"/>
    <w:rsid w:val="009A63FE"/>
    <w:rsid w:val="009A7C47"/>
    <w:rsid w:val="009B102A"/>
    <w:rsid w:val="009B38FB"/>
    <w:rsid w:val="009B7C33"/>
    <w:rsid w:val="009C2987"/>
    <w:rsid w:val="009C479F"/>
    <w:rsid w:val="009D0F94"/>
    <w:rsid w:val="009E0B75"/>
    <w:rsid w:val="009E3DA0"/>
    <w:rsid w:val="009F2F2F"/>
    <w:rsid w:val="00A05597"/>
    <w:rsid w:val="00A21DBD"/>
    <w:rsid w:val="00A23796"/>
    <w:rsid w:val="00A2668C"/>
    <w:rsid w:val="00A27474"/>
    <w:rsid w:val="00A32758"/>
    <w:rsid w:val="00A330C1"/>
    <w:rsid w:val="00A34F65"/>
    <w:rsid w:val="00A46FD4"/>
    <w:rsid w:val="00A5312B"/>
    <w:rsid w:val="00A661EB"/>
    <w:rsid w:val="00A71E6B"/>
    <w:rsid w:val="00A737E9"/>
    <w:rsid w:val="00A7538F"/>
    <w:rsid w:val="00AA0459"/>
    <w:rsid w:val="00AA133B"/>
    <w:rsid w:val="00AB713F"/>
    <w:rsid w:val="00AD0AFC"/>
    <w:rsid w:val="00AD1C87"/>
    <w:rsid w:val="00AD26D2"/>
    <w:rsid w:val="00AD35FE"/>
    <w:rsid w:val="00AD5F9D"/>
    <w:rsid w:val="00AE1D46"/>
    <w:rsid w:val="00B024BA"/>
    <w:rsid w:val="00B05C47"/>
    <w:rsid w:val="00B069A0"/>
    <w:rsid w:val="00B07638"/>
    <w:rsid w:val="00B11143"/>
    <w:rsid w:val="00B1157B"/>
    <w:rsid w:val="00B357D5"/>
    <w:rsid w:val="00B43109"/>
    <w:rsid w:val="00B442E2"/>
    <w:rsid w:val="00B450F2"/>
    <w:rsid w:val="00B52FAC"/>
    <w:rsid w:val="00B57EB0"/>
    <w:rsid w:val="00B57EDE"/>
    <w:rsid w:val="00B7365D"/>
    <w:rsid w:val="00B7617F"/>
    <w:rsid w:val="00B77AE2"/>
    <w:rsid w:val="00B77D27"/>
    <w:rsid w:val="00B967C2"/>
    <w:rsid w:val="00BA0DF3"/>
    <w:rsid w:val="00BA1415"/>
    <w:rsid w:val="00BA39DF"/>
    <w:rsid w:val="00BA43B1"/>
    <w:rsid w:val="00BA6675"/>
    <w:rsid w:val="00BA7641"/>
    <w:rsid w:val="00BB2A23"/>
    <w:rsid w:val="00BB6040"/>
    <w:rsid w:val="00BD3AEE"/>
    <w:rsid w:val="00BE34E7"/>
    <w:rsid w:val="00BE4216"/>
    <w:rsid w:val="00BE4A29"/>
    <w:rsid w:val="00BE59E3"/>
    <w:rsid w:val="00BF2B85"/>
    <w:rsid w:val="00C00027"/>
    <w:rsid w:val="00C07C92"/>
    <w:rsid w:val="00C108B9"/>
    <w:rsid w:val="00C10DA3"/>
    <w:rsid w:val="00C13CC2"/>
    <w:rsid w:val="00C14B74"/>
    <w:rsid w:val="00C27A0C"/>
    <w:rsid w:val="00C31421"/>
    <w:rsid w:val="00C31F22"/>
    <w:rsid w:val="00C320CF"/>
    <w:rsid w:val="00C34FE3"/>
    <w:rsid w:val="00C374EE"/>
    <w:rsid w:val="00C40E9D"/>
    <w:rsid w:val="00C428E2"/>
    <w:rsid w:val="00C622E2"/>
    <w:rsid w:val="00C75726"/>
    <w:rsid w:val="00C81FE3"/>
    <w:rsid w:val="00C85747"/>
    <w:rsid w:val="00C871A5"/>
    <w:rsid w:val="00C93DDA"/>
    <w:rsid w:val="00C9531F"/>
    <w:rsid w:val="00CA14CF"/>
    <w:rsid w:val="00CB0F77"/>
    <w:rsid w:val="00CB1132"/>
    <w:rsid w:val="00CD0421"/>
    <w:rsid w:val="00CD4DE8"/>
    <w:rsid w:val="00CD63BB"/>
    <w:rsid w:val="00CE49B3"/>
    <w:rsid w:val="00CE6ED6"/>
    <w:rsid w:val="00CF1703"/>
    <w:rsid w:val="00D05113"/>
    <w:rsid w:val="00D11C08"/>
    <w:rsid w:val="00D12532"/>
    <w:rsid w:val="00D165BC"/>
    <w:rsid w:val="00D21383"/>
    <w:rsid w:val="00D2642E"/>
    <w:rsid w:val="00D31408"/>
    <w:rsid w:val="00D3291C"/>
    <w:rsid w:val="00D363FD"/>
    <w:rsid w:val="00D447FC"/>
    <w:rsid w:val="00D454EB"/>
    <w:rsid w:val="00D54F74"/>
    <w:rsid w:val="00D76AE9"/>
    <w:rsid w:val="00D92D6A"/>
    <w:rsid w:val="00D954A1"/>
    <w:rsid w:val="00DB41A1"/>
    <w:rsid w:val="00DB7EB7"/>
    <w:rsid w:val="00DC120F"/>
    <w:rsid w:val="00DF0390"/>
    <w:rsid w:val="00E004FA"/>
    <w:rsid w:val="00E005AC"/>
    <w:rsid w:val="00E112C5"/>
    <w:rsid w:val="00E1440B"/>
    <w:rsid w:val="00E226FE"/>
    <w:rsid w:val="00E30A54"/>
    <w:rsid w:val="00E3131C"/>
    <w:rsid w:val="00E46C80"/>
    <w:rsid w:val="00E608B8"/>
    <w:rsid w:val="00E6151E"/>
    <w:rsid w:val="00E626E5"/>
    <w:rsid w:val="00E63183"/>
    <w:rsid w:val="00E65B3F"/>
    <w:rsid w:val="00E6616D"/>
    <w:rsid w:val="00E67A95"/>
    <w:rsid w:val="00E724E7"/>
    <w:rsid w:val="00E770A5"/>
    <w:rsid w:val="00ED7D01"/>
    <w:rsid w:val="00EE1D15"/>
    <w:rsid w:val="00EE3890"/>
    <w:rsid w:val="00EE592A"/>
    <w:rsid w:val="00EF035A"/>
    <w:rsid w:val="00EF1648"/>
    <w:rsid w:val="00EF27F8"/>
    <w:rsid w:val="00EF3282"/>
    <w:rsid w:val="00F04708"/>
    <w:rsid w:val="00F21202"/>
    <w:rsid w:val="00F22912"/>
    <w:rsid w:val="00F33EC5"/>
    <w:rsid w:val="00F37C91"/>
    <w:rsid w:val="00F44B45"/>
    <w:rsid w:val="00F53679"/>
    <w:rsid w:val="00F62E39"/>
    <w:rsid w:val="00F652C2"/>
    <w:rsid w:val="00F66146"/>
    <w:rsid w:val="00F67EA9"/>
    <w:rsid w:val="00F708F5"/>
    <w:rsid w:val="00F70C8B"/>
    <w:rsid w:val="00F74043"/>
    <w:rsid w:val="00F7541C"/>
    <w:rsid w:val="00F8557B"/>
    <w:rsid w:val="00F906C2"/>
    <w:rsid w:val="00F93D0E"/>
    <w:rsid w:val="00F950F8"/>
    <w:rsid w:val="00FA0157"/>
    <w:rsid w:val="00FA1B6D"/>
    <w:rsid w:val="00FA40BB"/>
    <w:rsid w:val="00FB3268"/>
    <w:rsid w:val="00FB4839"/>
    <w:rsid w:val="00FC3320"/>
    <w:rsid w:val="00FD1419"/>
    <w:rsid w:val="00FD160C"/>
    <w:rsid w:val="00FE000C"/>
    <w:rsid w:val="00FE3E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8971D"/>
  <w15:chartTrackingRefBased/>
  <w15:docId w15:val="{D4411FBE-A358-4B15-8E48-C6A5B690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4409"/>
    <w:pPr>
      <w:widowControl w:val="0"/>
      <w:autoSpaceDE w:val="0"/>
      <w:autoSpaceDN w:val="0"/>
      <w:spacing w:after="0" w:line="240" w:lineRule="auto"/>
    </w:pPr>
    <w:rPr>
      <w:rFonts w:ascii="Times New Roman" w:eastAsia="Times New Roman" w:hAnsi="Times New Roman" w:cs="Times New Roman"/>
      <w:sz w:val="24"/>
      <w:lang w:val="id"/>
    </w:rPr>
  </w:style>
  <w:style w:type="paragraph" w:styleId="Heading1">
    <w:name w:val="heading 1"/>
    <w:basedOn w:val="Normal"/>
    <w:link w:val="Heading1Char"/>
    <w:uiPriority w:val="9"/>
    <w:qFormat/>
    <w:rsid w:val="0039517B"/>
    <w:pPr>
      <w:spacing w:before="75"/>
      <w:ind w:left="730"/>
      <w:jc w:val="center"/>
      <w:outlineLvl w:val="0"/>
    </w:pPr>
    <w:rPr>
      <w:rFonts w:eastAsia="Trebuchet MS" w:cs="Trebuchet MS"/>
      <w:b/>
      <w:bCs/>
      <w:sz w:val="28"/>
      <w:szCs w:val="29"/>
    </w:rPr>
  </w:style>
  <w:style w:type="paragraph" w:styleId="Heading2">
    <w:name w:val="heading 2"/>
    <w:basedOn w:val="Normal"/>
    <w:link w:val="Heading2Char"/>
    <w:uiPriority w:val="9"/>
    <w:unhideWhenUsed/>
    <w:qFormat/>
    <w:rsid w:val="0039517B"/>
    <w:pPr>
      <w:ind w:left="1275" w:hanging="577"/>
      <w:outlineLvl w:val="1"/>
    </w:pPr>
    <w:rPr>
      <w:b/>
      <w:bCs/>
      <w:szCs w:val="25"/>
    </w:rPr>
  </w:style>
  <w:style w:type="paragraph" w:styleId="Heading3">
    <w:name w:val="heading 3"/>
    <w:basedOn w:val="Normal"/>
    <w:link w:val="Heading3Char"/>
    <w:uiPriority w:val="9"/>
    <w:unhideWhenUsed/>
    <w:qFormat/>
    <w:rsid w:val="00F70C8B"/>
    <w:pPr>
      <w:spacing w:before="96"/>
      <w:ind w:left="1419" w:hanging="721"/>
      <w:jc w:val="both"/>
      <w:outlineLvl w:val="2"/>
    </w:pPr>
    <w:rPr>
      <w:b/>
      <w:bCs/>
      <w:i/>
      <w:iCs/>
      <w:sz w:val="25"/>
      <w:szCs w:val="25"/>
    </w:rPr>
  </w:style>
  <w:style w:type="paragraph" w:styleId="Heading4">
    <w:name w:val="heading 4"/>
    <w:basedOn w:val="Normal"/>
    <w:link w:val="Heading4Char"/>
    <w:uiPriority w:val="9"/>
    <w:unhideWhenUsed/>
    <w:qFormat/>
    <w:rsid w:val="00F70C8B"/>
    <w:pPr>
      <w:ind w:left="698"/>
      <w:outlineLvl w:val="3"/>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17B"/>
    <w:rPr>
      <w:rFonts w:ascii="Times New Roman" w:eastAsia="Trebuchet MS" w:hAnsi="Times New Roman" w:cs="Trebuchet MS"/>
      <w:b/>
      <w:bCs/>
      <w:sz w:val="28"/>
      <w:szCs w:val="29"/>
      <w:lang w:val="id"/>
    </w:rPr>
  </w:style>
  <w:style w:type="character" w:customStyle="1" w:styleId="Heading2Char">
    <w:name w:val="Heading 2 Char"/>
    <w:basedOn w:val="DefaultParagraphFont"/>
    <w:link w:val="Heading2"/>
    <w:uiPriority w:val="9"/>
    <w:rsid w:val="0039517B"/>
    <w:rPr>
      <w:rFonts w:ascii="Times New Roman" w:eastAsia="Times New Roman" w:hAnsi="Times New Roman" w:cs="Times New Roman"/>
      <w:b/>
      <w:bCs/>
      <w:sz w:val="24"/>
      <w:szCs w:val="25"/>
      <w:lang w:val="id"/>
    </w:rPr>
  </w:style>
  <w:style w:type="character" w:customStyle="1" w:styleId="Heading3Char">
    <w:name w:val="Heading 3 Char"/>
    <w:basedOn w:val="DefaultParagraphFont"/>
    <w:link w:val="Heading3"/>
    <w:uiPriority w:val="9"/>
    <w:rsid w:val="00F70C8B"/>
    <w:rPr>
      <w:rFonts w:ascii="Times New Roman" w:eastAsia="Times New Roman" w:hAnsi="Times New Roman" w:cs="Times New Roman"/>
      <w:b/>
      <w:bCs/>
      <w:i/>
      <w:iCs/>
      <w:sz w:val="25"/>
      <w:szCs w:val="25"/>
      <w:lang w:val="id"/>
    </w:rPr>
  </w:style>
  <w:style w:type="character" w:customStyle="1" w:styleId="Heading4Char">
    <w:name w:val="Heading 4 Char"/>
    <w:basedOn w:val="DefaultParagraphFont"/>
    <w:link w:val="Heading4"/>
    <w:uiPriority w:val="9"/>
    <w:rsid w:val="00F70C8B"/>
    <w:rPr>
      <w:rFonts w:ascii="Times New Roman" w:eastAsia="Times New Roman" w:hAnsi="Times New Roman" w:cs="Times New Roman"/>
      <w:b/>
      <w:bCs/>
      <w:sz w:val="24"/>
      <w:szCs w:val="24"/>
      <w:lang w:val="id"/>
    </w:rPr>
  </w:style>
  <w:style w:type="paragraph" w:styleId="TOC1">
    <w:name w:val="toc 1"/>
    <w:basedOn w:val="Normal"/>
    <w:uiPriority w:val="39"/>
    <w:qFormat/>
    <w:rsid w:val="00F70C8B"/>
    <w:pPr>
      <w:spacing w:before="111"/>
      <w:ind w:left="1099"/>
    </w:pPr>
  </w:style>
  <w:style w:type="paragraph" w:styleId="TOC2">
    <w:name w:val="toc 2"/>
    <w:basedOn w:val="Normal"/>
    <w:uiPriority w:val="39"/>
    <w:qFormat/>
    <w:rsid w:val="00F70C8B"/>
    <w:pPr>
      <w:spacing w:before="124"/>
      <w:ind w:left="2028" w:hanging="689"/>
    </w:pPr>
    <w:rPr>
      <w:szCs w:val="24"/>
    </w:rPr>
  </w:style>
  <w:style w:type="paragraph" w:styleId="TOC3">
    <w:name w:val="toc 3"/>
    <w:basedOn w:val="Normal"/>
    <w:uiPriority w:val="39"/>
    <w:qFormat/>
    <w:rsid w:val="00F70C8B"/>
    <w:pPr>
      <w:spacing w:before="124"/>
      <w:ind w:left="2028" w:hanging="689"/>
    </w:pPr>
    <w:rPr>
      <w:b/>
      <w:bCs/>
      <w:i/>
      <w:iCs/>
    </w:rPr>
  </w:style>
  <w:style w:type="paragraph" w:styleId="TOC4">
    <w:name w:val="toc 4"/>
    <w:basedOn w:val="Normal"/>
    <w:uiPriority w:val="1"/>
    <w:qFormat/>
    <w:rsid w:val="00F70C8B"/>
    <w:pPr>
      <w:spacing w:before="92"/>
      <w:ind w:left="2540" w:hanging="850"/>
    </w:pPr>
    <w:rPr>
      <w:szCs w:val="24"/>
    </w:rPr>
  </w:style>
  <w:style w:type="paragraph" w:styleId="TOC5">
    <w:name w:val="toc 5"/>
    <w:basedOn w:val="Normal"/>
    <w:uiPriority w:val="1"/>
    <w:qFormat/>
    <w:rsid w:val="00F70C8B"/>
    <w:pPr>
      <w:spacing w:before="92"/>
      <w:ind w:left="2540" w:hanging="850"/>
    </w:pPr>
    <w:rPr>
      <w:i/>
      <w:iCs/>
      <w:szCs w:val="24"/>
    </w:rPr>
  </w:style>
  <w:style w:type="paragraph" w:styleId="BodyText">
    <w:name w:val="Body Text"/>
    <w:basedOn w:val="Normal"/>
    <w:link w:val="BodyTextChar"/>
    <w:uiPriority w:val="1"/>
    <w:qFormat/>
    <w:rsid w:val="00F70C8B"/>
    <w:rPr>
      <w:szCs w:val="24"/>
    </w:rPr>
  </w:style>
  <w:style w:type="character" w:customStyle="1" w:styleId="BodyTextChar">
    <w:name w:val="Body Text Char"/>
    <w:basedOn w:val="DefaultParagraphFont"/>
    <w:link w:val="BodyText"/>
    <w:uiPriority w:val="1"/>
    <w:rsid w:val="00F70C8B"/>
    <w:rPr>
      <w:rFonts w:ascii="Times New Roman" w:eastAsia="Times New Roman" w:hAnsi="Times New Roman" w:cs="Times New Roman"/>
      <w:sz w:val="24"/>
      <w:szCs w:val="24"/>
      <w:lang w:val="id"/>
    </w:rPr>
  </w:style>
  <w:style w:type="paragraph" w:styleId="ListParagraph">
    <w:name w:val="List Paragraph"/>
    <w:basedOn w:val="Normal"/>
    <w:uiPriority w:val="1"/>
    <w:qFormat/>
    <w:rsid w:val="00F70C8B"/>
    <w:pPr>
      <w:ind w:left="1259" w:hanging="561"/>
      <w:jc w:val="both"/>
    </w:pPr>
  </w:style>
  <w:style w:type="paragraph" w:customStyle="1" w:styleId="TableParagraph">
    <w:name w:val="Table Paragraph"/>
    <w:basedOn w:val="Normal"/>
    <w:uiPriority w:val="1"/>
    <w:qFormat/>
    <w:rsid w:val="00F70C8B"/>
    <w:rPr>
      <w:rFonts w:ascii="Cambria Math" w:eastAsia="Cambria Math" w:hAnsi="Cambria Math" w:cs="Cambria Math"/>
    </w:rPr>
  </w:style>
  <w:style w:type="table" w:styleId="TableGrid">
    <w:name w:val="Table Grid"/>
    <w:basedOn w:val="TableNormal"/>
    <w:uiPriority w:val="39"/>
    <w:rsid w:val="00390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08B8"/>
    <w:pPr>
      <w:tabs>
        <w:tab w:val="center" w:pos="4513"/>
        <w:tab w:val="right" w:pos="9026"/>
      </w:tabs>
    </w:pPr>
  </w:style>
  <w:style w:type="character" w:customStyle="1" w:styleId="HeaderChar">
    <w:name w:val="Header Char"/>
    <w:basedOn w:val="DefaultParagraphFont"/>
    <w:link w:val="Header"/>
    <w:uiPriority w:val="99"/>
    <w:rsid w:val="00E608B8"/>
    <w:rPr>
      <w:rFonts w:ascii="Times New Roman" w:eastAsia="Times New Roman" w:hAnsi="Times New Roman" w:cs="Times New Roman"/>
      <w:sz w:val="24"/>
      <w:lang w:val="id"/>
    </w:rPr>
  </w:style>
  <w:style w:type="paragraph" w:styleId="Footer">
    <w:name w:val="footer"/>
    <w:basedOn w:val="Normal"/>
    <w:link w:val="FooterChar"/>
    <w:uiPriority w:val="99"/>
    <w:unhideWhenUsed/>
    <w:rsid w:val="00E608B8"/>
    <w:pPr>
      <w:tabs>
        <w:tab w:val="center" w:pos="4513"/>
        <w:tab w:val="right" w:pos="9026"/>
      </w:tabs>
    </w:pPr>
  </w:style>
  <w:style w:type="character" w:customStyle="1" w:styleId="FooterChar">
    <w:name w:val="Footer Char"/>
    <w:basedOn w:val="DefaultParagraphFont"/>
    <w:link w:val="Footer"/>
    <w:uiPriority w:val="99"/>
    <w:rsid w:val="00E608B8"/>
    <w:rPr>
      <w:rFonts w:ascii="Times New Roman" w:eastAsia="Times New Roman" w:hAnsi="Times New Roman" w:cs="Times New Roman"/>
      <w:sz w:val="24"/>
      <w:lang w:val="id"/>
    </w:rPr>
  </w:style>
  <w:style w:type="paragraph" w:styleId="TOCHeading">
    <w:name w:val="TOC Heading"/>
    <w:basedOn w:val="Heading1"/>
    <w:next w:val="Normal"/>
    <w:uiPriority w:val="39"/>
    <w:unhideWhenUsed/>
    <w:qFormat/>
    <w:rsid w:val="004F5457"/>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val="en-US"/>
    </w:rPr>
  </w:style>
  <w:style w:type="character" w:styleId="Hyperlink">
    <w:name w:val="Hyperlink"/>
    <w:basedOn w:val="DefaultParagraphFont"/>
    <w:uiPriority w:val="99"/>
    <w:unhideWhenUsed/>
    <w:rsid w:val="004F5457"/>
    <w:rPr>
      <w:color w:val="0563C1" w:themeColor="hyperlink"/>
      <w:u w:val="single"/>
    </w:rPr>
  </w:style>
  <w:style w:type="paragraph" w:styleId="BalloonText">
    <w:name w:val="Balloon Text"/>
    <w:basedOn w:val="Normal"/>
    <w:link w:val="BalloonTextChar"/>
    <w:uiPriority w:val="99"/>
    <w:semiHidden/>
    <w:unhideWhenUsed/>
    <w:rsid w:val="00BA76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641"/>
    <w:rPr>
      <w:rFonts w:ascii="Segoe UI" w:eastAsia="Times New Roman" w:hAnsi="Segoe UI" w:cs="Segoe UI"/>
      <w:sz w:val="18"/>
      <w:szCs w:val="18"/>
      <w:lang w:val="id"/>
    </w:rPr>
  </w:style>
  <w:style w:type="character" w:styleId="Emphasis">
    <w:name w:val="Emphasis"/>
    <w:basedOn w:val="DefaultParagraphFont"/>
    <w:uiPriority w:val="20"/>
    <w:qFormat/>
    <w:rsid w:val="00F708F5"/>
    <w:rPr>
      <w:i/>
      <w:iCs/>
    </w:rPr>
  </w:style>
  <w:style w:type="character" w:styleId="PlaceholderText">
    <w:name w:val="Placeholder Text"/>
    <w:basedOn w:val="DefaultParagraphFont"/>
    <w:uiPriority w:val="99"/>
    <w:semiHidden/>
    <w:rsid w:val="00346500"/>
    <w:rPr>
      <w:color w:val="808080"/>
    </w:rPr>
  </w:style>
  <w:style w:type="character" w:styleId="Strong">
    <w:name w:val="Strong"/>
    <w:basedOn w:val="DefaultParagraphFont"/>
    <w:uiPriority w:val="22"/>
    <w:qFormat/>
    <w:rsid w:val="005836D7"/>
    <w:rPr>
      <w:b/>
      <w:bCs/>
    </w:rPr>
  </w:style>
  <w:style w:type="character" w:styleId="UnresolvedMention">
    <w:name w:val="Unresolved Mention"/>
    <w:basedOn w:val="DefaultParagraphFont"/>
    <w:uiPriority w:val="99"/>
    <w:semiHidden/>
    <w:unhideWhenUsed/>
    <w:rsid w:val="00864A3E"/>
    <w:rPr>
      <w:color w:val="605E5C"/>
      <w:shd w:val="clear" w:color="auto" w:fill="E1DFDD"/>
    </w:rPr>
  </w:style>
  <w:style w:type="paragraph" w:styleId="Caption">
    <w:name w:val="caption"/>
    <w:basedOn w:val="Normal"/>
    <w:next w:val="Normal"/>
    <w:uiPriority w:val="35"/>
    <w:unhideWhenUsed/>
    <w:qFormat/>
    <w:rsid w:val="00B442E2"/>
    <w:pPr>
      <w:spacing w:after="200"/>
    </w:pPr>
    <w:rPr>
      <w:i/>
      <w:iCs/>
      <w:color w:val="44546A" w:themeColor="text2"/>
      <w:sz w:val="18"/>
      <w:szCs w:val="18"/>
    </w:rPr>
  </w:style>
  <w:style w:type="paragraph" w:styleId="TableofFigures">
    <w:name w:val="table of figures"/>
    <w:basedOn w:val="Normal"/>
    <w:next w:val="Normal"/>
    <w:uiPriority w:val="99"/>
    <w:unhideWhenUsed/>
    <w:rsid w:val="00B44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488251">
      <w:bodyDiv w:val="1"/>
      <w:marLeft w:val="0"/>
      <w:marRight w:val="0"/>
      <w:marTop w:val="0"/>
      <w:marBottom w:val="0"/>
      <w:divBdr>
        <w:top w:val="none" w:sz="0" w:space="0" w:color="auto"/>
        <w:left w:val="none" w:sz="0" w:space="0" w:color="auto"/>
        <w:bottom w:val="none" w:sz="0" w:space="0" w:color="auto"/>
        <w:right w:val="none" w:sz="0" w:space="0" w:color="auto"/>
      </w:divBdr>
    </w:div>
    <w:div w:id="198646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sv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analyticsvidhya.com/blog/2021/06/part-2-topic-modeling-and-latent-dirichlet-allocation-lda-using-gensim-and-sklear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A66D4-B116-403E-9AAA-9A15935C0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2751</TotalTime>
  <Pages>49</Pages>
  <Words>8922</Words>
  <Characters>50860</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Inka Novita Dinia</dc:creator>
  <cp:keywords/>
  <dc:description/>
  <cp:lastModifiedBy>David Fischer</cp:lastModifiedBy>
  <cp:revision>20</cp:revision>
  <dcterms:created xsi:type="dcterms:W3CDTF">2025-01-02T02:45:00Z</dcterms:created>
  <dcterms:modified xsi:type="dcterms:W3CDTF">2025-01-05T22:24:00Z</dcterms:modified>
</cp:coreProperties>
</file>