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EB65D" w14:textId="77777777" w:rsidR="009422CF" w:rsidRDefault="00B9386F" w:rsidP="00761E3D">
      <w:pPr>
        <w:pStyle w:val="PortadaSUBttulo"/>
      </w:pPr>
      <w:r>
        <w:rPr>
          <w:noProof/>
          <w:lang w:val="es-ES_tradnl" w:eastAsia="es-ES_tradnl"/>
        </w:rPr>
        <w:drawing>
          <wp:anchor distT="0" distB="0" distL="114300" distR="114300" simplePos="0" relativeHeight="251682816" behindDoc="1" locked="0" layoutInCell="1" allowOverlap="1" wp14:anchorId="6B0DE026" wp14:editId="0E5CFE87">
            <wp:simplePos x="0" y="0"/>
            <wp:positionH relativeFrom="page">
              <wp:align>left</wp:align>
            </wp:positionH>
            <wp:positionV relativeFrom="page">
              <wp:align>top</wp:align>
            </wp:positionV>
            <wp:extent cx="7548485" cy="6642100"/>
            <wp:effectExtent l="0" t="0" r="0" b="635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a:stretch>
                      <a:fillRect/>
                    </a:stretch>
                  </pic:blipFill>
                  <pic:spPr>
                    <a:xfrm>
                      <a:off x="0" y="0"/>
                      <a:ext cx="7565024" cy="6656653"/>
                    </a:xfrm>
                    <a:prstGeom prst="rect">
                      <a:avLst/>
                    </a:prstGeom>
                  </pic:spPr>
                </pic:pic>
              </a:graphicData>
            </a:graphic>
            <wp14:sizeRelH relativeFrom="margin">
              <wp14:pctWidth>0</wp14:pctWidth>
            </wp14:sizeRelH>
            <wp14:sizeRelV relativeFrom="margin">
              <wp14:pctHeight>0</wp14:pctHeight>
            </wp14:sizeRelV>
          </wp:anchor>
        </w:drawing>
      </w:r>
      <w:r w:rsidR="009422CF">
        <w:rPr>
          <w:noProof/>
          <w:lang w:val="es-ES_tradnl" w:eastAsia="es-ES_tradnl"/>
        </w:rPr>
        <mc:AlternateContent>
          <mc:Choice Requires="wps">
            <w:drawing>
              <wp:anchor distT="0" distB="0" distL="114300" distR="114300" simplePos="0" relativeHeight="251676672" behindDoc="0" locked="1" layoutInCell="0" allowOverlap="1" wp14:anchorId="209D4A1A" wp14:editId="4D307EBE">
                <wp:simplePos x="0" y="0"/>
                <wp:positionH relativeFrom="page">
                  <wp:align>right</wp:align>
                </wp:positionH>
                <wp:positionV relativeFrom="page">
                  <wp:posOffset>6623050</wp:posOffset>
                </wp:positionV>
                <wp:extent cx="7569200" cy="1631950"/>
                <wp:effectExtent l="0" t="0" r="0" b="635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0" cy="1631950"/>
                        </a:xfrm>
                        <a:prstGeom prst="rect">
                          <a:avLst/>
                        </a:prstGeom>
                        <a:solidFill>
                          <a:srgbClr val="C2002F"/>
                        </a:solidFill>
                        <a:ln>
                          <a:noFill/>
                        </a:ln>
                      </wps:spPr>
                      <wps:txbx>
                        <w:txbxContent>
                          <w:p w14:paraId="553AF3A0" w14:textId="400BFFD9" w:rsidR="004B2AF8" w:rsidRPr="00C15FB5" w:rsidRDefault="00761E3D" w:rsidP="009422CF">
                            <w:pPr>
                              <w:pStyle w:val="PortadaTtulo"/>
                            </w:pPr>
                            <w:r>
                              <w:t>Memoria del proyecto ETPA2</w:t>
                            </w:r>
                          </w:p>
                          <w:p w14:paraId="51A13171" w14:textId="77777777" w:rsidR="004B2AF8" w:rsidRDefault="004B2AF8" w:rsidP="009422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2FF2A09B" w14:textId="2B4387F0" w:rsidR="004B2AF8" w:rsidRPr="001D0EBC" w:rsidRDefault="00761E3D" w:rsidP="009422CF">
                            <w:pPr>
                              <w:pStyle w:val="PortadaSUBttulo"/>
                            </w:pPr>
                            <w:r>
                              <w:t>Memoria</w:t>
                            </w:r>
                          </w:p>
                        </w:txbxContent>
                      </wps:txbx>
                      <wps:bodyPr rot="0" vert="horz" wrap="square" lIns="540000" tIns="360000" rIns="540000" bIns="360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9D4A1A" id="Rectangle 82" o:spid="_x0000_s1026" style="position:absolute;margin-left:544.8pt;margin-top:521.5pt;width:596pt;height:128.5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" o:allowincell="f" fillcolor="#c2002f" stroked="f">
                <v:textbox inset="15mm,10mm,15mm,10mm">
                  <w:txbxContent>
                    <w:p w14:paraId="553AF3A0" w14:textId="400BFFD9" w:rsidR="004B2AF8" w:rsidRPr="00C15FB5" w:rsidRDefault="00761E3D" w:rsidP="009422CF">
                      <w:pPr>
                        <w:pStyle w:val="PortadaTtulo"/>
                      </w:pPr>
                      <w:r>
                        <w:t>Memoria del proyecto ETPA2</w:t>
                      </w:r>
                    </w:p>
                    <w:p w14:paraId="51A13171" w14:textId="77777777" w:rsidR="004B2AF8" w:rsidRDefault="004B2AF8" w:rsidP="009422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2FF2A09B" w14:textId="2B4387F0" w:rsidR="004B2AF8" w:rsidRPr="001D0EBC" w:rsidRDefault="00761E3D" w:rsidP="009422CF">
                      <w:pPr>
                        <w:pStyle w:val="PortadaSUBttulo"/>
                      </w:pPr>
                      <w:r>
                        <w:t>Memoria</w:t>
                      </w:r>
                    </w:p>
                  </w:txbxContent>
                </v:textbox>
                <w10:wrap anchorx="page" anchory="page"/>
                <w10:anchorlock/>
              </v:rect>
            </w:pict>
          </mc:Fallback>
        </mc:AlternateContent>
      </w:r>
      <w:r w:rsidR="009422CF">
        <w:rPr>
          <w:noProof/>
          <w:lang w:val="es-ES_tradnl" w:eastAsia="es-ES_tradnl"/>
        </w:rPr>
        <mc:AlternateContent>
          <mc:Choice Requires="wps">
            <w:drawing>
              <wp:anchor distT="0" distB="0" distL="114300" distR="114300" simplePos="0" relativeHeight="251677696" behindDoc="0" locked="0" layoutInCell="1" allowOverlap="1" wp14:anchorId="587B1ACF" wp14:editId="05C06499">
                <wp:simplePos x="0" y="0"/>
                <wp:positionH relativeFrom="column">
                  <wp:posOffset>-457200</wp:posOffset>
                </wp:positionH>
                <wp:positionV relativeFrom="paragraph">
                  <wp:posOffset>17145</wp:posOffset>
                </wp:positionV>
                <wp:extent cx="3314700" cy="1028700"/>
                <wp:effectExtent l="0" t="0" r="0" b="12700"/>
                <wp:wrapSquare wrapText="bothSides"/>
                <wp:docPr id="6" name="Cuadro de texto 6"/>
                <wp:cNvGraphicFramePr/>
                <a:graphic xmlns:a="http://schemas.openxmlformats.org/drawingml/2006/main">
                  <a:graphicData uri="http://schemas.microsoft.com/office/word/2010/wordprocessingShape">
                    <wps:wsp>
                      <wps:cNvSpPr txBox="1"/>
                      <wps:spPr>
                        <a:xfrm>
                          <a:off x="0" y="0"/>
                          <a:ext cx="3314700" cy="1028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D91160C" w14:textId="265E0D97" w:rsidR="004B2AF8" w:rsidRDefault="00761E3D" w:rsidP="009422CF">
                            <w:pPr>
                              <w:rPr>
                                <w:rFonts w:ascii="Roboto Bold" w:hAnsi="Roboto Bold"/>
                              </w:rPr>
                            </w:pPr>
                            <w:r>
                              <w:rPr>
                                <w:rFonts w:cs="Arial"/>
                                <w:color w:val="A6A6A6" w:themeColor="background1" w:themeShade="A6"/>
                                <w:sz w:val="28"/>
                                <w:szCs w:val="28"/>
                              </w:rPr>
                              <w:t>1Dam G2</w:t>
                            </w:r>
                          </w:p>
                          <w:p w14:paraId="1DB8B2D4" w14:textId="77777777" w:rsidR="00761E3D" w:rsidRDefault="00761E3D" w:rsidP="009422CF">
                            <w:pPr>
                              <w:rPr>
                                <w:b/>
                                <w:bCs/>
                              </w:rPr>
                            </w:pPr>
                            <w:r>
                              <w:rPr>
                                <w:b/>
                                <w:bCs/>
                              </w:rPr>
                              <w:t xml:space="preserve">Rui </w:t>
                            </w:r>
                            <w:proofErr w:type="spellStart"/>
                            <w:proofErr w:type="gramStart"/>
                            <w:r>
                              <w:rPr>
                                <w:b/>
                                <w:bCs/>
                              </w:rPr>
                              <w:t>Qian,David</w:t>
                            </w:r>
                            <w:proofErr w:type="spellEnd"/>
                            <w:proofErr w:type="gramEnd"/>
                            <w:r>
                              <w:rPr>
                                <w:b/>
                                <w:bCs/>
                              </w:rPr>
                              <w:t xml:space="preserve"> </w:t>
                            </w:r>
                            <w:proofErr w:type="spellStart"/>
                            <w:proofErr w:type="gramStart"/>
                            <w:r>
                              <w:rPr>
                                <w:b/>
                                <w:bCs/>
                              </w:rPr>
                              <w:t>Dobeson,Victor</w:t>
                            </w:r>
                            <w:proofErr w:type="spellEnd"/>
                            <w:proofErr w:type="gramEnd"/>
                            <w:r>
                              <w:rPr>
                                <w:b/>
                                <w:bCs/>
                              </w:rPr>
                              <w:t xml:space="preserve"> </w:t>
                            </w:r>
                            <w:proofErr w:type="spellStart"/>
                            <w:r>
                              <w:rPr>
                                <w:b/>
                                <w:bCs/>
                              </w:rPr>
                              <w:t>Martinez</w:t>
                            </w:r>
                            <w:proofErr w:type="spellEnd"/>
                          </w:p>
                          <w:p w14:paraId="329EAB7E" w14:textId="527A87B2" w:rsidR="004B2AF8" w:rsidRPr="00A00D55" w:rsidRDefault="00761E3D" w:rsidP="009422CF">
                            <w:r>
                              <w:t>Programación y Base de Datos</w:t>
                            </w:r>
                          </w:p>
                          <w:p w14:paraId="0C25BD52" w14:textId="653FBE29" w:rsidR="004B2AF8" w:rsidRPr="00A00D55" w:rsidRDefault="00761E3D" w:rsidP="009422CF">
                            <w:r>
                              <w:t>8/06/2025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7B1ACF" id="_x0000_t202" coordsize="21600,21600" o:spt="202" path="m,l,21600r21600,l21600,xe">
                <v:stroke joinstyle="miter"/>
                <v:path gradientshapeok="t" o:connecttype="rect"/>
              </v:shapetype>
              <v:shape id="Cuadro de texto 6" o:spid="_x0000_s1027" type="#_x0000_t202" style="position:absolute;margin-left:-36pt;margin-top:1.35pt;width:261pt;height:8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" filled="f" stroked="f">
                <v:textbox>
                  <w:txbxContent>
                    <w:p w14:paraId="5D91160C" w14:textId="265E0D97" w:rsidR="004B2AF8" w:rsidRDefault="00761E3D" w:rsidP="009422CF">
                      <w:pPr>
                        <w:rPr>
                          <w:rFonts w:ascii="Roboto Bold" w:hAnsi="Roboto Bold"/>
                        </w:rPr>
                      </w:pPr>
                      <w:r>
                        <w:rPr>
                          <w:rFonts w:cs="Arial"/>
                          <w:color w:val="A6A6A6" w:themeColor="background1" w:themeShade="A6"/>
                          <w:sz w:val="28"/>
                          <w:szCs w:val="28"/>
                        </w:rPr>
                        <w:t>1Dam G2</w:t>
                      </w:r>
                    </w:p>
                    <w:p w14:paraId="1DB8B2D4" w14:textId="77777777" w:rsidR="00761E3D" w:rsidRDefault="00761E3D" w:rsidP="009422CF">
                      <w:pPr>
                        <w:rPr>
                          <w:b/>
                          <w:bCs/>
                        </w:rPr>
                      </w:pPr>
                      <w:r>
                        <w:rPr>
                          <w:b/>
                          <w:bCs/>
                        </w:rPr>
                        <w:t xml:space="preserve">Rui </w:t>
                      </w:r>
                      <w:proofErr w:type="spellStart"/>
                      <w:proofErr w:type="gramStart"/>
                      <w:r>
                        <w:rPr>
                          <w:b/>
                          <w:bCs/>
                        </w:rPr>
                        <w:t>Qian,David</w:t>
                      </w:r>
                      <w:proofErr w:type="spellEnd"/>
                      <w:proofErr w:type="gramEnd"/>
                      <w:r>
                        <w:rPr>
                          <w:b/>
                          <w:bCs/>
                        </w:rPr>
                        <w:t xml:space="preserve"> </w:t>
                      </w:r>
                      <w:proofErr w:type="spellStart"/>
                      <w:proofErr w:type="gramStart"/>
                      <w:r>
                        <w:rPr>
                          <w:b/>
                          <w:bCs/>
                        </w:rPr>
                        <w:t>Dobeson,Victor</w:t>
                      </w:r>
                      <w:proofErr w:type="spellEnd"/>
                      <w:proofErr w:type="gramEnd"/>
                      <w:r>
                        <w:rPr>
                          <w:b/>
                          <w:bCs/>
                        </w:rPr>
                        <w:t xml:space="preserve"> </w:t>
                      </w:r>
                      <w:proofErr w:type="spellStart"/>
                      <w:r>
                        <w:rPr>
                          <w:b/>
                          <w:bCs/>
                        </w:rPr>
                        <w:t>Martinez</w:t>
                      </w:r>
                      <w:proofErr w:type="spellEnd"/>
                    </w:p>
                    <w:p w14:paraId="329EAB7E" w14:textId="527A87B2" w:rsidR="004B2AF8" w:rsidRPr="00A00D55" w:rsidRDefault="00761E3D" w:rsidP="009422CF">
                      <w:r>
                        <w:t>Programación y Base de Datos</w:t>
                      </w:r>
                    </w:p>
                    <w:p w14:paraId="0C25BD52" w14:textId="653FBE29" w:rsidR="004B2AF8" w:rsidRPr="00A00D55" w:rsidRDefault="00761E3D" w:rsidP="009422CF">
                      <w:r>
                        <w:t>8/06/2025</w:t>
                      </w:r>
                    </w:p>
                  </w:txbxContent>
                </v:textbox>
                <w10:wrap type="square"/>
              </v:shape>
            </w:pict>
          </mc:Fallback>
        </mc:AlternateContent>
      </w:r>
    </w:p>
    <w:sdt>
      <w:sdtPr>
        <w:id w:val="-1361889101"/>
        <w:docPartObj>
          <w:docPartGallery w:val="Cover Pages"/>
          <w:docPartUnique/>
        </w:docPartObj>
      </w:sdtPr>
      <w:sdtEndPr>
        <w:rPr>
          <w:sz w:val="22"/>
          <w:szCs w:val="22"/>
        </w:rPr>
      </w:sdtEndPr>
      <w:sdtContent>
        <w:p w14:paraId="49F6E381" w14:textId="77777777" w:rsidR="001D0EBC" w:rsidRDefault="00AF19DA">
          <w:r>
            <w:t xml:space="preserve">  </w:t>
          </w:r>
        </w:p>
        <w:p w14:paraId="1F829DE9" w14:textId="77777777" w:rsidR="001D0EBC" w:rsidRDefault="001D0EBC"/>
        <w:p w14:paraId="70F0C982" w14:textId="56F37763" w:rsidR="00AB5564" w:rsidRPr="002A5B97" w:rsidRDefault="009468CB" w:rsidP="00E82EDB">
          <w:pPr>
            <w:pStyle w:val="TDC3"/>
            <w:rPr>
              <w:u w:val="single"/>
            </w:rPr>
            <w:sectPr w:rsidR="00AB5564" w:rsidRPr="002A5B97" w:rsidSect="0032704B">
              <w:headerReference w:type="default" r:id="rId13"/>
              <w:footerReference w:type="default" r:id="rId14"/>
              <w:headerReference w:type="first" r:id="rId15"/>
              <w:pgSz w:w="11900" w:h="16840"/>
              <w:pgMar w:top="1134" w:right="1418" w:bottom="1134" w:left="1418" w:header="1077" w:footer="567" w:gutter="0"/>
              <w:cols w:space="708"/>
              <w:titlePg/>
              <w:docGrid w:linePitch="360"/>
            </w:sectPr>
          </w:pPr>
          <w:r>
            <w:rPr>
              <w:noProof/>
              <w:lang w:val="es-ES_tradnl" w:eastAsia="es-ES_tradnl"/>
            </w:rPr>
            <w:drawing>
              <wp:anchor distT="0" distB="0" distL="114300" distR="114300" simplePos="0" relativeHeight="251683840" behindDoc="0" locked="0" layoutInCell="1" allowOverlap="1" wp14:anchorId="1C646857" wp14:editId="530397F6">
                <wp:simplePos x="0" y="0"/>
                <wp:positionH relativeFrom="margin">
                  <wp:posOffset>-411480</wp:posOffset>
                </wp:positionH>
                <wp:positionV relativeFrom="page">
                  <wp:posOffset>9544050</wp:posOffset>
                </wp:positionV>
                <wp:extent cx="1840413" cy="719361"/>
                <wp:effectExtent l="0" t="0" r="7620" b="508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6"/>
                        <a:stretch>
                          <a:fillRect/>
                        </a:stretch>
                      </pic:blipFill>
                      <pic:spPr>
                        <a:xfrm>
                          <a:off x="0" y="0"/>
                          <a:ext cx="1840413" cy="7193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4BE9A7B6" wp14:editId="5DD3C7CF">
                <wp:simplePos x="0" y="0"/>
                <wp:positionH relativeFrom="column">
                  <wp:posOffset>2941320</wp:posOffset>
                </wp:positionH>
                <wp:positionV relativeFrom="page">
                  <wp:posOffset>9569450</wp:posOffset>
                </wp:positionV>
                <wp:extent cx="3057362" cy="644525"/>
                <wp:effectExtent l="0" t="0" r="0" b="317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stretch>
                          <a:fillRect/>
                        </a:stretch>
                      </pic:blipFill>
                      <pic:spPr>
                        <a:xfrm>
                          <a:off x="0" y="0"/>
                          <a:ext cx="3057362" cy="644525"/>
                        </a:xfrm>
                        <a:prstGeom prst="rect">
                          <a:avLst/>
                        </a:prstGeom>
                      </pic:spPr>
                    </pic:pic>
                  </a:graphicData>
                </a:graphic>
                <wp14:sizeRelH relativeFrom="margin">
                  <wp14:pctWidth>0</wp14:pctWidth>
                </wp14:sizeRelH>
                <wp14:sizeRelV relativeFrom="margin">
                  <wp14:pctHeight>0</wp14:pctHeight>
                </wp14:sizeRelV>
              </wp:anchor>
            </w:drawing>
          </w:r>
          <w:r>
            <w:rPr>
              <w:noProof/>
              <w:lang w:val="es-ES_tradnl" w:eastAsia="es-ES_tradnl"/>
            </w:rPr>
            <mc:AlternateContent>
              <mc:Choice Requires="wps">
                <w:drawing>
                  <wp:anchor distT="0" distB="0" distL="114300" distR="114300" simplePos="0" relativeHeight="251680768" behindDoc="0" locked="0" layoutInCell="1" allowOverlap="1" wp14:anchorId="20A5301C" wp14:editId="7C3368D3">
                    <wp:simplePos x="0" y="0"/>
                    <wp:positionH relativeFrom="column">
                      <wp:posOffset>-449580</wp:posOffset>
                    </wp:positionH>
                    <wp:positionV relativeFrom="page">
                      <wp:posOffset>8464550</wp:posOffset>
                    </wp:positionV>
                    <wp:extent cx="6508750" cy="7429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6508750" cy="742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9920" w:type="dxa"/>
                                  <w:tblLayout w:type="fixed"/>
                                  <w:tblLook w:val="04A0" w:firstRow="1" w:lastRow="0" w:firstColumn="1" w:lastColumn="0" w:noHBand="0" w:noVBand="1"/>
                                </w:tblPr>
                                <w:tblGrid>
                                  <w:gridCol w:w="673"/>
                                  <w:gridCol w:w="567"/>
                                  <w:gridCol w:w="3010"/>
                                  <w:gridCol w:w="1843"/>
                                  <w:gridCol w:w="1842"/>
                                  <w:gridCol w:w="1985"/>
                                </w:tblGrid>
                                <w:tr w:rsidR="004B2AF8" w:rsidRPr="004B7F34" w14:paraId="51B78A6D" w14:textId="77777777" w:rsidTr="009468CB">
                                  <w:tc>
                                    <w:tcPr>
                                      <w:tcW w:w="67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108A5FE6"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Versión</w:t>
                                      </w:r>
                                    </w:p>
                                  </w:tc>
                                  <w:tc>
                                    <w:tcPr>
                                      <w:tcW w:w="56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278DA963"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Fecha</w:t>
                                      </w:r>
                                    </w:p>
                                  </w:tc>
                                  <w:tc>
                                    <w:tcPr>
                                      <w:tcW w:w="30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00A8029A" w14:textId="77777777" w:rsidR="004B2AF8" w:rsidRPr="004B2AF8" w:rsidRDefault="004B2AF8" w:rsidP="004B7F34">
                                      <w:pPr>
                                        <w:rPr>
                                          <w:rFonts w:cs="Arial"/>
                                          <w:color w:val="A6A6A6" w:themeColor="background1" w:themeShade="A6"/>
                                          <w:sz w:val="12"/>
                                          <w:szCs w:val="12"/>
                                        </w:rPr>
                                      </w:pPr>
                                      <w:r w:rsidRPr="004B2AF8">
                                        <w:rPr>
                                          <w:rFonts w:cs="Arial"/>
                                          <w:color w:val="A6A6A6" w:themeColor="background1" w:themeShade="A6"/>
                                          <w:sz w:val="12"/>
                                          <w:szCs w:val="12"/>
                                        </w:rPr>
                                        <w:t>Motivo de modificación</w:t>
                                      </w:r>
                                    </w:p>
                                  </w:tc>
                                  <w:tc>
                                    <w:tcPr>
                                      <w:tcW w:w="184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487873EF"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Elaboración</w:t>
                                      </w:r>
                                    </w:p>
                                  </w:tc>
                                  <w:tc>
                                    <w:tcPr>
                                      <w:tcW w:w="184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5004752F"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Revisión</w:t>
                                      </w:r>
                                    </w:p>
                                  </w:tc>
                                  <w:tc>
                                    <w:tcPr>
                                      <w:tcW w:w="19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56107DD0"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Aprobación</w:t>
                                      </w:r>
                                    </w:p>
                                  </w:tc>
                                </w:tr>
                                <w:tr w:rsidR="004B2AF8" w:rsidRPr="004B7F34" w14:paraId="0474A61A" w14:textId="77777777" w:rsidTr="009468CB">
                                  <w:tc>
                                    <w:tcPr>
                                      <w:tcW w:w="673"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094646BA" w14:textId="77777777" w:rsidR="004B2AF8" w:rsidRPr="004B7F34" w:rsidRDefault="004B2AF8" w:rsidP="0016412C">
                                      <w:pPr>
                                        <w:pStyle w:val="TXTtablaactualizaciones"/>
                                      </w:pPr>
                                    </w:p>
                                  </w:tc>
                                  <w:tc>
                                    <w:tcPr>
                                      <w:tcW w:w="567"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6813F9DA" w14:textId="77777777" w:rsidR="004B2AF8" w:rsidRPr="004B7F34" w:rsidRDefault="004B2AF8" w:rsidP="0016412C">
                                      <w:pPr>
                                        <w:pStyle w:val="TXTtablaactualizaciones"/>
                                      </w:pPr>
                                    </w:p>
                                  </w:tc>
                                  <w:tc>
                                    <w:tcPr>
                                      <w:tcW w:w="3010"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61650772" w14:textId="77777777" w:rsidR="004B2AF8" w:rsidRPr="004B7F34" w:rsidRDefault="004B2AF8" w:rsidP="0016412C">
                                      <w:pPr>
                                        <w:pStyle w:val="TXTtablaactualizaciones"/>
                                      </w:pPr>
                                    </w:p>
                                  </w:tc>
                                  <w:tc>
                                    <w:tcPr>
                                      <w:tcW w:w="1843"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7BDB85CA" w14:textId="77777777" w:rsidR="004B2AF8" w:rsidRPr="004B7F34" w:rsidRDefault="004B2AF8" w:rsidP="0016412C">
                                      <w:pPr>
                                        <w:pStyle w:val="TXTtablaactualizaciones"/>
                                      </w:pPr>
                                    </w:p>
                                  </w:tc>
                                  <w:tc>
                                    <w:tcPr>
                                      <w:tcW w:w="1842"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2FA88D5F" w14:textId="77777777" w:rsidR="004B2AF8" w:rsidRPr="004B7F34" w:rsidRDefault="004B2AF8" w:rsidP="0016412C">
                                      <w:pPr>
                                        <w:pStyle w:val="TXTtablaactualizaciones"/>
                                      </w:pPr>
                                    </w:p>
                                  </w:tc>
                                  <w:tc>
                                    <w:tcPr>
                                      <w:tcW w:w="1985"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70443A12" w14:textId="77777777" w:rsidR="004B2AF8" w:rsidRPr="004B7F34" w:rsidRDefault="004B2AF8" w:rsidP="0016412C">
                                      <w:pPr>
                                        <w:pStyle w:val="TXTtablaactualizaciones"/>
                                      </w:pPr>
                                    </w:p>
                                  </w:tc>
                                </w:tr>
                                <w:tr w:rsidR="004B2AF8" w:rsidRPr="004B7F34" w14:paraId="175C0DA0" w14:textId="77777777" w:rsidTr="009468CB">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0A14D3BE" w14:textId="77777777" w:rsidR="004B2AF8" w:rsidRPr="004B7F34" w:rsidRDefault="004B2AF8" w:rsidP="0016412C">
                                      <w:pPr>
                                        <w:pStyle w:val="TXTtablaactualizaciones"/>
                                      </w:pPr>
                                    </w:p>
                                  </w:tc>
                                  <w:tc>
                                    <w:tcPr>
                                      <w:tcW w:w="567"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C0BDE83" w14:textId="77777777" w:rsidR="004B2AF8" w:rsidRPr="004B7F34" w:rsidRDefault="004B2AF8" w:rsidP="0016412C">
                                      <w:pPr>
                                        <w:pStyle w:val="TXTtablaactualizaciones"/>
                                      </w:pPr>
                                    </w:p>
                                  </w:tc>
                                  <w:tc>
                                    <w:tcPr>
                                      <w:tcW w:w="301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4E643429" w14:textId="77777777"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7531EA4C" w14:textId="77777777"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16F66AE9" w14:textId="77777777"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06702585" w14:textId="77777777" w:rsidR="004B2AF8" w:rsidRPr="004B7F34" w:rsidRDefault="004B2AF8" w:rsidP="0016412C">
                                      <w:pPr>
                                        <w:pStyle w:val="TXTtablaactualizaciones"/>
                                      </w:pPr>
                                    </w:p>
                                  </w:tc>
                                </w:tr>
                                <w:tr w:rsidR="004B2AF8" w:rsidRPr="004B7F34" w14:paraId="5B90C15D" w14:textId="77777777" w:rsidTr="009468CB">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41837057" w14:textId="77777777" w:rsidR="004B2AF8" w:rsidRPr="004B7F34" w:rsidRDefault="004B2AF8" w:rsidP="0016412C">
                                      <w:pPr>
                                        <w:pStyle w:val="TXTtablaactualizaciones"/>
                                      </w:pPr>
                                    </w:p>
                                  </w:tc>
                                  <w:tc>
                                    <w:tcPr>
                                      <w:tcW w:w="567"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6A79A2CD" w14:textId="77777777" w:rsidR="004B2AF8" w:rsidRPr="004B7F34" w:rsidRDefault="004B2AF8" w:rsidP="0016412C">
                                      <w:pPr>
                                        <w:pStyle w:val="TXTtablaactualizaciones"/>
                                      </w:pPr>
                                    </w:p>
                                  </w:tc>
                                  <w:tc>
                                    <w:tcPr>
                                      <w:tcW w:w="301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7679393" w14:textId="77777777"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3B9546F8" w14:textId="77777777"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68D06664" w14:textId="77777777"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1DF5036A" w14:textId="77777777" w:rsidR="004B2AF8" w:rsidRPr="004B7F34" w:rsidRDefault="004B2AF8" w:rsidP="0016412C">
                                      <w:pPr>
                                        <w:pStyle w:val="TXTtablaactualizaciones"/>
                                      </w:pPr>
                                    </w:p>
                                  </w:tc>
                                </w:tr>
                                <w:tr w:rsidR="004B2AF8" w:rsidRPr="004B7F34" w14:paraId="1CD7DD2A" w14:textId="77777777" w:rsidTr="009468CB">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B56EE0A" w14:textId="77777777" w:rsidR="004B2AF8" w:rsidRPr="004B7F34" w:rsidRDefault="004B2AF8" w:rsidP="0016412C">
                                      <w:pPr>
                                        <w:pStyle w:val="TXTtablaactualizaciones"/>
                                      </w:pPr>
                                    </w:p>
                                  </w:tc>
                                  <w:tc>
                                    <w:tcPr>
                                      <w:tcW w:w="567"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30F6ECFF" w14:textId="77777777" w:rsidR="004B2AF8" w:rsidRPr="004B7F34" w:rsidRDefault="004B2AF8" w:rsidP="0016412C">
                                      <w:pPr>
                                        <w:pStyle w:val="TXTtablaactualizaciones"/>
                                      </w:pPr>
                                    </w:p>
                                  </w:tc>
                                  <w:tc>
                                    <w:tcPr>
                                      <w:tcW w:w="301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0BEEB3AE" w14:textId="77777777"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F6FC0CC" w14:textId="77777777"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D4440DA" w14:textId="77777777"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1E78D6DF" w14:textId="77777777" w:rsidR="004B2AF8" w:rsidRPr="004B7F34" w:rsidRDefault="004B2AF8" w:rsidP="0016412C">
                                      <w:pPr>
                                        <w:pStyle w:val="TXTtablaactualizaciones"/>
                                      </w:pPr>
                                    </w:p>
                                  </w:tc>
                                </w:tr>
                                <w:tr w:rsidR="004B2AF8" w:rsidRPr="004B7F34" w14:paraId="3BBCEAF8" w14:textId="77777777" w:rsidTr="009468CB">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204C57EC" w14:textId="77777777" w:rsidR="004B2AF8" w:rsidRPr="004B7F34" w:rsidRDefault="004B2AF8" w:rsidP="0016412C">
                                      <w:pPr>
                                        <w:pStyle w:val="TXTtablaactualizaciones"/>
                                      </w:pPr>
                                    </w:p>
                                  </w:tc>
                                  <w:tc>
                                    <w:tcPr>
                                      <w:tcW w:w="567"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2BD5AD09" w14:textId="77777777" w:rsidR="004B2AF8" w:rsidRPr="004B7F34" w:rsidRDefault="004B2AF8" w:rsidP="0016412C">
                                      <w:pPr>
                                        <w:pStyle w:val="TXTtablaactualizaciones"/>
                                      </w:pPr>
                                    </w:p>
                                  </w:tc>
                                  <w:tc>
                                    <w:tcPr>
                                      <w:tcW w:w="301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3F5C03DE" w14:textId="77777777"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480D2E12" w14:textId="77777777"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3CAD3AE3" w14:textId="77777777"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CB8E1D7" w14:textId="77777777" w:rsidR="004B2AF8" w:rsidRPr="004B7F34" w:rsidRDefault="004B2AF8" w:rsidP="0016412C">
                                      <w:pPr>
                                        <w:pStyle w:val="TXTtablaactualizaciones"/>
                                      </w:pPr>
                                    </w:p>
                                  </w:tc>
                                </w:tr>
                              </w:tbl>
                              <w:p w14:paraId="598EFB37" w14:textId="77777777" w:rsidR="004B2AF8" w:rsidRPr="004B7F34" w:rsidRDefault="004B2AF8" w:rsidP="009422CF">
                                <w:pPr>
                                  <w:rPr>
                                    <w:rFonts w:ascii="Roboto Condensed" w:hAnsi="Roboto Condensed"/>
                                    <w:color w:val="A6A6A6" w:themeColor="background1" w:themeShade="A6"/>
                                    <w:sz w:val="14"/>
                                    <w:szCs w:val="14"/>
                                  </w:rPr>
                                </w:pPr>
                              </w:p>
                              <w:p w14:paraId="5D4865FD" w14:textId="77777777" w:rsidR="004B2AF8" w:rsidRDefault="004B2A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301C" id="Cuadro de texto 7" o:spid="_x0000_s1028" type="#_x0000_t202" style="position:absolute;left:0;text-align:left;margin-left:-35.4pt;margin-top:666.5pt;width:512.5pt;height:5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" filled="f" stroked="f">
                    <v:textbox>
                      <w:txbxContent>
                        <w:tbl>
                          <w:tblPr>
                            <w:tblStyle w:val="Tablaconcuadrcula"/>
                            <w:tblW w:w="9920" w:type="dxa"/>
                            <w:tblLayout w:type="fixed"/>
                            <w:tblLook w:val="04A0" w:firstRow="1" w:lastRow="0" w:firstColumn="1" w:lastColumn="0" w:noHBand="0" w:noVBand="1"/>
                          </w:tblPr>
                          <w:tblGrid>
                            <w:gridCol w:w="673"/>
                            <w:gridCol w:w="567"/>
                            <w:gridCol w:w="3010"/>
                            <w:gridCol w:w="1843"/>
                            <w:gridCol w:w="1842"/>
                            <w:gridCol w:w="1985"/>
                          </w:tblGrid>
                          <w:tr w:rsidR="004B2AF8" w:rsidRPr="004B7F34" w14:paraId="51B78A6D" w14:textId="77777777" w:rsidTr="009468CB">
                            <w:tc>
                              <w:tcPr>
                                <w:tcW w:w="67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108A5FE6"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Versión</w:t>
                                </w:r>
                              </w:p>
                            </w:tc>
                            <w:tc>
                              <w:tcPr>
                                <w:tcW w:w="56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278DA963"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Fecha</w:t>
                                </w:r>
                              </w:p>
                            </w:tc>
                            <w:tc>
                              <w:tcPr>
                                <w:tcW w:w="30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00A8029A" w14:textId="77777777" w:rsidR="004B2AF8" w:rsidRPr="004B2AF8" w:rsidRDefault="004B2AF8" w:rsidP="004B7F34">
                                <w:pPr>
                                  <w:rPr>
                                    <w:rFonts w:cs="Arial"/>
                                    <w:color w:val="A6A6A6" w:themeColor="background1" w:themeShade="A6"/>
                                    <w:sz w:val="12"/>
                                    <w:szCs w:val="12"/>
                                  </w:rPr>
                                </w:pPr>
                                <w:r w:rsidRPr="004B2AF8">
                                  <w:rPr>
                                    <w:rFonts w:cs="Arial"/>
                                    <w:color w:val="A6A6A6" w:themeColor="background1" w:themeShade="A6"/>
                                    <w:sz w:val="12"/>
                                    <w:szCs w:val="12"/>
                                  </w:rPr>
                                  <w:t>Motivo de modificación</w:t>
                                </w:r>
                              </w:p>
                            </w:tc>
                            <w:tc>
                              <w:tcPr>
                                <w:tcW w:w="184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487873EF"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Elaboración</w:t>
                                </w:r>
                              </w:p>
                            </w:tc>
                            <w:tc>
                              <w:tcPr>
                                <w:tcW w:w="184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5004752F"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Revisión</w:t>
                                </w:r>
                              </w:p>
                            </w:tc>
                            <w:tc>
                              <w:tcPr>
                                <w:tcW w:w="19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56107DD0"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Aprobación</w:t>
                                </w:r>
                              </w:p>
                            </w:tc>
                          </w:tr>
                          <w:tr w:rsidR="004B2AF8" w:rsidRPr="004B7F34" w14:paraId="0474A61A" w14:textId="77777777" w:rsidTr="009468CB">
                            <w:tc>
                              <w:tcPr>
                                <w:tcW w:w="673"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094646BA" w14:textId="77777777" w:rsidR="004B2AF8" w:rsidRPr="004B7F34" w:rsidRDefault="004B2AF8" w:rsidP="0016412C">
                                <w:pPr>
                                  <w:pStyle w:val="TXTtablaactualizaciones"/>
                                </w:pPr>
                              </w:p>
                            </w:tc>
                            <w:tc>
                              <w:tcPr>
                                <w:tcW w:w="567"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6813F9DA" w14:textId="77777777" w:rsidR="004B2AF8" w:rsidRPr="004B7F34" w:rsidRDefault="004B2AF8" w:rsidP="0016412C">
                                <w:pPr>
                                  <w:pStyle w:val="TXTtablaactualizaciones"/>
                                </w:pPr>
                              </w:p>
                            </w:tc>
                            <w:tc>
                              <w:tcPr>
                                <w:tcW w:w="3010"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61650772" w14:textId="77777777" w:rsidR="004B2AF8" w:rsidRPr="004B7F34" w:rsidRDefault="004B2AF8" w:rsidP="0016412C">
                                <w:pPr>
                                  <w:pStyle w:val="TXTtablaactualizaciones"/>
                                </w:pPr>
                              </w:p>
                            </w:tc>
                            <w:tc>
                              <w:tcPr>
                                <w:tcW w:w="1843"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7BDB85CA" w14:textId="77777777" w:rsidR="004B2AF8" w:rsidRPr="004B7F34" w:rsidRDefault="004B2AF8" w:rsidP="0016412C">
                                <w:pPr>
                                  <w:pStyle w:val="TXTtablaactualizaciones"/>
                                </w:pPr>
                              </w:p>
                            </w:tc>
                            <w:tc>
                              <w:tcPr>
                                <w:tcW w:w="1842"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2FA88D5F" w14:textId="77777777" w:rsidR="004B2AF8" w:rsidRPr="004B7F34" w:rsidRDefault="004B2AF8" w:rsidP="0016412C">
                                <w:pPr>
                                  <w:pStyle w:val="TXTtablaactualizaciones"/>
                                </w:pPr>
                              </w:p>
                            </w:tc>
                            <w:tc>
                              <w:tcPr>
                                <w:tcW w:w="1985"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70443A12" w14:textId="77777777" w:rsidR="004B2AF8" w:rsidRPr="004B7F34" w:rsidRDefault="004B2AF8" w:rsidP="0016412C">
                                <w:pPr>
                                  <w:pStyle w:val="TXTtablaactualizaciones"/>
                                </w:pPr>
                              </w:p>
                            </w:tc>
                          </w:tr>
                          <w:tr w:rsidR="004B2AF8" w:rsidRPr="004B7F34" w14:paraId="175C0DA0" w14:textId="77777777" w:rsidTr="009468CB">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0A14D3BE" w14:textId="77777777" w:rsidR="004B2AF8" w:rsidRPr="004B7F34" w:rsidRDefault="004B2AF8" w:rsidP="0016412C">
                                <w:pPr>
                                  <w:pStyle w:val="TXTtablaactualizaciones"/>
                                </w:pPr>
                              </w:p>
                            </w:tc>
                            <w:tc>
                              <w:tcPr>
                                <w:tcW w:w="567"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C0BDE83" w14:textId="77777777" w:rsidR="004B2AF8" w:rsidRPr="004B7F34" w:rsidRDefault="004B2AF8" w:rsidP="0016412C">
                                <w:pPr>
                                  <w:pStyle w:val="TXTtablaactualizaciones"/>
                                </w:pPr>
                              </w:p>
                            </w:tc>
                            <w:tc>
                              <w:tcPr>
                                <w:tcW w:w="301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4E643429" w14:textId="77777777"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7531EA4C" w14:textId="77777777"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16F66AE9" w14:textId="77777777"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06702585" w14:textId="77777777" w:rsidR="004B2AF8" w:rsidRPr="004B7F34" w:rsidRDefault="004B2AF8" w:rsidP="0016412C">
                                <w:pPr>
                                  <w:pStyle w:val="TXTtablaactualizaciones"/>
                                </w:pPr>
                              </w:p>
                            </w:tc>
                          </w:tr>
                          <w:tr w:rsidR="004B2AF8" w:rsidRPr="004B7F34" w14:paraId="5B90C15D" w14:textId="77777777" w:rsidTr="009468CB">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41837057" w14:textId="77777777" w:rsidR="004B2AF8" w:rsidRPr="004B7F34" w:rsidRDefault="004B2AF8" w:rsidP="0016412C">
                                <w:pPr>
                                  <w:pStyle w:val="TXTtablaactualizaciones"/>
                                </w:pPr>
                              </w:p>
                            </w:tc>
                            <w:tc>
                              <w:tcPr>
                                <w:tcW w:w="567"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6A79A2CD" w14:textId="77777777" w:rsidR="004B2AF8" w:rsidRPr="004B7F34" w:rsidRDefault="004B2AF8" w:rsidP="0016412C">
                                <w:pPr>
                                  <w:pStyle w:val="TXTtablaactualizaciones"/>
                                </w:pPr>
                              </w:p>
                            </w:tc>
                            <w:tc>
                              <w:tcPr>
                                <w:tcW w:w="301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7679393" w14:textId="77777777"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3B9546F8" w14:textId="77777777"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68D06664" w14:textId="77777777"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1DF5036A" w14:textId="77777777" w:rsidR="004B2AF8" w:rsidRPr="004B7F34" w:rsidRDefault="004B2AF8" w:rsidP="0016412C">
                                <w:pPr>
                                  <w:pStyle w:val="TXTtablaactualizaciones"/>
                                </w:pPr>
                              </w:p>
                            </w:tc>
                          </w:tr>
                          <w:tr w:rsidR="004B2AF8" w:rsidRPr="004B7F34" w14:paraId="1CD7DD2A" w14:textId="77777777" w:rsidTr="009468CB">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B56EE0A" w14:textId="77777777" w:rsidR="004B2AF8" w:rsidRPr="004B7F34" w:rsidRDefault="004B2AF8" w:rsidP="0016412C">
                                <w:pPr>
                                  <w:pStyle w:val="TXTtablaactualizaciones"/>
                                </w:pPr>
                              </w:p>
                            </w:tc>
                            <w:tc>
                              <w:tcPr>
                                <w:tcW w:w="567"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30F6ECFF" w14:textId="77777777" w:rsidR="004B2AF8" w:rsidRPr="004B7F34" w:rsidRDefault="004B2AF8" w:rsidP="0016412C">
                                <w:pPr>
                                  <w:pStyle w:val="TXTtablaactualizaciones"/>
                                </w:pPr>
                              </w:p>
                            </w:tc>
                            <w:tc>
                              <w:tcPr>
                                <w:tcW w:w="301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0BEEB3AE" w14:textId="77777777"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F6FC0CC" w14:textId="77777777"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D4440DA" w14:textId="77777777"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1E78D6DF" w14:textId="77777777" w:rsidR="004B2AF8" w:rsidRPr="004B7F34" w:rsidRDefault="004B2AF8" w:rsidP="0016412C">
                                <w:pPr>
                                  <w:pStyle w:val="TXTtablaactualizaciones"/>
                                </w:pPr>
                              </w:p>
                            </w:tc>
                          </w:tr>
                          <w:tr w:rsidR="004B2AF8" w:rsidRPr="004B7F34" w14:paraId="3BBCEAF8" w14:textId="77777777" w:rsidTr="009468CB">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204C57EC" w14:textId="77777777" w:rsidR="004B2AF8" w:rsidRPr="004B7F34" w:rsidRDefault="004B2AF8" w:rsidP="0016412C">
                                <w:pPr>
                                  <w:pStyle w:val="TXTtablaactualizaciones"/>
                                </w:pPr>
                              </w:p>
                            </w:tc>
                            <w:tc>
                              <w:tcPr>
                                <w:tcW w:w="567"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2BD5AD09" w14:textId="77777777" w:rsidR="004B2AF8" w:rsidRPr="004B7F34" w:rsidRDefault="004B2AF8" w:rsidP="0016412C">
                                <w:pPr>
                                  <w:pStyle w:val="TXTtablaactualizaciones"/>
                                </w:pPr>
                              </w:p>
                            </w:tc>
                            <w:tc>
                              <w:tcPr>
                                <w:tcW w:w="301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3F5C03DE" w14:textId="77777777"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480D2E12" w14:textId="77777777"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3CAD3AE3" w14:textId="77777777"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CB8E1D7" w14:textId="77777777" w:rsidR="004B2AF8" w:rsidRPr="004B7F34" w:rsidRDefault="004B2AF8" w:rsidP="0016412C">
                                <w:pPr>
                                  <w:pStyle w:val="TXTtablaactualizaciones"/>
                                </w:pPr>
                              </w:p>
                            </w:tc>
                          </w:tr>
                        </w:tbl>
                        <w:p w14:paraId="598EFB37" w14:textId="77777777" w:rsidR="004B2AF8" w:rsidRPr="004B7F34" w:rsidRDefault="004B2AF8" w:rsidP="009422CF">
                          <w:pPr>
                            <w:rPr>
                              <w:rFonts w:ascii="Roboto Condensed" w:hAnsi="Roboto Condensed"/>
                              <w:color w:val="A6A6A6" w:themeColor="background1" w:themeShade="A6"/>
                              <w:sz w:val="14"/>
                              <w:szCs w:val="14"/>
                            </w:rPr>
                          </w:pPr>
                        </w:p>
                        <w:p w14:paraId="5D4865FD" w14:textId="77777777" w:rsidR="004B2AF8" w:rsidRDefault="004B2AF8"/>
                      </w:txbxContent>
                    </v:textbox>
                    <w10:wrap anchory="page"/>
                  </v:shape>
                </w:pict>
              </mc:Fallback>
            </mc:AlternateContent>
          </w:r>
          <w:r w:rsidR="00B025D5">
            <w:t xml:space="preserve"> </w:t>
          </w:r>
          <w:r w:rsidR="009422CF">
            <w:t xml:space="preserve"> </w:t>
          </w:r>
          <w:r w:rsidR="004B7F34">
            <w:t xml:space="preserve"> </w:t>
          </w:r>
          <w:r w:rsidR="001D0EBC">
            <w:br w:type="page"/>
          </w:r>
        </w:p>
      </w:sdtContent>
    </w:sdt>
    <w:p w14:paraId="6C76B411" w14:textId="77777777" w:rsidR="00761E3D" w:rsidRPr="005573F8" w:rsidRDefault="00761E3D" w:rsidP="00761E3D">
      <w:pPr>
        <w:pStyle w:val="TitularROJO"/>
      </w:pPr>
      <w:r w:rsidRPr="005573F8">
        <w:lastRenderedPageBreak/>
        <w:t>1. Introducción</w:t>
      </w:r>
    </w:p>
    <w:p w14:paraId="20E6D0C3" w14:textId="77777777" w:rsidR="00761E3D" w:rsidRPr="005573F8" w:rsidRDefault="00761E3D" w:rsidP="00761E3D">
      <w:pPr>
        <w:widowControl w:val="0"/>
        <w:spacing w:after="160" w:line="278" w:lineRule="auto"/>
        <w:rPr>
          <w:rFonts w:cs="Arial"/>
          <w:b/>
          <w:bCs/>
        </w:rPr>
      </w:pPr>
      <w:r w:rsidRPr="005573F8">
        <w:rPr>
          <w:rFonts w:cs="Arial"/>
          <w:b/>
          <w:bCs/>
        </w:rPr>
        <w:t>El presente documento detalla la implementación de "ETPA 2", un sistema de gestión de elementos para un juego de rol (RPG) desarrollado en Java. El proyecto se enfoca en la interacción con una base de datos MySQL para la persistencia de datos relacionados con usuarios, personajes, mochilas y objetos, así como la incorporación de funcionalidades de inicio de sesión, registro y presentación narrativa.</w:t>
      </w:r>
    </w:p>
    <w:p w14:paraId="51E3818F" w14:textId="77777777" w:rsidR="00761E3D" w:rsidRPr="005573F8" w:rsidRDefault="00761E3D" w:rsidP="00761E3D">
      <w:pPr>
        <w:widowControl w:val="0"/>
        <w:spacing w:after="160" w:line="278" w:lineRule="auto"/>
        <w:rPr>
          <w:rFonts w:cs="Arial"/>
          <w:b/>
          <w:bCs/>
        </w:rPr>
      </w:pPr>
      <w:r w:rsidRPr="005573F8">
        <w:rPr>
          <w:rFonts w:cs="Arial"/>
          <w:b/>
          <w:bCs/>
        </w:rPr>
        <w:t>Este proyecto representa una aplicación práctica de los conocimientos adquiridos en el primer año de DAM, abarcando conceptos fundamentales de programación orientada a objetos (POO), gestión de bases de datos relacionales y diseño de software modular.</w:t>
      </w:r>
    </w:p>
    <w:p w14:paraId="1FEE380C" w14:textId="77777777" w:rsidR="00761E3D" w:rsidRPr="005573F8" w:rsidRDefault="00761E3D" w:rsidP="00761E3D">
      <w:pPr>
        <w:widowControl w:val="0"/>
        <w:spacing w:after="160" w:line="278" w:lineRule="auto"/>
        <w:rPr>
          <w:rFonts w:cs="Arial"/>
          <w:b/>
          <w:bCs/>
        </w:rPr>
      </w:pPr>
      <w:r w:rsidRPr="005573F8">
        <w:rPr>
          <w:rFonts w:cs="Arial"/>
          <w:b/>
          <w:bCs/>
        </w:rPr>
        <w:t>Para el diseño y la conceptualización de "ETPA 2", se emplearon diversos diagramas que sirvieron como guía para la estructura del juego y la arquitectura del sistema. Estos incluyen un diagrama de flujo narrativo, un diagrama de clases UML y un diagrama entidad-relación (E-R), los cuales se describen en detalle más adelante.</w:t>
      </w:r>
    </w:p>
    <w:p w14:paraId="10E8E9D2" w14:textId="77777777" w:rsidR="00761E3D" w:rsidRPr="005573F8" w:rsidRDefault="00761E3D" w:rsidP="00761E3D">
      <w:pPr>
        <w:widowControl w:val="0"/>
        <w:spacing w:after="160" w:line="278" w:lineRule="auto"/>
        <w:rPr>
          <w:rFonts w:cs="Arial"/>
          <w:b/>
          <w:bCs/>
        </w:rPr>
      </w:pPr>
    </w:p>
    <w:p w14:paraId="525EDF60" w14:textId="77777777" w:rsidR="00761E3D" w:rsidRPr="005573F8" w:rsidRDefault="00761E3D" w:rsidP="00761E3D">
      <w:pPr>
        <w:pStyle w:val="TitularROJO"/>
      </w:pPr>
      <w:r w:rsidRPr="005573F8">
        <w:t>2. Arquitectura del Proyecto</w:t>
      </w:r>
    </w:p>
    <w:p w14:paraId="1CAC47A9" w14:textId="77777777" w:rsidR="00761E3D" w:rsidRPr="005573F8" w:rsidRDefault="00761E3D" w:rsidP="00761E3D">
      <w:pPr>
        <w:widowControl w:val="0"/>
        <w:spacing w:after="160" w:line="278" w:lineRule="auto"/>
        <w:rPr>
          <w:rFonts w:cs="Arial"/>
          <w:b/>
          <w:bCs/>
          <w:lang w:val="en-US"/>
        </w:rPr>
      </w:pPr>
      <w:r w:rsidRPr="005573F8">
        <w:rPr>
          <w:rFonts w:cs="Arial"/>
          <w:b/>
          <w:bCs/>
        </w:rPr>
        <w:t xml:space="preserve">El proyecto sigue una estructura modular, organizada en paquetes que promueven la separación de responsabilidades, lo que facilita el mantenimiento y la escalabilidad del código. </w:t>
      </w:r>
      <w:r w:rsidRPr="005573F8">
        <w:rPr>
          <w:rFonts w:cs="Arial"/>
          <w:b/>
          <w:bCs/>
          <w:lang w:val="en-US"/>
        </w:rPr>
        <w:t xml:space="preserve">La </w:t>
      </w:r>
      <w:proofErr w:type="spellStart"/>
      <w:r w:rsidRPr="005573F8">
        <w:rPr>
          <w:rFonts w:cs="Arial"/>
          <w:b/>
          <w:bCs/>
          <w:lang w:val="en-US"/>
        </w:rPr>
        <w:t>arquitectura</w:t>
      </w:r>
      <w:proofErr w:type="spellEnd"/>
      <w:r w:rsidRPr="005573F8">
        <w:rPr>
          <w:rFonts w:cs="Arial"/>
          <w:b/>
          <w:bCs/>
          <w:lang w:val="en-US"/>
        </w:rPr>
        <w:t xml:space="preserve"> se </w:t>
      </w:r>
      <w:proofErr w:type="spellStart"/>
      <w:r w:rsidRPr="005573F8">
        <w:rPr>
          <w:rFonts w:cs="Arial"/>
          <w:b/>
          <w:bCs/>
          <w:lang w:val="en-US"/>
        </w:rPr>
        <w:t>compone</w:t>
      </w:r>
      <w:proofErr w:type="spellEnd"/>
      <w:r w:rsidRPr="005573F8">
        <w:rPr>
          <w:rFonts w:cs="Arial"/>
          <w:b/>
          <w:bCs/>
          <w:lang w:val="en-US"/>
        </w:rPr>
        <w:t xml:space="preserve"> </w:t>
      </w:r>
      <w:proofErr w:type="spellStart"/>
      <w:r w:rsidRPr="005573F8">
        <w:rPr>
          <w:rFonts w:cs="Arial"/>
          <w:b/>
          <w:bCs/>
          <w:lang w:val="en-US"/>
        </w:rPr>
        <w:t>principalmente</w:t>
      </w:r>
      <w:proofErr w:type="spellEnd"/>
      <w:r w:rsidRPr="005573F8">
        <w:rPr>
          <w:rFonts w:cs="Arial"/>
          <w:b/>
          <w:bCs/>
          <w:lang w:val="en-US"/>
        </w:rPr>
        <w:t xml:space="preserve"> de las </w:t>
      </w:r>
      <w:proofErr w:type="spellStart"/>
      <w:r w:rsidRPr="005573F8">
        <w:rPr>
          <w:rFonts w:cs="Arial"/>
          <w:b/>
          <w:bCs/>
          <w:lang w:val="en-US"/>
        </w:rPr>
        <w:t>siguientes</w:t>
      </w:r>
      <w:proofErr w:type="spellEnd"/>
      <w:r w:rsidRPr="005573F8">
        <w:rPr>
          <w:rFonts w:cs="Arial"/>
          <w:b/>
          <w:bCs/>
          <w:lang w:val="en-US"/>
        </w:rPr>
        <w:t xml:space="preserve"> </w:t>
      </w:r>
      <w:proofErr w:type="spellStart"/>
      <w:r w:rsidRPr="005573F8">
        <w:rPr>
          <w:rFonts w:cs="Arial"/>
          <w:b/>
          <w:bCs/>
          <w:lang w:val="en-US"/>
        </w:rPr>
        <w:t>capas</w:t>
      </w:r>
      <w:proofErr w:type="spellEnd"/>
      <w:r w:rsidRPr="005573F8">
        <w:rPr>
          <w:rFonts w:cs="Arial"/>
          <w:b/>
          <w:bCs/>
          <w:lang w:val="en-US"/>
        </w:rPr>
        <w:t>:</w:t>
      </w:r>
    </w:p>
    <w:p w14:paraId="1845D372" w14:textId="77777777" w:rsidR="00761E3D" w:rsidRPr="005573F8" w:rsidRDefault="00761E3D" w:rsidP="00761E3D">
      <w:pPr>
        <w:widowControl w:val="0"/>
        <w:numPr>
          <w:ilvl w:val="0"/>
          <w:numId w:val="31"/>
        </w:numPr>
        <w:spacing w:after="160" w:line="278" w:lineRule="auto"/>
        <w:rPr>
          <w:rFonts w:cs="Arial"/>
          <w:b/>
          <w:bCs/>
        </w:rPr>
      </w:pPr>
      <w:proofErr w:type="spellStart"/>
      <w:proofErr w:type="gramStart"/>
      <w:r w:rsidRPr="005573F8">
        <w:rPr>
          <w:rFonts w:cs="Arial"/>
          <w:b/>
          <w:bCs/>
        </w:rPr>
        <w:t>es.nebrija</w:t>
      </w:r>
      <w:proofErr w:type="gramEnd"/>
      <w:r w:rsidRPr="005573F8">
        <w:rPr>
          <w:rFonts w:cs="Arial"/>
          <w:b/>
          <w:bCs/>
        </w:rPr>
        <w:t>.controller</w:t>
      </w:r>
      <w:proofErr w:type="spellEnd"/>
      <w:r w:rsidRPr="005573F8">
        <w:rPr>
          <w:rFonts w:cs="Arial"/>
          <w:b/>
          <w:bCs/>
        </w:rPr>
        <w:t>: Esta capa contiene la lógica principal de la aplicación (Main.java), actuando como el punto de entrada y el coordinador del flujo del programa. Su función es gestionar la interacción inicial con el usuario y delegar las operaciones a las capas correspondientes.</w:t>
      </w:r>
    </w:p>
    <w:p w14:paraId="49CD86F8" w14:textId="77777777" w:rsidR="00761E3D" w:rsidRPr="005573F8" w:rsidRDefault="00761E3D" w:rsidP="00761E3D">
      <w:pPr>
        <w:widowControl w:val="0"/>
        <w:numPr>
          <w:ilvl w:val="0"/>
          <w:numId w:val="31"/>
        </w:numPr>
        <w:spacing w:after="160" w:line="278" w:lineRule="auto"/>
        <w:rPr>
          <w:rFonts w:cs="Arial"/>
          <w:b/>
          <w:bCs/>
        </w:rPr>
      </w:pPr>
      <w:proofErr w:type="spellStart"/>
      <w:r w:rsidRPr="005573F8">
        <w:rPr>
          <w:rFonts w:cs="Arial"/>
          <w:b/>
          <w:bCs/>
        </w:rPr>
        <w:t>es.nebrija.dao</w:t>
      </w:r>
      <w:proofErr w:type="spellEnd"/>
      <w:r w:rsidRPr="005573F8">
        <w:rPr>
          <w:rFonts w:cs="Arial"/>
          <w:b/>
          <w:bCs/>
        </w:rPr>
        <w:t xml:space="preserve"> (Data Access </w:t>
      </w:r>
      <w:proofErr w:type="spellStart"/>
      <w:r w:rsidRPr="005573F8">
        <w:rPr>
          <w:rFonts w:cs="Arial"/>
          <w:b/>
          <w:bCs/>
        </w:rPr>
        <w:t>Object</w:t>
      </w:r>
      <w:proofErr w:type="spellEnd"/>
      <w:r w:rsidRPr="005573F8">
        <w:rPr>
          <w:rFonts w:cs="Arial"/>
          <w:b/>
          <w:bCs/>
        </w:rPr>
        <w:t xml:space="preserve">): Comprende las clases responsables de la interacción directa con la base de datos MySQL. Cada entidad del modelo de datos cuenta con su propio DAO, lo que centraliza las operaciones CRUD (Crear, Leer, Actualizar, Eliminar) y aísla la lógica de acceso a datos del resto de la aplicación. La clase DbConnection.java es crucial en esta capa, ya que gestiona la conexión a la base de datos utilizando el patrón </w:t>
      </w:r>
      <w:proofErr w:type="spellStart"/>
      <w:r w:rsidRPr="005573F8">
        <w:rPr>
          <w:rFonts w:cs="Arial"/>
          <w:b/>
          <w:bCs/>
        </w:rPr>
        <w:t>Singleton</w:t>
      </w:r>
      <w:proofErr w:type="spellEnd"/>
      <w:r w:rsidRPr="005573F8">
        <w:rPr>
          <w:rFonts w:cs="Arial"/>
          <w:b/>
          <w:bCs/>
        </w:rPr>
        <w:t>.</w:t>
      </w:r>
    </w:p>
    <w:p w14:paraId="6CBFA7AA" w14:textId="77777777" w:rsidR="00761E3D" w:rsidRPr="005573F8" w:rsidRDefault="00761E3D" w:rsidP="00761E3D">
      <w:pPr>
        <w:widowControl w:val="0"/>
        <w:numPr>
          <w:ilvl w:val="0"/>
          <w:numId w:val="31"/>
        </w:numPr>
        <w:spacing w:after="160" w:line="278" w:lineRule="auto"/>
        <w:rPr>
          <w:rFonts w:cs="Arial"/>
          <w:b/>
          <w:bCs/>
        </w:rPr>
      </w:pPr>
      <w:proofErr w:type="spellStart"/>
      <w:proofErr w:type="gramStart"/>
      <w:r w:rsidRPr="005573F8">
        <w:rPr>
          <w:rFonts w:cs="Arial"/>
          <w:b/>
          <w:bCs/>
        </w:rPr>
        <w:t>es.nebrija</w:t>
      </w:r>
      <w:proofErr w:type="gramEnd"/>
      <w:r w:rsidRPr="005573F8">
        <w:rPr>
          <w:rFonts w:cs="Arial"/>
          <w:b/>
          <w:bCs/>
        </w:rPr>
        <w:t>.model</w:t>
      </w:r>
      <w:proofErr w:type="spellEnd"/>
      <w:r w:rsidRPr="005573F8">
        <w:rPr>
          <w:rFonts w:cs="Arial"/>
          <w:b/>
          <w:bCs/>
        </w:rPr>
        <w:t xml:space="preserve">: Esta capa define los modelos de datos que representan las entidades del dominio del problema (Personaje, Usuario, Mochila, Objeto). Además, incluye clases de utilidad como Sesion.java (para la gestión de </w:t>
      </w:r>
      <w:r w:rsidRPr="005573F8">
        <w:rPr>
          <w:rFonts w:cs="Arial"/>
          <w:b/>
          <w:bCs/>
        </w:rPr>
        <w:lastRenderedPageBreak/>
        <w:t>usuarios), Eleccion.java (para la validación de entrada de usuario) y LanzadorLore.java (para la presentación secuencial de texto).</w:t>
      </w:r>
    </w:p>
    <w:p w14:paraId="0F902138" w14:textId="77777777" w:rsidR="00761E3D" w:rsidRPr="005573F8" w:rsidRDefault="00761E3D" w:rsidP="00761E3D">
      <w:pPr>
        <w:widowControl w:val="0"/>
        <w:spacing w:after="160" w:line="278" w:lineRule="auto"/>
        <w:rPr>
          <w:rFonts w:cs="Arial"/>
          <w:b/>
          <w:bCs/>
        </w:rPr>
      </w:pPr>
    </w:p>
    <w:p w14:paraId="27570995" w14:textId="77777777" w:rsidR="00761E3D" w:rsidRPr="005573F8" w:rsidRDefault="00761E3D" w:rsidP="00761E3D">
      <w:pPr>
        <w:pStyle w:val="TitularROJO"/>
      </w:pPr>
      <w:r w:rsidRPr="005573F8">
        <w:t>3. Análisis y Diseño del Sistema</w:t>
      </w:r>
    </w:p>
    <w:p w14:paraId="5117615C" w14:textId="77777777" w:rsidR="00761E3D" w:rsidRPr="005573F8" w:rsidRDefault="00761E3D" w:rsidP="00761E3D">
      <w:pPr>
        <w:widowControl w:val="0"/>
        <w:spacing w:after="160" w:line="278" w:lineRule="auto"/>
        <w:rPr>
          <w:rFonts w:cs="Arial"/>
          <w:b/>
          <w:bCs/>
        </w:rPr>
      </w:pPr>
      <w:r w:rsidRPr="005573F8">
        <w:rPr>
          <w:rFonts w:cs="Arial"/>
          <w:b/>
          <w:bCs/>
        </w:rPr>
        <w:t>Para asegurar una comprensión clara de la estructura y el comportamiento de "ETPA 2", se llevaron a cabo varias fases de análisis y diseño, plasmadas en los siguientes diagramas:</w:t>
      </w:r>
    </w:p>
    <w:p w14:paraId="08FEE429" w14:textId="77777777" w:rsidR="00761E3D" w:rsidRDefault="00761E3D" w:rsidP="00761E3D">
      <w:pPr>
        <w:pStyle w:val="Ttulo2"/>
      </w:pPr>
      <w:r w:rsidRPr="005573F8">
        <w:t>3.1. Diagrama de Flujo Narrativo del Juego</w:t>
      </w:r>
    </w:p>
    <w:p w14:paraId="3583B54A" w14:textId="77777777" w:rsidR="00761E3D" w:rsidRPr="005573F8" w:rsidRDefault="00761E3D" w:rsidP="00761E3D">
      <w:pPr>
        <w:widowControl w:val="0"/>
        <w:spacing w:after="160" w:line="278" w:lineRule="auto"/>
        <w:rPr>
          <w:rFonts w:cs="Arial"/>
          <w:b/>
          <w:bCs/>
        </w:rPr>
      </w:pPr>
      <w:r>
        <w:rPr>
          <w:rFonts w:cs="Arial"/>
          <w:b/>
          <w:bCs/>
          <w:noProof/>
        </w:rPr>
        <w:drawing>
          <wp:inline distT="0" distB="0" distL="0" distR="0" wp14:anchorId="4EA01A00" wp14:editId="6F125235">
            <wp:extent cx="5400040" cy="2324100"/>
            <wp:effectExtent l="0" t="0" r="0" b="0"/>
            <wp:docPr id="1731769439"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69439" name="Imagen 2" descr="Diagrama&#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5400040" cy="2324100"/>
                    </a:xfrm>
                    <a:prstGeom prst="rect">
                      <a:avLst/>
                    </a:prstGeom>
                  </pic:spPr>
                </pic:pic>
              </a:graphicData>
            </a:graphic>
          </wp:inline>
        </w:drawing>
      </w:r>
    </w:p>
    <w:p w14:paraId="18CE9ACC" w14:textId="77777777" w:rsidR="00761E3D" w:rsidRPr="005573F8" w:rsidRDefault="00761E3D" w:rsidP="00761E3D">
      <w:pPr>
        <w:widowControl w:val="0"/>
        <w:spacing w:after="160" w:line="278" w:lineRule="auto"/>
        <w:rPr>
          <w:rFonts w:cs="Arial"/>
          <w:b/>
          <w:bCs/>
        </w:rPr>
      </w:pPr>
      <w:r w:rsidRPr="005573F8">
        <w:rPr>
          <w:rFonts w:cs="Arial"/>
          <w:b/>
          <w:bCs/>
        </w:rPr>
        <w:t>El primer diagrama desarrollado es un diagrama de flujo que representa la estructura narrativa y de toma de decisiones del juego. Este esquema define de forma visual el comportamiento del jugador dentro de la historia, así como la evolución del argumento según las decisiones que se vayan tomando.</w:t>
      </w:r>
    </w:p>
    <w:p w14:paraId="49153F74" w14:textId="77777777" w:rsidR="00761E3D" w:rsidRPr="005573F8" w:rsidRDefault="00761E3D" w:rsidP="00761E3D">
      <w:pPr>
        <w:widowControl w:val="0"/>
        <w:spacing w:after="160" w:line="278" w:lineRule="auto"/>
        <w:rPr>
          <w:rFonts w:cs="Arial"/>
          <w:b/>
          <w:bCs/>
        </w:rPr>
      </w:pPr>
      <w:r w:rsidRPr="005573F8">
        <w:rPr>
          <w:rFonts w:cs="Arial"/>
          <w:b/>
          <w:bCs/>
        </w:rPr>
        <w:t>El flujo comienza con la acción "Iniciar partida", que marca el punto de entrada al sistema interactivo. A continuación, se permite al jugador "Elegir personaje", lo cual influye directamente en el "Tipo de historia" que se le asignará. Esta lógica está basada en que diferentes personajes pueden tener distintos trasfondos, habilidades u objetivos, lo que da lugar a rutas narrativas divergentes.</w:t>
      </w:r>
    </w:p>
    <w:p w14:paraId="4F301996" w14:textId="77777777" w:rsidR="00761E3D" w:rsidRPr="005573F8" w:rsidRDefault="00761E3D" w:rsidP="00761E3D">
      <w:pPr>
        <w:widowControl w:val="0"/>
        <w:spacing w:after="160" w:line="278" w:lineRule="auto"/>
        <w:rPr>
          <w:rFonts w:cs="Arial"/>
          <w:b/>
          <w:bCs/>
        </w:rPr>
      </w:pPr>
      <w:r w:rsidRPr="005573F8">
        <w:rPr>
          <w:rFonts w:cs="Arial"/>
          <w:b/>
          <w:bCs/>
        </w:rPr>
        <w:t xml:space="preserve">La estructura considera además condiciones que alteran el entorno o la experiencia del jugador, como los "Efectos del tiempo" (por ejemplo, tormentas, niebla o cambios de hora), y mecánicas propias del </w:t>
      </w:r>
      <w:proofErr w:type="spellStart"/>
      <w:r w:rsidRPr="005573F8">
        <w:rPr>
          <w:rFonts w:cs="Arial"/>
          <w:b/>
          <w:bCs/>
          <w:i/>
          <w:iCs/>
        </w:rPr>
        <w:t>gameplay</w:t>
      </w:r>
      <w:proofErr w:type="spellEnd"/>
      <w:r w:rsidRPr="005573F8">
        <w:rPr>
          <w:rFonts w:cs="Arial"/>
          <w:b/>
          <w:bCs/>
        </w:rPr>
        <w:t xml:space="preserve"> como "Conseguir objetos", que pueden ser necesarios para progresar o desbloquear nuevas interacciones.</w:t>
      </w:r>
    </w:p>
    <w:p w14:paraId="03525E2C" w14:textId="77777777" w:rsidR="00761E3D" w:rsidRPr="005573F8" w:rsidRDefault="00761E3D" w:rsidP="00761E3D">
      <w:pPr>
        <w:widowControl w:val="0"/>
        <w:spacing w:after="160" w:line="278" w:lineRule="auto"/>
        <w:rPr>
          <w:rFonts w:cs="Arial"/>
          <w:b/>
          <w:bCs/>
        </w:rPr>
      </w:pPr>
      <w:r w:rsidRPr="005573F8">
        <w:rPr>
          <w:rFonts w:cs="Arial"/>
          <w:b/>
          <w:bCs/>
        </w:rPr>
        <w:t xml:space="preserve">El juego incluye decisiones de combate, donde el jugador debe "Elegir si luchar o no". Si </w:t>
      </w:r>
      <w:r w:rsidRPr="005573F8">
        <w:rPr>
          <w:rFonts w:cs="Arial"/>
          <w:b/>
          <w:bCs/>
        </w:rPr>
        <w:lastRenderedPageBreak/>
        <w:t>elige luchar, entra en un sistema de combate simplificado, en el cual se simula azar mediante la acción de "Elegir dado", representando una mecánica de probabilidad similar a los juegos de rol. Posteriormente, se permite la acción de "Atacar".</w:t>
      </w:r>
    </w:p>
    <w:p w14:paraId="09F366D3" w14:textId="77777777" w:rsidR="00761E3D" w:rsidRPr="005573F8" w:rsidRDefault="00761E3D" w:rsidP="00761E3D">
      <w:pPr>
        <w:widowControl w:val="0"/>
        <w:spacing w:after="160" w:line="278" w:lineRule="auto"/>
        <w:rPr>
          <w:rFonts w:cs="Arial"/>
          <w:b/>
          <w:bCs/>
        </w:rPr>
      </w:pPr>
      <w:r w:rsidRPr="005573F8">
        <w:rPr>
          <w:rFonts w:cs="Arial"/>
          <w:b/>
          <w:bCs/>
        </w:rPr>
        <w:t xml:space="preserve">Todos estos caminos confluyen en un nodo central denominado "Continuación de historia", donde se consolidan los cambios provocados por decisiones y eventos. Finalmente, el diagrama concluye con la lógica de "Según elección una final u otra", que establece que el juego puede finalizar de diferentes formas, dependiendo del recorrido del jugador, fomentando así la </w:t>
      </w:r>
      <w:proofErr w:type="spellStart"/>
      <w:r w:rsidRPr="005573F8">
        <w:rPr>
          <w:rFonts w:cs="Arial"/>
          <w:b/>
          <w:bCs/>
        </w:rPr>
        <w:t>rejugabilidad</w:t>
      </w:r>
      <w:proofErr w:type="spellEnd"/>
      <w:r w:rsidRPr="005573F8">
        <w:rPr>
          <w:rFonts w:cs="Arial"/>
          <w:b/>
          <w:bCs/>
        </w:rPr>
        <w:t>.</w:t>
      </w:r>
    </w:p>
    <w:p w14:paraId="59BC5FE8" w14:textId="77777777" w:rsidR="00761E3D" w:rsidRPr="005573F8" w:rsidRDefault="00761E3D" w:rsidP="00761E3D">
      <w:pPr>
        <w:widowControl w:val="0"/>
        <w:spacing w:after="160" w:line="278" w:lineRule="auto"/>
        <w:rPr>
          <w:rFonts w:cs="Arial"/>
          <w:b/>
          <w:bCs/>
        </w:rPr>
      </w:pPr>
      <w:r w:rsidRPr="005573F8">
        <w:rPr>
          <w:rFonts w:cs="Arial"/>
          <w:b/>
          <w:bCs/>
        </w:rPr>
        <w:t>Este diagrama permite visualizar la estructura narrativa de forma clara y controlada, asegurando que todas las decisiones estén conectadas y tengan consecuencias lógicas.</w:t>
      </w:r>
    </w:p>
    <w:p w14:paraId="2AB81B0B" w14:textId="77777777" w:rsidR="00761E3D" w:rsidRDefault="00761E3D" w:rsidP="00761E3D">
      <w:pPr>
        <w:pStyle w:val="Ttulo2"/>
      </w:pPr>
      <w:r w:rsidRPr="005573F8">
        <w:lastRenderedPageBreak/>
        <w:t xml:space="preserve">3.2. Diagrama de Clases </w:t>
      </w:r>
    </w:p>
    <w:p w14:paraId="73F24265" w14:textId="77777777" w:rsidR="00761E3D" w:rsidRPr="005573F8" w:rsidRDefault="00761E3D" w:rsidP="00761E3D">
      <w:pPr>
        <w:widowControl w:val="0"/>
        <w:spacing w:after="160" w:line="278" w:lineRule="auto"/>
        <w:rPr>
          <w:rFonts w:cs="Arial"/>
          <w:b/>
          <w:bCs/>
        </w:rPr>
      </w:pPr>
      <w:r>
        <w:rPr>
          <w:rFonts w:cs="Arial"/>
          <w:b/>
          <w:bCs/>
          <w:noProof/>
        </w:rPr>
        <w:drawing>
          <wp:inline distT="0" distB="0" distL="0" distR="0" wp14:anchorId="2CE89DC9" wp14:editId="72F9FC76">
            <wp:extent cx="5400040" cy="5909945"/>
            <wp:effectExtent l="0" t="0" r="0" b="0"/>
            <wp:docPr id="313370889"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70889" name="Imagen 3" descr="Diagrama&#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5400040" cy="5909945"/>
                    </a:xfrm>
                    <a:prstGeom prst="rect">
                      <a:avLst/>
                    </a:prstGeom>
                  </pic:spPr>
                </pic:pic>
              </a:graphicData>
            </a:graphic>
          </wp:inline>
        </w:drawing>
      </w:r>
    </w:p>
    <w:p w14:paraId="2FEA0EE2" w14:textId="77777777" w:rsidR="00761E3D" w:rsidRPr="005573F8" w:rsidRDefault="00761E3D" w:rsidP="00761E3D">
      <w:pPr>
        <w:widowControl w:val="0"/>
        <w:spacing w:after="160" w:line="278" w:lineRule="auto"/>
        <w:rPr>
          <w:rFonts w:cs="Arial"/>
          <w:b/>
          <w:bCs/>
        </w:rPr>
      </w:pPr>
      <w:r w:rsidRPr="005573F8">
        <w:rPr>
          <w:rFonts w:cs="Arial"/>
          <w:b/>
          <w:bCs/>
        </w:rPr>
        <w:t>El segundo diagrama corresponde a un diagrama de clases UML que modela la estructura orientada a objetos del sistema. Este modelo es clave para el diseño del código fuente, ya que representa de forma precisa las entidades que forman parte del programa, así como las relaciones entre ellas.</w:t>
      </w:r>
    </w:p>
    <w:p w14:paraId="4149C70C" w14:textId="77777777" w:rsidR="00761E3D" w:rsidRPr="005573F8" w:rsidRDefault="00761E3D" w:rsidP="00761E3D">
      <w:pPr>
        <w:widowControl w:val="0"/>
        <w:spacing w:after="160" w:line="278" w:lineRule="auto"/>
        <w:rPr>
          <w:rFonts w:cs="Arial"/>
          <w:b/>
          <w:bCs/>
        </w:rPr>
      </w:pPr>
      <w:r w:rsidRPr="005573F8">
        <w:rPr>
          <w:rFonts w:cs="Arial"/>
          <w:b/>
          <w:bCs/>
        </w:rPr>
        <w:t xml:space="preserve">Cada clase se representa como un rectángulo dividido en tres partes: el nombre de la clase, sus atributos (propiedades) y sus métodos (funciones). Por ejemplo, una clase Personaje podría incluir atributos como nombre, nivel y vida, así como métodos como </w:t>
      </w:r>
      <w:proofErr w:type="gramStart"/>
      <w:r w:rsidRPr="005573F8">
        <w:rPr>
          <w:rFonts w:cs="Arial"/>
          <w:b/>
          <w:bCs/>
        </w:rPr>
        <w:t>atacar(</w:t>
      </w:r>
      <w:proofErr w:type="gramEnd"/>
      <w:r w:rsidRPr="005573F8">
        <w:rPr>
          <w:rFonts w:cs="Arial"/>
          <w:b/>
          <w:bCs/>
        </w:rPr>
        <w:t xml:space="preserve">), </w:t>
      </w:r>
      <w:proofErr w:type="spellStart"/>
      <w:proofErr w:type="gramStart"/>
      <w:r w:rsidRPr="005573F8">
        <w:rPr>
          <w:rFonts w:cs="Arial"/>
          <w:b/>
          <w:bCs/>
        </w:rPr>
        <w:t>recibirDaño</w:t>
      </w:r>
      <w:proofErr w:type="spellEnd"/>
      <w:r w:rsidRPr="005573F8">
        <w:rPr>
          <w:rFonts w:cs="Arial"/>
          <w:b/>
          <w:bCs/>
        </w:rPr>
        <w:t>(</w:t>
      </w:r>
      <w:proofErr w:type="gramEnd"/>
      <w:r w:rsidRPr="005573F8">
        <w:rPr>
          <w:rFonts w:cs="Arial"/>
          <w:b/>
          <w:bCs/>
        </w:rPr>
        <w:t xml:space="preserve">) o </w:t>
      </w:r>
      <w:proofErr w:type="spellStart"/>
      <w:proofErr w:type="gramStart"/>
      <w:r w:rsidRPr="005573F8">
        <w:rPr>
          <w:rFonts w:cs="Arial"/>
          <w:b/>
          <w:bCs/>
        </w:rPr>
        <w:t>subirNivel</w:t>
      </w:r>
      <w:proofErr w:type="spellEnd"/>
      <w:r w:rsidRPr="005573F8">
        <w:rPr>
          <w:rFonts w:cs="Arial"/>
          <w:b/>
          <w:bCs/>
        </w:rPr>
        <w:t>(</w:t>
      </w:r>
      <w:proofErr w:type="gramEnd"/>
      <w:r w:rsidRPr="005573F8">
        <w:rPr>
          <w:rFonts w:cs="Arial"/>
          <w:b/>
          <w:bCs/>
        </w:rPr>
        <w:t>).</w:t>
      </w:r>
    </w:p>
    <w:p w14:paraId="4665F41F" w14:textId="77777777" w:rsidR="00761E3D" w:rsidRPr="005573F8" w:rsidRDefault="00761E3D" w:rsidP="00761E3D">
      <w:pPr>
        <w:widowControl w:val="0"/>
        <w:spacing w:after="160" w:line="278" w:lineRule="auto"/>
        <w:rPr>
          <w:rFonts w:cs="Arial"/>
          <w:b/>
          <w:bCs/>
        </w:rPr>
      </w:pPr>
      <w:r w:rsidRPr="005573F8">
        <w:rPr>
          <w:rFonts w:cs="Arial"/>
          <w:b/>
          <w:bCs/>
        </w:rPr>
        <w:lastRenderedPageBreak/>
        <w:t>Las relaciones entre clases se representan mediante líneas con distintas notaciones, como herencia (flecha con punta cerrada) o asociación. Estas conexiones indican cómo colaboran las clases entre sí. Por ejemplo, un Personaje podría tener una relación de composición con una clase Inventario, indicando que cada personaje contiene un conjunto de objetos.</w:t>
      </w:r>
    </w:p>
    <w:p w14:paraId="50531E28" w14:textId="77777777" w:rsidR="00761E3D" w:rsidRPr="005573F8" w:rsidRDefault="00761E3D" w:rsidP="00761E3D">
      <w:pPr>
        <w:widowControl w:val="0"/>
        <w:spacing w:after="160" w:line="278" w:lineRule="auto"/>
        <w:rPr>
          <w:rFonts w:cs="Arial"/>
          <w:b/>
          <w:bCs/>
        </w:rPr>
      </w:pPr>
      <w:r w:rsidRPr="005573F8">
        <w:rPr>
          <w:rFonts w:cs="Arial"/>
          <w:b/>
          <w:bCs/>
        </w:rPr>
        <w:t>El uso del diagrama de clases permite organizar el proyecto de forma modular, favoreciendo el mantenimiento, la reutilización del código y la escalabilidad del sistema. Además, este tipo de diseño es útil para aplicar principios de la programación orientada a objetos, como encapsulamiento, herencia y polimorfismo.</w:t>
      </w:r>
    </w:p>
    <w:p w14:paraId="1FB8B6A8" w14:textId="77777777" w:rsidR="00761E3D" w:rsidRDefault="00761E3D" w:rsidP="00761E3D">
      <w:pPr>
        <w:pStyle w:val="Ttulo2"/>
      </w:pPr>
      <w:r w:rsidRPr="005573F8">
        <w:lastRenderedPageBreak/>
        <w:t>3.3. Diagrama Entidad-Relación (E-R)</w:t>
      </w:r>
    </w:p>
    <w:p w14:paraId="0C440182" w14:textId="77777777" w:rsidR="00761E3D" w:rsidRPr="005573F8" w:rsidRDefault="00761E3D" w:rsidP="00761E3D">
      <w:pPr>
        <w:widowControl w:val="0"/>
        <w:spacing w:after="160" w:line="278" w:lineRule="auto"/>
        <w:rPr>
          <w:rFonts w:cs="Arial"/>
          <w:b/>
          <w:bCs/>
        </w:rPr>
      </w:pPr>
      <w:r>
        <w:rPr>
          <w:rFonts w:cs="Arial"/>
          <w:b/>
          <w:bCs/>
          <w:noProof/>
        </w:rPr>
        <w:lastRenderedPageBreak/>
        <w:drawing>
          <wp:inline distT="0" distB="0" distL="0" distR="0" wp14:anchorId="7B572FE7" wp14:editId="5AD5A6A1">
            <wp:extent cx="5400040" cy="8491220"/>
            <wp:effectExtent l="0" t="0" r="0" b="5080"/>
            <wp:docPr id="959771927"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71927" name="Imagen 4" descr="Diagrama&#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5400040" cy="8491220"/>
                    </a:xfrm>
                    <a:prstGeom prst="rect">
                      <a:avLst/>
                    </a:prstGeom>
                  </pic:spPr>
                </pic:pic>
              </a:graphicData>
            </a:graphic>
          </wp:inline>
        </w:drawing>
      </w:r>
    </w:p>
    <w:p w14:paraId="27FA8DBA" w14:textId="77777777" w:rsidR="00761E3D" w:rsidRPr="005573F8" w:rsidRDefault="00761E3D" w:rsidP="00761E3D">
      <w:pPr>
        <w:widowControl w:val="0"/>
        <w:spacing w:after="160" w:line="278" w:lineRule="auto"/>
        <w:rPr>
          <w:rFonts w:cs="Arial"/>
          <w:b/>
          <w:bCs/>
        </w:rPr>
      </w:pPr>
      <w:r w:rsidRPr="005573F8">
        <w:rPr>
          <w:rFonts w:cs="Arial"/>
          <w:b/>
          <w:bCs/>
        </w:rPr>
        <w:lastRenderedPageBreak/>
        <w:t>El tercer diagrama utilizado es un diagrama entidad-relación, cuyo objetivo es representar la estructura lógica de la base de datos del juego. Este modelo permite visualizar las entidades principales del sistema y cómo se relacionan entre sí, siendo un paso previo fundamental antes de crear las tablas reales en un sistema gestor de bases de datos (SGBD).</w:t>
      </w:r>
    </w:p>
    <w:p w14:paraId="521BE692" w14:textId="77777777" w:rsidR="00761E3D" w:rsidRPr="005573F8" w:rsidRDefault="00761E3D" w:rsidP="00761E3D">
      <w:pPr>
        <w:widowControl w:val="0"/>
        <w:spacing w:after="160" w:line="278" w:lineRule="auto"/>
        <w:rPr>
          <w:rFonts w:cs="Arial"/>
          <w:b/>
          <w:bCs/>
        </w:rPr>
      </w:pPr>
      <w:r w:rsidRPr="005573F8">
        <w:rPr>
          <w:rFonts w:cs="Arial"/>
          <w:b/>
          <w:bCs/>
        </w:rPr>
        <w:t xml:space="preserve">Cada entidad está representada mediante un rectángulo, donde se indican los atributos relevantes, incluyendo la clave primaria (PK), que sirve como identificador único de cada fila. Por ejemplo, una entidad Jugador podría tener los atributos </w:t>
      </w:r>
      <w:proofErr w:type="spellStart"/>
      <w:r w:rsidRPr="005573F8">
        <w:rPr>
          <w:rFonts w:cs="Arial"/>
          <w:b/>
          <w:bCs/>
        </w:rPr>
        <w:t>id_jugador</w:t>
      </w:r>
      <w:proofErr w:type="spellEnd"/>
      <w:r w:rsidRPr="005573F8">
        <w:rPr>
          <w:rFonts w:cs="Arial"/>
          <w:b/>
          <w:bCs/>
        </w:rPr>
        <w:t xml:space="preserve">, nombre, y </w:t>
      </w:r>
      <w:proofErr w:type="spellStart"/>
      <w:r w:rsidRPr="005573F8">
        <w:rPr>
          <w:rFonts w:cs="Arial"/>
          <w:b/>
          <w:bCs/>
        </w:rPr>
        <w:t>fecha_registro</w:t>
      </w:r>
      <w:proofErr w:type="spellEnd"/>
      <w:r w:rsidRPr="005573F8">
        <w:rPr>
          <w:rFonts w:cs="Arial"/>
          <w:b/>
          <w:bCs/>
        </w:rPr>
        <w:t>.</w:t>
      </w:r>
    </w:p>
    <w:p w14:paraId="13694C41" w14:textId="77777777" w:rsidR="00761E3D" w:rsidRPr="005573F8" w:rsidRDefault="00761E3D" w:rsidP="00761E3D">
      <w:pPr>
        <w:widowControl w:val="0"/>
        <w:spacing w:after="160" w:line="278" w:lineRule="auto"/>
        <w:rPr>
          <w:rFonts w:cs="Arial"/>
          <w:b/>
          <w:bCs/>
        </w:rPr>
      </w:pPr>
      <w:r w:rsidRPr="005573F8">
        <w:rPr>
          <w:rFonts w:cs="Arial"/>
          <w:b/>
          <w:bCs/>
        </w:rPr>
        <w:t>Las relaciones entre entidades se muestran mediante líneas que conectan las entidades implicadas, acompañadas por los cardinales que indican la naturaleza de la relación: uno a uno (1:1), uno a muchos (</w:t>
      </w:r>
      <w:proofErr w:type="gramStart"/>
      <w:r w:rsidRPr="005573F8">
        <w:rPr>
          <w:rFonts w:cs="Arial"/>
          <w:b/>
          <w:bCs/>
        </w:rPr>
        <w:t>1:N</w:t>
      </w:r>
      <w:proofErr w:type="gramEnd"/>
      <w:r w:rsidRPr="005573F8">
        <w:rPr>
          <w:rFonts w:cs="Arial"/>
          <w:b/>
          <w:bCs/>
        </w:rPr>
        <w:t>) o muchos a muchos (N:M). Estas relaciones son fundamentales para mantener la integridad referencial del sistema.</w:t>
      </w:r>
    </w:p>
    <w:p w14:paraId="499F0B97" w14:textId="77777777" w:rsidR="00761E3D" w:rsidRPr="005573F8" w:rsidRDefault="00761E3D" w:rsidP="00761E3D">
      <w:pPr>
        <w:widowControl w:val="0"/>
        <w:spacing w:after="160" w:line="278" w:lineRule="auto"/>
        <w:rPr>
          <w:rFonts w:cs="Arial"/>
          <w:b/>
          <w:bCs/>
        </w:rPr>
      </w:pPr>
      <w:r w:rsidRPr="005573F8">
        <w:rPr>
          <w:rFonts w:cs="Arial"/>
          <w:b/>
          <w:bCs/>
        </w:rPr>
        <w:t>Además, el diagrama ayuda a identificar posibles errores de normalización y redundancia de datos. En este caso, se ha buscado una estructura normalizada, en la que cada dato se almacena una única vez, lo que mejora el rendimiento y la coherencia del sistema.</w:t>
      </w:r>
    </w:p>
    <w:p w14:paraId="758C7F9C" w14:textId="77777777" w:rsidR="00761E3D" w:rsidRPr="005573F8" w:rsidRDefault="00761E3D" w:rsidP="00761E3D">
      <w:pPr>
        <w:widowControl w:val="0"/>
        <w:spacing w:after="160" w:line="278" w:lineRule="auto"/>
        <w:rPr>
          <w:rFonts w:cs="Arial"/>
          <w:b/>
          <w:bCs/>
        </w:rPr>
      </w:pPr>
      <w:r w:rsidRPr="005573F8">
        <w:rPr>
          <w:rFonts w:cs="Arial"/>
          <w:b/>
          <w:bCs/>
        </w:rPr>
        <w:t>Este diseño servirá como base para generar las instrucciones SQL necesarias para la creación de tablas, relaciones mediante claves foráneas, y posibles restricciones como NOT NULL o UNIQUE.</w:t>
      </w:r>
    </w:p>
    <w:p w14:paraId="2A08891F" w14:textId="77777777" w:rsidR="00761E3D" w:rsidRPr="005573F8" w:rsidRDefault="00761E3D" w:rsidP="00761E3D">
      <w:pPr>
        <w:widowControl w:val="0"/>
        <w:spacing w:after="160" w:line="278" w:lineRule="auto"/>
        <w:rPr>
          <w:rFonts w:cs="Arial"/>
          <w:b/>
          <w:bCs/>
        </w:rPr>
      </w:pPr>
    </w:p>
    <w:p w14:paraId="24813112" w14:textId="77777777" w:rsidR="00761E3D" w:rsidRPr="005573F8" w:rsidRDefault="00761E3D" w:rsidP="00761E3D">
      <w:pPr>
        <w:pStyle w:val="TitularROJO"/>
      </w:pPr>
      <w:r w:rsidRPr="005573F8">
        <w:t>4. Componentes Clave y su Funcionalidad</w:t>
      </w:r>
    </w:p>
    <w:p w14:paraId="0B444BF8" w14:textId="77777777" w:rsidR="00761E3D" w:rsidRPr="005573F8" w:rsidRDefault="00761E3D" w:rsidP="00761E3D">
      <w:pPr>
        <w:widowControl w:val="0"/>
        <w:spacing w:after="160" w:line="278" w:lineRule="auto"/>
        <w:rPr>
          <w:rFonts w:cs="Arial"/>
          <w:b/>
          <w:bCs/>
        </w:rPr>
      </w:pPr>
      <w:r w:rsidRPr="005573F8">
        <w:rPr>
          <w:rFonts w:cs="Arial"/>
          <w:b/>
          <w:bCs/>
        </w:rPr>
        <w:t>Aquí se detallan los componentes más relevantes implementados en "ETPA 2" y su papel dentro de la arquitectura del proyecto.</w:t>
      </w:r>
    </w:p>
    <w:p w14:paraId="5623270F" w14:textId="77777777" w:rsidR="00761E3D" w:rsidRPr="005573F8" w:rsidRDefault="00761E3D" w:rsidP="00761E3D">
      <w:pPr>
        <w:pStyle w:val="Ttulo2"/>
      </w:pPr>
      <w:r w:rsidRPr="005573F8">
        <w:t>4.1. Main.java</w:t>
      </w:r>
    </w:p>
    <w:p w14:paraId="1D9E4C9C" w14:textId="77777777" w:rsidR="00761E3D" w:rsidRPr="005573F8" w:rsidRDefault="00761E3D" w:rsidP="00761E3D">
      <w:pPr>
        <w:widowControl w:val="0"/>
        <w:spacing w:after="160" w:line="278" w:lineRule="auto"/>
        <w:rPr>
          <w:rFonts w:cs="Arial"/>
          <w:b/>
          <w:bCs/>
        </w:rPr>
      </w:pPr>
      <w:r w:rsidRPr="005573F8">
        <w:rPr>
          <w:rFonts w:cs="Arial"/>
          <w:b/>
          <w:bCs/>
        </w:rPr>
        <w:t xml:space="preserve">Como clase principal, Main.java orquesta el inicio de la aplicación. Presenta un menú inicial al usuario para optar entre iniciar sesión o registrarse, delegando la gestión de estas operaciones a la clase </w:t>
      </w:r>
      <w:proofErr w:type="spellStart"/>
      <w:r w:rsidRPr="005573F8">
        <w:rPr>
          <w:rFonts w:cs="Arial"/>
          <w:b/>
          <w:bCs/>
        </w:rPr>
        <w:t>Sesion</w:t>
      </w:r>
      <w:proofErr w:type="spellEnd"/>
      <w:r w:rsidRPr="005573F8">
        <w:rPr>
          <w:rFonts w:cs="Arial"/>
          <w:b/>
          <w:bCs/>
        </w:rPr>
        <w:t xml:space="preserve">. La utilización de </w:t>
      </w:r>
      <w:proofErr w:type="spellStart"/>
      <w:r w:rsidRPr="005573F8">
        <w:rPr>
          <w:rFonts w:cs="Arial"/>
          <w:b/>
          <w:bCs/>
        </w:rPr>
        <w:t>Eleccion.elegido</w:t>
      </w:r>
      <w:proofErr w:type="spellEnd"/>
      <w:r w:rsidRPr="005573F8">
        <w:rPr>
          <w:rFonts w:cs="Arial"/>
          <w:b/>
          <w:bCs/>
        </w:rPr>
        <w:t>() para validar la entrada del usuario demuestra una preocupación por la robustez de la aplicación desde el punto de inicio.</w:t>
      </w:r>
    </w:p>
    <w:p w14:paraId="5CEDAE33" w14:textId="77777777" w:rsidR="00761E3D" w:rsidRPr="005573F8" w:rsidRDefault="00761E3D" w:rsidP="00761E3D">
      <w:pPr>
        <w:pStyle w:val="Ttulo2"/>
      </w:pPr>
      <w:r w:rsidRPr="005573F8">
        <w:t>4.2. DbConnection.java</w:t>
      </w:r>
    </w:p>
    <w:p w14:paraId="2540B6D7" w14:textId="77777777" w:rsidR="00761E3D" w:rsidRPr="005573F8" w:rsidRDefault="00761E3D" w:rsidP="00761E3D">
      <w:pPr>
        <w:widowControl w:val="0"/>
        <w:spacing w:after="160" w:line="278" w:lineRule="auto"/>
        <w:rPr>
          <w:rFonts w:cs="Arial"/>
          <w:b/>
          <w:bCs/>
        </w:rPr>
      </w:pPr>
      <w:r w:rsidRPr="005573F8">
        <w:rPr>
          <w:rFonts w:cs="Arial"/>
          <w:b/>
          <w:bCs/>
        </w:rPr>
        <w:t xml:space="preserve">Esta clase implementa el patrón de diseño </w:t>
      </w:r>
      <w:proofErr w:type="spellStart"/>
      <w:r w:rsidRPr="005573F8">
        <w:rPr>
          <w:rFonts w:cs="Arial"/>
          <w:b/>
          <w:bCs/>
        </w:rPr>
        <w:t>Singleton</w:t>
      </w:r>
      <w:proofErr w:type="spellEnd"/>
      <w:r w:rsidRPr="005573F8">
        <w:rPr>
          <w:rFonts w:cs="Arial"/>
          <w:b/>
          <w:bCs/>
        </w:rPr>
        <w:t xml:space="preserve"> para garantizar que solo exista una </w:t>
      </w:r>
      <w:r w:rsidRPr="005573F8">
        <w:rPr>
          <w:rFonts w:cs="Arial"/>
          <w:b/>
          <w:bCs/>
        </w:rPr>
        <w:lastRenderedPageBreak/>
        <w:t>instancia de la conexión a la base de datos a lo largo de toda la aplicación. Esto optimiza el uso de recursos y previene posibles conflictos de conexión. La configuración de la conexión (URL, usuario, contraseña) se define como constantes para una fácil modificación.</w:t>
      </w:r>
    </w:p>
    <w:p w14:paraId="3EB3278E" w14:textId="77777777" w:rsidR="00761E3D" w:rsidRPr="005573F8" w:rsidRDefault="00761E3D" w:rsidP="00761E3D">
      <w:pPr>
        <w:pStyle w:val="Ttulo2"/>
      </w:pPr>
      <w:r w:rsidRPr="005573F8">
        <w:t>4.3. Clases DAO</w:t>
      </w:r>
    </w:p>
    <w:p w14:paraId="7A013711" w14:textId="77777777" w:rsidR="00761E3D" w:rsidRPr="005573F8" w:rsidRDefault="00761E3D" w:rsidP="00761E3D">
      <w:pPr>
        <w:widowControl w:val="0"/>
        <w:spacing w:after="160" w:line="278" w:lineRule="auto"/>
        <w:rPr>
          <w:rFonts w:cs="Arial"/>
          <w:b/>
          <w:bCs/>
          <w:lang w:val="en-US"/>
        </w:rPr>
      </w:pPr>
      <w:r w:rsidRPr="005573F8">
        <w:rPr>
          <w:rFonts w:cs="Arial"/>
          <w:b/>
          <w:bCs/>
        </w:rPr>
        <w:t>Cada clase DAO (</w:t>
      </w:r>
      <w:proofErr w:type="spellStart"/>
      <w:r w:rsidRPr="005573F8">
        <w:rPr>
          <w:rFonts w:cs="Arial"/>
          <w:b/>
          <w:bCs/>
        </w:rPr>
        <w:t>e.g</w:t>
      </w:r>
      <w:proofErr w:type="spellEnd"/>
      <w:r w:rsidRPr="005573F8">
        <w:rPr>
          <w:rFonts w:cs="Arial"/>
          <w:b/>
          <w:bCs/>
        </w:rPr>
        <w:t xml:space="preserve">., DaoUsuario.java, DaoMochila.java, DaoObjeto.java, etc.) encapsula la lógica de acceso a datos para una entidad específica. </w:t>
      </w:r>
      <w:r w:rsidRPr="005573F8">
        <w:rPr>
          <w:rFonts w:cs="Arial"/>
          <w:b/>
          <w:bCs/>
          <w:lang w:val="en-US"/>
        </w:rPr>
        <w:t xml:space="preserve">Esto </w:t>
      </w:r>
      <w:proofErr w:type="spellStart"/>
      <w:r w:rsidRPr="005573F8">
        <w:rPr>
          <w:rFonts w:cs="Arial"/>
          <w:b/>
          <w:bCs/>
          <w:lang w:val="en-US"/>
        </w:rPr>
        <w:t>incluye</w:t>
      </w:r>
      <w:proofErr w:type="spellEnd"/>
      <w:r w:rsidRPr="005573F8">
        <w:rPr>
          <w:rFonts w:cs="Arial"/>
          <w:b/>
          <w:bCs/>
          <w:lang w:val="en-US"/>
        </w:rPr>
        <w:t xml:space="preserve"> </w:t>
      </w:r>
      <w:proofErr w:type="spellStart"/>
      <w:r w:rsidRPr="005573F8">
        <w:rPr>
          <w:rFonts w:cs="Arial"/>
          <w:b/>
          <w:bCs/>
          <w:lang w:val="en-US"/>
        </w:rPr>
        <w:t>métodos</w:t>
      </w:r>
      <w:proofErr w:type="spellEnd"/>
      <w:r w:rsidRPr="005573F8">
        <w:rPr>
          <w:rFonts w:cs="Arial"/>
          <w:b/>
          <w:bCs/>
          <w:lang w:val="en-US"/>
        </w:rPr>
        <w:t xml:space="preserve"> para:</w:t>
      </w:r>
    </w:p>
    <w:p w14:paraId="1BAA8821" w14:textId="77777777" w:rsidR="00761E3D" w:rsidRPr="005573F8" w:rsidRDefault="00761E3D" w:rsidP="00761E3D">
      <w:pPr>
        <w:widowControl w:val="0"/>
        <w:numPr>
          <w:ilvl w:val="0"/>
          <w:numId w:val="32"/>
        </w:numPr>
        <w:spacing w:after="160" w:line="278" w:lineRule="auto"/>
        <w:rPr>
          <w:rFonts w:cs="Arial"/>
          <w:b/>
          <w:bCs/>
        </w:rPr>
      </w:pPr>
      <w:proofErr w:type="spellStart"/>
      <w:proofErr w:type="gramStart"/>
      <w:r w:rsidRPr="005573F8">
        <w:rPr>
          <w:rFonts w:cs="Arial"/>
          <w:b/>
          <w:bCs/>
        </w:rPr>
        <w:t>selectAll</w:t>
      </w:r>
      <w:proofErr w:type="spellEnd"/>
      <w:r w:rsidRPr="005573F8">
        <w:rPr>
          <w:rFonts w:cs="Arial"/>
          <w:b/>
          <w:bCs/>
        </w:rPr>
        <w:t>(</w:t>
      </w:r>
      <w:proofErr w:type="gramEnd"/>
      <w:r w:rsidRPr="005573F8">
        <w:rPr>
          <w:rFonts w:cs="Arial"/>
          <w:b/>
          <w:bCs/>
        </w:rPr>
        <w:t>): Recuperar y mostrar todos los registros de la tabla correspondiente.</w:t>
      </w:r>
    </w:p>
    <w:p w14:paraId="783524B0" w14:textId="77777777" w:rsidR="00761E3D" w:rsidRPr="005573F8" w:rsidRDefault="00761E3D" w:rsidP="00761E3D">
      <w:pPr>
        <w:widowControl w:val="0"/>
        <w:numPr>
          <w:ilvl w:val="0"/>
          <w:numId w:val="32"/>
        </w:numPr>
        <w:spacing w:after="160" w:line="278" w:lineRule="auto"/>
        <w:rPr>
          <w:rFonts w:cs="Arial"/>
          <w:b/>
          <w:bCs/>
        </w:rPr>
      </w:pPr>
      <w:proofErr w:type="spellStart"/>
      <w:proofErr w:type="gramStart"/>
      <w:r w:rsidRPr="005573F8">
        <w:rPr>
          <w:rFonts w:cs="Arial"/>
          <w:b/>
          <w:bCs/>
        </w:rPr>
        <w:t>cargarX</w:t>
      </w:r>
      <w:proofErr w:type="spellEnd"/>
      <w:r w:rsidRPr="005573F8">
        <w:rPr>
          <w:rFonts w:cs="Arial"/>
          <w:b/>
          <w:bCs/>
        </w:rPr>
        <w:t>(</w:t>
      </w:r>
      <w:proofErr w:type="gramEnd"/>
      <w:r w:rsidRPr="005573F8">
        <w:rPr>
          <w:rFonts w:cs="Arial"/>
          <w:b/>
          <w:bCs/>
        </w:rPr>
        <w:t>): (En DaoMochila.java, DaoObjeto.java) Recuperar una lista de objetos desde la base de datos.</w:t>
      </w:r>
    </w:p>
    <w:p w14:paraId="29CD77D0" w14:textId="77777777" w:rsidR="00761E3D" w:rsidRPr="005573F8" w:rsidRDefault="00761E3D" w:rsidP="00761E3D">
      <w:pPr>
        <w:widowControl w:val="0"/>
        <w:numPr>
          <w:ilvl w:val="0"/>
          <w:numId w:val="32"/>
        </w:numPr>
        <w:spacing w:after="160" w:line="278" w:lineRule="auto"/>
        <w:rPr>
          <w:rFonts w:cs="Arial"/>
          <w:b/>
          <w:bCs/>
        </w:rPr>
      </w:pPr>
      <w:proofErr w:type="spellStart"/>
      <w:proofErr w:type="gramStart"/>
      <w:r w:rsidRPr="005573F8">
        <w:rPr>
          <w:rFonts w:cs="Arial"/>
          <w:b/>
          <w:bCs/>
        </w:rPr>
        <w:t>guardarX</w:t>
      </w:r>
      <w:proofErr w:type="spellEnd"/>
      <w:r w:rsidRPr="005573F8">
        <w:rPr>
          <w:rFonts w:cs="Arial"/>
          <w:b/>
          <w:bCs/>
        </w:rPr>
        <w:t>(</w:t>
      </w:r>
      <w:proofErr w:type="gramEnd"/>
      <w:r w:rsidRPr="005573F8">
        <w:rPr>
          <w:rFonts w:cs="Arial"/>
          <w:b/>
          <w:bCs/>
        </w:rPr>
        <w:t>): Insertar un nuevo registro en la base de datos.</w:t>
      </w:r>
    </w:p>
    <w:p w14:paraId="4A7A346A" w14:textId="77777777" w:rsidR="00761E3D" w:rsidRPr="005573F8" w:rsidRDefault="00761E3D" w:rsidP="00761E3D">
      <w:pPr>
        <w:widowControl w:val="0"/>
        <w:numPr>
          <w:ilvl w:val="0"/>
          <w:numId w:val="32"/>
        </w:numPr>
        <w:spacing w:after="160" w:line="278" w:lineRule="auto"/>
        <w:rPr>
          <w:rFonts w:cs="Arial"/>
          <w:b/>
          <w:bCs/>
        </w:rPr>
      </w:pPr>
      <w:proofErr w:type="spellStart"/>
      <w:proofErr w:type="gramStart"/>
      <w:r w:rsidRPr="005573F8">
        <w:rPr>
          <w:rFonts w:cs="Arial"/>
          <w:b/>
          <w:bCs/>
        </w:rPr>
        <w:t>actualizarX</w:t>
      </w:r>
      <w:proofErr w:type="spellEnd"/>
      <w:r w:rsidRPr="005573F8">
        <w:rPr>
          <w:rFonts w:cs="Arial"/>
          <w:b/>
          <w:bCs/>
        </w:rPr>
        <w:t>(</w:t>
      </w:r>
      <w:proofErr w:type="gramEnd"/>
      <w:r w:rsidRPr="005573F8">
        <w:rPr>
          <w:rFonts w:cs="Arial"/>
          <w:b/>
          <w:bCs/>
        </w:rPr>
        <w:t>): Modificar un registro existente.</w:t>
      </w:r>
    </w:p>
    <w:p w14:paraId="4D3995C8" w14:textId="77777777" w:rsidR="00761E3D" w:rsidRPr="005573F8" w:rsidRDefault="00761E3D" w:rsidP="00761E3D">
      <w:pPr>
        <w:widowControl w:val="0"/>
        <w:numPr>
          <w:ilvl w:val="0"/>
          <w:numId w:val="32"/>
        </w:numPr>
        <w:spacing w:after="160" w:line="278" w:lineRule="auto"/>
        <w:rPr>
          <w:rFonts w:cs="Arial"/>
          <w:b/>
          <w:bCs/>
          <w:lang w:val="en-US"/>
        </w:rPr>
      </w:pPr>
      <w:proofErr w:type="spellStart"/>
      <w:proofErr w:type="gramStart"/>
      <w:r w:rsidRPr="005573F8">
        <w:rPr>
          <w:rFonts w:cs="Arial"/>
          <w:b/>
          <w:bCs/>
          <w:lang w:val="en-US"/>
        </w:rPr>
        <w:t>eliminarX</w:t>
      </w:r>
      <w:proofErr w:type="spellEnd"/>
      <w:r w:rsidRPr="005573F8">
        <w:rPr>
          <w:rFonts w:cs="Arial"/>
          <w:b/>
          <w:bCs/>
          <w:lang w:val="en-US"/>
        </w:rPr>
        <w:t>(</w:t>
      </w:r>
      <w:proofErr w:type="gramEnd"/>
      <w:r w:rsidRPr="005573F8">
        <w:rPr>
          <w:rFonts w:cs="Arial"/>
          <w:b/>
          <w:bCs/>
          <w:lang w:val="en-US"/>
        </w:rPr>
        <w:t xml:space="preserve">): </w:t>
      </w:r>
      <w:proofErr w:type="spellStart"/>
      <w:r w:rsidRPr="005573F8">
        <w:rPr>
          <w:rFonts w:cs="Arial"/>
          <w:b/>
          <w:bCs/>
          <w:lang w:val="en-US"/>
        </w:rPr>
        <w:t>Borrar</w:t>
      </w:r>
      <w:proofErr w:type="spellEnd"/>
      <w:r w:rsidRPr="005573F8">
        <w:rPr>
          <w:rFonts w:cs="Arial"/>
          <w:b/>
          <w:bCs/>
          <w:lang w:val="en-US"/>
        </w:rPr>
        <w:t xml:space="preserve"> un </w:t>
      </w:r>
      <w:proofErr w:type="spellStart"/>
      <w:r w:rsidRPr="005573F8">
        <w:rPr>
          <w:rFonts w:cs="Arial"/>
          <w:b/>
          <w:bCs/>
          <w:lang w:val="en-US"/>
        </w:rPr>
        <w:t>registro</w:t>
      </w:r>
      <w:proofErr w:type="spellEnd"/>
      <w:r w:rsidRPr="005573F8">
        <w:rPr>
          <w:rFonts w:cs="Arial"/>
          <w:b/>
          <w:bCs/>
          <w:lang w:val="en-US"/>
        </w:rPr>
        <w:t>.</w:t>
      </w:r>
    </w:p>
    <w:p w14:paraId="3533FA3D" w14:textId="77777777" w:rsidR="00761E3D" w:rsidRPr="005573F8" w:rsidRDefault="00761E3D" w:rsidP="00761E3D">
      <w:pPr>
        <w:widowControl w:val="0"/>
        <w:numPr>
          <w:ilvl w:val="0"/>
          <w:numId w:val="32"/>
        </w:numPr>
        <w:spacing w:after="160" w:line="278" w:lineRule="auto"/>
        <w:rPr>
          <w:rFonts w:cs="Arial"/>
          <w:b/>
          <w:bCs/>
        </w:rPr>
      </w:pPr>
      <w:proofErr w:type="spellStart"/>
      <w:proofErr w:type="gramStart"/>
      <w:r w:rsidRPr="005573F8">
        <w:rPr>
          <w:rFonts w:cs="Arial"/>
          <w:b/>
          <w:bCs/>
        </w:rPr>
        <w:t>getUsuario</w:t>
      </w:r>
      <w:proofErr w:type="spellEnd"/>
      <w:r w:rsidRPr="005573F8">
        <w:rPr>
          <w:rFonts w:cs="Arial"/>
          <w:b/>
          <w:bCs/>
        </w:rPr>
        <w:t>(</w:t>
      </w:r>
      <w:proofErr w:type="gramEnd"/>
      <w:r w:rsidRPr="005573F8">
        <w:rPr>
          <w:rFonts w:cs="Arial"/>
          <w:b/>
          <w:bCs/>
        </w:rPr>
        <w:t>): (En DaoUsuario.java) Autenticar un usuario por sus credenciales.</w:t>
      </w:r>
    </w:p>
    <w:p w14:paraId="2613D52C" w14:textId="77777777" w:rsidR="00761E3D" w:rsidRPr="005573F8" w:rsidRDefault="00761E3D" w:rsidP="00761E3D">
      <w:pPr>
        <w:widowControl w:val="0"/>
        <w:numPr>
          <w:ilvl w:val="0"/>
          <w:numId w:val="32"/>
        </w:numPr>
        <w:spacing w:after="160" w:line="278" w:lineRule="auto"/>
        <w:rPr>
          <w:rFonts w:cs="Arial"/>
          <w:b/>
          <w:bCs/>
        </w:rPr>
      </w:pPr>
      <w:proofErr w:type="spellStart"/>
      <w:proofErr w:type="gramStart"/>
      <w:r w:rsidRPr="005573F8">
        <w:rPr>
          <w:rFonts w:cs="Arial"/>
          <w:b/>
          <w:bCs/>
        </w:rPr>
        <w:t>registrarUsuario</w:t>
      </w:r>
      <w:proofErr w:type="spellEnd"/>
      <w:r w:rsidRPr="005573F8">
        <w:rPr>
          <w:rFonts w:cs="Arial"/>
          <w:b/>
          <w:bCs/>
        </w:rPr>
        <w:t>(</w:t>
      </w:r>
      <w:proofErr w:type="gramEnd"/>
      <w:r w:rsidRPr="005573F8">
        <w:rPr>
          <w:rFonts w:cs="Arial"/>
          <w:b/>
          <w:bCs/>
        </w:rPr>
        <w:t>): (En DaoUsuario.java) Insertar un nuevo usuario en la base de datos.</w:t>
      </w:r>
    </w:p>
    <w:p w14:paraId="61E5B8BF" w14:textId="77777777" w:rsidR="00761E3D" w:rsidRPr="005573F8" w:rsidRDefault="00761E3D" w:rsidP="00761E3D">
      <w:pPr>
        <w:widowControl w:val="0"/>
        <w:spacing w:after="160" w:line="278" w:lineRule="auto"/>
        <w:rPr>
          <w:rFonts w:cs="Arial"/>
          <w:b/>
          <w:bCs/>
        </w:rPr>
      </w:pPr>
      <w:r w:rsidRPr="005573F8">
        <w:rPr>
          <w:rFonts w:cs="Arial"/>
          <w:b/>
          <w:bCs/>
        </w:rPr>
        <w:t xml:space="preserve">La gestión de excepciones </w:t>
      </w:r>
      <w:proofErr w:type="spellStart"/>
      <w:r w:rsidRPr="005573F8">
        <w:rPr>
          <w:rFonts w:cs="Arial"/>
          <w:b/>
          <w:bCs/>
        </w:rPr>
        <w:t>SQLException</w:t>
      </w:r>
      <w:proofErr w:type="spellEnd"/>
      <w:r w:rsidRPr="005573F8">
        <w:rPr>
          <w:rFonts w:cs="Arial"/>
          <w:b/>
          <w:bCs/>
        </w:rPr>
        <w:t xml:space="preserve"> en cada DAO asegura un manejo básico de errores relacionados con la base de datos.</w:t>
      </w:r>
    </w:p>
    <w:p w14:paraId="44ED6754" w14:textId="77777777" w:rsidR="00761E3D" w:rsidRPr="005573F8" w:rsidRDefault="00761E3D" w:rsidP="00761E3D">
      <w:pPr>
        <w:pStyle w:val="Ttulo2"/>
      </w:pPr>
      <w:r w:rsidRPr="005573F8">
        <w:t>4.4. Clases Modelo</w:t>
      </w:r>
    </w:p>
    <w:p w14:paraId="62A1E997" w14:textId="77777777" w:rsidR="00761E3D" w:rsidRPr="005573F8" w:rsidRDefault="00761E3D" w:rsidP="00761E3D">
      <w:pPr>
        <w:widowControl w:val="0"/>
        <w:spacing w:after="160" w:line="278" w:lineRule="auto"/>
        <w:rPr>
          <w:rFonts w:cs="Arial"/>
          <w:b/>
          <w:bCs/>
        </w:rPr>
      </w:pPr>
      <w:r w:rsidRPr="005573F8">
        <w:rPr>
          <w:rFonts w:cs="Arial"/>
          <w:b/>
          <w:bCs/>
        </w:rPr>
        <w:t xml:space="preserve">Las clases dentro de </w:t>
      </w:r>
      <w:proofErr w:type="spellStart"/>
      <w:proofErr w:type="gramStart"/>
      <w:r w:rsidRPr="005573F8">
        <w:rPr>
          <w:rFonts w:cs="Arial"/>
          <w:b/>
          <w:bCs/>
        </w:rPr>
        <w:t>es.nebrija</w:t>
      </w:r>
      <w:proofErr w:type="gramEnd"/>
      <w:r w:rsidRPr="005573F8">
        <w:rPr>
          <w:rFonts w:cs="Arial"/>
          <w:b/>
          <w:bCs/>
        </w:rPr>
        <w:t>.model</w:t>
      </w:r>
      <w:proofErr w:type="spellEnd"/>
      <w:r w:rsidRPr="005573F8">
        <w:rPr>
          <w:rFonts w:cs="Arial"/>
          <w:b/>
          <w:bCs/>
        </w:rPr>
        <w:t xml:space="preserve"> representan la estructura de los datos del juego, directamente inspiradas y modeladas a partir del diagrama de clases UML y el diagrama entidad-relación, lo que asegura una correspondencia clara entre el diseño lógico y la implementación del código.</w:t>
      </w:r>
    </w:p>
    <w:p w14:paraId="788B2B28" w14:textId="77777777" w:rsidR="00761E3D" w:rsidRPr="005573F8" w:rsidRDefault="00761E3D" w:rsidP="00761E3D">
      <w:pPr>
        <w:widowControl w:val="0"/>
        <w:numPr>
          <w:ilvl w:val="0"/>
          <w:numId w:val="33"/>
        </w:numPr>
        <w:spacing w:after="160" w:line="278" w:lineRule="auto"/>
        <w:rPr>
          <w:rFonts w:cs="Arial"/>
          <w:b/>
          <w:bCs/>
        </w:rPr>
      </w:pPr>
      <w:r w:rsidRPr="005573F8">
        <w:rPr>
          <w:rFonts w:cs="Arial"/>
          <w:b/>
          <w:bCs/>
        </w:rPr>
        <w:t>Usuario.java: Define las propiedades de un usuario (ID, nombre, email, contraseña).</w:t>
      </w:r>
    </w:p>
    <w:p w14:paraId="0E038D8D" w14:textId="77777777" w:rsidR="00761E3D" w:rsidRPr="005573F8" w:rsidRDefault="00761E3D" w:rsidP="00761E3D">
      <w:pPr>
        <w:widowControl w:val="0"/>
        <w:numPr>
          <w:ilvl w:val="0"/>
          <w:numId w:val="33"/>
        </w:numPr>
        <w:spacing w:after="160" w:line="278" w:lineRule="auto"/>
        <w:rPr>
          <w:rFonts w:cs="Arial"/>
          <w:b/>
          <w:bCs/>
        </w:rPr>
      </w:pPr>
      <w:r w:rsidRPr="005573F8">
        <w:rPr>
          <w:rFonts w:cs="Arial"/>
          <w:b/>
          <w:bCs/>
        </w:rPr>
        <w:t xml:space="preserve">Mochila.java: Modela una mochila, incluyendo su ID, nombre, descripción, capacidad y valor. Se ha añadido un método </w:t>
      </w:r>
      <w:proofErr w:type="spellStart"/>
      <w:proofErr w:type="gramStart"/>
      <w:r w:rsidRPr="005573F8">
        <w:rPr>
          <w:rFonts w:cs="Arial"/>
          <w:b/>
          <w:bCs/>
        </w:rPr>
        <w:t>mostrarMochilas</w:t>
      </w:r>
      <w:proofErr w:type="spellEnd"/>
      <w:r w:rsidRPr="005573F8">
        <w:rPr>
          <w:rFonts w:cs="Arial"/>
          <w:b/>
          <w:bCs/>
        </w:rPr>
        <w:t>(</w:t>
      </w:r>
      <w:proofErr w:type="gramEnd"/>
      <w:r w:rsidRPr="005573F8">
        <w:rPr>
          <w:rFonts w:cs="Arial"/>
          <w:b/>
          <w:bCs/>
        </w:rPr>
        <w:t>) para la presentación de los datos.</w:t>
      </w:r>
    </w:p>
    <w:p w14:paraId="395A22FB" w14:textId="77777777" w:rsidR="00761E3D" w:rsidRPr="005573F8" w:rsidRDefault="00761E3D" w:rsidP="00761E3D">
      <w:pPr>
        <w:widowControl w:val="0"/>
        <w:numPr>
          <w:ilvl w:val="0"/>
          <w:numId w:val="33"/>
        </w:numPr>
        <w:spacing w:after="160" w:line="278" w:lineRule="auto"/>
        <w:rPr>
          <w:rFonts w:cs="Arial"/>
          <w:b/>
          <w:bCs/>
          <w:lang w:val="en-US"/>
        </w:rPr>
      </w:pPr>
      <w:r w:rsidRPr="005573F8">
        <w:rPr>
          <w:rFonts w:cs="Arial"/>
          <w:b/>
          <w:bCs/>
        </w:rPr>
        <w:t xml:space="preserve">Objeto.java: Representa un objeto con sus atributos (ID, nombre, descripción, valor, peso). </w:t>
      </w:r>
      <w:proofErr w:type="gramStart"/>
      <w:r w:rsidRPr="005573F8">
        <w:rPr>
          <w:rFonts w:cs="Arial"/>
          <w:b/>
          <w:bCs/>
          <w:lang w:val="en-US"/>
        </w:rPr>
        <w:t>Similar</w:t>
      </w:r>
      <w:proofErr w:type="gramEnd"/>
      <w:r w:rsidRPr="005573F8">
        <w:rPr>
          <w:rFonts w:cs="Arial"/>
          <w:b/>
          <w:bCs/>
          <w:lang w:val="en-US"/>
        </w:rPr>
        <w:t xml:space="preserve"> a Mochila, </w:t>
      </w:r>
      <w:proofErr w:type="spellStart"/>
      <w:r w:rsidRPr="005573F8">
        <w:rPr>
          <w:rFonts w:cs="Arial"/>
          <w:b/>
          <w:bCs/>
          <w:lang w:val="en-US"/>
        </w:rPr>
        <w:t>incluye</w:t>
      </w:r>
      <w:proofErr w:type="spellEnd"/>
      <w:r w:rsidRPr="005573F8">
        <w:rPr>
          <w:rFonts w:cs="Arial"/>
          <w:b/>
          <w:bCs/>
          <w:lang w:val="en-US"/>
        </w:rPr>
        <w:t xml:space="preserve"> </w:t>
      </w:r>
      <w:proofErr w:type="spellStart"/>
      <w:proofErr w:type="gramStart"/>
      <w:r w:rsidRPr="005573F8">
        <w:rPr>
          <w:rFonts w:cs="Arial"/>
          <w:b/>
          <w:bCs/>
          <w:lang w:val="en-US"/>
        </w:rPr>
        <w:t>mostrarObjetos</w:t>
      </w:r>
      <w:proofErr w:type="spellEnd"/>
      <w:r w:rsidRPr="005573F8">
        <w:rPr>
          <w:rFonts w:cs="Arial"/>
          <w:b/>
          <w:bCs/>
          <w:lang w:val="en-US"/>
        </w:rPr>
        <w:t>(</w:t>
      </w:r>
      <w:proofErr w:type="gramEnd"/>
      <w:r w:rsidRPr="005573F8">
        <w:rPr>
          <w:rFonts w:cs="Arial"/>
          <w:b/>
          <w:bCs/>
          <w:lang w:val="en-US"/>
        </w:rPr>
        <w:t xml:space="preserve">) para </w:t>
      </w:r>
      <w:proofErr w:type="spellStart"/>
      <w:r w:rsidRPr="005573F8">
        <w:rPr>
          <w:rFonts w:cs="Arial"/>
          <w:b/>
          <w:bCs/>
          <w:lang w:val="en-US"/>
        </w:rPr>
        <w:t>listar</w:t>
      </w:r>
      <w:proofErr w:type="spellEnd"/>
      <w:r w:rsidRPr="005573F8">
        <w:rPr>
          <w:rFonts w:cs="Arial"/>
          <w:b/>
          <w:bCs/>
          <w:lang w:val="en-US"/>
        </w:rPr>
        <w:t xml:space="preserve"> </w:t>
      </w:r>
      <w:proofErr w:type="spellStart"/>
      <w:r w:rsidRPr="005573F8">
        <w:rPr>
          <w:rFonts w:cs="Arial"/>
          <w:b/>
          <w:bCs/>
          <w:lang w:val="en-US"/>
        </w:rPr>
        <w:t>los</w:t>
      </w:r>
      <w:proofErr w:type="spellEnd"/>
      <w:r w:rsidRPr="005573F8">
        <w:rPr>
          <w:rFonts w:cs="Arial"/>
          <w:b/>
          <w:bCs/>
          <w:lang w:val="en-US"/>
        </w:rPr>
        <w:t xml:space="preserve"> </w:t>
      </w:r>
      <w:proofErr w:type="spellStart"/>
      <w:r w:rsidRPr="005573F8">
        <w:rPr>
          <w:rFonts w:cs="Arial"/>
          <w:b/>
          <w:bCs/>
          <w:lang w:val="en-US"/>
        </w:rPr>
        <w:lastRenderedPageBreak/>
        <w:t>elementos</w:t>
      </w:r>
      <w:proofErr w:type="spellEnd"/>
      <w:r w:rsidRPr="005573F8">
        <w:rPr>
          <w:rFonts w:cs="Arial"/>
          <w:b/>
          <w:bCs/>
          <w:lang w:val="en-US"/>
        </w:rPr>
        <w:t>.</w:t>
      </w:r>
    </w:p>
    <w:p w14:paraId="51FCB8F8" w14:textId="77777777" w:rsidR="00761E3D" w:rsidRPr="005573F8" w:rsidRDefault="00761E3D" w:rsidP="00761E3D">
      <w:pPr>
        <w:widowControl w:val="0"/>
        <w:numPr>
          <w:ilvl w:val="0"/>
          <w:numId w:val="33"/>
        </w:numPr>
        <w:spacing w:after="160" w:line="278" w:lineRule="auto"/>
        <w:rPr>
          <w:rFonts w:cs="Arial"/>
          <w:b/>
          <w:bCs/>
        </w:rPr>
      </w:pPr>
      <w:r w:rsidRPr="005573F8">
        <w:rPr>
          <w:rFonts w:cs="Arial"/>
          <w:b/>
          <w:bCs/>
        </w:rPr>
        <w:t>Personaje.java: Define las características de un personaje (ID, nombre, apellidos, raza, edad, ataque, defensa, velocidad).</w:t>
      </w:r>
    </w:p>
    <w:p w14:paraId="6750EE5D" w14:textId="77777777" w:rsidR="00761E3D" w:rsidRPr="005573F8" w:rsidRDefault="00761E3D" w:rsidP="00761E3D">
      <w:pPr>
        <w:widowControl w:val="0"/>
        <w:numPr>
          <w:ilvl w:val="0"/>
          <w:numId w:val="33"/>
        </w:numPr>
        <w:spacing w:after="160" w:line="278" w:lineRule="auto"/>
        <w:rPr>
          <w:rFonts w:cs="Arial"/>
          <w:b/>
          <w:bCs/>
        </w:rPr>
      </w:pPr>
      <w:r w:rsidRPr="005573F8">
        <w:rPr>
          <w:rFonts w:cs="Arial"/>
          <w:b/>
          <w:bCs/>
        </w:rPr>
        <w:t xml:space="preserve">Sesion.java: Contiene la lógica para </w:t>
      </w:r>
      <w:proofErr w:type="spellStart"/>
      <w:proofErr w:type="gramStart"/>
      <w:r w:rsidRPr="005573F8">
        <w:rPr>
          <w:rFonts w:cs="Arial"/>
          <w:b/>
          <w:bCs/>
        </w:rPr>
        <w:t>inicioSesion</w:t>
      </w:r>
      <w:proofErr w:type="spellEnd"/>
      <w:r w:rsidRPr="005573F8">
        <w:rPr>
          <w:rFonts w:cs="Arial"/>
          <w:b/>
          <w:bCs/>
        </w:rPr>
        <w:t>(</w:t>
      </w:r>
      <w:proofErr w:type="gramEnd"/>
      <w:r w:rsidRPr="005573F8">
        <w:rPr>
          <w:rFonts w:cs="Arial"/>
          <w:b/>
          <w:bCs/>
        </w:rPr>
        <w:t xml:space="preserve">) y </w:t>
      </w:r>
      <w:proofErr w:type="spellStart"/>
      <w:proofErr w:type="gramStart"/>
      <w:r w:rsidRPr="005573F8">
        <w:rPr>
          <w:rFonts w:cs="Arial"/>
          <w:b/>
          <w:bCs/>
        </w:rPr>
        <w:t>registroUsuario</w:t>
      </w:r>
      <w:proofErr w:type="spellEnd"/>
      <w:r w:rsidRPr="005573F8">
        <w:rPr>
          <w:rFonts w:cs="Arial"/>
          <w:b/>
          <w:bCs/>
        </w:rPr>
        <w:t>(</w:t>
      </w:r>
      <w:proofErr w:type="gramEnd"/>
      <w:r w:rsidRPr="005573F8">
        <w:rPr>
          <w:rFonts w:cs="Arial"/>
          <w:b/>
          <w:bCs/>
        </w:rPr>
        <w:t xml:space="preserve">). Demuestra la interacción con </w:t>
      </w:r>
      <w:proofErr w:type="spellStart"/>
      <w:r w:rsidRPr="005573F8">
        <w:rPr>
          <w:rFonts w:cs="Arial"/>
          <w:b/>
          <w:bCs/>
        </w:rPr>
        <w:t>DaoUsuario</w:t>
      </w:r>
      <w:proofErr w:type="spellEnd"/>
      <w:r w:rsidRPr="005573F8">
        <w:rPr>
          <w:rFonts w:cs="Arial"/>
          <w:b/>
          <w:bCs/>
        </w:rPr>
        <w:t xml:space="preserve"> y la validación de una clave de registro. La gestión de bucles para reintentos de inicio de sesión mejora la experiencia del usuario.</w:t>
      </w:r>
    </w:p>
    <w:p w14:paraId="26D551AF" w14:textId="77777777" w:rsidR="00761E3D" w:rsidRPr="005573F8" w:rsidRDefault="00761E3D" w:rsidP="00761E3D">
      <w:pPr>
        <w:widowControl w:val="0"/>
        <w:numPr>
          <w:ilvl w:val="0"/>
          <w:numId w:val="33"/>
        </w:numPr>
        <w:spacing w:after="160" w:line="278" w:lineRule="auto"/>
        <w:rPr>
          <w:rFonts w:cs="Arial"/>
          <w:b/>
          <w:bCs/>
        </w:rPr>
      </w:pPr>
      <w:r w:rsidRPr="005573F8">
        <w:rPr>
          <w:rFonts w:cs="Arial"/>
          <w:b/>
          <w:bCs/>
        </w:rPr>
        <w:t xml:space="preserve">Eleccion.java: Una clase de utilidad crucial para la interacción con el usuario. Su método estático </w:t>
      </w:r>
      <w:proofErr w:type="gramStart"/>
      <w:r w:rsidRPr="005573F8">
        <w:rPr>
          <w:rFonts w:cs="Arial"/>
          <w:b/>
          <w:bCs/>
        </w:rPr>
        <w:t>elegido(</w:t>
      </w:r>
      <w:proofErr w:type="spellStart"/>
      <w:proofErr w:type="gramEnd"/>
      <w:r w:rsidRPr="005573F8">
        <w:rPr>
          <w:rFonts w:cs="Arial"/>
          <w:b/>
          <w:bCs/>
        </w:rPr>
        <w:t>int</w:t>
      </w:r>
      <w:proofErr w:type="spellEnd"/>
      <w:r w:rsidRPr="005573F8">
        <w:rPr>
          <w:rFonts w:cs="Arial"/>
          <w:b/>
          <w:bCs/>
        </w:rPr>
        <w:t xml:space="preserve"> num1, </w:t>
      </w:r>
      <w:proofErr w:type="spellStart"/>
      <w:r w:rsidRPr="005573F8">
        <w:rPr>
          <w:rFonts w:cs="Arial"/>
          <w:b/>
          <w:bCs/>
        </w:rPr>
        <w:t>int</w:t>
      </w:r>
      <w:proofErr w:type="spellEnd"/>
      <w:r w:rsidRPr="005573F8">
        <w:rPr>
          <w:rFonts w:cs="Arial"/>
          <w:b/>
          <w:bCs/>
        </w:rPr>
        <w:t xml:space="preserve"> num2) garantiza que la entrada del usuario sea un número entero dentro de un rango predefinido, previniendo errores de entrada y mejorando la robustez de la aplicación.</w:t>
      </w:r>
    </w:p>
    <w:p w14:paraId="60AB6FA1" w14:textId="77777777" w:rsidR="00761E3D" w:rsidRPr="005573F8" w:rsidRDefault="00761E3D" w:rsidP="00761E3D">
      <w:pPr>
        <w:widowControl w:val="0"/>
        <w:numPr>
          <w:ilvl w:val="0"/>
          <w:numId w:val="33"/>
        </w:numPr>
        <w:spacing w:after="160" w:line="278" w:lineRule="auto"/>
        <w:rPr>
          <w:rFonts w:cs="Arial"/>
          <w:b/>
          <w:bCs/>
        </w:rPr>
      </w:pPr>
      <w:r w:rsidRPr="005573F8">
        <w:rPr>
          <w:rFonts w:cs="Arial"/>
          <w:b/>
          <w:bCs/>
        </w:rPr>
        <w:t xml:space="preserve">LanzadorLore.java: Esta clase proporciona una funcionalidad de presentación narrativa mediante el método estático </w:t>
      </w:r>
      <w:proofErr w:type="gramStart"/>
      <w:r w:rsidRPr="005573F8">
        <w:rPr>
          <w:rFonts w:cs="Arial"/>
          <w:b/>
          <w:bCs/>
        </w:rPr>
        <w:t>lanzador(</w:t>
      </w:r>
      <w:proofErr w:type="spellStart"/>
      <w:proofErr w:type="gramEnd"/>
      <w:r w:rsidRPr="005573F8">
        <w:rPr>
          <w:rFonts w:cs="Arial"/>
          <w:b/>
          <w:bCs/>
        </w:rPr>
        <w:t>ArrayList</w:t>
      </w:r>
      <w:proofErr w:type="spellEnd"/>
      <w:r w:rsidRPr="005573F8">
        <w:rPr>
          <w:rFonts w:cs="Arial"/>
          <w:b/>
          <w:bCs/>
        </w:rPr>
        <w:t>&lt;</w:t>
      </w:r>
      <w:proofErr w:type="spellStart"/>
      <w:r w:rsidRPr="005573F8">
        <w:rPr>
          <w:rFonts w:cs="Arial"/>
          <w:b/>
          <w:bCs/>
        </w:rPr>
        <w:t>String</w:t>
      </w:r>
      <w:proofErr w:type="spellEnd"/>
      <w:r w:rsidRPr="005573F8">
        <w:rPr>
          <w:rFonts w:cs="Arial"/>
          <w:b/>
          <w:bCs/>
        </w:rPr>
        <w:t>&gt; historia). Permite mostrar secuencias de texto con un retardo, lo cual es útil para introducir elementos de historia o tutoriales de manera atractiva, alineándose con la progresión narrativa definida en el diagrama de flujo.</w:t>
      </w:r>
    </w:p>
    <w:p w14:paraId="2BE65126" w14:textId="77777777" w:rsidR="00761E3D" w:rsidRPr="005573F8" w:rsidRDefault="00761E3D" w:rsidP="00761E3D">
      <w:pPr>
        <w:pStyle w:val="TitularROJO"/>
      </w:pPr>
    </w:p>
    <w:p w14:paraId="3DC3FA98" w14:textId="77777777" w:rsidR="00761E3D" w:rsidRPr="00761E3D" w:rsidRDefault="00761E3D" w:rsidP="00761E3D">
      <w:pPr>
        <w:pStyle w:val="TitularROJO"/>
      </w:pPr>
      <w:r w:rsidRPr="00761E3D">
        <w:t>5. Configuración de la Base de Datos</w:t>
      </w:r>
    </w:p>
    <w:p w14:paraId="22716041" w14:textId="77777777" w:rsidR="00761E3D" w:rsidRPr="005573F8" w:rsidRDefault="00761E3D" w:rsidP="00761E3D">
      <w:pPr>
        <w:widowControl w:val="0"/>
        <w:spacing w:after="160" w:line="278" w:lineRule="auto"/>
        <w:rPr>
          <w:rFonts w:cs="Arial"/>
          <w:b/>
          <w:bCs/>
        </w:rPr>
      </w:pPr>
      <w:r w:rsidRPr="005573F8">
        <w:rPr>
          <w:rFonts w:cs="Arial"/>
          <w:b/>
          <w:bCs/>
        </w:rPr>
        <w:t xml:space="preserve">El sistema se conecta a una base de datos MySQL local (localhost:3306) denominada etpa2. Las credenciales de acceso son </w:t>
      </w:r>
      <w:proofErr w:type="spellStart"/>
      <w:r w:rsidRPr="005573F8">
        <w:rPr>
          <w:rFonts w:cs="Arial"/>
          <w:b/>
          <w:bCs/>
        </w:rPr>
        <w:t>root</w:t>
      </w:r>
      <w:proofErr w:type="spellEnd"/>
      <w:r w:rsidRPr="005573F8">
        <w:rPr>
          <w:rFonts w:cs="Arial"/>
          <w:b/>
          <w:bCs/>
        </w:rPr>
        <w:t xml:space="preserve"> para el usuario y </w:t>
      </w:r>
      <w:proofErr w:type="spellStart"/>
      <w:r w:rsidRPr="005573F8">
        <w:rPr>
          <w:rFonts w:cs="Arial"/>
          <w:b/>
          <w:bCs/>
        </w:rPr>
        <w:t>root</w:t>
      </w:r>
      <w:proofErr w:type="spellEnd"/>
      <w:r w:rsidRPr="005573F8">
        <w:rPr>
          <w:rFonts w:cs="Arial"/>
          <w:b/>
          <w:bCs/>
        </w:rPr>
        <w:t xml:space="preserve"> para la contraseña. Es fundamental que el entorno disponga de una instancia de MySQL con esta configuración y que las tablas correspondientes a las entidades (Aliado, Enemigo, Mochila, Objeto, Personaje, Usuario) estén correctamente definidas para el funcionamiento del sistema, estructuras que fueron diseñadas y validadas mediante el diagrama entidad-relación.</w:t>
      </w:r>
    </w:p>
    <w:p w14:paraId="72865894" w14:textId="77777777" w:rsidR="00761E3D" w:rsidRPr="005573F8" w:rsidRDefault="00761E3D" w:rsidP="00761E3D">
      <w:pPr>
        <w:widowControl w:val="0"/>
        <w:spacing w:after="160" w:line="278" w:lineRule="auto"/>
        <w:rPr>
          <w:rFonts w:cs="Arial"/>
          <w:b/>
          <w:bCs/>
        </w:rPr>
      </w:pPr>
    </w:p>
    <w:p w14:paraId="27012419" w14:textId="77777777" w:rsidR="00761E3D" w:rsidRPr="005573F8" w:rsidRDefault="00761E3D" w:rsidP="00761E3D">
      <w:pPr>
        <w:pStyle w:val="TitularROJO"/>
      </w:pPr>
      <w:r w:rsidRPr="005573F8">
        <w:t>6. Funcionalidades Implementadas</w:t>
      </w:r>
    </w:p>
    <w:p w14:paraId="71D29025" w14:textId="77777777" w:rsidR="00761E3D" w:rsidRPr="005573F8" w:rsidRDefault="00761E3D" w:rsidP="00761E3D">
      <w:pPr>
        <w:widowControl w:val="0"/>
        <w:spacing w:after="160" w:line="278" w:lineRule="auto"/>
        <w:rPr>
          <w:rFonts w:cs="Arial"/>
          <w:b/>
          <w:bCs/>
        </w:rPr>
      </w:pPr>
      <w:r w:rsidRPr="005573F8">
        <w:rPr>
          <w:rFonts w:cs="Arial"/>
          <w:b/>
          <w:bCs/>
        </w:rPr>
        <w:t>El proyecto "ETPA 2" ofrece las siguientes funcionalidades principales:</w:t>
      </w:r>
    </w:p>
    <w:p w14:paraId="35F0DD11" w14:textId="77777777" w:rsidR="00761E3D" w:rsidRPr="005573F8" w:rsidRDefault="00761E3D" w:rsidP="00761E3D">
      <w:pPr>
        <w:widowControl w:val="0"/>
        <w:numPr>
          <w:ilvl w:val="0"/>
          <w:numId w:val="34"/>
        </w:numPr>
        <w:spacing w:after="160" w:line="278" w:lineRule="auto"/>
        <w:rPr>
          <w:rFonts w:cs="Arial"/>
          <w:b/>
          <w:bCs/>
        </w:rPr>
      </w:pPr>
      <w:r w:rsidRPr="005573F8">
        <w:rPr>
          <w:rFonts w:cs="Arial"/>
          <w:b/>
          <w:bCs/>
        </w:rPr>
        <w:t>Gestión de Autenticación: Permite a los usuarios iniciar sesión y registrarse, con una validación básica de credenciales y una clave de registro para nuevos usuarios.</w:t>
      </w:r>
    </w:p>
    <w:p w14:paraId="745DB84E" w14:textId="77777777" w:rsidR="00761E3D" w:rsidRPr="005573F8" w:rsidRDefault="00761E3D" w:rsidP="00761E3D">
      <w:pPr>
        <w:widowControl w:val="0"/>
        <w:numPr>
          <w:ilvl w:val="0"/>
          <w:numId w:val="34"/>
        </w:numPr>
        <w:spacing w:after="160" w:line="278" w:lineRule="auto"/>
        <w:rPr>
          <w:rFonts w:cs="Arial"/>
          <w:b/>
          <w:bCs/>
        </w:rPr>
      </w:pPr>
      <w:r w:rsidRPr="005573F8">
        <w:rPr>
          <w:rFonts w:cs="Arial"/>
          <w:b/>
          <w:bCs/>
        </w:rPr>
        <w:lastRenderedPageBreak/>
        <w:t>Persistencia de Datos: A través de las clases DAO, la aplicación interactúa con la base de datos para almacenar, recuperar, actualizar y eliminar información sobre usuarios, personajes, mochilas y objetos, basándose en el modelo de datos definido en el diagrama entidad-relación y el diagrama de clases.</w:t>
      </w:r>
    </w:p>
    <w:p w14:paraId="4A746E17" w14:textId="77777777" w:rsidR="00761E3D" w:rsidRPr="005573F8" w:rsidRDefault="00761E3D" w:rsidP="00761E3D">
      <w:pPr>
        <w:widowControl w:val="0"/>
        <w:numPr>
          <w:ilvl w:val="0"/>
          <w:numId w:val="34"/>
        </w:numPr>
        <w:spacing w:after="160" w:line="278" w:lineRule="auto"/>
        <w:rPr>
          <w:rFonts w:cs="Arial"/>
          <w:b/>
          <w:bCs/>
        </w:rPr>
      </w:pPr>
      <w:r w:rsidRPr="005573F8">
        <w:rPr>
          <w:rFonts w:cs="Arial"/>
          <w:b/>
          <w:bCs/>
        </w:rPr>
        <w:t>Listado de Entidades: Funcionalidades para mostrar en consola los datos de aliados, enemigos, mochilas y objetos, recuperados directamente de la base de datos.</w:t>
      </w:r>
    </w:p>
    <w:p w14:paraId="6FB0359B" w14:textId="77777777" w:rsidR="00761E3D" w:rsidRPr="005573F8" w:rsidRDefault="00761E3D" w:rsidP="00761E3D">
      <w:pPr>
        <w:widowControl w:val="0"/>
        <w:numPr>
          <w:ilvl w:val="0"/>
          <w:numId w:val="34"/>
        </w:numPr>
        <w:spacing w:after="160" w:line="278" w:lineRule="auto"/>
        <w:rPr>
          <w:rFonts w:cs="Arial"/>
          <w:b/>
          <w:bCs/>
        </w:rPr>
      </w:pPr>
      <w:r w:rsidRPr="005573F8">
        <w:rPr>
          <w:rFonts w:cs="Arial"/>
          <w:b/>
          <w:bCs/>
        </w:rPr>
        <w:t>Control de Entrada del Usuario: La implementación de Eleccion.java demuestra la capacidad de crear utilidades para validar la entrada del usuario, mejorando la fiabilidad de la aplicación.</w:t>
      </w:r>
    </w:p>
    <w:p w14:paraId="56055F90" w14:textId="77777777" w:rsidR="00761E3D" w:rsidRPr="005573F8" w:rsidRDefault="00761E3D" w:rsidP="00761E3D">
      <w:pPr>
        <w:widowControl w:val="0"/>
        <w:numPr>
          <w:ilvl w:val="0"/>
          <w:numId w:val="34"/>
        </w:numPr>
        <w:spacing w:after="160" w:line="278" w:lineRule="auto"/>
        <w:rPr>
          <w:rFonts w:cs="Arial"/>
          <w:b/>
          <w:bCs/>
        </w:rPr>
      </w:pPr>
      <w:r w:rsidRPr="005573F8">
        <w:rPr>
          <w:rFonts w:cs="Arial"/>
          <w:b/>
          <w:bCs/>
        </w:rPr>
        <w:t>Presentación Narrativa: La clase LanzadorLore.java introduce un elemento de narrativa básica, permitiendo una presentación de texto secuencial con temporización, lo cual soporta la progresión de la historia y las ramificaciones definidas en el diagrama de flujo narrativo.</w:t>
      </w:r>
    </w:p>
    <w:p w14:paraId="272FF2A7" w14:textId="77777777" w:rsidR="00761E3D" w:rsidRPr="005573F8" w:rsidRDefault="00761E3D" w:rsidP="00761E3D">
      <w:pPr>
        <w:widowControl w:val="0"/>
        <w:spacing w:after="160" w:line="278" w:lineRule="auto"/>
        <w:rPr>
          <w:rFonts w:cs="Arial"/>
          <w:b/>
          <w:bCs/>
        </w:rPr>
      </w:pPr>
    </w:p>
    <w:p w14:paraId="757CB440" w14:textId="77777777" w:rsidR="00761E3D" w:rsidRPr="005573F8" w:rsidRDefault="00761E3D" w:rsidP="00761E3D">
      <w:pPr>
        <w:pStyle w:val="TitularROJO"/>
      </w:pPr>
      <w:r w:rsidRPr="005573F8">
        <w:t>7. Lecciones Aprendidas y Posibles Mejoras Futuras del Proyecto</w:t>
      </w:r>
    </w:p>
    <w:p w14:paraId="4C1BF54F" w14:textId="77777777" w:rsidR="00761E3D" w:rsidRPr="005573F8" w:rsidRDefault="00761E3D" w:rsidP="00761E3D">
      <w:pPr>
        <w:widowControl w:val="0"/>
        <w:spacing w:after="160" w:line="278" w:lineRule="auto"/>
        <w:rPr>
          <w:rFonts w:cs="Arial"/>
          <w:b/>
          <w:bCs/>
        </w:rPr>
      </w:pPr>
      <w:r w:rsidRPr="005573F8">
        <w:rPr>
          <w:rFonts w:cs="Arial"/>
          <w:b/>
          <w:bCs/>
        </w:rPr>
        <w:t>Como equipo, el desarrollo de "ETPA 2" nos ha proporcionado una valiosa oportunidad para aplicar y consolidar los conocimientos adquiridos en 1º de DAM, especialmente en el diseño de una arquitectura de software basada en capas y la interacción con bases de datos. Si bien hemos logrado los objetivos principales de este proyecto, durante la implementación y revisión, hemos identificado varias áreas clave donde podríamos mejorar y expandir el sistema en futuras fases. Estas posibles mejoras demuestran nuestra comprensión de los retos inherentes al desarrollo de software y nuestro compromiso con la creación de soluciones más robustas y profesionales.</w:t>
      </w:r>
    </w:p>
    <w:p w14:paraId="679EAD7D" w14:textId="77777777" w:rsidR="00761E3D" w:rsidRPr="005573F8" w:rsidRDefault="00761E3D" w:rsidP="00761E3D">
      <w:pPr>
        <w:widowControl w:val="0"/>
        <w:spacing w:after="160" w:line="278" w:lineRule="auto"/>
        <w:rPr>
          <w:rFonts w:cs="Arial"/>
          <w:b/>
          <w:bCs/>
        </w:rPr>
      </w:pPr>
      <w:r w:rsidRPr="005573F8">
        <w:rPr>
          <w:rFonts w:cs="Arial"/>
          <w:b/>
          <w:bCs/>
        </w:rPr>
        <w:t>A continuación, detallamos las áreas de mejora que consideramos prioritarias:</w:t>
      </w:r>
    </w:p>
    <w:p w14:paraId="4D7293CA" w14:textId="77777777" w:rsidR="00761E3D" w:rsidRPr="005573F8" w:rsidRDefault="00761E3D" w:rsidP="00761E3D">
      <w:pPr>
        <w:widowControl w:val="0"/>
        <w:spacing w:after="160" w:line="278" w:lineRule="auto"/>
        <w:rPr>
          <w:rFonts w:cs="Arial"/>
          <w:b/>
          <w:bCs/>
        </w:rPr>
      </w:pPr>
      <w:r w:rsidRPr="005573F8">
        <w:rPr>
          <w:rFonts w:cs="Arial"/>
          <w:b/>
          <w:bCs/>
        </w:rPr>
        <w:t>Seguridad y Gestión de Credenciales</w:t>
      </w:r>
    </w:p>
    <w:p w14:paraId="3F9C7E21" w14:textId="77777777" w:rsidR="00761E3D" w:rsidRPr="005573F8" w:rsidRDefault="00761E3D" w:rsidP="00761E3D">
      <w:pPr>
        <w:widowControl w:val="0"/>
        <w:numPr>
          <w:ilvl w:val="0"/>
          <w:numId w:val="35"/>
        </w:numPr>
        <w:spacing w:after="160" w:line="278" w:lineRule="auto"/>
        <w:rPr>
          <w:rFonts w:cs="Arial"/>
          <w:b/>
          <w:bCs/>
        </w:rPr>
      </w:pPr>
      <w:r w:rsidRPr="005573F8">
        <w:rPr>
          <w:rFonts w:cs="Arial"/>
          <w:b/>
          <w:bCs/>
        </w:rPr>
        <w:t xml:space="preserve">Cifrado de Contraseñas: Una de las mejoras más críticas que hemos detectado es la forma en que almacenamos las contraseñas de los usuarios. Actualmente, se guardan en texto plano en la base de datos. En el futuro, sería fundamental implementar un algoritmo de </w:t>
      </w:r>
      <w:proofErr w:type="spellStart"/>
      <w:r w:rsidRPr="005573F8">
        <w:rPr>
          <w:rFonts w:cs="Arial"/>
          <w:b/>
          <w:bCs/>
        </w:rPr>
        <w:t>hashing</w:t>
      </w:r>
      <w:proofErr w:type="spellEnd"/>
      <w:r w:rsidRPr="005573F8">
        <w:rPr>
          <w:rFonts w:cs="Arial"/>
          <w:b/>
          <w:bCs/>
        </w:rPr>
        <w:t xml:space="preserve"> seguro (como SHA-256 o </w:t>
      </w:r>
      <w:proofErr w:type="spellStart"/>
      <w:r w:rsidRPr="005573F8">
        <w:rPr>
          <w:rFonts w:cs="Arial"/>
          <w:b/>
          <w:bCs/>
        </w:rPr>
        <w:t>bcrypt</w:t>
      </w:r>
      <w:proofErr w:type="spellEnd"/>
      <w:r w:rsidRPr="005573F8">
        <w:rPr>
          <w:rFonts w:cs="Arial"/>
          <w:b/>
          <w:bCs/>
        </w:rPr>
        <w:t xml:space="preserve">) junto con </w:t>
      </w:r>
      <w:r w:rsidRPr="005573F8">
        <w:rPr>
          <w:rFonts w:cs="Arial"/>
          <w:b/>
          <w:bCs/>
        </w:rPr>
        <w:lastRenderedPageBreak/>
        <w:t>"</w:t>
      </w:r>
      <w:proofErr w:type="spellStart"/>
      <w:r w:rsidRPr="005573F8">
        <w:rPr>
          <w:rFonts w:cs="Arial"/>
          <w:b/>
          <w:bCs/>
        </w:rPr>
        <w:t>salts</w:t>
      </w:r>
      <w:proofErr w:type="spellEnd"/>
      <w:r w:rsidRPr="005573F8">
        <w:rPr>
          <w:rFonts w:cs="Arial"/>
          <w:b/>
          <w:bCs/>
        </w:rPr>
        <w:t>" para proteger las contraseñas, incluso si la base de datos se viera comprometida. Esto es una práctica estándar de la industria que debemos adoptar.</w:t>
      </w:r>
    </w:p>
    <w:p w14:paraId="719F9858" w14:textId="77777777" w:rsidR="00761E3D" w:rsidRPr="005573F8" w:rsidRDefault="00761E3D" w:rsidP="00761E3D">
      <w:pPr>
        <w:widowControl w:val="0"/>
        <w:numPr>
          <w:ilvl w:val="0"/>
          <w:numId w:val="35"/>
        </w:numPr>
        <w:spacing w:after="160" w:line="278" w:lineRule="auto"/>
        <w:rPr>
          <w:rFonts w:cs="Arial"/>
          <w:b/>
          <w:bCs/>
        </w:rPr>
      </w:pPr>
      <w:r w:rsidRPr="005573F8">
        <w:rPr>
          <w:rFonts w:cs="Arial"/>
          <w:b/>
          <w:bCs/>
        </w:rPr>
        <w:t>Manejo de la Clave de Registro: La clave de registro ("JuegosReunidos123") está "</w:t>
      </w:r>
      <w:proofErr w:type="spellStart"/>
      <w:r w:rsidRPr="005573F8">
        <w:rPr>
          <w:rFonts w:cs="Arial"/>
          <w:b/>
          <w:bCs/>
        </w:rPr>
        <w:t>hardcodeada</w:t>
      </w:r>
      <w:proofErr w:type="spellEnd"/>
      <w:r w:rsidRPr="005573F8">
        <w:rPr>
          <w:rFonts w:cs="Arial"/>
          <w:b/>
          <w:bCs/>
        </w:rPr>
        <w:t>" en el código. Para una mayor seguridad, deberíamos externalizar esta clave (por ejemplo, a un archivo de configuración que no se incluya en el control de versiones) o implementar un mecanismo de generación o validación más dinámico.</w:t>
      </w:r>
    </w:p>
    <w:p w14:paraId="12A45870" w14:textId="77777777" w:rsidR="00761E3D" w:rsidRPr="005573F8" w:rsidRDefault="00761E3D" w:rsidP="00761E3D">
      <w:pPr>
        <w:widowControl w:val="0"/>
        <w:spacing w:after="160" w:line="278" w:lineRule="auto"/>
        <w:rPr>
          <w:rFonts w:cs="Arial"/>
          <w:b/>
          <w:bCs/>
          <w:lang w:val="en-US"/>
        </w:rPr>
      </w:pPr>
      <w:proofErr w:type="spellStart"/>
      <w:r w:rsidRPr="005573F8">
        <w:rPr>
          <w:rFonts w:cs="Arial"/>
          <w:b/>
          <w:bCs/>
          <w:lang w:val="en-US"/>
        </w:rPr>
        <w:t>Manejo</w:t>
      </w:r>
      <w:proofErr w:type="spellEnd"/>
      <w:r w:rsidRPr="005573F8">
        <w:rPr>
          <w:rFonts w:cs="Arial"/>
          <w:b/>
          <w:bCs/>
          <w:lang w:val="en-US"/>
        </w:rPr>
        <w:t xml:space="preserve"> de </w:t>
      </w:r>
      <w:proofErr w:type="spellStart"/>
      <w:r w:rsidRPr="005573F8">
        <w:rPr>
          <w:rFonts w:cs="Arial"/>
          <w:b/>
          <w:bCs/>
          <w:lang w:val="en-US"/>
        </w:rPr>
        <w:t>Excepciones</w:t>
      </w:r>
      <w:proofErr w:type="spellEnd"/>
      <w:r w:rsidRPr="005573F8">
        <w:rPr>
          <w:rFonts w:cs="Arial"/>
          <w:b/>
          <w:bCs/>
          <w:lang w:val="en-US"/>
        </w:rPr>
        <w:t xml:space="preserve"> y Logging</w:t>
      </w:r>
    </w:p>
    <w:p w14:paraId="45E18CE4" w14:textId="77777777" w:rsidR="00761E3D" w:rsidRPr="005573F8" w:rsidRDefault="00761E3D" w:rsidP="00761E3D">
      <w:pPr>
        <w:widowControl w:val="0"/>
        <w:numPr>
          <w:ilvl w:val="0"/>
          <w:numId w:val="36"/>
        </w:numPr>
        <w:spacing w:after="160" w:line="278" w:lineRule="auto"/>
        <w:rPr>
          <w:rFonts w:cs="Arial"/>
          <w:b/>
          <w:bCs/>
        </w:rPr>
      </w:pPr>
      <w:r w:rsidRPr="005573F8">
        <w:rPr>
          <w:rFonts w:cs="Arial"/>
          <w:b/>
          <w:bCs/>
        </w:rPr>
        <w:t xml:space="preserve">Mensajes de Error Detallados y Consistentes: Si bien hemos capturado las excepciones SQL, los mensajes mostrados al usuario a veces son genéricos o simplemente indican un "Error". Podríamos mejorar la experiencia de usuario ofreciendo mensajes más específicos que ayuden a identificar el problema, y para nosotros como desarrolladores, implementar un sistema de </w:t>
      </w:r>
      <w:proofErr w:type="spellStart"/>
      <w:r w:rsidRPr="005573F8">
        <w:rPr>
          <w:rFonts w:cs="Arial"/>
          <w:b/>
          <w:bCs/>
        </w:rPr>
        <w:t>logging</w:t>
      </w:r>
      <w:proofErr w:type="spellEnd"/>
      <w:r w:rsidRPr="005573F8">
        <w:rPr>
          <w:rFonts w:cs="Arial"/>
          <w:b/>
          <w:bCs/>
        </w:rPr>
        <w:t xml:space="preserve"> (por ejemplo, con librerías como Log4j) para registrar los errores de manera estructurada con su pila de llamadas, lo que facilitaría enormemente la depuración.</w:t>
      </w:r>
    </w:p>
    <w:p w14:paraId="78E6D640" w14:textId="77777777" w:rsidR="00761E3D" w:rsidRPr="005573F8" w:rsidRDefault="00761E3D" w:rsidP="00761E3D">
      <w:pPr>
        <w:widowControl w:val="0"/>
        <w:numPr>
          <w:ilvl w:val="0"/>
          <w:numId w:val="36"/>
        </w:numPr>
        <w:spacing w:after="160" w:line="278" w:lineRule="auto"/>
        <w:rPr>
          <w:rFonts w:cs="Arial"/>
          <w:b/>
          <w:bCs/>
        </w:rPr>
      </w:pPr>
      <w:r w:rsidRPr="005573F8">
        <w:rPr>
          <w:rFonts w:cs="Arial"/>
          <w:b/>
          <w:bCs/>
        </w:rPr>
        <w:t>Validación de Entrada Rigurosa: Aunque Eleccion.java nos ayuda a validar rangos numéricos, la validación de otros tipos de entrada (como formatos de correo electrónico, longitudes máximas de cadenas, o valores específicos para atributos de personaje) no siempre es exhaustiva. Es crucial que la capa de lógica de negocio (o incluso el propio modelo) valide los datos antes de que lleguen a la base de datos para prevenir inconsistencias y errores.</w:t>
      </w:r>
    </w:p>
    <w:p w14:paraId="4AB643C5" w14:textId="77777777" w:rsidR="00761E3D" w:rsidRPr="005573F8" w:rsidRDefault="00761E3D" w:rsidP="00761E3D">
      <w:pPr>
        <w:widowControl w:val="0"/>
        <w:spacing w:after="160" w:line="278" w:lineRule="auto"/>
        <w:rPr>
          <w:rFonts w:cs="Arial"/>
          <w:b/>
          <w:bCs/>
        </w:rPr>
      </w:pPr>
      <w:r w:rsidRPr="005573F8">
        <w:rPr>
          <w:rFonts w:cs="Arial"/>
          <w:b/>
          <w:bCs/>
        </w:rPr>
        <w:t xml:space="preserve">Abstracción y Reutilización de </w:t>
      </w:r>
      <w:proofErr w:type="spellStart"/>
      <w:r w:rsidRPr="005573F8">
        <w:rPr>
          <w:rFonts w:cs="Arial"/>
          <w:b/>
          <w:bCs/>
        </w:rPr>
        <w:t>DAOs</w:t>
      </w:r>
      <w:proofErr w:type="spellEnd"/>
    </w:p>
    <w:p w14:paraId="4D52B368" w14:textId="77777777" w:rsidR="00761E3D" w:rsidRPr="005573F8" w:rsidRDefault="00761E3D" w:rsidP="00761E3D">
      <w:pPr>
        <w:widowControl w:val="0"/>
        <w:numPr>
          <w:ilvl w:val="0"/>
          <w:numId w:val="37"/>
        </w:numPr>
        <w:spacing w:after="160" w:line="278" w:lineRule="auto"/>
        <w:rPr>
          <w:rFonts w:cs="Arial"/>
          <w:b/>
          <w:bCs/>
        </w:rPr>
      </w:pPr>
      <w:proofErr w:type="spellStart"/>
      <w:r w:rsidRPr="005573F8">
        <w:rPr>
          <w:rFonts w:cs="Arial"/>
          <w:b/>
          <w:bCs/>
        </w:rPr>
        <w:t>DAOs</w:t>
      </w:r>
      <w:proofErr w:type="spellEnd"/>
      <w:r w:rsidRPr="005573F8">
        <w:rPr>
          <w:rFonts w:cs="Arial"/>
          <w:b/>
          <w:bCs/>
        </w:rPr>
        <w:t xml:space="preserve"> Genéricos: Hemos notado cierta repetición de código en nuestros </w:t>
      </w:r>
      <w:proofErr w:type="spellStart"/>
      <w:r w:rsidRPr="005573F8">
        <w:rPr>
          <w:rFonts w:cs="Arial"/>
          <w:b/>
          <w:bCs/>
        </w:rPr>
        <w:t>DAOs</w:t>
      </w:r>
      <w:proofErr w:type="spellEnd"/>
      <w:r w:rsidRPr="005573F8">
        <w:rPr>
          <w:rFonts w:cs="Arial"/>
          <w:b/>
          <w:bCs/>
        </w:rPr>
        <w:t xml:space="preserve">, especialmente en métodos comunes como </w:t>
      </w:r>
      <w:proofErr w:type="spellStart"/>
      <w:proofErr w:type="gramStart"/>
      <w:r w:rsidRPr="005573F8">
        <w:rPr>
          <w:rFonts w:cs="Arial"/>
          <w:b/>
          <w:bCs/>
        </w:rPr>
        <w:t>selectAll</w:t>
      </w:r>
      <w:proofErr w:type="spellEnd"/>
      <w:r w:rsidRPr="005573F8">
        <w:rPr>
          <w:rFonts w:cs="Arial"/>
          <w:b/>
          <w:bCs/>
        </w:rPr>
        <w:t>(</w:t>
      </w:r>
      <w:proofErr w:type="gramEnd"/>
      <w:r w:rsidRPr="005573F8">
        <w:rPr>
          <w:rFonts w:cs="Arial"/>
          <w:b/>
          <w:bCs/>
        </w:rPr>
        <w:t xml:space="preserve">) que imprimen directamente en consola. Una mejora arquitectónica importante sería la creación de una interfaz o clase abstracta </w:t>
      </w:r>
      <w:proofErr w:type="spellStart"/>
      <w:r w:rsidRPr="005573F8">
        <w:rPr>
          <w:rFonts w:cs="Arial"/>
          <w:b/>
          <w:bCs/>
        </w:rPr>
        <w:t>GenericDao</w:t>
      </w:r>
      <w:proofErr w:type="spellEnd"/>
      <w:r w:rsidRPr="005573F8">
        <w:rPr>
          <w:rFonts w:cs="Arial"/>
          <w:b/>
          <w:bCs/>
        </w:rPr>
        <w:t xml:space="preserve">&lt;T&gt; que defina las operaciones CRUD básicas, permitiendo a los </w:t>
      </w:r>
      <w:proofErr w:type="spellStart"/>
      <w:r w:rsidRPr="005573F8">
        <w:rPr>
          <w:rFonts w:cs="Arial"/>
          <w:b/>
          <w:bCs/>
        </w:rPr>
        <w:t>DAOs</w:t>
      </w:r>
      <w:proofErr w:type="spellEnd"/>
      <w:r w:rsidRPr="005573F8">
        <w:rPr>
          <w:rFonts w:cs="Arial"/>
          <w:b/>
          <w:bCs/>
        </w:rPr>
        <w:t xml:space="preserve"> específicos extenderla y reducir la duplicidad. Esto nos permitiría reutilizar código y mantener una mayor coherencia.</w:t>
      </w:r>
    </w:p>
    <w:p w14:paraId="78B98A9F" w14:textId="77777777" w:rsidR="00761E3D" w:rsidRPr="005573F8" w:rsidRDefault="00761E3D" w:rsidP="00761E3D">
      <w:pPr>
        <w:widowControl w:val="0"/>
        <w:numPr>
          <w:ilvl w:val="0"/>
          <w:numId w:val="37"/>
        </w:numPr>
        <w:spacing w:after="160" w:line="278" w:lineRule="auto"/>
        <w:rPr>
          <w:rFonts w:cs="Arial"/>
          <w:b/>
          <w:bCs/>
        </w:rPr>
      </w:pPr>
      <w:r w:rsidRPr="005573F8">
        <w:rPr>
          <w:rFonts w:cs="Arial"/>
          <w:b/>
          <w:bCs/>
        </w:rPr>
        <w:t xml:space="preserve">Devolución de Listas en Lugar de Impresión Directa: Los métodos </w:t>
      </w:r>
      <w:proofErr w:type="spellStart"/>
      <w:proofErr w:type="gramStart"/>
      <w:r w:rsidRPr="005573F8">
        <w:rPr>
          <w:rFonts w:cs="Arial"/>
          <w:b/>
          <w:bCs/>
        </w:rPr>
        <w:t>selectAll</w:t>
      </w:r>
      <w:proofErr w:type="spellEnd"/>
      <w:r w:rsidRPr="005573F8">
        <w:rPr>
          <w:rFonts w:cs="Arial"/>
          <w:b/>
          <w:bCs/>
        </w:rPr>
        <w:t>(</w:t>
      </w:r>
      <w:proofErr w:type="gramEnd"/>
      <w:r w:rsidRPr="005573F8">
        <w:rPr>
          <w:rFonts w:cs="Arial"/>
          <w:b/>
          <w:bCs/>
        </w:rPr>
        <w:t xml:space="preserve">) en varios </w:t>
      </w:r>
      <w:proofErr w:type="spellStart"/>
      <w:r w:rsidRPr="005573F8">
        <w:rPr>
          <w:rFonts w:cs="Arial"/>
          <w:b/>
          <w:bCs/>
        </w:rPr>
        <w:t>DAOs</w:t>
      </w:r>
      <w:proofErr w:type="spellEnd"/>
      <w:r w:rsidRPr="005573F8">
        <w:rPr>
          <w:rFonts w:cs="Arial"/>
          <w:b/>
          <w:bCs/>
        </w:rPr>
        <w:t xml:space="preserve"> imprimen los resultados directamente. Para una mayor flexibilidad y separación de responsabilidades, estos métodos deberían devolver listas de </w:t>
      </w:r>
      <w:r w:rsidRPr="005573F8">
        <w:rPr>
          <w:rFonts w:cs="Arial"/>
          <w:b/>
          <w:bCs/>
        </w:rPr>
        <w:lastRenderedPageBreak/>
        <w:t>objetos (</w:t>
      </w:r>
      <w:proofErr w:type="spellStart"/>
      <w:r w:rsidRPr="005573F8">
        <w:rPr>
          <w:rFonts w:cs="Arial"/>
          <w:b/>
          <w:bCs/>
        </w:rPr>
        <w:t>ArrayList</w:t>
      </w:r>
      <w:proofErr w:type="spellEnd"/>
      <w:r w:rsidRPr="005573F8">
        <w:rPr>
          <w:rFonts w:cs="Arial"/>
          <w:b/>
          <w:bCs/>
        </w:rPr>
        <w:t>&lt;Entidad&gt;). De esta manera, la capa que llama a estos métodos (por ejemplo, el controlador) podría decidir cómo presentar esos datos al usuario, ya sea en consola, una GUI o cualquier otro formato.</w:t>
      </w:r>
    </w:p>
    <w:p w14:paraId="010800E8" w14:textId="77777777" w:rsidR="00761E3D" w:rsidRPr="005573F8" w:rsidRDefault="00761E3D" w:rsidP="00761E3D">
      <w:pPr>
        <w:widowControl w:val="0"/>
        <w:spacing w:after="160" w:line="278" w:lineRule="auto"/>
        <w:rPr>
          <w:rFonts w:cs="Arial"/>
          <w:b/>
          <w:bCs/>
        </w:rPr>
      </w:pPr>
      <w:r w:rsidRPr="005573F8">
        <w:rPr>
          <w:rFonts w:cs="Arial"/>
          <w:b/>
          <w:bCs/>
        </w:rPr>
        <w:t>Mejora de la Interfaz de Usuario (UI) y Experiencia de Usuario (UX)</w:t>
      </w:r>
    </w:p>
    <w:p w14:paraId="2B178399" w14:textId="77777777" w:rsidR="00761E3D" w:rsidRPr="005573F8" w:rsidRDefault="00761E3D" w:rsidP="00761E3D">
      <w:pPr>
        <w:widowControl w:val="0"/>
        <w:numPr>
          <w:ilvl w:val="0"/>
          <w:numId w:val="38"/>
        </w:numPr>
        <w:spacing w:after="160" w:line="278" w:lineRule="auto"/>
        <w:rPr>
          <w:rFonts w:cs="Arial"/>
          <w:b/>
          <w:bCs/>
        </w:rPr>
      </w:pPr>
      <w:r w:rsidRPr="005573F8">
        <w:rPr>
          <w:rFonts w:cs="Arial"/>
          <w:b/>
          <w:bCs/>
        </w:rPr>
        <w:t xml:space="preserve">Actualmente, la interacción se realiza a través de la consola de texto. Para el futuro, nos gustaría explorar la implementación de una Interfaz Gráfica de Usuario (GUI). Esto podría realizarse con tecnologías como Java Swing o </w:t>
      </w:r>
      <w:proofErr w:type="spellStart"/>
      <w:r w:rsidRPr="005573F8">
        <w:rPr>
          <w:rFonts w:cs="Arial"/>
          <w:b/>
          <w:bCs/>
        </w:rPr>
        <w:t>JavaFX</w:t>
      </w:r>
      <w:proofErr w:type="spellEnd"/>
      <w:r w:rsidRPr="005573F8">
        <w:rPr>
          <w:rFonts w:cs="Arial"/>
          <w:b/>
          <w:bCs/>
        </w:rPr>
        <w:t>, lo que proporcionaría una experiencia mucho más intuitiva, visual y profesional para el usuario del juego. Esto sería un gran paso para hacer el "juego" más interactivo y accesible.</w:t>
      </w:r>
    </w:p>
    <w:p w14:paraId="40204AB7" w14:textId="77777777" w:rsidR="00761E3D" w:rsidRPr="005573F8" w:rsidRDefault="00761E3D" w:rsidP="00761E3D">
      <w:pPr>
        <w:widowControl w:val="0"/>
        <w:spacing w:after="160" w:line="278" w:lineRule="auto"/>
        <w:rPr>
          <w:rFonts w:cs="Arial"/>
          <w:b/>
          <w:bCs/>
        </w:rPr>
      </w:pPr>
      <w:r w:rsidRPr="005573F8">
        <w:rPr>
          <w:rFonts w:cs="Arial"/>
          <w:b/>
          <w:bCs/>
        </w:rPr>
        <w:t>Gestión de Transacciones en la Base de Datos</w:t>
      </w:r>
    </w:p>
    <w:p w14:paraId="31DF346C" w14:textId="77777777" w:rsidR="00761E3D" w:rsidRPr="005573F8" w:rsidRDefault="00761E3D" w:rsidP="00761E3D">
      <w:pPr>
        <w:widowControl w:val="0"/>
        <w:numPr>
          <w:ilvl w:val="0"/>
          <w:numId w:val="39"/>
        </w:numPr>
        <w:spacing w:after="160" w:line="278" w:lineRule="auto"/>
        <w:rPr>
          <w:rFonts w:cs="Arial"/>
          <w:b/>
          <w:bCs/>
        </w:rPr>
      </w:pPr>
      <w:r w:rsidRPr="005573F8">
        <w:rPr>
          <w:rFonts w:cs="Arial"/>
          <w:b/>
          <w:bCs/>
        </w:rPr>
        <w:t>En operaciones que implican múltiples pasos que modifican la base de datos (por ejemplo, al registrar un usuario y, al mismo tiempo, crear su mochila inicial), si uno de esos pasos falla, los datos podrían quedar inconsistentes. Implementar transacciones JDBC nos permitiría asegurar que todas las operaciones se completen con éxito o, en caso de fallo, que todas se reviertan, garantizando la integridad y consistencia de los datos.</w:t>
      </w:r>
    </w:p>
    <w:p w14:paraId="5AEADE9C" w14:textId="77777777" w:rsidR="00761E3D" w:rsidRPr="005573F8" w:rsidRDefault="00761E3D" w:rsidP="00761E3D">
      <w:pPr>
        <w:widowControl w:val="0"/>
        <w:spacing w:after="160" w:line="278" w:lineRule="auto"/>
        <w:rPr>
          <w:rFonts w:cs="Arial"/>
          <w:b/>
          <w:bCs/>
        </w:rPr>
      </w:pPr>
      <w:r w:rsidRPr="005573F8">
        <w:rPr>
          <w:rFonts w:cs="Arial"/>
          <w:b/>
          <w:bCs/>
        </w:rPr>
        <w:t>Estas posibles mejoras reflejan nuestra visión a largo plazo para el proyecto y nuestro deseo de seguir profundizando en las mejores prácticas de desarrollo de software, aplicando lo aprendido en el aula a situaciones más complejas.</w:t>
      </w:r>
    </w:p>
    <w:p w14:paraId="7F6AFC88" w14:textId="77777777" w:rsidR="00761E3D" w:rsidRPr="005573F8" w:rsidRDefault="00761E3D" w:rsidP="00761E3D">
      <w:pPr>
        <w:pStyle w:val="TitularROJO"/>
      </w:pPr>
    </w:p>
    <w:p w14:paraId="4666E2E5" w14:textId="77777777" w:rsidR="00761E3D" w:rsidRPr="005573F8" w:rsidRDefault="00761E3D" w:rsidP="00761E3D">
      <w:pPr>
        <w:pStyle w:val="TitularROJO"/>
      </w:pPr>
      <w:r w:rsidRPr="005573F8">
        <w:t>8. Conclusión</w:t>
      </w:r>
    </w:p>
    <w:p w14:paraId="741B3DD6" w14:textId="77777777" w:rsidR="00761E3D" w:rsidRPr="005573F8" w:rsidRDefault="00761E3D" w:rsidP="00761E3D">
      <w:pPr>
        <w:widowControl w:val="0"/>
        <w:spacing w:after="160" w:line="278" w:lineRule="auto"/>
        <w:rPr>
          <w:rFonts w:cs="Arial"/>
          <w:b/>
          <w:bCs/>
        </w:rPr>
      </w:pPr>
      <w:r w:rsidRPr="005573F8">
        <w:rPr>
          <w:rFonts w:cs="Arial"/>
          <w:b/>
          <w:bCs/>
        </w:rPr>
        <w:t>El proyecto "ETPA 2" es un sólido ejercicio de aplicación de los conocimientos adquiridos en el primer curso de DAM, demostrando la capacidad de diseñar y desarrollar una aplicación Java con interacción de base de datos. La implementación de la arquitectura DAO y la incorporación de utilidades para la interacción y presentación de información reflejan una comprensión de los principios de diseño de software. Los diagramas de flujo narrativo, UML y entidad-relación fueron herramientas fundamentales que guiaron la conceptualización y la implementación del sistema, asegurando una estructura lógica y modular. Este proyecto sienta las bases para futuras exploraciones en el desarrollo de aplicaciones más complejas y robustas.</w:t>
      </w:r>
    </w:p>
    <w:p w14:paraId="542021FE" w14:textId="77777777" w:rsidR="00761E3D" w:rsidRPr="005573F8" w:rsidRDefault="00761E3D" w:rsidP="00761E3D">
      <w:pPr>
        <w:widowControl w:val="0"/>
        <w:spacing w:after="160" w:line="278" w:lineRule="auto"/>
        <w:rPr>
          <w:rFonts w:cs="Arial"/>
          <w:b/>
          <w:bCs/>
        </w:rPr>
      </w:pPr>
    </w:p>
    <w:p w14:paraId="6FC4F2CC" w14:textId="77777777" w:rsidR="00761E3D" w:rsidRPr="005573F8" w:rsidRDefault="00761E3D" w:rsidP="00761E3D">
      <w:pPr>
        <w:widowControl w:val="0"/>
        <w:spacing w:after="160" w:line="278" w:lineRule="auto"/>
        <w:rPr>
          <w:rFonts w:cs="Arial"/>
          <w:b/>
          <w:bCs/>
        </w:rPr>
      </w:pPr>
      <w:r w:rsidRPr="005573F8">
        <w:rPr>
          <w:rFonts w:cs="Arial"/>
          <w:b/>
          <w:bCs/>
        </w:rPr>
        <w:t>Principales cambios y por qué:</w:t>
      </w:r>
    </w:p>
    <w:p w14:paraId="71A38108" w14:textId="77777777" w:rsidR="00761E3D" w:rsidRPr="005573F8" w:rsidRDefault="00761E3D" w:rsidP="00761E3D">
      <w:pPr>
        <w:widowControl w:val="0"/>
        <w:numPr>
          <w:ilvl w:val="0"/>
          <w:numId w:val="40"/>
        </w:numPr>
        <w:spacing w:after="160" w:line="278" w:lineRule="auto"/>
        <w:rPr>
          <w:rFonts w:cs="Arial"/>
          <w:b/>
          <w:bCs/>
        </w:rPr>
      </w:pPr>
      <w:r w:rsidRPr="005573F8">
        <w:rPr>
          <w:rFonts w:cs="Arial"/>
          <w:b/>
          <w:bCs/>
        </w:rPr>
        <w:t>Nueva sección "Análisis y Diseño del Sistema" (Sección 3): Esta es la clave. Creé una nueva sección para agrupar las descripciones de tus tres diagramas. Esto le da a tu memoria una estructura lógica y profesional.</w:t>
      </w:r>
    </w:p>
    <w:p w14:paraId="2899F2BD" w14:textId="77777777" w:rsidR="00761E3D" w:rsidRPr="005573F8" w:rsidRDefault="00761E3D" w:rsidP="00761E3D">
      <w:pPr>
        <w:widowControl w:val="0"/>
        <w:numPr>
          <w:ilvl w:val="0"/>
          <w:numId w:val="40"/>
        </w:numPr>
        <w:spacing w:after="160" w:line="278" w:lineRule="auto"/>
        <w:rPr>
          <w:rFonts w:cs="Arial"/>
          <w:b/>
          <w:bCs/>
        </w:rPr>
      </w:pPr>
      <w:r w:rsidRPr="005573F8">
        <w:rPr>
          <w:rFonts w:cs="Arial"/>
          <w:b/>
          <w:bCs/>
        </w:rPr>
        <w:t>Introducción: Añadí una frase en la introducción para mencionar brevemente que se usaron diagramas para el diseño del sistema, creando una expectativa.</w:t>
      </w:r>
    </w:p>
    <w:p w14:paraId="3502069E" w14:textId="77777777" w:rsidR="00761E3D" w:rsidRPr="005573F8" w:rsidRDefault="00761E3D" w:rsidP="00761E3D">
      <w:pPr>
        <w:widowControl w:val="0"/>
        <w:numPr>
          <w:ilvl w:val="0"/>
          <w:numId w:val="40"/>
        </w:numPr>
        <w:spacing w:after="160" w:line="278" w:lineRule="auto"/>
        <w:rPr>
          <w:rFonts w:cs="Arial"/>
          <w:b/>
          <w:bCs/>
        </w:rPr>
      </w:pPr>
      <w:r w:rsidRPr="005573F8">
        <w:rPr>
          <w:rFonts w:cs="Arial"/>
          <w:b/>
          <w:bCs/>
        </w:rPr>
        <w:t>Sección 4.4 (Clases Modelo): Hice una pequeña adición para conectar las clases modelo con los diagramas UML y E-R, mostrando cómo el diseño se traduce en código.</w:t>
      </w:r>
    </w:p>
    <w:p w14:paraId="29C49997" w14:textId="77777777" w:rsidR="00761E3D" w:rsidRPr="005573F8" w:rsidRDefault="00761E3D" w:rsidP="00761E3D">
      <w:pPr>
        <w:widowControl w:val="0"/>
        <w:numPr>
          <w:ilvl w:val="0"/>
          <w:numId w:val="40"/>
        </w:numPr>
        <w:spacing w:after="160" w:line="278" w:lineRule="auto"/>
        <w:rPr>
          <w:rFonts w:cs="Arial"/>
          <w:b/>
          <w:bCs/>
        </w:rPr>
      </w:pPr>
      <w:r w:rsidRPr="005573F8">
        <w:rPr>
          <w:rFonts w:cs="Arial"/>
          <w:b/>
          <w:bCs/>
        </w:rPr>
        <w:t>Sección 5 (Configuración de la Base de Datos): Añadí una mención a que la configuración se basó en el diagrama E-R.</w:t>
      </w:r>
    </w:p>
    <w:p w14:paraId="7645068D" w14:textId="77777777" w:rsidR="00761E3D" w:rsidRPr="005573F8" w:rsidRDefault="00761E3D" w:rsidP="00761E3D">
      <w:pPr>
        <w:widowControl w:val="0"/>
        <w:numPr>
          <w:ilvl w:val="0"/>
          <w:numId w:val="40"/>
        </w:numPr>
        <w:spacing w:after="160" w:line="278" w:lineRule="auto"/>
        <w:rPr>
          <w:rFonts w:cs="Arial"/>
          <w:b/>
          <w:bCs/>
        </w:rPr>
      </w:pPr>
      <w:r w:rsidRPr="005573F8">
        <w:rPr>
          <w:rFonts w:cs="Arial"/>
          <w:b/>
          <w:bCs/>
        </w:rPr>
        <w:t>Sección 6 (Funcionalidades Implementadas): Conecté la funcionalidad de persistencia de datos y la presentación narrativa con los diagramas correspondientes.</w:t>
      </w:r>
    </w:p>
    <w:p w14:paraId="5119411D" w14:textId="77777777" w:rsidR="00761E3D" w:rsidRPr="005573F8" w:rsidRDefault="00761E3D" w:rsidP="00761E3D">
      <w:pPr>
        <w:widowControl w:val="0"/>
        <w:numPr>
          <w:ilvl w:val="0"/>
          <w:numId w:val="40"/>
        </w:numPr>
        <w:spacing w:after="160" w:line="278" w:lineRule="auto"/>
        <w:rPr>
          <w:rFonts w:cs="Arial"/>
          <w:b/>
          <w:bCs/>
        </w:rPr>
      </w:pPr>
      <w:r w:rsidRPr="005573F8">
        <w:rPr>
          <w:rFonts w:cs="Arial"/>
          <w:b/>
          <w:bCs/>
        </w:rPr>
        <w:t>Conclusión: Reforcé el papel de los diagramas como herramientas fundamentales en el diseño del proyecto.</w:t>
      </w:r>
    </w:p>
    <w:p w14:paraId="50E3D2F8" w14:textId="77777777" w:rsidR="00761E3D" w:rsidRPr="005573F8" w:rsidRDefault="00761E3D" w:rsidP="00761E3D">
      <w:pPr>
        <w:widowControl w:val="0"/>
        <w:numPr>
          <w:ilvl w:val="0"/>
          <w:numId w:val="40"/>
        </w:numPr>
        <w:spacing w:after="160" w:line="278" w:lineRule="auto"/>
        <w:rPr>
          <w:rFonts w:cs="Arial"/>
          <w:b/>
          <w:bCs/>
        </w:rPr>
      </w:pPr>
      <w:r w:rsidRPr="005573F8">
        <w:rPr>
          <w:rFonts w:cs="Arial"/>
          <w:b/>
          <w:bCs/>
        </w:rPr>
        <w:t>Tono consistente: Mantuve el tono profesional y colaborativo que ya tenías.</w:t>
      </w:r>
    </w:p>
    <w:p w14:paraId="4F216157" w14:textId="77777777" w:rsidR="00761E3D" w:rsidRPr="005573F8" w:rsidRDefault="00761E3D" w:rsidP="00761E3D">
      <w:pPr>
        <w:rPr>
          <w:rFonts w:cs="Arial"/>
        </w:rPr>
      </w:pPr>
    </w:p>
    <w:p w14:paraId="0AE61BFB" w14:textId="77777777" w:rsidR="00FE1F5E" w:rsidRPr="00371A27" w:rsidRDefault="00FE1F5E" w:rsidP="00371A27">
      <w:pPr>
        <w:pStyle w:val="BibliografaTITULO"/>
        <w:rPr>
          <w:rStyle w:val="Referenciasutil"/>
        </w:rPr>
      </w:pPr>
    </w:p>
    <w:sectPr w:rsidR="00FE1F5E" w:rsidRPr="00371A27" w:rsidSect="00761E3D">
      <w:type w:val="continuous"/>
      <w:pgSz w:w="11906" w:h="16838"/>
      <w:pgMar w:top="1417" w:right="1701" w:bottom="1417"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1CF3F" w14:textId="77777777" w:rsidR="00761E3D" w:rsidRDefault="00761E3D" w:rsidP="00017438">
      <w:r>
        <w:separator/>
      </w:r>
    </w:p>
    <w:p w14:paraId="3F88763C" w14:textId="77777777" w:rsidR="00761E3D" w:rsidRDefault="00761E3D"/>
    <w:p w14:paraId="712CA72C" w14:textId="77777777" w:rsidR="00761E3D" w:rsidRDefault="00761E3D"/>
    <w:p w14:paraId="591638D8" w14:textId="77777777" w:rsidR="00761E3D" w:rsidRDefault="00761E3D"/>
  </w:endnote>
  <w:endnote w:type="continuationSeparator" w:id="0">
    <w:p w14:paraId="56C78885" w14:textId="77777777" w:rsidR="00761E3D" w:rsidRDefault="00761E3D" w:rsidP="00017438">
      <w:r>
        <w:continuationSeparator/>
      </w:r>
    </w:p>
    <w:p w14:paraId="3FCD3972" w14:textId="77777777" w:rsidR="00761E3D" w:rsidRDefault="00761E3D"/>
    <w:p w14:paraId="3F21B02B" w14:textId="77777777" w:rsidR="00761E3D" w:rsidRDefault="00761E3D"/>
    <w:p w14:paraId="0A702EBA" w14:textId="77777777" w:rsidR="00761E3D" w:rsidRDefault="00761E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Roboto-Regular">
    <w:altName w:val="Roboto"/>
    <w:charset w:val="00"/>
    <w:family w:val="auto"/>
    <w:pitch w:val="variable"/>
    <w:sig w:usb0="E0000AFF" w:usb1="5000217F" w:usb2="00000021" w:usb3="00000000" w:csb0="0000019F" w:csb1="00000000"/>
  </w:font>
  <w:font w:name="Roboto-Bold">
    <w:altName w:val="Roboto"/>
    <w:charset w:val="00"/>
    <w:family w:val="auto"/>
    <w:pitch w:val="variable"/>
    <w:sig w:usb0="E0000AFF" w:usb1="5000217F" w:usb2="00000021" w:usb3="00000000" w:csb0="0000019F" w:csb1="00000000"/>
  </w:font>
  <w:font w:name="BemboStd-Semibold">
    <w:charset w:val="00"/>
    <w:family w:val="auto"/>
    <w:pitch w:val="variable"/>
    <w:sig w:usb0="800000AF" w:usb1="5000205B" w:usb2="00000000" w:usb3="00000000" w:csb0="00000001" w:csb1="00000000"/>
  </w:font>
  <w:font w:name="BemboStd">
    <w:charset w:val="00"/>
    <w:family w:val="auto"/>
    <w:pitch w:val="variable"/>
    <w:sig w:usb0="800000AF" w:usb1="5000205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Roboto Bold">
    <w:altName w:val="Roboto"/>
    <w:charset w:val="00"/>
    <w:family w:val="auto"/>
    <w:pitch w:val="variable"/>
    <w:sig w:usb0="E0000AFF" w:usb1="5000217F" w:usb2="00000021" w:usb3="00000000" w:csb0="0000019F" w:csb1="00000000"/>
  </w:font>
  <w:font w:name="Roboto Condensed">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F1C84" w14:textId="77777777" w:rsidR="004B2AF8" w:rsidRPr="009C6CBE" w:rsidRDefault="004B2AF8" w:rsidP="00FE1F5E">
    <w:pPr>
      <w:pStyle w:val="Piedepgina"/>
    </w:pPr>
    <w:r w:rsidRPr="009C6CBE">
      <w:t xml:space="preserve">Nombre </w:t>
    </w:r>
    <w:proofErr w:type="spellStart"/>
    <w:r w:rsidRPr="009C6CBE">
      <w:t>documento_Dpto</w:t>
    </w:r>
    <w:proofErr w:type="spellEnd"/>
    <w:r w:rsidRPr="009C6CBE">
      <w:t xml:space="preserve">. </w:t>
    </w:r>
    <w:r w:rsidRPr="009C6CBE">
      <w:tab/>
      <w:t>[</w:t>
    </w:r>
    <w:r w:rsidRPr="009C6CBE">
      <w:fldChar w:fldCharType="begin"/>
    </w:r>
    <w:r w:rsidRPr="009C6CBE">
      <w:instrText>PAGE   \* MERGEFORMAT</w:instrText>
    </w:r>
    <w:r w:rsidRPr="009C6CBE">
      <w:fldChar w:fldCharType="separate"/>
    </w:r>
    <w:r w:rsidR="00371A27">
      <w:rPr>
        <w:noProof/>
      </w:rPr>
      <w:t>5</w:t>
    </w:r>
    <w:r w:rsidRPr="009C6CBE">
      <w:fldChar w:fldCharType="end"/>
    </w:r>
    <w:r w:rsidR="00FE1F5E">
      <w:t>]</w:t>
    </w:r>
    <w:r w:rsidR="00FE1F5E">
      <w:tab/>
      <w:t>fecha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88530" w14:textId="77777777" w:rsidR="00761E3D" w:rsidRDefault="00761E3D" w:rsidP="00017438">
      <w:r>
        <w:separator/>
      </w:r>
    </w:p>
    <w:p w14:paraId="524A65B7" w14:textId="77777777" w:rsidR="00761E3D" w:rsidRDefault="00761E3D"/>
    <w:p w14:paraId="0B2D1140" w14:textId="77777777" w:rsidR="00761E3D" w:rsidRDefault="00761E3D"/>
    <w:p w14:paraId="5AFB69B6" w14:textId="77777777" w:rsidR="00761E3D" w:rsidRDefault="00761E3D"/>
  </w:footnote>
  <w:footnote w:type="continuationSeparator" w:id="0">
    <w:p w14:paraId="5500865C" w14:textId="77777777" w:rsidR="00761E3D" w:rsidRDefault="00761E3D" w:rsidP="00017438">
      <w:r>
        <w:continuationSeparator/>
      </w:r>
    </w:p>
    <w:p w14:paraId="102F4C78" w14:textId="77777777" w:rsidR="00761E3D" w:rsidRDefault="00761E3D"/>
    <w:p w14:paraId="0195514B" w14:textId="77777777" w:rsidR="00761E3D" w:rsidRDefault="00761E3D"/>
    <w:p w14:paraId="585C587A" w14:textId="77777777" w:rsidR="00761E3D" w:rsidRDefault="00761E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1091C" w14:textId="77777777" w:rsidR="004B2AF8" w:rsidRPr="00F37F8C" w:rsidRDefault="00356016" w:rsidP="00B025D5">
    <w:pPr>
      <w:pStyle w:val="Encabezado"/>
      <w:tabs>
        <w:tab w:val="clear" w:pos="4252"/>
        <w:tab w:val="clear" w:pos="8504"/>
        <w:tab w:val="left" w:pos="2747"/>
        <w:tab w:val="left" w:pos="3040"/>
      </w:tabs>
      <w:rPr>
        <w:szCs w:val="20"/>
      </w:rPr>
    </w:pPr>
    <w:r>
      <w:rPr>
        <w:noProof/>
        <w:szCs w:val="20"/>
      </w:rPr>
      <w:drawing>
        <wp:inline distT="0" distB="0" distL="0" distR="0" wp14:anchorId="679B3B72" wp14:editId="494469CB">
          <wp:extent cx="2908300" cy="612553"/>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stretch>
                    <a:fillRect/>
                  </a:stretch>
                </pic:blipFill>
                <pic:spPr>
                  <a:xfrm>
                    <a:off x="0" y="0"/>
                    <a:ext cx="2923095" cy="615669"/>
                  </a:xfrm>
                  <a:prstGeom prst="rect">
                    <a:avLst/>
                  </a:prstGeom>
                </pic:spPr>
              </pic:pic>
            </a:graphicData>
          </a:graphic>
        </wp:inline>
      </w:drawing>
    </w:r>
  </w:p>
  <w:p w14:paraId="12675270" w14:textId="77777777" w:rsidR="004B2AF8" w:rsidRDefault="004B2AF8" w:rsidP="00AF19DA">
    <w:pPr>
      <w:pStyle w:val="Encabezado"/>
      <w:rPr>
        <w:szCs w:val="20"/>
      </w:rPr>
    </w:pPr>
  </w:p>
  <w:p w14:paraId="20D24F4F" w14:textId="77777777" w:rsidR="004B2AF8" w:rsidRPr="00AF19DA" w:rsidRDefault="004B2AF8" w:rsidP="00AF19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12000" w14:textId="77777777" w:rsidR="00C214CB" w:rsidRDefault="004A1D28">
    <w:pPr>
      <w:pStyle w:val="Encabezado"/>
    </w:pPr>
    <w:r>
      <w:rPr>
        <w:noProof/>
      </w:rPr>
      <w:drawing>
        <wp:anchor distT="0" distB="0" distL="114300" distR="114300" simplePos="0" relativeHeight="251658240" behindDoc="0" locked="0" layoutInCell="1" allowOverlap="1" wp14:anchorId="609B615E" wp14:editId="43F33E12">
          <wp:simplePos x="0" y="0"/>
          <wp:positionH relativeFrom="column">
            <wp:posOffset>4173220</wp:posOffset>
          </wp:positionH>
          <wp:positionV relativeFrom="page">
            <wp:posOffset>683895</wp:posOffset>
          </wp:positionV>
          <wp:extent cx="1497600" cy="586800"/>
          <wp:effectExtent l="0" t="0" r="7620" b="381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
                  <a:stretch>
                    <a:fillRect/>
                  </a:stretch>
                </pic:blipFill>
                <pic:spPr>
                  <a:xfrm>
                    <a:off x="0" y="0"/>
                    <a:ext cx="1497600" cy="586800"/>
                  </a:xfrm>
                  <a:prstGeom prst="rect">
                    <a:avLst/>
                  </a:prstGeom>
                </pic:spPr>
              </pic:pic>
            </a:graphicData>
          </a:graphic>
          <wp14:sizeRelH relativeFrom="page">
            <wp14:pctWidth>0</wp14:pctWidth>
          </wp14:sizeRelH>
          <wp14:sizeRelV relativeFrom="page">
            <wp14:pctHeight>0</wp14:pctHeight>
          </wp14:sizeRelV>
        </wp:anchor>
      </w:drawing>
    </w:r>
    <w:r w:rsidR="00C214CB">
      <w:rPr>
        <w:noProof/>
      </w:rPr>
      <w:drawing>
        <wp:inline distT="0" distB="0" distL="0" distR="0" wp14:anchorId="65A11A18" wp14:editId="7072F796">
          <wp:extent cx="2683237" cy="565150"/>
          <wp:effectExtent l="0" t="0" r="317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
                  <a:stretch>
                    <a:fillRect/>
                  </a:stretch>
                </pic:blipFill>
                <pic:spPr>
                  <a:xfrm>
                    <a:off x="0" y="0"/>
                    <a:ext cx="2683237" cy="565150"/>
                  </a:xfrm>
                  <a:prstGeom prst="rect">
                    <a:avLst/>
                  </a:prstGeom>
                </pic:spPr>
              </pic:pic>
            </a:graphicData>
          </a:graphic>
        </wp:inline>
      </w:drawing>
    </w:r>
  </w:p>
  <w:p w14:paraId="06D5A47A" w14:textId="77777777" w:rsidR="00C214CB" w:rsidRDefault="00C214CB">
    <w:pPr>
      <w:pStyle w:val="Encabezado"/>
    </w:pPr>
  </w:p>
  <w:p w14:paraId="4D139531" w14:textId="77777777" w:rsidR="00C214CB" w:rsidRDefault="00C214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C21889D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16C16A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0EE3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07E4E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1421D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E4E3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A8037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390C02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056A48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376E6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33EE4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36F3B"/>
    <w:multiLevelType w:val="multilevel"/>
    <w:tmpl w:val="C8A614EC"/>
    <w:lvl w:ilvl="0">
      <w:start w:val="1"/>
      <w:numFmt w:val="bullet"/>
      <w:lvlText w:val=""/>
      <w:lvlJc w:val="left"/>
      <w:pPr>
        <w:ind w:left="218" w:hanging="360"/>
      </w:pPr>
      <w:rPr>
        <w:rFonts w:ascii="Symbol" w:hAnsi="Symbol" w:hint="default"/>
        <w:color w:val="A6A6A6" w:themeColor="background1" w:themeShade="A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A0C0F9E"/>
    <w:multiLevelType w:val="multilevel"/>
    <w:tmpl w:val="AC6C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F1CA6"/>
    <w:multiLevelType w:val="multilevel"/>
    <w:tmpl w:val="6526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23CE5"/>
    <w:multiLevelType w:val="hybridMultilevel"/>
    <w:tmpl w:val="E00248E8"/>
    <w:lvl w:ilvl="0" w:tplc="15B64720">
      <w:start w:val="1"/>
      <w:numFmt w:val="bullet"/>
      <w:lvlText w:val=""/>
      <w:lvlJc w:val="left"/>
      <w:pPr>
        <w:ind w:left="720" w:hanging="522"/>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86C2BD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DB42EA"/>
    <w:multiLevelType w:val="hybridMultilevel"/>
    <w:tmpl w:val="BCB04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1934E18"/>
    <w:multiLevelType w:val="multilevel"/>
    <w:tmpl w:val="7F0C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F204B2"/>
    <w:multiLevelType w:val="hybridMultilevel"/>
    <w:tmpl w:val="B680BA08"/>
    <w:lvl w:ilvl="0" w:tplc="4EA0E256">
      <w:start w:val="1"/>
      <w:numFmt w:val="bullet"/>
      <w:lvlText w:val=""/>
      <w:lvlJc w:val="left"/>
      <w:pPr>
        <w:ind w:left="1852" w:hanging="360"/>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7E00286"/>
    <w:multiLevelType w:val="hybridMultilevel"/>
    <w:tmpl w:val="E1446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8877943"/>
    <w:multiLevelType w:val="hybridMultilevel"/>
    <w:tmpl w:val="BE706BE0"/>
    <w:lvl w:ilvl="0" w:tplc="BBCC37E4">
      <w:start w:val="1"/>
      <w:numFmt w:val="bullet"/>
      <w:lvlText w:val=""/>
      <w:lvlJc w:val="left"/>
      <w:pPr>
        <w:ind w:left="558"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193012C"/>
    <w:multiLevelType w:val="multilevel"/>
    <w:tmpl w:val="B9A46BA0"/>
    <w:lvl w:ilvl="0">
      <w:start w:val="1"/>
      <w:numFmt w:val="bullet"/>
      <w:lvlText w:val=""/>
      <w:lvlJc w:val="left"/>
      <w:pPr>
        <w:ind w:left="1852" w:hanging="360"/>
      </w:pPr>
      <w:rPr>
        <w:rFonts w:ascii="Symbol" w:hAnsi="Symbol" w:hint="default"/>
        <w:color w:val="BA122B"/>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1F71A0E"/>
    <w:multiLevelType w:val="multilevel"/>
    <w:tmpl w:val="776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0A1F6E"/>
    <w:multiLevelType w:val="multilevel"/>
    <w:tmpl w:val="8234ADF6"/>
    <w:lvl w:ilvl="0">
      <w:start w:val="1"/>
      <w:numFmt w:val="bullet"/>
      <w:lvlText w:val=""/>
      <w:lvlJc w:val="left"/>
      <w:pPr>
        <w:ind w:left="218" w:hanging="360"/>
      </w:pPr>
      <w:rPr>
        <w:rFonts w:ascii="Symbol" w:hAnsi="Symbol" w:hint="default"/>
        <w:color w:val="BA122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E4C2A13"/>
    <w:multiLevelType w:val="multilevel"/>
    <w:tmpl w:val="A63A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97746"/>
    <w:multiLevelType w:val="multilevel"/>
    <w:tmpl w:val="FEC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18712F"/>
    <w:multiLevelType w:val="multilevel"/>
    <w:tmpl w:val="CA0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5B2A57"/>
    <w:multiLevelType w:val="multilevel"/>
    <w:tmpl w:val="2BB8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808C1"/>
    <w:multiLevelType w:val="hybridMultilevel"/>
    <w:tmpl w:val="91DAFBAC"/>
    <w:lvl w:ilvl="0" w:tplc="7C94AC82">
      <w:start w:val="1"/>
      <w:numFmt w:val="bullet"/>
      <w:pStyle w:val="Estilo1"/>
      <w:lvlText w:val=""/>
      <w:lvlJc w:val="left"/>
      <w:pPr>
        <w:ind w:left="1567" w:firstLine="67"/>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3D817F7"/>
    <w:multiLevelType w:val="hybridMultilevel"/>
    <w:tmpl w:val="02303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6AC1523"/>
    <w:multiLevelType w:val="hybridMultilevel"/>
    <w:tmpl w:val="198A3C1E"/>
    <w:lvl w:ilvl="0" w:tplc="BBCC37E4">
      <w:start w:val="1"/>
      <w:numFmt w:val="bullet"/>
      <w:lvlText w:val=""/>
      <w:lvlJc w:val="left"/>
      <w:pPr>
        <w:ind w:left="558"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82A5A1D"/>
    <w:multiLevelType w:val="multilevel"/>
    <w:tmpl w:val="9B3C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6750B"/>
    <w:multiLevelType w:val="hybridMultilevel"/>
    <w:tmpl w:val="EDD6CA48"/>
    <w:lvl w:ilvl="0" w:tplc="C80035EA">
      <w:start w:val="1"/>
      <w:numFmt w:val="bullet"/>
      <w:pStyle w:val="TXTbullets1"/>
      <w:lvlText w:val=""/>
      <w:lvlJc w:val="left"/>
      <w:pPr>
        <w:ind w:left="218" w:hanging="218"/>
      </w:pPr>
      <w:rPr>
        <w:rFonts w:ascii="Symbol" w:hAnsi="Symbol" w:hint="default"/>
        <w:color w:val="BA122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F222F2A"/>
    <w:multiLevelType w:val="multilevel"/>
    <w:tmpl w:val="B680BA08"/>
    <w:lvl w:ilvl="0">
      <w:start w:val="1"/>
      <w:numFmt w:val="bullet"/>
      <w:lvlText w:val=""/>
      <w:lvlJc w:val="left"/>
      <w:pPr>
        <w:ind w:left="1852" w:hanging="360"/>
      </w:pPr>
      <w:rPr>
        <w:rFonts w:ascii="Symbol" w:hAnsi="Symbol" w:hint="default"/>
        <w:color w:val="808080" w:themeColor="background1" w:themeShade="8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05113D7"/>
    <w:multiLevelType w:val="multilevel"/>
    <w:tmpl w:val="C0E4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2D700B"/>
    <w:multiLevelType w:val="hybridMultilevel"/>
    <w:tmpl w:val="2F621842"/>
    <w:lvl w:ilvl="0" w:tplc="BBCC37E4">
      <w:start w:val="1"/>
      <w:numFmt w:val="bullet"/>
      <w:lvlText w:val=""/>
      <w:lvlJc w:val="left"/>
      <w:pPr>
        <w:ind w:left="720"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B926A07"/>
    <w:multiLevelType w:val="multilevel"/>
    <w:tmpl w:val="A06497C0"/>
    <w:lvl w:ilvl="0">
      <w:start w:val="1"/>
      <w:numFmt w:val="bullet"/>
      <w:lvlText w:val=""/>
      <w:lvlJc w:val="left"/>
      <w:pPr>
        <w:ind w:left="558" w:hanging="360"/>
      </w:pPr>
      <w:rPr>
        <w:rFonts w:ascii="Symbol" w:hAnsi="Symbol" w:hint="default"/>
        <w:color w:val="A6A6A6" w:themeColor="background1" w:themeShade="A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C580BC7"/>
    <w:multiLevelType w:val="hybridMultilevel"/>
    <w:tmpl w:val="C3BA27B2"/>
    <w:lvl w:ilvl="0" w:tplc="7C30BA0C">
      <w:start w:val="1"/>
      <w:numFmt w:val="bullet"/>
      <w:pStyle w:val="TXTbullets2"/>
      <w:lvlText w:val=""/>
      <w:lvlJc w:val="left"/>
      <w:pPr>
        <w:ind w:left="926" w:hanging="360"/>
      </w:pPr>
      <w:rPr>
        <w:rFonts w:ascii="Symbol" w:hAnsi="Symbol" w:hint="default"/>
        <w:color w:val="BA122B"/>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1626394">
    <w:abstractNumId w:val="16"/>
  </w:num>
  <w:num w:numId="2" w16cid:durableId="1241409661">
    <w:abstractNumId w:val="19"/>
  </w:num>
  <w:num w:numId="3" w16cid:durableId="1419447919">
    <w:abstractNumId w:val="29"/>
  </w:num>
  <w:num w:numId="4" w16cid:durableId="1932738697">
    <w:abstractNumId w:val="35"/>
  </w:num>
  <w:num w:numId="5" w16cid:durableId="1322738366">
    <w:abstractNumId w:val="14"/>
  </w:num>
  <w:num w:numId="6" w16cid:durableId="1225097117">
    <w:abstractNumId w:val="20"/>
  </w:num>
  <w:num w:numId="7" w16cid:durableId="2032413880">
    <w:abstractNumId w:val="30"/>
  </w:num>
  <w:num w:numId="8" w16cid:durableId="2005010440">
    <w:abstractNumId w:val="32"/>
  </w:num>
  <w:num w:numId="9" w16cid:durableId="195893780">
    <w:abstractNumId w:val="9"/>
  </w:num>
  <w:num w:numId="10" w16cid:durableId="622272382">
    <w:abstractNumId w:val="4"/>
  </w:num>
  <w:num w:numId="11" w16cid:durableId="1636642268">
    <w:abstractNumId w:val="3"/>
  </w:num>
  <w:num w:numId="12" w16cid:durableId="1909921290">
    <w:abstractNumId w:val="2"/>
  </w:num>
  <w:num w:numId="13" w16cid:durableId="691954180">
    <w:abstractNumId w:val="1"/>
  </w:num>
  <w:num w:numId="14" w16cid:durableId="976564336">
    <w:abstractNumId w:val="10"/>
  </w:num>
  <w:num w:numId="15" w16cid:durableId="975258599">
    <w:abstractNumId w:val="8"/>
  </w:num>
  <w:num w:numId="16" w16cid:durableId="1579946223">
    <w:abstractNumId w:val="7"/>
  </w:num>
  <w:num w:numId="17" w16cid:durableId="1575773756">
    <w:abstractNumId w:val="6"/>
  </w:num>
  <w:num w:numId="18" w16cid:durableId="118914627">
    <w:abstractNumId w:val="5"/>
  </w:num>
  <w:num w:numId="19" w16cid:durableId="534580184">
    <w:abstractNumId w:val="0"/>
  </w:num>
  <w:num w:numId="20" w16cid:durableId="427039511">
    <w:abstractNumId w:val="36"/>
  </w:num>
  <w:num w:numId="21" w16cid:durableId="490297662">
    <w:abstractNumId w:val="37"/>
  </w:num>
  <w:num w:numId="22" w16cid:durableId="1935825144">
    <w:abstractNumId w:val="11"/>
  </w:num>
  <w:num w:numId="23" w16cid:durableId="1926765197">
    <w:abstractNumId w:val="23"/>
  </w:num>
  <w:num w:numId="24" w16cid:durableId="760881748">
    <w:abstractNumId w:val="28"/>
  </w:num>
  <w:num w:numId="25" w16cid:durableId="667443871">
    <w:abstractNumId w:val="15"/>
  </w:num>
  <w:num w:numId="26" w16cid:durableId="550771134">
    <w:abstractNumId w:val="18"/>
  </w:num>
  <w:num w:numId="27" w16cid:durableId="859321978">
    <w:abstractNumId w:val="21"/>
  </w:num>
  <w:num w:numId="28" w16cid:durableId="572661462">
    <w:abstractNumId w:val="33"/>
  </w:num>
  <w:num w:numId="29" w16cid:durableId="1618020869">
    <w:abstractNumId w:val="32"/>
  </w:num>
  <w:num w:numId="30" w16cid:durableId="1886982677">
    <w:abstractNumId w:val="37"/>
  </w:num>
  <w:num w:numId="31" w16cid:durableId="1568223065">
    <w:abstractNumId w:val="34"/>
  </w:num>
  <w:num w:numId="32" w16cid:durableId="875628479">
    <w:abstractNumId w:val="17"/>
  </w:num>
  <w:num w:numId="33" w16cid:durableId="812672982">
    <w:abstractNumId w:val="31"/>
  </w:num>
  <w:num w:numId="34" w16cid:durableId="1776317502">
    <w:abstractNumId w:val="27"/>
  </w:num>
  <w:num w:numId="35" w16cid:durableId="632180699">
    <w:abstractNumId w:val="25"/>
  </w:num>
  <w:num w:numId="36" w16cid:durableId="1428039318">
    <w:abstractNumId w:val="24"/>
  </w:num>
  <w:num w:numId="37" w16cid:durableId="1859348715">
    <w:abstractNumId w:val="12"/>
  </w:num>
  <w:num w:numId="38" w16cid:durableId="234898397">
    <w:abstractNumId w:val="26"/>
  </w:num>
  <w:num w:numId="39" w16cid:durableId="1355154588">
    <w:abstractNumId w:val="22"/>
  </w:num>
  <w:num w:numId="40" w16cid:durableId="1090572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3D"/>
    <w:rsid w:val="00000C31"/>
    <w:rsid w:val="00005237"/>
    <w:rsid w:val="00017438"/>
    <w:rsid w:val="00037AA4"/>
    <w:rsid w:val="00037E93"/>
    <w:rsid w:val="000778C3"/>
    <w:rsid w:val="000D3150"/>
    <w:rsid w:val="000F755D"/>
    <w:rsid w:val="0016412C"/>
    <w:rsid w:val="00196332"/>
    <w:rsid w:val="001B68B1"/>
    <w:rsid w:val="001D0EBC"/>
    <w:rsid w:val="001E31DF"/>
    <w:rsid w:val="001F3816"/>
    <w:rsid w:val="0020716D"/>
    <w:rsid w:val="00213394"/>
    <w:rsid w:val="0022190F"/>
    <w:rsid w:val="002A5B97"/>
    <w:rsid w:val="002B5417"/>
    <w:rsid w:val="002E48BB"/>
    <w:rsid w:val="003069FF"/>
    <w:rsid w:val="0032704B"/>
    <w:rsid w:val="00356016"/>
    <w:rsid w:val="0035641E"/>
    <w:rsid w:val="003675F1"/>
    <w:rsid w:val="00371A27"/>
    <w:rsid w:val="00386F12"/>
    <w:rsid w:val="003A4C51"/>
    <w:rsid w:val="003B77F0"/>
    <w:rsid w:val="003E0FFD"/>
    <w:rsid w:val="003F443A"/>
    <w:rsid w:val="003F6EE0"/>
    <w:rsid w:val="004A061B"/>
    <w:rsid w:val="004A1D28"/>
    <w:rsid w:val="004A3389"/>
    <w:rsid w:val="004B2AF8"/>
    <w:rsid w:val="004B7F34"/>
    <w:rsid w:val="0053108E"/>
    <w:rsid w:val="00536A0C"/>
    <w:rsid w:val="00550B0B"/>
    <w:rsid w:val="00583C83"/>
    <w:rsid w:val="005C2551"/>
    <w:rsid w:val="005F36ED"/>
    <w:rsid w:val="00601F59"/>
    <w:rsid w:val="00636285"/>
    <w:rsid w:val="00682B0D"/>
    <w:rsid w:val="006966F4"/>
    <w:rsid w:val="006A7748"/>
    <w:rsid w:val="00713F39"/>
    <w:rsid w:val="00726167"/>
    <w:rsid w:val="00751741"/>
    <w:rsid w:val="00761E3D"/>
    <w:rsid w:val="007C5D01"/>
    <w:rsid w:val="007D12F7"/>
    <w:rsid w:val="007D4057"/>
    <w:rsid w:val="007E7DC0"/>
    <w:rsid w:val="00802EFC"/>
    <w:rsid w:val="008030C5"/>
    <w:rsid w:val="00812124"/>
    <w:rsid w:val="008133AC"/>
    <w:rsid w:val="00823D0E"/>
    <w:rsid w:val="0083059C"/>
    <w:rsid w:val="00851481"/>
    <w:rsid w:val="008A3E0E"/>
    <w:rsid w:val="008A5539"/>
    <w:rsid w:val="008A7031"/>
    <w:rsid w:val="008D060E"/>
    <w:rsid w:val="008D1FAC"/>
    <w:rsid w:val="008E765B"/>
    <w:rsid w:val="008F4F50"/>
    <w:rsid w:val="009120DA"/>
    <w:rsid w:val="00917E8B"/>
    <w:rsid w:val="009203DC"/>
    <w:rsid w:val="009422CF"/>
    <w:rsid w:val="009468CB"/>
    <w:rsid w:val="009675E7"/>
    <w:rsid w:val="0097508A"/>
    <w:rsid w:val="009813C1"/>
    <w:rsid w:val="009C6CBE"/>
    <w:rsid w:val="009F5D0B"/>
    <w:rsid w:val="00A17B20"/>
    <w:rsid w:val="00A26BB2"/>
    <w:rsid w:val="00A36447"/>
    <w:rsid w:val="00A44DEE"/>
    <w:rsid w:val="00A82CB8"/>
    <w:rsid w:val="00A82D08"/>
    <w:rsid w:val="00AA4721"/>
    <w:rsid w:val="00AB5564"/>
    <w:rsid w:val="00AF19DA"/>
    <w:rsid w:val="00B025D5"/>
    <w:rsid w:val="00B35029"/>
    <w:rsid w:val="00B42391"/>
    <w:rsid w:val="00B515BB"/>
    <w:rsid w:val="00B72C16"/>
    <w:rsid w:val="00B73F7B"/>
    <w:rsid w:val="00B74666"/>
    <w:rsid w:val="00B81C72"/>
    <w:rsid w:val="00B83D66"/>
    <w:rsid w:val="00B852E5"/>
    <w:rsid w:val="00B92DC7"/>
    <w:rsid w:val="00B9386F"/>
    <w:rsid w:val="00B95FCB"/>
    <w:rsid w:val="00B97430"/>
    <w:rsid w:val="00BB2E05"/>
    <w:rsid w:val="00BD0AB2"/>
    <w:rsid w:val="00C15FB5"/>
    <w:rsid w:val="00C214CB"/>
    <w:rsid w:val="00C42AFE"/>
    <w:rsid w:val="00C64724"/>
    <w:rsid w:val="00C73A65"/>
    <w:rsid w:val="00C8734E"/>
    <w:rsid w:val="00CD6009"/>
    <w:rsid w:val="00D07C8C"/>
    <w:rsid w:val="00D40086"/>
    <w:rsid w:val="00D645EF"/>
    <w:rsid w:val="00D6506B"/>
    <w:rsid w:val="00DB2BD9"/>
    <w:rsid w:val="00DD5E72"/>
    <w:rsid w:val="00DD77D3"/>
    <w:rsid w:val="00E20F84"/>
    <w:rsid w:val="00E82EDB"/>
    <w:rsid w:val="00E871D2"/>
    <w:rsid w:val="00E94A51"/>
    <w:rsid w:val="00EA5038"/>
    <w:rsid w:val="00EC557C"/>
    <w:rsid w:val="00ED498E"/>
    <w:rsid w:val="00EE4EAA"/>
    <w:rsid w:val="00F06059"/>
    <w:rsid w:val="00F06B20"/>
    <w:rsid w:val="00F35EDA"/>
    <w:rsid w:val="00F367C0"/>
    <w:rsid w:val="00F51AED"/>
    <w:rsid w:val="00F92EB3"/>
    <w:rsid w:val="00FE1F5E"/>
    <w:rsid w:val="00FF2F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E408E8"/>
  <w14:defaultImageDpi w14:val="300"/>
  <w15:docId w15:val="{12193E44-4BBA-4997-B25E-01221C88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748"/>
    <w:rPr>
      <w:rFonts w:ascii="Arial" w:hAnsi="Arial"/>
      <w:sz w:val="20"/>
    </w:rPr>
  </w:style>
  <w:style w:type="paragraph" w:styleId="Ttulo1">
    <w:name w:val="heading 1"/>
    <w:basedOn w:val="Normal"/>
    <w:next w:val="Normal"/>
    <w:link w:val="Ttulo1Car"/>
    <w:uiPriority w:val="9"/>
    <w:qFormat/>
    <w:rsid w:val="00371A27"/>
    <w:pPr>
      <w:keepNext/>
      <w:keepLines/>
      <w:spacing w:before="480"/>
      <w:outlineLvl w:val="0"/>
    </w:pPr>
    <w:rPr>
      <w:rFonts w:eastAsiaTheme="majorEastAsia" w:cstheme="majorBidi"/>
      <w:b/>
      <w:bCs/>
      <w:color w:val="C00000"/>
      <w:sz w:val="32"/>
      <w:szCs w:val="32"/>
    </w:rPr>
  </w:style>
  <w:style w:type="paragraph" w:styleId="Ttulo2">
    <w:name w:val="heading 2"/>
    <w:basedOn w:val="Normal"/>
    <w:next w:val="Normal"/>
    <w:link w:val="Ttulo2Car"/>
    <w:uiPriority w:val="9"/>
    <w:unhideWhenUsed/>
    <w:qFormat/>
    <w:rsid w:val="00371A27"/>
    <w:pPr>
      <w:keepNext/>
      <w:keepLines/>
      <w:spacing w:before="200"/>
      <w:outlineLvl w:val="1"/>
    </w:pPr>
    <w:rPr>
      <w:rFonts w:eastAsiaTheme="majorEastAsia" w:cstheme="majorBidi"/>
      <w:color w:val="C0000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7438"/>
    <w:pPr>
      <w:tabs>
        <w:tab w:val="center" w:pos="4252"/>
        <w:tab w:val="right" w:pos="8504"/>
      </w:tabs>
    </w:pPr>
  </w:style>
  <w:style w:type="character" w:customStyle="1" w:styleId="EncabezadoCar">
    <w:name w:val="Encabezado Car"/>
    <w:basedOn w:val="Fuentedeprrafopredeter"/>
    <w:link w:val="Encabezado"/>
    <w:uiPriority w:val="99"/>
    <w:rsid w:val="00017438"/>
  </w:style>
  <w:style w:type="paragraph" w:styleId="Piedepgina">
    <w:name w:val="footer"/>
    <w:basedOn w:val="Normal"/>
    <w:link w:val="PiedepginaCar"/>
    <w:uiPriority w:val="99"/>
    <w:unhideWhenUsed/>
    <w:rsid w:val="00FE1F5E"/>
    <w:pPr>
      <w:pBdr>
        <w:top w:val="single" w:sz="4" w:space="1" w:color="A6A6A6" w:themeColor="background1" w:themeShade="A6"/>
      </w:pBdr>
      <w:tabs>
        <w:tab w:val="center" w:pos="4252"/>
        <w:tab w:val="center" w:pos="8789"/>
      </w:tabs>
      <w:spacing w:before="120"/>
    </w:pPr>
    <w:rPr>
      <w:color w:val="A6A6A6" w:themeColor="background1" w:themeShade="A6"/>
      <w:sz w:val="18"/>
    </w:rPr>
  </w:style>
  <w:style w:type="character" w:customStyle="1" w:styleId="PiedepginaCar">
    <w:name w:val="Pie de página Car"/>
    <w:basedOn w:val="Fuentedeprrafopredeter"/>
    <w:link w:val="Piedepgina"/>
    <w:uiPriority w:val="99"/>
    <w:rsid w:val="00FE1F5E"/>
    <w:rPr>
      <w:rFonts w:ascii="Arial" w:hAnsi="Arial"/>
      <w:color w:val="A6A6A6" w:themeColor="background1" w:themeShade="A6"/>
      <w:sz w:val="18"/>
    </w:rPr>
  </w:style>
  <w:style w:type="paragraph" w:styleId="Textodeglobo">
    <w:name w:val="Balloon Text"/>
    <w:basedOn w:val="Normal"/>
    <w:link w:val="TextodegloboCar"/>
    <w:uiPriority w:val="99"/>
    <w:semiHidden/>
    <w:unhideWhenUsed/>
    <w:rsid w:val="0001743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7438"/>
    <w:rPr>
      <w:rFonts w:ascii="Lucida Grande" w:hAnsi="Lucida Grande" w:cs="Lucida Grande"/>
      <w:sz w:val="18"/>
      <w:szCs w:val="18"/>
    </w:rPr>
  </w:style>
  <w:style w:type="character" w:styleId="Ttulodellibro">
    <w:name w:val="Book Title"/>
    <w:basedOn w:val="Fuentedeprrafopredeter"/>
    <w:uiPriority w:val="33"/>
    <w:qFormat/>
    <w:rsid w:val="00FE1F5E"/>
    <w:rPr>
      <w:rFonts w:ascii="Arial" w:hAnsi="Arial"/>
      <w:b w:val="0"/>
      <w:bCs w:val="0"/>
      <w:i/>
      <w:iCs/>
      <w:spacing w:val="5"/>
      <w:sz w:val="20"/>
    </w:rPr>
  </w:style>
  <w:style w:type="character" w:styleId="Referenciaintensa">
    <w:name w:val="Intense Reference"/>
    <w:basedOn w:val="Fuentedeprrafopredeter"/>
    <w:uiPriority w:val="32"/>
    <w:qFormat/>
    <w:rsid w:val="00FE1F5E"/>
    <w:rPr>
      <w:rFonts w:ascii="Arial" w:hAnsi="Arial"/>
      <w:b w:val="0"/>
      <w:bCs w:val="0"/>
      <w:i w:val="0"/>
      <w:iCs w:val="0"/>
      <w:smallCaps/>
      <w:color w:val="C00000"/>
      <w:spacing w:val="5"/>
    </w:rPr>
  </w:style>
  <w:style w:type="paragraph" w:customStyle="1" w:styleId="Prrafobsico">
    <w:name w:val="[Párrafo básico]"/>
    <w:basedOn w:val="Normal"/>
    <w:uiPriority w:val="99"/>
    <w:rsid w:val="00FE1F5E"/>
    <w:pPr>
      <w:widowControl w:val="0"/>
      <w:autoSpaceDE w:val="0"/>
      <w:autoSpaceDN w:val="0"/>
      <w:adjustRightInd w:val="0"/>
      <w:spacing w:line="240" w:lineRule="atLeast"/>
      <w:jc w:val="both"/>
      <w:textAlignment w:val="center"/>
    </w:pPr>
    <w:rPr>
      <w:rFonts w:cs="Roboto-Regular"/>
      <w:color w:val="000000"/>
      <w:szCs w:val="20"/>
      <w:lang w:val="es-ES_tradnl"/>
    </w:rPr>
  </w:style>
  <w:style w:type="paragraph" w:customStyle="1" w:styleId="NoteLevel1">
    <w:name w:val="Note Level 1"/>
    <w:basedOn w:val="Normal"/>
    <w:uiPriority w:val="99"/>
    <w:rsid w:val="00FE1F5E"/>
    <w:pPr>
      <w:keepNext/>
      <w:numPr>
        <w:numId w:val="19"/>
      </w:numPr>
      <w:contextualSpacing/>
      <w:outlineLvl w:val="0"/>
    </w:pPr>
  </w:style>
  <w:style w:type="paragraph" w:customStyle="1" w:styleId="TitularNEGRO">
    <w:name w:val="Titular NEGRO"/>
    <w:basedOn w:val="Prrafobsico"/>
    <w:autoRedefine/>
    <w:qFormat/>
    <w:rsid w:val="00000C31"/>
    <w:pPr>
      <w:spacing w:before="240"/>
    </w:pPr>
    <w:rPr>
      <w:rFonts w:cs="Roboto-Bold"/>
      <w:bCs/>
      <w:color w:val="000000" w:themeColor="text1"/>
      <w:sz w:val="36"/>
      <w:szCs w:val="36"/>
    </w:rPr>
  </w:style>
  <w:style w:type="paragraph" w:customStyle="1" w:styleId="TitularROJO">
    <w:name w:val="Titular ROJO"/>
    <w:basedOn w:val="Prrafobsico"/>
    <w:autoRedefine/>
    <w:qFormat/>
    <w:rsid w:val="00761E3D"/>
    <w:pPr>
      <w:spacing w:before="240" w:line="320" w:lineRule="atLeast"/>
    </w:pPr>
    <w:rPr>
      <w:color w:val="C2002F"/>
      <w:sz w:val="36"/>
      <w:szCs w:val="36"/>
    </w:rPr>
  </w:style>
  <w:style w:type="paragraph" w:customStyle="1" w:styleId="TXTprrafo">
    <w:name w:val="TXT párrafo"/>
    <w:basedOn w:val="Prrafobsico"/>
    <w:autoRedefine/>
    <w:qFormat/>
    <w:rsid w:val="00000C31"/>
    <w:pPr>
      <w:spacing w:before="240"/>
    </w:pPr>
  </w:style>
  <w:style w:type="paragraph" w:customStyle="1" w:styleId="TXTnormal">
    <w:name w:val="TXT normal"/>
    <w:basedOn w:val="Prrafobsico"/>
    <w:autoRedefine/>
    <w:qFormat/>
    <w:rsid w:val="00000C31"/>
  </w:style>
  <w:style w:type="paragraph" w:customStyle="1" w:styleId="TXTrojo">
    <w:name w:val="TXT rojo"/>
    <w:basedOn w:val="Prrafobsico"/>
    <w:autoRedefine/>
    <w:qFormat/>
    <w:rsid w:val="00000C31"/>
    <w:pPr>
      <w:spacing w:before="240"/>
    </w:pPr>
    <w:rPr>
      <w:color w:val="C2002F"/>
    </w:rPr>
  </w:style>
  <w:style w:type="paragraph" w:customStyle="1" w:styleId="TXTdestacado">
    <w:name w:val="TXT destacado"/>
    <w:basedOn w:val="Prrafobsico"/>
    <w:autoRedefine/>
    <w:qFormat/>
    <w:rsid w:val="00000C31"/>
    <w:pPr>
      <w:spacing w:before="240" w:line="320" w:lineRule="atLeast"/>
    </w:pPr>
    <w:rPr>
      <w:sz w:val="28"/>
      <w:szCs w:val="28"/>
    </w:rPr>
  </w:style>
  <w:style w:type="paragraph" w:customStyle="1" w:styleId="TXTbullets2">
    <w:name w:val="TXT bullets 2"/>
    <w:autoRedefine/>
    <w:qFormat/>
    <w:rsid w:val="00000C31"/>
    <w:pPr>
      <w:numPr>
        <w:numId w:val="30"/>
      </w:numPr>
      <w:spacing w:before="120"/>
    </w:pPr>
    <w:rPr>
      <w:rFonts w:ascii="Arial" w:hAnsi="Arial" w:cs="Roboto-Regular"/>
      <w:color w:val="000000"/>
      <w:sz w:val="20"/>
      <w:szCs w:val="20"/>
      <w:lang w:val="es-ES_tradnl"/>
    </w:rPr>
  </w:style>
  <w:style w:type="character" w:styleId="Referenciasutil">
    <w:name w:val="Subtle Reference"/>
    <w:basedOn w:val="Fuentedeprrafopredeter"/>
    <w:uiPriority w:val="31"/>
    <w:qFormat/>
    <w:rsid w:val="00371A27"/>
    <w:rPr>
      <w:rFonts w:ascii="Arial" w:hAnsi="Arial"/>
      <w:b w:val="0"/>
      <w:bCs w:val="0"/>
      <w:i w:val="0"/>
      <w:iCs w:val="0"/>
      <w:smallCaps/>
      <w:color w:val="5A5A5A" w:themeColor="text1" w:themeTint="A5"/>
    </w:rPr>
  </w:style>
  <w:style w:type="paragraph" w:customStyle="1" w:styleId="Nombre">
    <w:name w:val="Nombre"/>
    <w:basedOn w:val="Normal"/>
    <w:rsid w:val="00FE1F5E"/>
    <w:pPr>
      <w:widowControl w:val="0"/>
      <w:autoSpaceDE w:val="0"/>
      <w:autoSpaceDN w:val="0"/>
      <w:adjustRightInd w:val="0"/>
      <w:textAlignment w:val="center"/>
    </w:pPr>
    <w:rPr>
      <w:rFonts w:cs="BemboStd-Semibold"/>
      <w:b/>
      <w:bCs/>
      <w:color w:val="000000"/>
      <w:sz w:val="18"/>
      <w:szCs w:val="20"/>
      <w:lang w:val="es-ES_tradnl"/>
    </w:rPr>
  </w:style>
  <w:style w:type="paragraph" w:customStyle="1" w:styleId="Cargo">
    <w:name w:val="Cargo"/>
    <w:basedOn w:val="Normal"/>
    <w:rsid w:val="00FE1F5E"/>
    <w:pPr>
      <w:widowControl w:val="0"/>
      <w:autoSpaceDE w:val="0"/>
      <w:autoSpaceDN w:val="0"/>
      <w:adjustRightInd w:val="0"/>
      <w:textAlignment w:val="center"/>
    </w:pPr>
    <w:rPr>
      <w:rFonts w:cs="BemboStd"/>
      <w:color w:val="000000"/>
      <w:sz w:val="16"/>
      <w:szCs w:val="16"/>
      <w:lang w:val="es-ES_tradnl"/>
    </w:rPr>
  </w:style>
  <w:style w:type="paragraph" w:customStyle="1" w:styleId="PortadaTtulo">
    <w:name w:val="Portada Título"/>
    <w:basedOn w:val="Normal"/>
    <w:qFormat/>
    <w:rsid w:val="006A7748"/>
    <w:rPr>
      <w:color w:val="FFFFFF" w:themeColor="background1"/>
      <w:sz w:val="60"/>
      <w:szCs w:val="60"/>
    </w:rPr>
  </w:style>
  <w:style w:type="paragraph" w:customStyle="1" w:styleId="PortadaSUBttulo">
    <w:name w:val="Portada SUBtítulo"/>
    <w:basedOn w:val="Normal"/>
    <w:qFormat/>
    <w:rsid w:val="00F51AED"/>
    <w:rPr>
      <w:b/>
      <w:color w:val="FFFFFF" w:themeColor="background1"/>
      <w:sz w:val="36"/>
      <w:szCs w:val="36"/>
    </w:rPr>
  </w:style>
  <w:style w:type="paragraph" w:styleId="Sinespaciado">
    <w:name w:val="No Spacing"/>
    <w:link w:val="SinespaciadoCar"/>
    <w:rsid w:val="00371A27"/>
    <w:rPr>
      <w:rFonts w:ascii="Arial" w:hAnsi="Arial"/>
      <w:sz w:val="22"/>
      <w:szCs w:val="22"/>
    </w:rPr>
  </w:style>
  <w:style w:type="character" w:customStyle="1" w:styleId="SinespaciadoCar">
    <w:name w:val="Sin espaciado Car"/>
    <w:basedOn w:val="Fuentedeprrafopredeter"/>
    <w:link w:val="Sinespaciado"/>
    <w:rsid w:val="00371A27"/>
    <w:rPr>
      <w:rFonts w:ascii="Arial" w:hAnsi="Arial"/>
      <w:sz w:val="22"/>
      <w:szCs w:val="22"/>
    </w:rPr>
  </w:style>
  <w:style w:type="table" w:styleId="Tablaconcuadrcula">
    <w:name w:val="Table Grid"/>
    <w:basedOn w:val="Tablanormal"/>
    <w:uiPriority w:val="59"/>
    <w:rsid w:val="003F4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
    <w:name w:val="TÍTULO TABLA"/>
    <w:basedOn w:val="TXTnormal"/>
    <w:qFormat/>
    <w:rsid w:val="00E94A51"/>
    <w:rPr>
      <w:b/>
      <w:color w:val="FFFFFF" w:themeColor="background1"/>
    </w:rPr>
  </w:style>
  <w:style w:type="paragraph" w:customStyle="1" w:styleId="TABLATtulo">
    <w:name w:val="TABLA Título"/>
    <w:basedOn w:val="TXTnormal"/>
    <w:autoRedefine/>
    <w:qFormat/>
    <w:rsid w:val="009813C1"/>
  </w:style>
  <w:style w:type="paragraph" w:customStyle="1" w:styleId="TABLATXT">
    <w:name w:val="TABLA TXT"/>
    <w:basedOn w:val="TXTnormal"/>
    <w:autoRedefine/>
    <w:qFormat/>
    <w:rsid w:val="009813C1"/>
    <w:pPr>
      <w:tabs>
        <w:tab w:val="left" w:pos="1320"/>
        <w:tab w:val="left" w:pos="5598"/>
      </w:tabs>
      <w:spacing w:before="120" w:after="120" w:line="240" w:lineRule="auto"/>
    </w:pPr>
  </w:style>
  <w:style w:type="paragraph" w:customStyle="1" w:styleId="NoteLevel2">
    <w:name w:val="Note Level 2"/>
    <w:basedOn w:val="Normal"/>
    <w:uiPriority w:val="99"/>
    <w:rsid w:val="00FE1F5E"/>
    <w:pPr>
      <w:keepNext/>
      <w:numPr>
        <w:ilvl w:val="1"/>
        <w:numId w:val="19"/>
      </w:numPr>
      <w:contextualSpacing/>
      <w:outlineLvl w:val="1"/>
    </w:pPr>
  </w:style>
  <w:style w:type="paragraph" w:customStyle="1" w:styleId="NoteLevel3">
    <w:name w:val="Note Level 3"/>
    <w:basedOn w:val="Normal"/>
    <w:uiPriority w:val="99"/>
    <w:rsid w:val="00FE1F5E"/>
    <w:pPr>
      <w:keepNext/>
      <w:numPr>
        <w:ilvl w:val="2"/>
        <w:numId w:val="19"/>
      </w:numPr>
      <w:contextualSpacing/>
      <w:outlineLvl w:val="2"/>
    </w:pPr>
  </w:style>
  <w:style w:type="paragraph" w:customStyle="1" w:styleId="NoteLevel4">
    <w:name w:val="Note Level 4"/>
    <w:basedOn w:val="Normal"/>
    <w:uiPriority w:val="99"/>
    <w:rsid w:val="00FE1F5E"/>
    <w:pPr>
      <w:keepNext/>
      <w:numPr>
        <w:ilvl w:val="3"/>
        <w:numId w:val="19"/>
      </w:numPr>
      <w:contextualSpacing/>
      <w:outlineLvl w:val="3"/>
    </w:pPr>
  </w:style>
  <w:style w:type="paragraph" w:customStyle="1" w:styleId="NoteLevel5">
    <w:name w:val="Note Level 5"/>
    <w:basedOn w:val="Normal"/>
    <w:uiPriority w:val="99"/>
    <w:rsid w:val="00FE1F5E"/>
    <w:pPr>
      <w:keepNext/>
      <w:numPr>
        <w:ilvl w:val="4"/>
        <w:numId w:val="19"/>
      </w:numPr>
      <w:contextualSpacing/>
      <w:outlineLvl w:val="4"/>
    </w:pPr>
  </w:style>
  <w:style w:type="paragraph" w:styleId="Prrafodelista">
    <w:name w:val="List Paragraph"/>
    <w:basedOn w:val="Normal"/>
    <w:uiPriority w:val="34"/>
    <w:qFormat/>
    <w:rsid w:val="00C8734E"/>
    <w:pPr>
      <w:ind w:left="720"/>
      <w:contextualSpacing/>
    </w:pPr>
  </w:style>
  <w:style w:type="paragraph" w:customStyle="1" w:styleId="TABLATtuloBARRAGRIS">
    <w:name w:val="TABLA Título (BARRA GRIS)"/>
    <w:basedOn w:val="TXTnormal"/>
    <w:autoRedefine/>
    <w:qFormat/>
    <w:rsid w:val="009813C1"/>
    <w:rPr>
      <w:rFonts w:eastAsia="MS PGothic"/>
    </w:rPr>
  </w:style>
  <w:style w:type="paragraph" w:customStyle="1" w:styleId="TABLATT">
    <w:name w:val="TABLA TT"/>
    <w:basedOn w:val="Normal"/>
    <w:autoRedefine/>
    <w:qFormat/>
    <w:rsid w:val="009C6CBE"/>
    <w:pPr>
      <w:widowControl w:val="0"/>
      <w:autoSpaceDE w:val="0"/>
      <w:autoSpaceDN w:val="0"/>
      <w:adjustRightInd w:val="0"/>
      <w:textAlignment w:val="center"/>
    </w:pPr>
    <w:rPr>
      <w:rFonts w:eastAsia="MS PGothic" w:cs="Roboto-Regular"/>
      <w:color w:val="FFFFFF"/>
      <w:w w:val="90"/>
      <w:szCs w:val="20"/>
      <w:lang w:val="es-ES_tradnl"/>
    </w:rPr>
  </w:style>
  <w:style w:type="paragraph" w:customStyle="1" w:styleId="TtuloINDICE2">
    <w:name w:val="Título INDICE 2"/>
    <w:basedOn w:val="Ttulo1"/>
    <w:qFormat/>
    <w:rsid w:val="00000C31"/>
    <w:rPr>
      <w:rFonts w:eastAsia="MS PGothic" w:cs="Times New Roman"/>
      <w:b w:val="0"/>
      <w:color w:val="auto"/>
      <w:sz w:val="28"/>
    </w:rPr>
  </w:style>
  <w:style w:type="paragraph" w:customStyle="1" w:styleId="TtuloINDICE3">
    <w:name w:val="Título INDICE 3"/>
    <w:autoRedefine/>
    <w:qFormat/>
    <w:rsid w:val="00000C31"/>
    <w:pPr>
      <w:spacing w:before="480"/>
      <w:ind w:left="709"/>
    </w:pPr>
    <w:rPr>
      <w:rFonts w:ascii="Arial" w:eastAsia="MS PGothic" w:hAnsi="Arial" w:cs="Times New Roman"/>
      <w:bCs/>
      <w:color w:val="808080" w:themeColor="background1" w:themeShade="80"/>
      <w:szCs w:val="32"/>
    </w:rPr>
  </w:style>
  <w:style w:type="paragraph" w:customStyle="1" w:styleId="BibliografaTITULO">
    <w:name w:val="Bibliografía (TITULO)"/>
    <w:autoRedefine/>
    <w:rsid w:val="009C6CBE"/>
    <w:pPr>
      <w:spacing w:before="240" w:line="360" w:lineRule="auto"/>
    </w:pPr>
    <w:rPr>
      <w:rFonts w:ascii="Arial" w:eastAsia="MS PGothic" w:hAnsi="Arial" w:cs="Roboto-Regular"/>
      <w:color w:val="A6A6A6" w:themeColor="background1" w:themeShade="A6"/>
      <w:sz w:val="32"/>
      <w:szCs w:val="32"/>
      <w:lang w:val="es-ES_tradnl"/>
    </w:rPr>
  </w:style>
  <w:style w:type="paragraph" w:customStyle="1" w:styleId="BibliografaTEXTO">
    <w:name w:val="Bibliografía (TEXTO)"/>
    <w:autoRedefine/>
    <w:rsid w:val="009C6CBE"/>
    <w:pPr>
      <w:spacing w:before="240"/>
    </w:pPr>
    <w:rPr>
      <w:rFonts w:ascii="Arial" w:eastAsia="MS PGothic" w:hAnsi="Arial" w:cs="Times New Roman"/>
      <w:color w:val="A6A6A6"/>
      <w:sz w:val="20"/>
      <w:szCs w:val="20"/>
    </w:rPr>
  </w:style>
  <w:style w:type="paragraph" w:customStyle="1" w:styleId="TtuloINDICE1">
    <w:name w:val="Título INDICE 1"/>
    <w:qFormat/>
    <w:rsid w:val="00000C31"/>
    <w:pPr>
      <w:pBdr>
        <w:bottom w:val="single" w:sz="8" w:space="1" w:color="BA122B"/>
      </w:pBdr>
      <w:spacing w:before="480"/>
    </w:pPr>
    <w:rPr>
      <w:rFonts w:ascii="Arial" w:eastAsia="MS PGothic" w:hAnsi="Arial" w:cs="Times New Roman"/>
      <w:color w:val="BA122B"/>
      <w:spacing w:val="5"/>
      <w:kern w:val="28"/>
      <w:sz w:val="32"/>
      <w:szCs w:val="52"/>
      <w:lang w:val="es-ES_tradnl"/>
    </w:rPr>
  </w:style>
  <w:style w:type="character" w:customStyle="1" w:styleId="Ttulo1Car">
    <w:name w:val="Título 1 Car"/>
    <w:basedOn w:val="Fuentedeprrafopredeter"/>
    <w:link w:val="Ttulo1"/>
    <w:uiPriority w:val="9"/>
    <w:rsid w:val="00371A27"/>
    <w:rPr>
      <w:rFonts w:ascii="Arial" w:eastAsiaTheme="majorEastAsia" w:hAnsi="Arial" w:cstheme="majorBidi"/>
      <w:b/>
      <w:bCs/>
      <w:color w:val="C00000"/>
      <w:sz w:val="32"/>
      <w:szCs w:val="32"/>
    </w:rPr>
  </w:style>
  <w:style w:type="paragraph" w:styleId="TDC1">
    <w:name w:val="toc 1"/>
    <w:basedOn w:val="Normal"/>
    <w:next w:val="Normal"/>
    <w:autoRedefine/>
    <w:uiPriority w:val="39"/>
    <w:unhideWhenUsed/>
    <w:rsid w:val="008D060E"/>
    <w:pPr>
      <w:tabs>
        <w:tab w:val="right" w:pos="9054"/>
      </w:tabs>
      <w:spacing w:before="240" w:after="120"/>
    </w:pPr>
    <w:rPr>
      <w:rFonts w:ascii="Roboto Bold" w:hAnsi="Roboto Bold"/>
      <w:noProof/>
      <w:color w:val="BA122B"/>
      <w:sz w:val="22"/>
      <w:szCs w:val="22"/>
      <w:u w:val="single"/>
    </w:rPr>
  </w:style>
  <w:style w:type="paragraph" w:styleId="TDC2">
    <w:name w:val="toc 2"/>
    <w:basedOn w:val="Normal"/>
    <w:next w:val="Normal"/>
    <w:autoRedefine/>
    <w:uiPriority w:val="39"/>
    <w:unhideWhenUsed/>
    <w:rsid w:val="008D060E"/>
    <w:rPr>
      <w:rFonts w:ascii="Roboto Bold" w:hAnsi="Roboto Bold"/>
      <w:sz w:val="22"/>
      <w:szCs w:val="22"/>
    </w:rPr>
  </w:style>
  <w:style w:type="paragraph" w:styleId="TDC3">
    <w:name w:val="toc 3"/>
    <w:basedOn w:val="Normal"/>
    <w:next w:val="Normal"/>
    <w:autoRedefine/>
    <w:uiPriority w:val="39"/>
    <w:unhideWhenUsed/>
    <w:qFormat/>
    <w:rsid w:val="00E94A51"/>
    <w:pPr>
      <w:tabs>
        <w:tab w:val="right" w:pos="1134"/>
        <w:tab w:val="right" w:pos="9054"/>
      </w:tabs>
      <w:spacing w:before="120" w:after="120"/>
      <w:ind w:left="284"/>
    </w:pPr>
    <w:rPr>
      <w:sz w:val="22"/>
      <w:szCs w:val="22"/>
    </w:rPr>
  </w:style>
  <w:style w:type="paragraph" w:styleId="TDC4">
    <w:name w:val="toc 4"/>
    <w:basedOn w:val="Normal"/>
    <w:next w:val="Normal"/>
    <w:autoRedefine/>
    <w:uiPriority w:val="39"/>
    <w:unhideWhenUsed/>
    <w:rsid w:val="00FE1F5E"/>
    <w:rPr>
      <w:sz w:val="22"/>
      <w:szCs w:val="22"/>
    </w:rPr>
  </w:style>
  <w:style w:type="paragraph" w:styleId="TDC5">
    <w:name w:val="toc 5"/>
    <w:basedOn w:val="Normal"/>
    <w:next w:val="Normal"/>
    <w:autoRedefine/>
    <w:uiPriority w:val="39"/>
    <w:unhideWhenUsed/>
    <w:rsid w:val="00FE1F5E"/>
    <w:rPr>
      <w:sz w:val="22"/>
      <w:szCs w:val="22"/>
    </w:rPr>
  </w:style>
  <w:style w:type="paragraph" w:styleId="TDC6">
    <w:name w:val="toc 6"/>
    <w:basedOn w:val="Normal"/>
    <w:next w:val="Normal"/>
    <w:autoRedefine/>
    <w:uiPriority w:val="39"/>
    <w:unhideWhenUsed/>
    <w:rsid w:val="00FE1F5E"/>
    <w:rPr>
      <w:sz w:val="22"/>
      <w:szCs w:val="22"/>
    </w:rPr>
  </w:style>
  <w:style w:type="paragraph" w:styleId="TDC7">
    <w:name w:val="toc 7"/>
    <w:basedOn w:val="Normal"/>
    <w:next w:val="Normal"/>
    <w:autoRedefine/>
    <w:uiPriority w:val="39"/>
    <w:unhideWhenUsed/>
    <w:rsid w:val="00FE1F5E"/>
    <w:rPr>
      <w:sz w:val="22"/>
      <w:szCs w:val="22"/>
    </w:rPr>
  </w:style>
  <w:style w:type="paragraph" w:styleId="TDC8">
    <w:name w:val="toc 8"/>
    <w:basedOn w:val="Normal"/>
    <w:next w:val="Normal"/>
    <w:autoRedefine/>
    <w:uiPriority w:val="39"/>
    <w:unhideWhenUsed/>
    <w:rsid w:val="00FE1F5E"/>
    <w:rPr>
      <w:sz w:val="22"/>
      <w:szCs w:val="22"/>
    </w:rPr>
  </w:style>
  <w:style w:type="paragraph" w:styleId="TDC9">
    <w:name w:val="toc 9"/>
    <w:basedOn w:val="Normal"/>
    <w:next w:val="Normal"/>
    <w:autoRedefine/>
    <w:uiPriority w:val="39"/>
    <w:unhideWhenUsed/>
    <w:rsid w:val="00FE1F5E"/>
    <w:rPr>
      <w:sz w:val="22"/>
      <w:szCs w:val="22"/>
    </w:rPr>
  </w:style>
  <w:style w:type="paragraph" w:customStyle="1" w:styleId="Piedefoto">
    <w:name w:val="Pie de foto"/>
    <w:basedOn w:val="Normal"/>
    <w:autoRedefine/>
    <w:qFormat/>
    <w:rsid w:val="00FE1F5E"/>
    <w:pPr>
      <w:tabs>
        <w:tab w:val="left" w:pos="0"/>
        <w:tab w:val="center" w:pos="4536"/>
        <w:tab w:val="right" w:pos="10206"/>
      </w:tabs>
    </w:pPr>
    <w:rPr>
      <w:i/>
      <w:color w:val="808080" w:themeColor="background1" w:themeShade="80"/>
      <w:sz w:val="16"/>
      <w:szCs w:val="16"/>
    </w:rPr>
  </w:style>
  <w:style w:type="paragraph" w:customStyle="1" w:styleId="TXTbullets1">
    <w:name w:val="TXT bullets 1"/>
    <w:autoRedefine/>
    <w:qFormat/>
    <w:rsid w:val="00000C31"/>
    <w:pPr>
      <w:numPr>
        <w:numId w:val="29"/>
      </w:numPr>
      <w:spacing w:before="120"/>
    </w:pPr>
    <w:rPr>
      <w:rFonts w:ascii="Arial" w:hAnsi="Arial" w:cs="Roboto-Regular"/>
      <w:sz w:val="20"/>
      <w:szCs w:val="20"/>
      <w:lang w:val="es-ES_tradnl"/>
    </w:rPr>
  </w:style>
  <w:style w:type="paragraph" w:customStyle="1" w:styleId="TXTbullets3">
    <w:name w:val="TXT bullets 3"/>
    <w:autoRedefine/>
    <w:qFormat/>
    <w:rsid w:val="00000C31"/>
    <w:pPr>
      <w:spacing w:before="120"/>
      <w:ind w:left="1418"/>
    </w:pPr>
    <w:rPr>
      <w:rFonts w:ascii="Arial" w:hAnsi="Arial" w:cs="Roboto-Regular"/>
      <w:color w:val="A6A6A6" w:themeColor="background1" w:themeShade="A6"/>
      <w:sz w:val="20"/>
      <w:szCs w:val="20"/>
      <w:lang w:val="es-ES_tradnl"/>
    </w:rPr>
  </w:style>
  <w:style w:type="paragraph" w:customStyle="1" w:styleId="Estilo1">
    <w:name w:val="Estilo1"/>
    <w:basedOn w:val="TXTbullets3"/>
    <w:autoRedefine/>
    <w:rsid w:val="009F5D0B"/>
    <w:pPr>
      <w:numPr>
        <w:numId w:val="24"/>
      </w:numPr>
    </w:pPr>
  </w:style>
  <w:style w:type="paragraph" w:customStyle="1" w:styleId="DestacadoRojo">
    <w:name w:val="Destacado Rojo"/>
    <w:basedOn w:val="TtuloINDICE1"/>
    <w:autoRedefine/>
    <w:rsid w:val="007E7DC0"/>
    <w:pPr>
      <w:pBdr>
        <w:bottom w:val="none" w:sz="0" w:space="0" w:color="auto"/>
      </w:pBdr>
    </w:pPr>
    <w:rPr>
      <w:spacing w:val="0"/>
      <w:szCs w:val="32"/>
    </w:rPr>
  </w:style>
  <w:style w:type="paragraph" w:customStyle="1" w:styleId="TXTtablaactualizaciones">
    <w:name w:val="TXT tabla actualizaciones"/>
    <w:basedOn w:val="Normal"/>
    <w:qFormat/>
    <w:rsid w:val="00E94A51"/>
    <w:rPr>
      <w:color w:val="A6A6A6" w:themeColor="background1" w:themeShade="A6"/>
      <w:sz w:val="14"/>
      <w:szCs w:val="14"/>
    </w:rPr>
  </w:style>
  <w:style w:type="paragraph" w:customStyle="1" w:styleId="TXTprrafosangrado">
    <w:name w:val="TXT párrafo sangrado"/>
    <w:basedOn w:val="TXTprrafo"/>
    <w:qFormat/>
    <w:rsid w:val="009675E7"/>
    <w:pPr>
      <w:ind w:left="709"/>
    </w:pPr>
  </w:style>
  <w:style w:type="paragraph" w:customStyle="1" w:styleId="TablaPortada">
    <w:name w:val="Tabla Portada"/>
    <w:basedOn w:val="Normal"/>
    <w:autoRedefine/>
    <w:rsid w:val="007E7DC0"/>
    <w:pPr>
      <w:jc w:val="center"/>
    </w:pPr>
    <w:rPr>
      <w:color w:val="A6A6A6" w:themeColor="background1" w:themeShade="A6"/>
      <w:w w:val="80"/>
      <w:sz w:val="14"/>
      <w:szCs w:val="14"/>
    </w:rPr>
  </w:style>
  <w:style w:type="character" w:customStyle="1" w:styleId="Ttulo2Car">
    <w:name w:val="Título 2 Car"/>
    <w:basedOn w:val="Fuentedeprrafopredeter"/>
    <w:link w:val="Ttulo2"/>
    <w:uiPriority w:val="9"/>
    <w:rsid w:val="00371A27"/>
    <w:rPr>
      <w:rFonts w:ascii="Arial" w:eastAsiaTheme="majorEastAsia" w:hAnsi="Arial" w:cstheme="majorBidi"/>
      <w:color w:val="C00000"/>
      <w:sz w:val="26"/>
      <w:szCs w:val="26"/>
    </w:rPr>
  </w:style>
  <w:style w:type="paragraph" w:customStyle="1" w:styleId="NoteLevel6">
    <w:name w:val="Note Level 6"/>
    <w:basedOn w:val="Normal"/>
    <w:uiPriority w:val="99"/>
    <w:rsid w:val="00FE1F5E"/>
    <w:pPr>
      <w:keepNext/>
      <w:numPr>
        <w:ilvl w:val="5"/>
        <w:numId w:val="19"/>
      </w:numPr>
      <w:contextualSpacing/>
      <w:outlineLvl w:val="5"/>
    </w:pPr>
  </w:style>
  <w:style w:type="paragraph" w:customStyle="1" w:styleId="NoteLevel7">
    <w:name w:val="Note Level 7"/>
    <w:basedOn w:val="Normal"/>
    <w:uiPriority w:val="99"/>
    <w:rsid w:val="00FE1F5E"/>
    <w:pPr>
      <w:keepNext/>
      <w:numPr>
        <w:ilvl w:val="6"/>
        <w:numId w:val="19"/>
      </w:numPr>
      <w:contextualSpacing/>
      <w:outlineLvl w:val="6"/>
    </w:pPr>
  </w:style>
  <w:style w:type="paragraph" w:customStyle="1" w:styleId="NoteLevel8">
    <w:name w:val="Note Level 8"/>
    <w:basedOn w:val="Normal"/>
    <w:uiPriority w:val="99"/>
    <w:rsid w:val="00FE1F5E"/>
    <w:pPr>
      <w:keepNext/>
      <w:numPr>
        <w:ilvl w:val="7"/>
        <w:numId w:val="19"/>
      </w:numPr>
      <w:contextualSpacing/>
      <w:outlineLvl w:val="7"/>
    </w:pPr>
  </w:style>
  <w:style w:type="paragraph" w:customStyle="1" w:styleId="NoteLevel9">
    <w:name w:val="Note Level 9"/>
    <w:basedOn w:val="Normal"/>
    <w:uiPriority w:val="99"/>
    <w:rsid w:val="00FE1F5E"/>
    <w:pPr>
      <w:keepNext/>
      <w:numPr>
        <w:ilvl w:val="8"/>
        <w:numId w:val="19"/>
      </w:numPr>
      <w:contextualSpacing/>
      <w:outlineLvl w:val="8"/>
    </w:pPr>
  </w:style>
  <w:style w:type="paragraph" w:styleId="Citadestacada">
    <w:name w:val="Intense Quote"/>
    <w:basedOn w:val="Normal"/>
    <w:next w:val="Normal"/>
    <w:link w:val="CitadestacadaCar"/>
    <w:uiPriority w:val="30"/>
    <w:qFormat/>
    <w:rsid w:val="00371A27"/>
    <w:pPr>
      <w:pBdr>
        <w:top w:val="single" w:sz="4" w:space="10" w:color="C00000"/>
        <w:bottom w:val="single" w:sz="4" w:space="10" w:color="C00000"/>
      </w:pBdr>
      <w:spacing w:before="360" w:after="360"/>
      <w:ind w:left="864" w:right="864"/>
      <w:jc w:val="center"/>
    </w:pPr>
    <w:rPr>
      <w:i/>
      <w:iCs/>
      <w:color w:val="808080" w:themeColor="background1" w:themeShade="80"/>
    </w:rPr>
  </w:style>
  <w:style w:type="character" w:customStyle="1" w:styleId="CitadestacadaCar">
    <w:name w:val="Cita destacada Car"/>
    <w:basedOn w:val="Fuentedeprrafopredeter"/>
    <w:link w:val="Citadestacada"/>
    <w:uiPriority w:val="30"/>
    <w:rsid w:val="00371A27"/>
    <w:rPr>
      <w:rFonts w:ascii="Arial" w:hAnsi="Arial"/>
      <w:i/>
      <w:iCs/>
      <w:color w:val="808080" w:themeColor="background1" w:themeShade="80"/>
      <w:sz w:val="20"/>
    </w:rPr>
  </w:style>
  <w:style w:type="paragraph" w:styleId="Cita">
    <w:name w:val="Quote"/>
    <w:basedOn w:val="Normal"/>
    <w:next w:val="Normal"/>
    <w:link w:val="CitaCar"/>
    <w:uiPriority w:val="29"/>
    <w:qFormat/>
    <w:rsid w:val="00371A27"/>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71A27"/>
    <w:rPr>
      <w:rFonts w:ascii="Arial" w:hAnsi="Arial"/>
      <w:i/>
      <w:iCs/>
      <w:color w:val="404040" w:themeColor="text1" w:themeTint="BF"/>
      <w:sz w:val="20"/>
    </w:rPr>
  </w:style>
  <w:style w:type="character" w:styleId="Textoennegrita">
    <w:name w:val="Strong"/>
    <w:basedOn w:val="Fuentedeprrafopredeter"/>
    <w:uiPriority w:val="22"/>
    <w:qFormat/>
    <w:rsid w:val="00371A27"/>
    <w:rPr>
      <w:rFonts w:ascii="Arial" w:hAnsi="Arial"/>
      <w:b/>
      <w:bCs/>
      <w:i w:val="0"/>
      <w:iCs w:val="0"/>
    </w:rPr>
  </w:style>
  <w:style w:type="character" w:styleId="nfasisintenso">
    <w:name w:val="Intense Emphasis"/>
    <w:basedOn w:val="Fuentedeprrafopredeter"/>
    <w:uiPriority w:val="21"/>
    <w:qFormat/>
    <w:rsid w:val="00371A27"/>
    <w:rPr>
      <w:rFonts w:ascii="Arial" w:hAnsi="Arial"/>
      <w:b w:val="0"/>
      <w:bCs w:val="0"/>
      <w:i/>
      <w:iCs/>
      <w:color w:val="C00000"/>
    </w:rPr>
  </w:style>
  <w:style w:type="character" w:styleId="nfasis">
    <w:name w:val="Emphasis"/>
    <w:basedOn w:val="Fuentedeprrafopredeter"/>
    <w:uiPriority w:val="20"/>
    <w:qFormat/>
    <w:rsid w:val="00371A27"/>
    <w:rPr>
      <w:rFonts w:ascii="Arial" w:hAnsi="Arial"/>
      <w:b w:val="0"/>
      <w:bCs w:val="0"/>
      <w:i/>
      <w:iCs/>
      <w:color w:val="595959" w:themeColor="text1" w:themeTint="A6"/>
    </w:rPr>
  </w:style>
  <w:style w:type="character" w:styleId="nfasissutil">
    <w:name w:val="Subtle Emphasis"/>
    <w:basedOn w:val="Fuentedeprrafopredeter"/>
    <w:uiPriority w:val="19"/>
    <w:qFormat/>
    <w:rsid w:val="00371A27"/>
    <w:rPr>
      <w:rFonts w:ascii="Arial" w:hAnsi="Arial"/>
      <w:b w:val="0"/>
      <w:bCs w:val="0"/>
      <w:i/>
      <w:iCs/>
      <w:color w:val="A6A6A6" w:themeColor="background1" w:themeShade="A6"/>
    </w:rPr>
  </w:style>
  <w:style w:type="paragraph" w:styleId="Subttulo">
    <w:name w:val="Subtitle"/>
    <w:basedOn w:val="Normal"/>
    <w:next w:val="Normal"/>
    <w:link w:val="SubttuloCar"/>
    <w:uiPriority w:val="11"/>
    <w:qFormat/>
    <w:rsid w:val="00371A27"/>
    <w:pPr>
      <w:numPr>
        <w:ilvl w:val="1"/>
      </w:numPr>
      <w:spacing w:after="160"/>
    </w:pPr>
    <w:rPr>
      <w:color w:val="5A5A5A" w:themeColor="text1" w:themeTint="A5"/>
      <w:spacing w:val="15"/>
      <w:sz w:val="22"/>
      <w:szCs w:val="22"/>
    </w:rPr>
  </w:style>
  <w:style w:type="character" w:customStyle="1" w:styleId="SubttuloCar">
    <w:name w:val="Subtítulo Car"/>
    <w:basedOn w:val="Fuentedeprrafopredeter"/>
    <w:link w:val="Subttulo"/>
    <w:uiPriority w:val="11"/>
    <w:rsid w:val="00371A27"/>
    <w:rPr>
      <w:rFonts w:ascii="Arial" w:hAnsi="Arial"/>
      <w:color w:val="5A5A5A" w:themeColor="text1" w:themeTint="A5"/>
      <w:spacing w:val="15"/>
      <w:sz w:val="22"/>
      <w:szCs w:val="22"/>
    </w:rPr>
  </w:style>
  <w:style w:type="paragraph" w:styleId="Ttulo">
    <w:name w:val="Title"/>
    <w:basedOn w:val="Normal"/>
    <w:next w:val="Normal"/>
    <w:link w:val="TtuloCar"/>
    <w:uiPriority w:val="10"/>
    <w:qFormat/>
    <w:rsid w:val="00371A27"/>
    <w:pPr>
      <w:contextualSpacing/>
    </w:pPr>
    <w:rPr>
      <w:rFonts w:eastAsiaTheme="majorEastAsia" w:cstheme="majorBidi"/>
      <w:color w:val="BFBFBF" w:themeColor="background1" w:themeShade="BF"/>
      <w:spacing w:val="-10"/>
      <w:kern w:val="28"/>
      <w:sz w:val="56"/>
      <w:szCs w:val="56"/>
    </w:rPr>
  </w:style>
  <w:style w:type="character" w:customStyle="1" w:styleId="TtuloCar">
    <w:name w:val="Título Car"/>
    <w:basedOn w:val="Fuentedeprrafopredeter"/>
    <w:link w:val="Ttulo"/>
    <w:uiPriority w:val="10"/>
    <w:rsid w:val="00371A27"/>
    <w:rPr>
      <w:rFonts w:ascii="Arial" w:eastAsiaTheme="majorEastAsia" w:hAnsi="Arial" w:cstheme="majorBidi"/>
      <w:color w:val="BFBFBF" w:themeColor="background1" w:themeShade="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0320\Downloads\plantilla_w_instituto_fp_vcan%20(1).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Artículo">
  <a:themeElements>
    <a:clrScheme name="Artículo">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Artículo">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Artículo">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Especificaciones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1841D79497C32D4E9997454C9E52F8C6" ma:contentTypeVersion="6" ma:contentTypeDescription="Crear nuevo documento." ma:contentTypeScope="" ma:versionID="2f86dbdf1642a10e9726660412c3b982">
  <xsd:schema xmlns:xsd="http://www.w3.org/2001/XMLSchema" xmlns:xs="http://www.w3.org/2001/XMLSchema" xmlns:p="http://schemas.microsoft.com/office/2006/metadata/properties" xmlns:ns3="b5b90554-300a-4b06-8245-c931ea7056a5" targetNamespace="http://schemas.microsoft.com/office/2006/metadata/properties" ma:root="true" ma:fieldsID="aad0f8cba765f3cbf4bd3545de260219" ns3:_="">
    <xsd:import namespace="b5b90554-300a-4b06-8245-c931ea7056a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b90554-300a-4b06-8245-c931ea7056a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b5b90554-300a-4b06-8245-c931ea7056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B976E-5A77-C244-957D-4C0B041BFA6E}">
  <ds:schemaRefs>
    <ds:schemaRef ds:uri="http://schemas.openxmlformats.org/officeDocument/2006/bibliography"/>
  </ds:schemaRefs>
</ds:datastoreItem>
</file>

<file path=customXml/itemProps3.xml><?xml version="1.0" encoding="utf-8"?>
<ds:datastoreItem xmlns:ds="http://schemas.openxmlformats.org/officeDocument/2006/customXml" ds:itemID="{A64ED437-F98F-4C6F-9815-7A0D944023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b90554-300a-4b06-8245-c931ea7056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DAFBF3-A017-4E0A-998E-A8842F608F31}">
  <ds:schemaRefs>
    <ds:schemaRef ds:uri="http://schemas.microsoft.com/sharepoint/v3/contenttype/forms"/>
  </ds:schemaRefs>
</ds:datastoreItem>
</file>

<file path=customXml/itemProps5.xml><?xml version="1.0" encoding="utf-8"?>
<ds:datastoreItem xmlns:ds="http://schemas.openxmlformats.org/officeDocument/2006/customXml" ds:itemID="{DCABFAEC-14DD-4941-95E0-13376683D51B}">
  <ds:schemaRefs>
    <ds:schemaRef ds:uri="http://schemas.microsoft.com/office/2006/metadata/properties"/>
    <ds:schemaRef ds:uri="b5b90554-300a-4b06-8245-c931ea7056a5"/>
    <ds:schemaRef ds:uri="http://schemas.microsoft.com/office/2006/documentManagement/types"/>
    <ds:schemaRef ds:uri="http://www.w3.org/XML/1998/namespace"/>
    <ds:schemaRef ds:uri="http://purl.org/dc/dcmitype/"/>
    <ds:schemaRef ds:uri="http://schemas.openxmlformats.org/package/2006/metadata/core-properties"/>
    <ds:schemaRef ds:uri="http://purl.org/dc/elements/1.1/"/>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plantilla_w_instituto_fp_vcan (1).dotx</Template>
  <TotalTime>1</TotalTime>
  <Pages>15</Pages>
  <Words>2840</Words>
  <Characters>16192</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roprama qian</dc:creator>
  <cp:keywords/>
  <dc:description/>
  <cp:lastModifiedBy>roprama qian</cp:lastModifiedBy>
  <cp:revision>2</cp:revision>
  <dcterms:created xsi:type="dcterms:W3CDTF">2025-06-08T18:23:00Z</dcterms:created>
  <dcterms:modified xsi:type="dcterms:W3CDTF">2025-06-08T18:23:00Z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y fmtid="{D5CDD505-2E9C-101B-9397-08002B2CF9AE}" pid="3" name="ContentTypeId">
    <vt:lpwstr>0x0101001841D79497C32D4E9997454C9E52F8C6</vt:lpwstr>
  </property>
</Properties>
</file>