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6EC6" w:rsidRDefault="00426EC6"/>
    <w:p w:rsidR="00426EC6" w:rsidRDefault="00A3460E">
      <w:pPr>
        <w:rPr>
          <w:rFonts w:ascii="Times New Roman" w:hAnsi="Times New Roman" w:cs="Times New Roman"/>
          <w:sz w:val="24"/>
          <w:szCs w:val="24"/>
        </w:rPr>
      </w:pPr>
      <w:r>
        <w:rPr>
          <w:noProof/>
        </w:rPr>
        <mc:AlternateContent>
          <mc:Choice Requires="wpg">
            <w:drawing>
              <wp:anchor distT="0" distB="0" distL="0" distR="0" simplePos="0" relativeHeight="2" behindDoc="1" locked="0" layoutInCell="1" allowOverlap="1">
                <wp:simplePos x="0" y="0"/>
                <wp:positionH relativeFrom="margin">
                  <wp:align>center</wp:align>
                </wp:positionH>
                <wp:positionV relativeFrom="margin">
                  <wp:posOffset>0</wp:posOffset>
                </wp:positionV>
                <wp:extent cx="6858000" cy="7068184"/>
                <wp:effectExtent l="0" t="0" r="0" b="0"/>
                <wp:wrapNone/>
                <wp:docPr id="1026"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00" cy="7068184"/>
                          <a:chOff x="0" y="0"/>
                          <a:chExt cx="5561330" cy="5404485"/>
                        </a:xfrm>
                      </wpg:grpSpPr>
                      <wps:wsp>
                        <wps:cNvPr id="1" name="Freeform 1"/>
                        <wps:cNvSpPr/>
                        <wps:spPr>
                          <a:xfrm>
                            <a:off x="0" y="0"/>
                            <a:ext cx="5557520" cy="5404485"/>
                          </a:xfrm>
                          <a:custGeom>
                            <a:avLst/>
                            <a:gdLst/>
                            <a:ahLst/>
                            <a:cxnLst/>
                            <a:rect l="l" t="t"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flip="none" rotWithShape="1">
                            <a:gsLst>
                              <a:gs pos="0">
                                <a:srgbClr val="5B6A83"/>
                              </a:gs>
                              <a:gs pos="50000">
                                <a:srgbClr val="475971"/>
                              </a:gs>
                              <a:gs pos="100000">
                                <a:srgbClr val="334359"/>
                              </a:gs>
                            </a:gsLst>
                            <a:lin ang="5400000" scaled="0"/>
                          </a:gradFill>
                          <a:ln>
                            <a:noFill/>
                          </a:ln>
                        </wps:spPr>
                        <wps:txbx>
                          <w:txbxContent>
                            <w:p w:rsidR="00426EC6" w:rsidRDefault="00A3460E">
                              <w:pPr>
                                <w:rPr>
                                  <w:color w:val="FFFFFF"/>
                                  <w:sz w:val="72"/>
                                  <w:szCs w:val="72"/>
                                </w:rPr>
                              </w:pPr>
                              <w:r>
                                <w:rPr>
                                  <w:color w:val="FFFFFF"/>
                                  <w:sz w:val="72"/>
                                  <w:szCs w:val="72"/>
                                </w:rPr>
                                <w:t>PYTHON ASSIGNMENT GROUP C</w:t>
                              </w:r>
                            </w:p>
                          </w:txbxContent>
                        </wps:txbx>
                        <wps:bodyPr vert="horz" wrap="square" lIns="914400" tIns="1097280" rIns="1097280" bIns="1097280" anchor="b" upright="1">
                          <a:prstTxWarp prst="textNoShape">
                            <a:avLst/>
                          </a:prstTxWarp>
                          <a:noAutofit/>
                        </wps:bodyPr>
                      </wps:wsp>
                      <wps:wsp>
                        <wps:cNvPr id="2" name="Freeform 2"/>
                        <wps:cNvSpPr/>
                        <wps:spPr>
                          <a:xfrm>
                            <a:off x="876300" y="4769783"/>
                            <a:ext cx="4685030" cy="509905"/>
                          </a:xfrm>
                          <a:custGeom>
                            <a:avLst/>
                            <a:gdLst/>
                            <a:ahLst/>
                            <a:cxnLst/>
                            <a:rect l="l" t="t"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rgbClr val="FFFFFF">
                              <a:alpha val="30001"/>
                            </a:srgbClr>
                          </a:solidFill>
                          <a:ln>
                            <a:noFill/>
                          </a:ln>
                        </wps:spPr>
                        <wps:bodyPr>
                          <a:prstTxWarp prst="textNoShape">
                            <a:avLst/>
                          </a:prstTxWarp>
                        </wps:bodyPr>
                      </wps:wsp>
                    </wpg:wgp>
                  </a:graphicData>
                </a:graphic>
                <wp14:sizeRelH relativeFrom="margin">
                  <wp14:pctWidth>115400</wp14:pctWidth>
                </wp14:sizeRelH>
                <wp14:sizeRelV relativeFrom="page">
                  <wp14:pctHeight>67000</wp14:pctHeight>
                </wp14:sizeRelV>
              </wp:anchor>
            </w:drawing>
          </mc:Choice>
          <mc:Fallback>
            <w:pict>
              <v:group id="1026" filled="f" stroked="f" style="position:absolute;margin-left:0.0pt;margin-top:0.0pt;width:540.0pt;height:556.55pt;z-index:-2147483645;mso-position-horizontal:center;mso-position-horizontal-relative:margin;mso-position-vertical-relative:margin;mso-width-percent:1154;mso-height-percent:670;mso-width-relative:margin;mso-height-relative:page;mso-wrap-distance-left:0.0pt;mso-wrap-distance-right:0.0pt;visibility:visible;" coordsize="5561330,5404485">
                <v:shape id="1027" coordsize="720,700" path="m0,0c0,644,0,644,0,644c23,650,62,658,113,665c250,685,476,700,720,644c720,617,720,617,720,617c720,0,720,0,720,0c0,0,0,0,0,0e" stroked="f" style="position:absolute;left:0;top:0;width:5557520;height:5404485;z-index:2;mso-position-horizontal-relative:page;mso-position-vertical-relative:page;mso-width-relative:page;mso-height-relative:page;visibility:visible;v-text-anchor:bottom;">
                  <v:stroke on="f"/>
                  <v:fill color2="#334359" rotate="true" method="any" color="#5b6a83" focus="100%" type="gradient" colors="0f #5b6a83;32768f #475971;1 #334359;">
                    <o:fill v:ext="view" type="gradientUnscaled"/>
                  </v:fill>
                  <v:path textboxrect="0,0,720,700" o:connectlocs="0,0;0,644;113,665;720,644;720,617;720,0;0,0"/>
                  <v:textbox inset="72.0pt,86.4pt,86.4pt,86.4pt">
                    <w:txbxContent>
                      <w:p>
                        <w:pPr>
                          <w:pStyle w:val="style0"/>
                          <w:rPr>
                            <w:color w:val="ffffff"/>
                            <w:sz w:val="72"/>
                            <w:szCs w:val="72"/>
                          </w:rPr>
                        </w:pPr>
                        <w:r>
                          <w:rPr>
                            <w:color w:val="ffffff"/>
                            <w:sz w:val="72"/>
                            <w:szCs w:val="72"/>
                          </w:rPr>
                          <w:t>PYTHON ASSIGNMENT GROUP C</w:t>
                        </w:r>
                      </w:p>
                    </w:txbxContent>
                  </v:textbox>
                </v:shape>
                <v:shape id="1028" coordsize="607,66" path="m607,0c450,44,300,57,176,57c109,57,49,53,0,48c66,58,152,66,251,66c358,66,480,56,607,27c607,0,607,0,607,0e" fillcolor="white" stroked="f" style="position:absolute;left:876300;top:4769783;width:4685030;height:509905;z-index:3;mso-position-horizontal-relative:page;mso-position-vertical-relative:page;mso-width-relative:page;mso-height-relative:page;visibility:visible;">
                  <v:stroke on="f"/>
                  <v:fill opacity="19660f"/>
                  <v:path textboxrect="0,0,607,66" o:connectlocs="607,0;176,57;0,48;251,66;607,27;607,0"/>
                </v:shape>
                <v:fill/>
              </v:group>
            </w:pict>
          </mc:Fallback>
        </mc:AlternateContent>
      </w:r>
      <w:r>
        <w:rPr>
          <w:noProof/>
        </w:rPr>
        <mc:AlternateContent>
          <mc:Choice Requires="wps">
            <w:drawing>
              <wp:anchor distT="0" distB="0" distL="114300" distR="114300" simplePos="0" relativeHeight="5"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029"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146304"/>
                        </a:xfrm>
                        <a:prstGeom prst="rect">
                          <a:avLst/>
                        </a:prstGeom>
                        <a:ln>
                          <a:noFill/>
                        </a:ln>
                      </wps:spPr>
                      <wps:txbx>
                        <w:txbxContent>
                          <w:p w:rsidR="00426EC6" w:rsidRDefault="00A3460E">
                            <w:pPr>
                              <w:pStyle w:val="NoSpacing"/>
                              <w:rPr>
                                <w:color w:val="7F7F7F"/>
                                <w:sz w:val="18"/>
                                <w:szCs w:val="18"/>
                              </w:rPr>
                            </w:pPr>
                            <w:r>
                              <w:rPr>
                                <w:color w:val="7F7F7F"/>
                                <w:sz w:val="18"/>
                                <w:szCs w:val="18"/>
                              </w:rPr>
                              <w:t>ST PAULS UNIVERSITY SOFTWARE DEVELOPMENT</w:t>
                            </w:r>
                          </w:p>
                        </w:txbxContent>
                      </wps:txbx>
                      <wps:bodyPr vert="horz" wrap="square" lIns="914400" tIns="0" rIns="1097280" bIns="0" anchor="b">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rect id="1029" filled="f" stroked="f" style="position:absolute;margin-left:0.0pt;margin-top:0.0pt;width:453.0pt;height:11.52pt;z-index:5;mso-position-horizontal:center;mso-position-vertical:bottom;mso-position-horizontal-relative:page;mso-position-vertical-relative:margin;mso-width-percent:1154;mso-height-percent:0;mso-width-relative:margin;mso-height-relative:margin;visibility:visible;v-text-anchor:bottom;">
                <v:stroke on="f" weight="0.5pt"/>
                <w10:wrap type="square"/>
                <v:fill/>
                <v:textbox inset="72.0pt,0.0pt,86.4pt,0.0pt" style="mso-fit-shape-to-text:true;">
                  <w:txbxContent>
                    <w:p>
                      <w:pPr>
                        <w:pStyle w:val="style157"/>
                        <w:rPr>
                          <w:color w:val="7f7f7f"/>
                          <w:sz w:val="18"/>
                          <w:szCs w:val="18"/>
                        </w:rPr>
                      </w:pPr>
                      <w:r>
                        <w:rPr>
                          <w:color w:val="7f7f7f"/>
                          <w:sz w:val="18"/>
                          <w:szCs w:val="18"/>
                        </w:rPr>
                        <w:t>ST PAULS UNIVERSITY SOFTWARE DEVELOPMENT</w:t>
                      </w:r>
                    </w:p>
                  </w:txbxContent>
                </v:textbox>
              </v:rect>
            </w:pict>
          </mc:Fallback>
        </mc:AlternateContent>
      </w:r>
      <w:r>
        <w:rPr>
          <w:noProof/>
        </w:rPr>
        <mc:AlternateContent>
          <mc:Choice Requires="wps">
            <w:drawing>
              <wp:anchor distT="0" distB="0" distL="114300" distR="114300" simplePos="0" relativeHeight="4" behindDoc="0" locked="0" layoutInCell="1" allowOverlap="1">
                <wp:simplePos x="0" y="0"/>
                <wp:positionH relativeFrom="page">
                  <wp:align>center</wp:align>
                </wp:positionH>
                <wp:positionV relativeFrom="margin">
                  <wp:posOffset>0</wp:posOffset>
                </wp:positionV>
                <wp:extent cx="5753100" cy="484631"/>
                <wp:effectExtent l="0" t="0" r="0" b="7620"/>
                <wp:wrapSquare wrapText="bothSides"/>
                <wp:docPr id="1030"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100" cy="484631"/>
                        </a:xfrm>
                        <a:prstGeom prst="rect">
                          <a:avLst/>
                        </a:prstGeom>
                        <a:ln>
                          <a:noFill/>
                        </a:ln>
                      </wps:spPr>
                      <wps:txbx>
                        <w:txbxContent>
                          <w:p w:rsidR="00426EC6" w:rsidRDefault="00A3460E">
                            <w:pPr>
                              <w:pStyle w:val="NoSpacing"/>
                              <w:spacing w:before="40" w:after="40"/>
                              <w:rPr>
                                <w:caps/>
                                <w:color w:val="5B9BD5"/>
                                <w:sz w:val="28"/>
                                <w:szCs w:val="28"/>
                              </w:rPr>
                            </w:pPr>
                            <w:r>
                              <w:rPr>
                                <w:caps/>
                                <w:color w:val="5B9BD5"/>
                                <w:sz w:val="28"/>
                                <w:szCs w:val="28"/>
                              </w:rPr>
                              <w:t>PYTHON GUESSING GAME</w:t>
                            </w:r>
                          </w:p>
                          <w:p w:rsidR="00426EC6" w:rsidRDefault="00426EC6">
                            <w:pPr>
                              <w:pStyle w:val="NoSpacing"/>
                              <w:spacing w:before="40" w:after="40"/>
                              <w:rPr>
                                <w:caps/>
                                <w:color w:val="4472C4"/>
                                <w:sz w:val="24"/>
                                <w:szCs w:val="24"/>
                              </w:rPr>
                            </w:pPr>
                          </w:p>
                        </w:txbxContent>
                      </wps:txbx>
                      <wps:bodyPr vert="horz" wrap="square" lIns="914400" tIns="0" rIns="1097280" bIns="0" anchor="t">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rect id="1030" filled="f" stroked="f" style="position:absolute;margin-left:0.0pt;margin-top:0.0pt;width:453.0pt;height:38.16pt;z-index:4;mso-position-horizontal:center;mso-position-horizontal-relative:page;mso-position-vertical-relative:margin;mso-width-percent:1154;mso-height-percent:0;mso-width-relative:margin;mso-height-relative:margin;visibility:visible;">
                <v:stroke on="f" weight="0.5pt"/>
                <w10:wrap type="square"/>
                <v:fill/>
                <v:textbox inset="72.0pt,0.0pt,86.4pt,0.0pt" style="mso-fit-shape-to-text:true;">
                  <w:txbxContent>
                    <w:p>
                      <w:pPr>
                        <w:pStyle w:val="style157"/>
                        <w:spacing w:before="40" w:after="40"/>
                        <w:rPr>
                          <w:caps/>
                          <w:color w:val="5b9bd5"/>
                          <w:sz w:val="28"/>
                          <w:szCs w:val="28"/>
                        </w:rPr>
                      </w:pPr>
                      <w:r>
                        <w:rPr>
                          <w:caps/>
                          <w:color w:val="5b9bd5"/>
                          <w:sz w:val="28"/>
                          <w:szCs w:val="28"/>
                        </w:rPr>
                        <w:t>PYTHON GUESSING GAME</w:t>
                      </w:r>
                    </w:p>
                    <w:p>
                      <w:pPr>
                        <w:pStyle w:val="style157"/>
                        <w:spacing w:before="40" w:after="40"/>
                        <w:rPr>
                          <w:caps/>
                          <w:color w:val="4472c4"/>
                          <w:sz w:val="24"/>
                          <w:szCs w:val="24"/>
                        </w:rPr>
                      </w:pPr>
                    </w:p>
                  </w:txbxContent>
                </v:textbox>
              </v:rect>
            </w:pict>
          </mc:Fallback>
        </mc:AlternateContent>
      </w:r>
      <w:r>
        <w:rPr>
          <w:noProof/>
        </w:rPr>
        <mc:AlternateContent>
          <mc:Choice Requires="wps">
            <w:drawing>
              <wp:anchor distT="0" distB="0" distL="0" distR="0" simplePos="0" relativeHeight="3" behindDoc="0" locked="0" layoutInCell="1" allowOverlap="1">
                <wp:simplePos x="0" y="0"/>
                <wp:positionH relativeFrom="margin">
                  <wp:align>right</wp:align>
                </wp:positionH>
                <wp:positionV relativeFrom="margin">
                  <wp:posOffset>0</wp:posOffset>
                </wp:positionV>
                <wp:extent cx="594360" cy="987552"/>
                <wp:effectExtent l="0" t="0" r="0" b="5080"/>
                <wp:wrapNone/>
                <wp:docPr id="1031" name="Rectangle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 cy="987552"/>
                        </a:xfrm>
                        <a:prstGeom prst="rect">
                          <a:avLst/>
                        </a:prstGeom>
                        <a:solidFill>
                          <a:srgbClr val="5B9BD5"/>
                        </a:solidFill>
                        <a:ln>
                          <a:noFill/>
                        </a:ln>
                      </wps:spPr>
                      <wps:txbx>
                        <w:txbxContent>
                          <w:p w:rsidR="00426EC6" w:rsidRDefault="00A3460E">
                            <w:pPr>
                              <w:pStyle w:val="NoSpacing"/>
                              <w:jc w:val="right"/>
                              <w:rPr>
                                <w:color w:val="FFFFFF"/>
                                <w:sz w:val="24"/>
                                <w:szCs w:val="24"/>
                              </w:rPr>
                            </w:pPr>
                            <w:r>
                              <w:rPr>
                                <w:color w:val="FFFFFF"/>
                                <w:sz w:val="24"/>
                                <w:szCs w:val="24"/>
                              </w:rPr>
                              <w:t>2022</w:t>
                            </w:r>
                          </w:p>
                        </w:txbxContent>
                      </wps:txbx>
                      <wps:bodyPr vert="horz" wrap="square" lIns="45720" tIns="45720" rIns="45720" bIns="45720" anchor="b">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1031" fillcolor="#5b9bd5" stroked="f" style="position:absolute;margin-left:0.0pt;margin-top:0.0pt;width:46.8pt;height:77.76pt;z-index:3;mso-position-horizontal:right;mso-position-horizontal-relative:margin;mso-position-vertical-relative:margin;mso-width-percent:76;mso-height-percent:98;mso-width-relative:page;mso-height-relative:page;mso-wrap-distance-left:0.0pt;mso-wrap-distance-right:0.0pt;visibility:visible;v-text-anchor:bottom;">
                <v:stroke on="f" joinstyle="miter" color="#42719b" weight="1.0pt"/>
                <v:fill/>
                <v:textbox inset="3.6pt,3.6pt,3.6pt,3.6pt">
                  <w:txbxContent>
                    <w:p>
                      <w:pPr>
                        <w:pStyle w:val="style157"/>
                        <w:jc w:val="right"/>
                        <w:rPr>
                          <w:color w:val="ffffff"/>
                          <w:sz w:val="24"/>
                          <w:szCs w:val="24"/>
                        </w:rPr>
                      </w:pPr>
                      <w:r>
                        <w:rPr>
                          <w:color w:val="ffffff"/>
                          <w:sz w:val="24"/>
                          <w:szCs w:val="24"/>
                        </w:rPr>
                        <w:t>2022</w:t>
                      </w:r>
                    </w:p>
                  </w:txbxContent>
                </v:textbox>
              </v:rect>
            </w:pict>
          </mc:Fallback>
        </mc:AlternateContent>
      </w:r>
      <w:r>
        <w:rPr>
          <w:rFonts w:ascii="Times New Roman" w:hAnsi="Times New Roman" w:cs="Times New Roman"/>
          <w:sz w:val="24"/>
          <w:szCs w:val="24"/>
        </w:rPr>
        <w:br w:type="page"/>
      </w:r>
    </w:p>
    <w:p w:rsidR="00426EC6" w:rsidRDefault="00A3460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GROUP C MEMBERS</w:t>
      </w:r>
    </w:p>
    <w:p w:rsidR="00426EC6" w:rsidRDefault="00A3460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DBITLMR524217</w:t>
      </w:r>
    </w:p>
    <w:p w:rsidR="00426EC6" w:rsidRDefault="00A3460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DBITLMR725621</w:t>
      </w:r>
    </w:p>
    <w:p w:rsidR="00426EC6" w:rsidRDefault="00A3460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DBITLMR742021</w:t>
      </w:r>
    </w:p>
    <w:p w:rsidR="00426EC6" w:rsidRDefault="00A3460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DBITLMR642621</w:t>
      </w:r>
    </w:p>
    <w:p w:rsidR="00426EC6" w:rsidRDefault="00A3460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DBITLMR634021</w:t>
      </w:r>
    </w:p>
    <w:p w:rsidR="00426EC6" w:rsidRDefault="00A3460E">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DBITLMR722121</w:t>
      </w:r>
    </w:p>
    <w:p w:rsidR="00426EC6" w:rsidRDefault="00A3460E">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REPORT</w:t>
      </w:r>
    </w:p>
    <w:p w:rsidR="00426EC6" w:rsidRDefault="00A3460E">
      <w:pPr>
        <w:spacing w:line="360" w:lineRule="auto"/>
        <w:rPr>
          <w:rFonts w:ascii="Times New Roman" w:hAnsi="Times New Roman" w:cs="Times New Roman"/>
          <w:sz w:val="24"/>
          <w:szCs w:val="24"/>
        </w:rPr>
      </w:pPr>
      <w:r>
        <w:rPr>
          <w:rFonts w:ascii="Times New Roman" w:hAnsi="Times New Roman" w:cs="Times New Roman"/>
          <w:sz w:val="24"/>
          <w:szCs w:val="24"/>
        </w:rPr>
        <w:t>Our code will start with asking the user to input their desired number. This will be restricted to numbers between 1 and 10</w:t>
      </w:r>
      <w:r>
        <w:rPr>
          <w:rFonts w:hAnsi="Times New Roman" w:cs="Times New Roman"/>
          <w:sz w:val="24"/>
          <w:szCs w:val="24"/>
        </w:rPr>
        <w:t>0</w:t>
      </w:r>
      <w:r>
        <w:rPr>
          <w:rFonts w:ascii="Times New Roman" w:hAnsi="Times New Roman" w:cs="Times New Roman"/>
          <w:sz w:val="24"/>
          <w:szCs w:val="24"/>
        </w:rPr>
        <w:t>. After the user has their input number, the code will then generate if their number is greater than the correct number. If so, the code will then tell the user that they need to guess lower and if their number is lesser than the correct number the code will ask them too guess a higher number. Our code will only allow the user to in</w:t>
      </w:r>
      <w:r w:rsidR="00292AA2">
        <w:rPr>
          <w:rFonts w:ascii="Times New Roman" w:hAnsi="Times New Roman" w:cs="Times New Roman"/>
          <w:sz w:val="24"/>
          <w:szCs w:val="24"/>
        </w:rPr>
        <w:t xml:space="preserve">put(guess) their numbers </w:t>
      </w:r>
      <w:r>
        <w:rPr>
          <w:rFonts w:ascii="Times New Roman" w:hAnsi="Times New Roman" w:cs="Times New Roman"/>
          <w:sz w:val="24"/>
          <w:szCs w:val="24"/>
        </w:rPr>
        <w:t>five</w:t>
      </w:r>
      <w:r w:rsidR="00292AA2">
        <w:rPr>
          <w:rFonts w:ascii="Times New Roman" w:hAnsi="Times New Roman" w:cs="Times New Roman"/>
          <w:sz w:val="24"/>
          <w:szCs w:val="24"/>
        </w:rPr>
        <w:t xml:space="preserve"> times </w:t>
      </w:r>
      <w:r>
        <w:rPr>
          <w:rFonts w:ascii="Times New Roman" w:hAnsi="Times New Roman" w:cs="Times New Roman"/>
          <w:sz w:val="24"/>
          <w:szCs w:val="24"/>
        </w:rPr>
        <w:t>after which if the user has guessed right then it will ou</w:t>
      </w:r>
      <w:r w:rsidR="00292AA2">
        <w:rPr>
          <w:rFonts w:ascii="Times New Roman" w:hAnsi="Times New Roman" w:cs="Times New Roman"/>
          <w:sz w:val="24"/>
          <w:szCs w:val="24"/>
        </w:rPr>
        <w:t xml:space="preserve">tput “Wat a </w:t>
      </w:r>
      <w:proofErr w:type="spellStart"/>
      <w:r>
        <w:rPr>
          <w:rFonts w:ascii="Times New Roman" w:hAnsi="Times New Roman" w:cs="Times New Roman"/>
          <w:sz w:val="24"/>
          <w:szCs w:val="24"/>
        </w:rPr>
        <w:t>gwan</w:t>
      </w:r>
      <w:proofErr w:type="spellEnd"/>
      <w:r>
        <w:rPr>
          <w:rFonts w:ascii="Times New Roman" w:hAnsi="Times New Roman" w:cs="Times New Roman"/>
          <w:sz w:val="24"/>
          <w:szCs w:val="24"/>
        </w:rPr>
        <w:t>.</w:t>
      </w:r>
      <w:r w:rsidR="00292AA2">
        <w:rPr>
          <w:rFonts w:ascii="Times New Roman" w:hAnsi="Times New Roman" w:cs="Times New Roman"/>
          <w:sz w:val="24"/>
          <w:szCs w:val="24"/>
        </w:rPr>
        <w:t xml:space="preserve"> Umepata na X amount of chances” if not it will </w:t>
      </w:r>
      <w:r>
        <w:rPr>
          <w:rFonts w:ascii="Times New Roman" w:hAnsi="Times New Roman" w:cs="Times New Roman"/>
          <w:sz w:val="24"/>
          <w:szCs w:val="24"/>
        </w:rPr>
        <w:t xml:space="preserve">output” </w:t>
      </w:r>
      <w:proofErr w:type="spellStart"/>
      <w:r>
        <w:rPr>
          <w:rFonts w:ascii="Times New Roman" w:hAnsi="Times New Roman" w:cs="Times New Roman"/>
          <w:sz w:val="24"/>
          <w:szCs w:val="24"/>
        </w:rPr>
        <w:t>Izah</w:t>
      </w:r>
      <w:proofErr w:type="spellEnd"/>
      <w:r w:rsidR="00292AA2">
        <w:rPr>
          <w:rFonts w:ascii="Times New Roman" w:hAnsi="Times New Roman" w:cs="Times New Roman"/>
          <w:sz w:val="24"/>
          <w:szCs w:val="24"/>
        </w:rPr>
        <w:t xml:space="preserve"> </w:t>
      </w:r>
      <w:proofErr w:type="spellStart"/>
      <w:r w:rsidR="00292AA2">
        <w:rPr>
          <w:rFonts w:ascii="Times New Roman" w:hAnsi="Times New Roman" w:cs="Times New Roman"/>
          <w:sz w:val="24"/>
          <w:szCs w:val="24"/>
        </w:rPr>
        <w:t>bana</w:t>
      </w:r>
      <w:proofErr w:type="spellEnd"/>
      <w:r w:rsidR="00292AA2">
        <w:rPr>
          <w:rFonts w:ascii="Times New Roman" w:hAnsi="Times New Roman" w:cs="Times New Roman"/>
          <w:sz w:val="24"/>
          <w:szCs w:val="24"/>
        </w:rPr>
        <w:t>. Your out of chances</w:t>
      </w:r>
      <w:r>
        <w:rPr>
          <w:rFonts w:ascii="Times New Roman" w:hAnsi="Times New Roman" w:cs="Times New Roman"/>
          <w:sz w:val="24"/>
          <w:szCs w:val="24"/>
        </w:rPr>
        <w:t>”</w:t>
      </w:r>
      <w:r w:rsidR="007151E1">
        <w:rPr>
          <w:rFonts w:ascii="Times New Roman" w:hAnsi="Times New Roman" w:cs="Times New Roman"/>
          <w:sz w:val="24"/>
          <w:szCs w:val="24"/>
        </w:rPr>
        <w:t>.</w:t>
      </w:r>
    </w:p>
    <w:p w:rsidR="007151E1" w:rsidRDefault="007151E1">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is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link to the project </w:t>
      </w:r>
      <w:r w:rsidRPr="007151E1">
        <w:rPr>
          <w:rFonts w:ascii="Times New Roman" w:hAnsi="Times New Roman" w:cs="Times New Roman"/>
          <w:sz w:val="24"/>
          <w:szCs w:val="24"/>
        </w:rPr>
        <w:t>https://github.com/D-A-N-N/group-c-python-project#readme</w:t>
      </w:r>
      <w:bookmarkStart w:id="0" w:name="_GoBack"/>
      <w:bookmarkEnd w:id="0"/>
    </w:p>
    <w:p w:rsidR="00426EC6" w:rsidRDefault="00A3460E">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48300" cy="7061200"/>
            <wp:effectExtent l="0" t="0" r="0" b="0"/>
            <wp:docPr id="1033"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6" cstate="print"/>
                    <a:srcRect/>
                    <a:stretch/>
                  </pic:blipFill>
                  <pic:spPr>
                    <a:xfrm>
                      <a:off x="0" y="0"/>
                      <a:ext cx="5448300" cy="7061200"/>
                    </a:xfrm>
                    <a:prstGeom prst="rect">
                      <a:avLst/>
                    </a:prstGeom>
                    <a:ln>
                      <a:noFill/>
                    </a:ln>
                  </pic:spPr>
                </pic:pic>
              </a:graphicData>
            </a:graphic>
          </wp:inline>
        </w:drawing>
      </w:r>
    </w:p>
    <w:sectPr w:rsidR="00426EC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05647"/>
    <w:multiLevelType w:val="hybridMultilevel"/>
    <w:tmpl w:val="3540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C6"/>
    <w:rsid w:val="00292AA2"/>
    <w:rsid w:val="00426EC6"/>
    <w:rsid w:val="007151E1"/>
    <w:rsid w:val="00A34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4BC24"/>
  <w15:docId w15:val="{15B8D36D-EAFE-4612-8B36-904A6FF31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ASSIGNMENT GROUP C</dc:title>
  <dc:subject>PYTHON GUESSING GAME</dc:subject>
  <dc:creator>Clauzewitz M</dc:creator>
  <cp:lastModifiedBy>Windows User</cp:lastModifiedBy>
  <cp:revision>5</cp:revision>
  <dcterms:created xsi:type="dcterms:W3CDTF">2022-03-14T17:11:00Z</dcterms:created>
  <dcterms:modified xsi:type="dcterms:W3CDTF">2022-03-14T17:26:00Z</dcterms:modified>
</cp:coreProperties>
</file>