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EA" w:rsidRDefault="009463AF" w:rsidP="00CA100C">
      <w:pPr>
        <w:tabs>
          <w:tab w:val="left" w:pos="586"/>
        </w:tabs>
        <w:ind w:right="-858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  <w:r w:rsidRPr="00CA100C">
        <w:rPr>
          <w:rFonts w:asciiTheme="minorHAnsi" w:hAnsiTheme="minorHAnsi" w:cstheme="minorHAnsi"/>
          <w:b/>
          <w:sz w:val="32"/>
          <w:szCs w:val="32"/>
          <w:u w:val="single"/>
          <w:lang w:val="en-IN"/>
        </w:rPr>
        <w:t xml:space="preserve">The </w:t>
      </w:r>
      <w:r w:rsidR="004168F5" w:rsidRPr="00CA100C">
        <w:rPr>
          <w:rFonts w:asciiTheme="minorHAnsi" w:hAnsiTheme="minorHAnsi" w:cstheme="minorHAnsi"/>
          <w:b/>
          <w:sz w:val="32"/>
          <w:szCs w:val="32"/>
          <w:u w:val="single"/>
          <w:lang w:val="en-IN"/>
        </w:rPr>
        <w:t>Tragedy of Flight: A Comprehensive Crash</w:t>
      </w:r>
      <w:r w:rsidR="004168F5" w:rsidRPr="00CA100C">
        <w:rPr>
          <w:rFonts w:asciiTheme="minorHAnsi" w:hAnsiTheme="minorHAnsi" w:cstheme="minorHAnsi"/>
          <w:sz w:val="32"/>
          <w:szCs w:val="32"/>
          <w:u w:val="single"/>
          <w:lang w:val="en-IN"/>
        </w:rPr>
        <w:t xml:space="preserve"> </w:t>
      </w:r>
      <w:r w:rsidR="004168F5" w:rsidRPr="00CA100C">
        <w:rPr>
          <w:rFonts w:asciiTheme="minorHAnsi" w:hAnsiTheme="minorHAnsi" w:cstheme="minorHAnsi"/>
          <w:b/>
          <w:sz w:val="32"/>
          <w:szCs w:val="32"/>
          <w:u w:val="single"/>
          <w:lang w:val="en-IN"/>
        </w:rPr>
        <w:t>Analysis</w:t>
      </w:r>
    </w:p>
    <w:p w:rsidR="00CA100C" w:rsidRPr="00CA100C" w:rsidRDefault="00CA100C" w:rsidP="00CA100C">
      <w:pPr>
        <w:tabs>
          <w:tab w:val="left" w:pos="586"/>
        </w:tabs>
        <w:ind w:right="-858"/>
        <w:jc w:val="center"/>
        <w:rPr>
          <w:rFonts w:asciiTheme="minorHAnsi" w:hAnsiTheme="minorHAnsi" w:cstheme="minorHAnsi"/>
          <w:sz w:val="32"/>
          <w:szCs w:val="32"/>
          <w:u w:val="single"/>
          <w:lang w:val="en-IN"/>
        </w:rPr>
      </w:pPr>
    </w:p>
    <w:p w:rsidR="00A860EA" w:rsidRPr="00CA100C" w:rsidRDefault="009463AF" w:rsidP="00CA100C">
      <w:pPr>
        <w:spacing w:after="200" w:line="276" w:lineRule="auto"/>
        <w:ind w:right="-858"/>
        <w:jc w:val="center"/>
        <w:rPr>
          <w:rFonts w:asciiTheme="minorHAnsi" w:hAnsiTheme="minorHAnsi" w:cstheme="minorHAnsi"/>
          <w:b/>
          <w:sz w:val="32"/>
          <w:szCs w:val="32"/>
          <w:u w:val="single"/>
          <w:lang w:val="en"/>
        </w:rPr>
      </w:pPr>
      <w:r w:rsidRPr="00CA100C">
        <w:rPr>
          <w:rFonts w:asciiTheme="minorHAnsi" w:hAnsiTheme="minorHAnsi" w:cstheme="minorHAnsi"/>
          <w:b/>
          <w:sz w:val="32"/>
          <w:szCs w:val="32"/>
          <w:u w:val="single"/>
          <w:lang w:val="en"/>
        </w:rPr>
        <w:t>Project Report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"/>
        </w:rPr>
      </w:pP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>1.</w:t>
      </w:r>
      <w:r w:rsidR="00CA100C"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>OVERVIEW:</w:t>
      </w:r>
      <w:bookmarkStart w:id="0" w:name="_GoBack"/>
      <w:bookmarkEnd w:id="0"/>
    </w:p>
    <w:p w:rsidR="00A860EA" w:rsidRPr="00C21778" w:rsidRDefault="00A860EA" w:rsidP="00CA100C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1.1 </w:t>
      </w:r>
      <w:proofErr w:type="spellStart"/>
      <w:r w:rsidRPr="00C21778">
        <w:rPr>
          <w:rFonts w:asciiTheme="minorHAnsi" w:hAnsiTheme="minorHAnsi" w:cstheme="minorHAnsi"/>
          <w:b/>
          <w:sz w:val="28"/>
          <w:szCs w:val="28"/>
          <w:lang w:val="en"/>
        </w:rPr>
        <w:t>Indroduction</w:t>
      </w:r>
      <w:proofErr w:type="spellEnd"/>
      <w:r w:rsidRPr="00C21778">
        <w:rPr>
          <w:rFonts w:asciiTheme="minorHAnsi" w:hAnsiTheme="minorHAnsi" w:cstheme="minorHAnsi"/>
          <w:b/>
          <w:sz w:val="28"/>
          <w:szCs w:val="28"/>
          <w:lang w:val="en"/>
        </w:rPr>
        <w:t>:</w:t>
      </w:r>
    </w:p>
    <w:p w:rsidR="00A860EA" w:rsidRPr="00CA100C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"/>
        </w:rPr>
      </w:pPr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            An Airplane Crash Analysis Is a Detailed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Invertigation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</w:t>
      </w:r>
      <w:proofErr w:type="gramStart"/>
      <w:r w:rsidRPr="00CA100C">
        <w:rPr>
          <w:rFonts w:asciiTheme="minorHAnsi" w:hAnsiTheme="minorHAnsi" w:cstheme="minorHAnsi"/>
          <w:sz w:val="28"/>
          <w:szCs w:val="28"/>
          <w:lang w:val="en"/>
        </w:rPr>
        <w:t>Into The Causes Of An</w:t>
      </w:r>
      <w:proofErr w:type="gram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Airoplane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Crash Analysis is To Identity Any Factors That Contributed To The Accident With The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Uldemate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Goal Of Improving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Safty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And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Procenting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Future Accident.</w:t>
      </w:r>
    </w:p>
    <w:p w:rsidR="00A860EA" w:rsidRPr="00C21778" w:rsidRDefault="00A860EA" w:rsidP="00CA100C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1.2 </w:t>
      </w:r>
      <w:r w:rsidRPr="00C21778">
        <w:rPr>
          <w:rFonts w:asciiTheme="minorHAnsi" w:hAnsiTheme="minorHAnsi" w:cstheme="minorHAnsi"/>
          <w:b/>
          <w:sz w:val="28"/>
          <w:szCs w:val="28"/>
          <w:lang w:val="en"/>
        </w:rPr>
        <w:t>Purpose:</w:t>
      </w:r>
    </w:p>
    <w:p w:rsidR="00A860EA" w:rsidRPr="00CA100C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"/>
        </w:rPr>
        <w:t xml:space="preserve">             </w:t>
      </w:r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To Create Thrust So As To Be </w:t>
      </w:r>
      <w:proofErr w:type="gramStart"/>
      <w:r w:rsidRPr="00CA100C">
        <w:rPr>
          <w:rFonts w:asciiTheme="minorHAnsi" w:hAnsiTheme="minorHAnsi" w:cstheme="minorHAnsi"/>
          <w:sz w:val="28"/>
          <w:szCs w:val="28"/>
          <w:lang w:val="en"/>
        </w:rPr>
        <w:t>Able  To</w:t>
      </w:r>
      <w:proofErr w:type="gram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Gain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Height,And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To Push Through The Air To Overcome The Drag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Associaded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With Lift All Takes Energy.</w:t>
      </w:r>
    </w:p>
    <w:p w:rsidR="00A860EA" w:rsidRPr="00CA100C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"/>
        </w:rPr>
      </w:pPr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            Different Objects And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Creatares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Capable Of Flight Vary In The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Efficiancy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Of Their Muscles, Motors And How Well This Translates Into Forward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Thrust.It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Generates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Econamical</w:t>
      </w:r>
      <w:proofErr w:type="spell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</w:t>
      </w:r>
      <w:proofErr w:type="spellStart"/>
      <w:r w:rsidRPr="00CA100C">
        <w:rPr>
          <w:rFonts w:asciiTheme="minorHAnsi" w:hAnsiTheme="minorHAnsi" w:cstheme="minorHAnsi"/>
          <w:sz w:val="28"/>
          <w:szCs w:val="28"/>
          <w:lang w:val="en"/>
        </w:rPr>
        <w:t>Growth</w:t>
      </w:r>
      <w:proofErr w:type="gramStart"/>
      <w:r w:rsidRPr="00CA100C">
        <w:rPr>
          <w:rFonts w:asciiTheme="minorHAnsi" w:hAnsiTheme="minorHAnsi" w:cstheme="minorHAnsi"/>
          <w:sz w:val="28"/>
          <w:szCs w:val="28"/>
          <w:lang w:val="en"/>
        </w:rPr>
        <w:t>,Creates</w:t>
      </w:r>
      <w:proofErr w:type="spellEnd"/>
      <w:proofErr w:type="gramEnd"/>
      <w:r w:rsidRPr="00CA100C">
        <w:rPr>
          <w:rFonts w:asciiTheme="minorHAnsi" w:hAnsiTheme="minorHAnsi" w:cstheme="minorHAnsi"/>
          <w:sz w:val="28"/>
          <w:szCs w:val="28"/>
          <w:lang w:val="en"/>
        </w:rPr>
        <w:t xml:space="preserve"> Jobs And Facilities International Trade &amp; Tourism.</w:t>
      </w:r>
    </w:p>
    <w:p w:rsidR="00A860EA" w:rsidRPr="00C21778" w:rsidRDefault="00A860EA" w:rsidP="00C21778">
      <w:pPr>
        <w:numPr>
          <w:ilvl w:val="0"/>
          <w:numId w:val="1"/>
        </w:numPr>
        <w:tabs>
          <w:tab w:val="left" w:pos="312"/>
        </w:tabs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>PROBLEM DEFINITION &amp; DESIGN THINKING:</w:t>
      </w:r>
    </w:p>
    <w:p w:rsidR="00A860EA" w:rsidRPr="00C21778" w:rsidRDefault="00364400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2.1 </w:t>
      </w:r>
      <w:r w:rsidR="00A860EA" w:rsidRPr="00C21778">
        <w:rPr>
          <w:rFonts w:asciiTheme="minorHAnsi" w:hAnsiTheme="minorHAnsi" w:cstheme="minorHAnsi"/>
          <w:b/>
          <w:sz w:val="28"/>
          <w:szCs w:val="28"/>
          <w:lang w:val="en-IN"/>
        </w:rPr>
        <w:t>EMPATHY MAP</w:t>
      </w:r>
    </w:p>
    <w:p w:rsidR="00364400" w:rsidRPr="00C21778" w:rsidRDefault="00561214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5D3959D5" wp14:editId="7C38277A">
            <wp:extent cx="3971925" cy="2800350"/>
            <wp:effectExtent l="0" t="0" r="0" b="0"/>
            <wp:docPr id="1" name="Picture 8" descr="Task1 Ideation • The Tragedy of Flight_ A comprehensive crash analysis - Google Chrome 11_04_2023 5_15_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sk1 Ideation • The Tragedy of Flight_ A comprehensive crash analysis - Google Chrome 11_04_2023 5_15_58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00" w:rsidRPr="00C21778" w:rsidRDefault="00364400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A860EA" w:rsidRPr="00C21778" w:rsidRDefault="00364400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2.2 </w:t>
      </w:r>
      <w:r w:rsidR="00A860EA" w:rsidRPr="00C21778">
        <w:rPr>
          <w:rFonts w:asciiTheme="minorHAnsi" w:hAnsiTheme="minorHAnsi" w:cstheme="minorHAnsi"/>
          <w:b/>
          <w:sz w:val="28"/>
          <w:szCs w:val="28"/>
          <w:lang w:val="en-IN"/>
        </w:rPr>
        <w:t>IDEATION &amp; BRAINSTORMING</w:t>
      </w:r>
    </w:p>
    <w:p w:rsidR="00A860EA" w:rsidRPr="00C21778" w:rsidRDefault="00561214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drawing>
          <wp:inline distT="0" distB="0" distL="0" distR="0" wp14:anchorId="114F7121" wp14:editId="2FB3B191">
            <wp:extent cx="3552825" cy="2524125"/>
            <wp:effectExtent l="0" t="0" r="0" b="0"/>
            <wp:docPr id="2" name="Picture 5" descr="Task1 Ideation • The Tragedy of Flight_ A comprehensive crash analysis - Google Chrome 11_04_2023 5_12_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1 Ideation • The Tragedy of Flight_ A comprehensive crash analysis - Google Chrome 11_04_2023 5_12_03 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60EA" w:rsidRPr="00C21778" w:rsidRDefault="00561214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1BAFD275" wp14:editId="4329909F">
            <wp:extent cx="4143375" cy="2438400"/>
            <wp:effectExtent l="0" t="0" r="0" b="0"/>
            <wp:docPr id="3" name="Picture 6" descr="Task1 Ideation • The Tragedy of Flight_ A comprehensive crash analysis - Google Chrome 11_04_2023 5_11_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sk1 Ideation • The Tragedy of Flight_ A comprehensive crash analysis - Google Chrome 11_04_2023 5_11_46 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drawing>
          <wp:inline distT="0" distB="0" distL="0" distR="0" wp14:anchorId="2C9DED7E" wp14:editId="41ACCA6C">
            <wp:extent cx="4305300" cy="4352925"/>
            <wp:effectExtent l="0" t="0" r="0" b="0"/>
            <wp:docPr id="4" name="Picture 7" descr="Task1 Ideation • The Tragedy of Flight_ A comprehensive crash analysis - Google Chrome 11_04_2023 5_12_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sk1 Ideation • The Tragedy of Flight_ A comprehensive crash analysis - Google Chrome 11_04_2023 5_12_12 P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860EA" w:rsidRPr="00C21778" w:rsidRDefault="00A860EA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364400" w:rsidRPr="00C21778" w:rsidRDefault="00364400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364400" w:rsidRPr="00C21778" w:rsidRDefault="00364400" w:rsidP="00C21778">
      <w:pPr>
        <w:spacing w:after="200" w:line="276" w:lineRule="auto"/>
        <w:ind w:left="1214" w:right="-858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A860EA" w:rsidRPr="00C21778" w:rsidRDefault="00A860EA" w:rsidP="00C21778">
      <w:pPr>
        <w:numPr>
          <w:ilvl w:val="0"/>
          <w:numId w:val="1"/>
        </w:num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lastRenderedPageBreak/>
        <w:t>RESULT:</w:t>
      </w:r>
    </w:p>
    <w:p w:rsidR="00A860EA" w:rsidRPr="00C21778" w:rsidRDefault="00561214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drawing>
          <wp:inline distT="0" distB="0" distL="0" distR="0" wp14:anchorId="1CDE6E4C" wp14:editId="1C3A2404">
            <wp:extent cx="5467350" cy="3076575"/>
            <wp:effectExtent l="0" t="0" r="0" b="0"/>
            <wp:docPr id="5" name="Picture 5" descr="Tableau - saranya.team story - Tableau license expires in 13 days 12_04_2023 10_38_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au - saranya.team story - Tableau license expires in 13 days 12_04_2023 10_38_49 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drawing>
          <wp:inline distT="0" distB="0" distL="0" distR="0" wp14:anchorId="7D846F16" wp14:editId="5CA6A3B0">
            <wp:extent cx="5467350" cy="3076575"/>
            <wp:effectExtent l="0" t="0" r="0" b="0"/>
            <wp:docPr id="6" name="Picture 6" descr="Tableau - saranya.team story - Tableau license expires in 13 days 12_04_2023 10_38_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au - saranya.team story - Tableau license expires in 13 days 12_04_2023 10_38_52 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EA" w:rsidRPr="00C21778" w:rsidRDefault="00561214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7FE28B26" wp14:editId="31012671">
            <wp:extent cx="5467350" cy="3076575"/>
            <wp:effectExtent l="0" t="0" r="0" b="0"/>
            <wp:docPr id="7" name="Picture 7" descr="Tableau - saranya.team story - Tableau license expires in 13 days 12_04_2023 10_40_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au - saranya.team story - Tableau license expires in 13 days 12_04_2023 10_40_40 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BE9" w:rsidRPr="00C21778">
        <w:rPr>
          <w:rFonts w:asciiTheme="minorHAnsi" w:hAnsiTheme="minorHAnsi" w:cstheme="minorHAnsi"/>
          <w:b/>
          <w:sz w:val="28"/>
          <w:szCs w:val="28"/>
          <w:lang w:val="en-IN"/>
        </w:rPr>
        <w:t>4.</w:t>
      </w:r>
      <w:r w:rsid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 w:rsidR="00AC1BE9"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ADAVANTAGES AND DISADVANTAGES 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sz w:val="28"/>
          <w:szCs w:val="28"/>
          <w:lang w:val="en-IN"/>
        </w:rPr>
        <w:t>ADVANDAGES OF FLIGHT:</w:t>
      </w:r>
    </w:p>
    <w:p w:rsidR="00A860EA" w:rsidRPr="00C21778" w:rsidRDefault="00A860EA" w:rsidP="00C21778">
      <w:pPr>
        <w:pStyle w:val="ListParagraph"/>
        <w:numPr>
          <w:ilvl w:val="3"/>
          <w:numId w:val="12"/>
        </w:numPr>
        <w:spacing w:after="200" w:line="276" w:lineRule="auto"/>
        <w:ind w:left="567"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>It's The Fastest Way To Travel Long Distance. Air Travel Is The Fastest Way To Travel Long Distance.</w:t>
      </w:r>
    </w:p>
    <w:p w:rsidR="00A860EA" w:rsidRPr="00C21778" w:rsidRDefault="00A860EA" w:rsidP="00C21778">
      <w:pPr>
        <w:pStyle w:val="ListParagraph"/>
        <w:numPr>
          <w:ilvl w:val="3"/>
          <w:numId w:val="12"/>
        </w:numPr>
        <w:spacing w:after="200" w:line="276" w:lineRule="auto"/>
        <w:ind w:left="567"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 xml:space="preserve">It's The Most Efficient Way </w:t>
      </w:r>
      <w:proofErr w:type="gramStart"/>
      <w:r w:rsidRPr="00C21778">
        <w:rPr>
          <w:rFonts w:asciiTheme="minorHAnsi" w:hAnsiTheme="minorHAnsi" w:cstheme="minorHAnsi"/>
          <w:sz w:val="28"/>
          <w:szCs w:val="28"/>
          <w:lang w:val="en"/>
        </w:rPr>
        <w:t>To</w:t>
      </w:r>
      <w:proofErr w:type="gramEnd"/>
      <w:r w:rsidRPr="00C21778">
        <w:rPr>
          <w:rFonts w:asciiTheme="minorHAnsi" w:hAnsiTheme="minorHAnsi" w:cstheme="minorHAnsi"/>
          <w:sz w:val="28"/>
          <w:szCs w:val="28"/>
          <w:lang w:val="en"/>
        </w:rPr>
        <w:t xml:space="preserve"> Travel distance. Air Travel Is Also The Most </w:t>
      </w:r>
      <w:proofErr w:type="spellStart"/>
      <w:r w:rsidRPr="00C21778">
        <w:rPr>
          <w:rFonts w:asciiTheme="minorHAnsi" w:hAnsiTheme="minorHAnsi" w:cstheme="minorHAnsi"/>
          <w:sz w:val="28"/>
          <w:szCs w:val="28"/>
          <w:lang w:val="en"/>
        </w:rPr>
        <w:t>Effficient</w:t>
      </w:r>
      <w:proofErr w:type="spellEnd"/>
      <w:r w:rsidRPr="00C21778">
        <w:rPr>
          <w:rFonts w:asciiTheme="minorHAnsi" w:hAnsiTheme="minorHAnsi" w:cstheme="minorHAnsi"/>
          <w:sz w:val="28"/>
          <w:szCs w:val="28"/>
          <w:lang w:val="en"/>
        </w:rPr>
        <w:t xml:space="preserve"> Way to Travel Long Distance.</w:t>
      </w:r>
    </w:p>
    <w:p w:rsidR="00A860EA" w:rsidRPr="00C21778" w:rsidRDefault="00A860EA" w:rsidP="00C21778">
      <w:pPr>
        <w:pStyle w:val="ListParagraph"/>
        <w:numPr>
          <w:ilvl w:val="3"/>
          <w:numId w:val="12"/>
        </w:numPr>
        <w:spacing w:after="200" w:line="276" w:lineRule="auto"/>
        <w:ind w:left="567"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>Planes Can Carry a Lot Of Weight.</w:t>
      </w:r>
    </w:p>
    <w:p w:rsidR="00A860EA" w:rsidRPr="00C21778" w:rsidRDefault="00A860EA" w:rsidP="00C21778">
      <w:pPr>
        <w:pStyle w:val="ListParagraph"/>
        <w:numPr>
          <w:ilvl w:val="5"/>
          <w:numId w:val="12"/>
        </w:numPr>
        <w:spacing w:after="200" w:line="276" w:lineRule="auto"/>
        <w:ind w:left="567"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>" YOU CAN FLY EVERYWHERE IT'S SAFE"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sz w:val="28"/>
          <w:szCs w:val="28"/>
          <w:lang w:val="en-IN"/>
        </w:rPr>
        <w:t>DISADVANDAGES OF FLIGHT:</w:t>
      </w:r>
    </w:p>
    <w:p w:rsidR="00A860EA" w:rsidRPr="00C21778" w:rsidRDefault="00A860EA" w:rsidP="00C21778">
      <w:pPr>
        <w:pStyle w:val="ListParagraph"/>
        <w:numPr>
          <w:ilvl w:val="3"/>
          <w:numId w:val="13"/>
        </w:numPr>
        <w:spacing w:after="200" w:line="276" w:lineRule="auto"/>
        <w:ind w:left="709"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>It's Is More Expensive Than Other Types Of Transport Because Fuel Is Expensive.</w:t>
      </w:r>
    </w:p>
    <w:p w:rsidR="00A860EA" w:rsidRPr="00C21778" w:rsidRDefault="00A860EA" w:rsidP="00C21778">
      <w:pPr>
        <w:pStyle w:val="ListParagraph"/>
        <w:numPr>
          <w:ilvl w:val="3"/>
          <w:numId w:val="13"/>
        </w:numPr>
        <w:spacing w:after="200" w:line="276" w:lineRule="auto"/>
        <w:ind w:left="709" w:right="-858"/>
        <w:rPr>
          <w:rFonts w:asciiTheme="minorHAnsi" w:hAnsiTheme="minorHAnsi" w:cstheme="minorHAnsi"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>It's Has Capacity Limits.</w:t>
      </w:r>
    </w:p>
    <w:p w:rsidR="00A860EA" w:rsidRPr="00C21778" w:rsidRDefault="00A860EA" w:rsidP="00C21778">
      <w:pPr>
        <w:pStyle w:val="ListParagraph"/>
        <w:numPr>
          <w:ilvl w:val="3"/>
          <w:numId w:val="13"/>
        </w:numPr>
        <w:spacing w:after="200" w:line="276" w:lineRule="auto"/>
        <w:ind w:left="709" w:right="-858"/>
        <w:rPr>
          <w:rFonts w:asciiTheme="minorHAnsi" w:hAnsiTheme="minorHAnsi" w:cstheme="minorHAnsi"/>
          <w:b/>
          <w:sz w:val="28"/>
          <w:szCs w:val="28"/>
          <w:lang w:val="en"/>
        </w:rPr>
      </w:pPr>
      <w:r w:rsidRPr="00C21778">
        <w:rPr>
          <w:rFonts w:asciiTheme="minorHAnsi" w:hAnsiTheme="minorHAnsi" w:cstheme="minorHAnsi"/>
          <w:sz w:val="28"/>
          <w:szCs w:val="28"/>
          <w:lang w:val="en"/>
        </w:rPr>
        <w:t xml:space="preserve">It's More Polluting Than Other More </w:t>
      </w:r>
      <w:proofErr w:type="spellStart"/>
      <w:r w:rsidRPr="00C21778">
        <w:rPr>
          <w:rFonts w:asciiTheme="minorHAnsi" w:hAnsiTheme="minorHAnsi" w:cstheme="minorHAnsi"/>
          <w:sz w:val="28"/>
          <w:szCs w:val="28"/>
          <w:lang w:val="en"/>
        </w:rPr>
        <w:t>Suatainable</w:t>
      </w:r>
      <w:proofErr w:type="spellEnd"/>
      <w:r w:rsidRPr="00C21778">
        <w:rPr>
          <w:rFonts w:asciiTheme="minorHAnsi" w:hAnsiTheme="minorHAnsi" w:cstheme="minorHAnsi"/>
          <w:sz w:val="28"/>
          <w:szCs w:val="28"/>
          <w:lang w:val="en"/>
        </w:rPr>
        <w:t xml:space="preserve"> Mean Of Transport Such As Electric Vehicles.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"/>
        </w:rPr>
        <w:t xml:space="preserve"> </w:t>
      </w:r>
      <w:r w:rsidR="00C21778">
        <w:rPr>
          <w:rFonts w:asciiTheme="minorHAnsi" w:hAnsiTheme="minorHAnsi" w:cstheme="minorHAnsi"/>
          <w:b/>
          <w:sz w:val="28"/>
          <w:szCs w:val="28"/>
          <w:lang w:val="en-IN"/>
        </w:rPr>
        <w:t>5</w:t>
      </w: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>.</w:t>
      </w:r>
      <w:r w:rsid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>APPLICATION: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       </w:t>
      </w:r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  The Board Spectru</w:t>
      </w:r>
      <w:r w:rsidR="00C21778">
        <w:rPr>
          <w:rFonts w:asciiTheme="minorHAnsi" w:hAnsiTheme="minorHAnsi" w:cstheme="minorHAnsi"/>
          <w:sz w:val="28"/>
          <w:szCs w:val="28"/>
          <w:lang w:val="en-IN"/>
        </w:rPr>
        <w:t>m Of Uses For Air</w:t>
      </w:r>
      <w:r w:rsidRPr="00C21778">
        <w:rPr>
          <w:rFonts w:asciiTheme="minorHAnsi" w:hAnsiTheme="minorHAnsi" w:cstheme="minorHAnsi"/>
          <w:sz w:val="28"/>
          <w:szCs w:val="28"/>
          <w:lang w:val="en-IN"/>
        </w:rPr>
        <w:t>plane Includes Recreation,</w:t>
      </w:r>
      <w:r w:rsidR="00C21778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r w:rsidR="00C21778" w:rsidRPr="00C21778">
        <w:rPr>
          <w:rFonts w:asciiTheme="minorHAnsi" w:hAnsiTheme="minorHAnsi" w:cstheme="minorHAnsi"/>
          <w:sz w:val="28"/>
          <w:szCs w:val="28"/>
          <w:lang w:val="en-IN"/>
        </w:rPr>
        <w:t>Transportation</w:t>
      </w:r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Of Goods And People,</w:t>
      </w:r>
      <w:r w:rsidR="00C21778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r w:rsidRPr="00C21778">
        <w:rPr>
          <w:rFonts w:asciiTheme="minorHAnsi" w:hAnsiTheme="minorHAnsi" w:cstheme="minorHAnsi"/>
          <w:sz w:val="28"/>
          <w:szCs w:val="28"/>
          <w:lang w:val="en-IN"/>
        </w:rPr>
        <w:t>Military And Research.</w:t>
      </w:r>
    </w:p>
    <w:p w:rsidR="00A860EA" w:rsidRPr="00C21778" w:rsidRDefault="00C21778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lastRenderedPageBreak/>
        <w:t xml:space="preserve"> 6</w:t>
      </w:r>
      <w:r w:rsidR="00A860EA" w:rsidRPr="00C21778">
        <w:rPr>
          <w:rFonts w:asciiTheme="minorHAnsi" w:hAnsiTheme="minorHAnsi" w:cstheme="minorHAnsi"/>
          <w:b/>
          <w:sz w:val="28"/>
          <w:szCs w:val="28"/>
          <w:lang w:val="en-IN"/>
        </w:rPr>
        <w:t>.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 w:rsidR="00A860EA" w:rsidRPr="00C21778">
        <w:rPr>
          <w:rFonts w:asciiTheme="minorHAnsi" w:hAnsiTheme="minorHAnsi" w:cstheme="minorHAnsi"/>
          <w:b/>
          <w:sz w:val="28"/>
          <w:szCs w:val="28"/>
          <w:lang w:val="en-IN"/>
        </w:rPr>
        <w:t>CONCLUSION: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           Flight Planning Is Important For Making The Flight Safe And Efficient, Where The Most Priority For Any Flight Is To Achieve </w:t>
      </w:r>
      <w:proofErr w:type="gramStart"/>
      <w:r w:rsidRPr="00C21778">
        <w:rPr>
          <w:rFonts w:asciiTheme="minorHAnsi" w:hAnsiTheme="minorHAnsi" w:cstheme="minorHAnsi"/>
          <w:sz w:val="28"/>
          <w:szCs w:val="28"/>
          <w:lang w:val="en-IN"/>
        </w:rPr>
        <w:t>Safety ,Then</w:t>
      </w:r>
      <w:proofErr w:type="gramEnd"/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As Any Commercial Organization, They Care About Making Efficient Flight Without Compromising With Safety.</w:t>
      </w:r>
    </w:p>
    <w:p w:rsidR="00A860EA" w:rsidRPr="00C21778" w:rsidRDefault="00C21778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7</w:t>
      </w:r>
      <w:r w:rsidR="00A860EA" w:rsidRPr="00C21778">
        <w:rPr>
          <w:rFonts w:asciiTheme="minorHAnsi" w:hAnsiTheme="minorHAnsi" w:cstheme="minorHAnsi"/>
          <w:b/>
          <w:sz w:val="28"/>
          <w:szCs w:val="28"/>
          <w:lang w:val="en-IN"/>
        </w:rPr>
        <w:t>.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 w:rsidR="00A860EA" w:rsidRPr="00C21778">
        <w:rPr>
          <w:rFonts w:asciiTheme="minorHAnsi" w:hAnsiTheme="minorHAnsi" w:cstheme="minorHAnsi"/>
          <w:b/>
          <w:sz w:val="28"/>
          <w:szCs w:val="28"/>
          <w:lang w:val="en-IN"/>
        </w:rPr>
        <w:t>FUTURE SCOPE OF FLIGHT: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           </w:t>
      </w:r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Emerging Technologies Are Reshaping With </w:t>
      </w:r>
      <w:proofErr w:type="spellStart"/>
      <w:r w:rsidRPr="00C21778">
        <w:rPr>
          <w:rFonts w:asciiTheme="minorHAnsi" w:hAnsiTheme="minorHAnsi" w:cstheme="minorHAnsi"/>
          <w:sz w:val="28"/>
          <w:szCs w:val="28"/>
          <w:lang w:val="en-IN"/>
        </w:rPr>
        <w:t>Robotics,Artificial</w:t>
      </w:r>
      <w:proofErr w:type="spellEnd"/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Intelligence, The Internet Of Things, Unmanned Aircraft Systems And The Push For Hybrid And Electric Airplanes-Just To Name a Few. Alternative Fuels Can </w:t>
      </w:r>
      <w:proofErr w:type="spellStart"/>
      <w:r w:rsidRPr="00C21778">
        <w:rPr>
          <w:rFonts w:asciiTheme="minorHAnsi" w:hAnsiTheme="minorHAnsi" w:cstheme="minorHAnsi"/>
          <w:sz w:val="28"/>
          <w:szCs w:val="28"/>
          <w:lang w:val="en-IN"/>
        </w:rPr>
        <w:t>Significatly</w:t>
      </w:r>
      <w:proofErr w:type="spellEnd"/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Change The Current </w:t>
      </w:r>
      <w:proofErr w:type="spellStart"/>
      <w:r w:rsidRPr="00C21778">
        <w:rPr>
          <w:rFonts w:asciiTheme="minorHAnsi" w:hAnsiTheme="minorHAnsi" w:cstheme="minorHAnsi"/>
          <w:sz w:val="28"/>
          <w:szCs w:val="28"/>
          <w:lang w:val="en-IN"/>
        </w:rPr>
        <w:t>Scanerio</w:t>
      </w:r>
      <w:proofErr w:type="spellEnd"/>
      <w:r w:rsidRPr="00C21778">
        <w:rPr>
          <w:rFonts w:asciiTheme="minorHAnsi" w:hAnsiTheme="minorHAnsi" w:cstheme="minorHAnsi"/>
          <w:sz w:val="28"/>
          <w:szCs w:val="28"/>
          <w:lang w:val="en-IN"/>
        </w:rPr>
        <w:t xml:space="preserve"> Of Aviation In Support Of The Environment Protection.</w:t>
      </w:r>
    </w:p>
    <w:p w:rsidR="009463AF" w:rsidRPr="00C21778" w:rsidRDefault="00C21778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8</w:t>
      </w:r>
      <w:r w:rsidR="009463AF" w:rsidRPr="00C21778">
        <w:rPr>
          <w:rFonts w:asciiTheme="minorHAnsi" w:hAnsiTheme="minorHAnsi" w:cstheme="minorHAnsi"/>
          <w:b/>
          <w:sz w:val="28"/>
          <w:szCs w:val="28"/>
          <w:lang w:val="en-IN"/>
        </w:rPr>
        <w:t>. APPENDIX:</w:t>
      </w:r>
    </w:p>
    <w:p w:rsidR="009463AF" w:rsidRPr="00C21778" w:rsidRDefault="009463AF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 </w:t>
      </w:r>
      <w:r w:rsid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A. Source Code: </w:t>
      </w:r>
      <w:hyperlink r:id="rId15" w:history="1">
        <w:proofErr w:type="spellStart"/>
        <w:r w:rsidRPr="00C21778">
          <w:rPr>
            <w:rStyle w:val="Hyperlink"/>
            <w:rFonts w:asciiTheme="minorHAnsi" w:hAnsiTheme="minorHAnsi" w:cstheme="minorHAnsi"/>
            <w:sz w:val="28"/>
            <w:szCs w:val="28"/>
          </w:rPr>
          <w:t>Saranya</w:t>
        </w:r>
        <w:proofErr w:type="spellEnd"/>
        <w:r w:rsidRPr="00C21778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 Team Final Project.html</w:t>
        </w:r>
      </w:hyperlink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C21778">
        <w:rPr>
          <w:rFonts w:asciiTheme="minorHAnsi" w:hAnsiTheme="minorHAnsi" w:cstheme="minorHAnsi"/>
          <w:b/>
          <w:sz w:val="28"/>
          <w:szCs w:val="28"/>
          <w:lang w:val="en-IN"/>
        </w:rPr>
        <w:t xml:space="preserve">  </w:t>
      </w:r>
    </w:p>
    <w:p w:rsidR="00A860EA" w:rsidRPr="00C21778" w:rsidRDefault="00A860EA" w:rsidP="00C21778">
      <w:pPr>
        <w:spacing w:after="200" w:line="276" w:lineRule="auto"/>
        <w:ind w:right="-858"/>
        <w:rPr>
          <w:rFonts w:asciiTheme="minorHAnsi" w:hAnsiTheme="minorHAnsi" w:cstheme="minorHAnsi"/>
          <w:sz w:val="28"/>
          <w:szCs w:val="28"/>
          <w:lang w:val="en"/>
        </w:rPr>
      </w:pPr>
    </w:p>
    <w:sectPr w:rsidR="00A860EA" w:rsidRPr="00C217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CF" w:rsidRDefault="001331C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1331CF" w:rsidRDefault="001331C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CF" w:rsidRDefault="001331C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1331CF" w:rsidRDefault="001331C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EE9DD"/>
    <w:multiLevelType w:val="singleLevel"/>
    <w:tmpl w:val="993EE9DD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">
    <w:nsid w:val="A7DD8F43"/>
    <w:multiLevelType w:val="singleLevel"/>
    <w:tmpl w:val="A7DD8F43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B0ECB5BE"/>
    <w:multiLevelType w:val="singleLevel"/>
    <w:tmpl w:val="B0ECB5B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>
    <w:nsid w:val="F3B7EA33"/>
    <w:multiLevelType w:val="singleLevel"/>
    <w:tmpl w:val="F3B7EA33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">
    <w:nsid w:val="F84BCB80"/>
    <w:multiLevelType w:val="singleLevel"/>
    <w:tmpl w:val="F84BC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7C"/>
    <w:multiLevelType w:val="singleLevel"/>
    <w:tmpl w:val="DEA4CE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6">
    <w:nsid w:val="FFFFFF7D"/>
    <w:multiLevelType w:val="singleLevel"/>
    <w:tmpl w:val="D9F62E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7">
    <w:nsid w:val="FFFFFF7E"/>
    <w:multiLevelType w:val="singleLevel"/>
    <w:tmpl w:val="7DBAAB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8">
    <w:nsid w:val="FFFFFF7F"/>
    <w:multiLevelType w:val="singleLevel"/>
    <w:tmpl w:val="A1641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9">
    <w:nsid w:val="FFFFFF80"/>
    <w:multiLevelType w:val="singleLevel"/>
    <w:tmpl w:val="127C74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F036EC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93D82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CB10C5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817A9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FFFFFF89"/>
    <w:multiLevelType w:val="singleLevel"/>
    <w:tmpl w:val="0B0C1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00A120"/>
    <w:multiLevelType w:val="singleLevel"/>
    <w:tmpl w:val="2B00A1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6">
    <w:nsid w:val="42F11B55"/>
    <w:multiLevelType w:val="singleLevel"/>
    <w:tmpl w:val="42F11B55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7">
    <w:nsid w:val="4BA654C3"/>
    <w:multiLevelType w:val="hybridMultilevel"/>
    <w:tmpl w:val="1840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69967"/>
    <w:multiLevelType w:val="singleLevel"/>
    <w:tmpl w:val="51069967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19">
    <w:nsid w:val="51440A00"/>
    <w:multiLevelType w:val="singleLevel"/>
    <w:tmpl w:val="51440A0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20">
    <w:nsid w:val="59E90DBC"/>
    <w:multiLevelType w:val="hybridMultilevel"/>
    <w:tmpl w:val="23A00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923E9"/>
    <w:multiLevelType w:val="singleLevel"/>
    <w:tmpl w:val="69E923E9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2">
    <w:nsid w:val="7B4B1A2E"/>
    <w:multiLevelType w:val="multilevel"/>
    <w:tmpl w:val="0BEC9D08"/>
    <w:lvl w:ilvl="0">
      <w:start w:val="2"/>
      <w:numFmt w:val="decimal"/>
      <w:lvlText w:val="%1."/>
      <w:lvlJc w:val="left"/>
      <w:pPr>
        <w:tabs>
          <w:tab w:val="num" w:pos="312"/>
        </w:tabs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1214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214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214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214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214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214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121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1214"/>
      </w:pPr>
      <w:rPr>
        <w:rFonts w:cs="Times New Roman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0"/>
  </w:num>
  <w:num w:numId="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0"/>
    <w:rsid w:val="001331CF"/>
    <w:rsid w:val="00364400"/>
    <w:rsid w:val="00380636"/>
    <w:rsid w:val="004168F5"/>
    <w:rsid w:val="00557CCC"/>
    <w:rsid w:val="00561214"/>
    <w:rsid w:val="009463AF"/>
    <w:rsid w:val="009C16E0"/>
    <w:rsid w:val="00A860EA"/>
    <w:rsid w:val="00AC1BE9"/>
    <w:rsid w:val="00B06959"/>
    <w:rsid w:val="00B76FC6"/>
    <w:rsid w:val="00C21778"/>
    <w:rsid w:val="00C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3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qFormat/>
    <w:rsid w:val="00C21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1778"/>
    <w:rPr>
      <w:rFonts w:ascii="Tahoma" w:hAnsi="Tahoma" w:cs="Tahoma"/>
      <w:kern w:val="2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C21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3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qFormat/>
    <w:rsid w:val="00C21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1778"/>
    <w:rPr>
      <w:rFonts w:ascii="Tahoma" w:hAnsi="Tahoma" w:cs="Tahoma"/>
      <w:kern w:val="2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C2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taff\Desktop\Sublime%20Text%203\Saranya%20Team%20Final%20Project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staff</cp:lastModifiedBy>
  <cp:revision>4</cp:revision>
  <dcterms:created xsi:type="dcterms:W3CDTF">2023-04-13T08:30:00Z</dcterms:created>
  <dcterms:modified xsi:type="dcterms:W3CDTF">2023-04-13T08:48:00Z</dcterms:modified>
</cp:coreProperties>
</file>