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712F3F07" w14:textId="77777777" w:rsidR="002017AE" w:rsidRDefault="00C27DA0" w:rsidP="002017AE">
      <w:pPr>
        <w:spacing w:line="360" w:lineRule="auto"/>
        <w:jc w:val="center"/>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w:t>
      </w:r>
      <w:r w:rsidR="002017AE">
        <w:rPr>
          <w:rFonts w:ascii="Bookman Old Style" w:hAnsi="Bookman Old Style"/>
          <w:b/>
          <w:bCs/>
          <w:color w:val="984806" w:themeColor="accent6" w:themeShade="80"/>
          <w:sz w:val="40"/>
          <w:szCs w:val="40"/>
          <w:lang w:val="en-GB"/>
        </w:rPr>
        <w:t>MPLEX SYSTEMS</w:t>
      </w:r>
      <w:bookmarkEnd w:id="0"/>
    </w:p>
    <w:p w14:paraId="615BE72D" w14:textId="3E460DFC" w:rsidR="002017AE" w:rsidRDefault="002017AE" w:rsidP="002017AE">
      <w:pPr>
        <w:spacing w:line="360" w:lineRule="auto"/>
        <w:jc w:val="center"/>
        <w:rPr>
          <w:rFonts w:ascii="Bookman Old Style" w:hAnsi="Bookman Old Style"/>
          <w:b/>
          <w:bCs/>
          <w:color w:val="984806" w:themeColor="accent6" w:themeShade="80"/>
          <w:sz w:val="40"/>
          <w:szCs w:val="40"/>
          <w:lang w:val="en-GB"/>
        </w:rPr>
      </w:pPr>
      <w:r w:rsidRPr="002017AE">
        <w:rPr>
          <w:rFonts w:ascii="Bookman Old Style" w:hAnsi="Bookman Old Style"/>
          <w:b/>
          <w:bCs/>
          <w:color w:val="984806" w:themeColor="accent6" w:themeShade="80"/>
          <w:sz w:val="40"/>
          <w:szCs w:val="40"/>
        </w:rPr>
        <w:t xml:space="preserve">[2D] </w:t>
      </w:r>
      <w:r w:rsidR="007F3724">
        <w:rPr>
          <w:rFonts w:ascii="Bookman Old Style" w:hAnsi="Bookman Old Style"/>
          <w:b/>
          <w:bCs/>
          <w:color w:val="984806" w:themeColor="accent6" w:themeShade="80"/>
          <w:sz w:val="40"/>
          <w:szCs w:val="40"/>
        </w:rPr>
        <w:t xml:space="preserve">LINEAR </w:t>
      </w:r>
      <w:r w:rsidRPr="002017AE">
        <w:rPr>
          <w:rFonts w:ascii="Bookman Old Style" w:hAnsi="Bookman Old Style"/>
          <w:b/>
          <w:bCs/>
          <w:color w:val="984806" w:themeColor="accent6" w:themeShade="80"/>
          <w:sz w:val="40"/>
          <w:szCs w:val="40"/>
        </w:rPr>
        <w:t>DYNAMICAL SYSTEMS</w:t>
      </w:r>
    </w:p>
    <w:p w14:paraId="45092B2C" w14:textId="77777777" w:rsidR="002017AE" w:rsidRDefault="002017AE" w:rsidP="00C27DA0">
      <w:pPr>
        <w:spacing w:line="360" w:lineRule="auto"/>
        <w:rPr>
          <w:rFonts w:asciiTheme="minorHAnsi" w:hAnsiTheme="minorHAnsi" w:cstheme="minorHAnsi"/>
          <w:b/>
          <w:bCs/>
          <w:color w:val="000000" w:themeColor="text1"/>
          <w:sz w:val="32"/>
          <w:szCs w:val="32"/>
        </w:rPr>
      </w:pPr>
    </w:p>
    <w:p w14:paraId="49761735" w14:textId="3C91EBA0"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Default="00BE615B" w:rsidP="00C27DA0">
      <w:pPr>
        <w:spacing w:line="360" w:lineRule="auto"/>
        <w:ind w:left="284"/>
        <w:rPr>
          <w:rFonts w:asciiTheme="minorHAnsi" w:hAnsiTheme="minorHAnsi" w:cstheme="minorHAnsi"/>
          <w:b/>
          <w:bCs/>
          <w:color w:val="0000FF"/>
          <w:sz w:val="32"/>
          <w:szCs w:val="32"/>
        </w:rPr>
      </w:pPr>
    </w:p>
    <w:p w14:paraId="10F0E288" w14:textId="5EE35588" w:rsidR="000A5CDA" w:rsidRPr="000A5CDA" w:rsidRDefault="000A5CDA" w:rsidP="000A5CDA">
      <w:pPr>
        <w:spacing w:line="360" w:lineRule="auto"/>
        <w:rPr>
          <w:rFonts w:asciiTheme="minorHAnsi" w:hAnsiTheme="minorHAnsi" w:cstheme="minorHAnsi"/>
          <w:b/>
          <w:bCs/>
          <w:color w:val="984806" w:themeColor="accent6" w:themeShade="80"/>
          <w:sz w:val="32"/>
          <w:szCs w:val="32"/>
        </w:rPr>
      </w:pPr>
      <w:r w:rsidRPr="000A5CDA">
        <w:rPr>
          <w:rFonts w:asciiTheme="minorHAnsi" w:hAnsiTheme="minorHAnsi" w:cstheme="minorHAnsi"/>
          <w:b/>
          <w:bCs/>
          <w:color w:val="984806" w:themeColor="accent6" w:themeShade="80"/>
          <w:sz w:val="32"/>
          <w:szCs w:val="32"/>
        </w:rPr>
        <w:t>cs200.py</w:t>
      </w:r>
    </w:p>
    <w:p w14:paraId="7ED25425" w14:textId="1515DFB4" w:rsidR="002017AE" w:rsidRDefault="000A5CDA" w:rsidP="00BF739F">
      <w:pPr>
        <w:spacing w:line="360" w:lineRule="auto"/>
        <w:rPr>
          <w:sz w:val="32"/>
          <w:szCs w:val="32"/>
          <w:lang w:val="en-GB"/>
        </w:rPr>
      </w:pPr>
      <w:bookmarkStart w:id="1" w:name="_Hlk199790636"/>
      <w:r w:rsidRPr="00BF739F">
        <w:rPr>
          <w:sz w:val="32"/>
          <w:szCs w:val="32"/>
        </w:rPr>
        <w:t xml:space="preserve">This Python Code solves a pair of linear </w:t>
      </w:r>
      <w:proofErr w:type="spellStart"/>
      <w:r w:rsidRPr="00BF739F">
        <w:rPr>
          <w:sz w:val="32"/>
          <w:szCs w:val="32"/>
        </w:rPr>
        <w:t>ODEs</w:t>
      </w:r>
      <w:proofErr w:type="spellEnd"/>
      <w:r w:rsidRPr="00BF739F">
        <w:rPr>
          <w:sz w:val="32"/>
          <w:szCs w:val="32"/>
        </w:rPr>
        <w:t xml:space="preserve"> in </w:t>
      </w:r>
      <w:r w:rsidRPr="00BF739F">
        <w:rPr>
          <w:i/>
          <w:iCs/>
          <w:sz w:val="32"/>
          <w:szCs w:val="32"/>
        </w:rPr>
        <w:t>x</w:t>
      </w:r>
      <w:r w:rsidRPr="00BF739F">
        <w:rPr>
          <w:sz w:val="32"/>
          <w:szCs w:val="32"/>
        </w:rPr>
        <w:t xml:space="preserve"> and </w:t>
      </w:r>
      <w:r w:rsidRPr="00BF739F">
        <w:rPr>
          <w:i/>
          <w:iCs/>
          <w:sz w:val="32"/>
          <w:szCs w:val="32"/>
        </w:rPr>
        <w:t>y</w:t>
      </w:r>
      <w:r w:rsidRPr="00BF739F">
        <w:rPr>
          <w:sz w:val="32"/>
          <w:szCs w:val="32"/>
        </w:rPr>
        <w:t xml:space="preserve">. The solution gives </w:t>
      </w:r>
      <w:r w:rsidR="00BF739F" w:rsidRPr="00BF739F">
        <w:rPr>
          <w:sz w:val="32"/>
          <w:szCs w:val="32"/>
        </w:rPr>
        <w:t xml:space="preserve">the time evolution of the two variables and the phase portrait (quiver plot and </w:t>
      </w:r>
      <w:proofErr w:type="spellStart"/>
      <w:r w:rsidR="00BF739F" w:rsidRPr="00BF739F">
        <w:rPr>
          <w:sz w:val="32"/>
          <w:szCs w:val="32"/>
        </w:rPr>
        <w:t>streamplot</w:t>
      </w:r>
      <w:proofErr w:type="spellEnd"/>
      <w:r w:rsidR="00BF739F" w:rsidRPr="00BF739F">
        <w:rPr>
          <w:sz w:val="32"/>
          <w:szCs w:val="32"/>
        </w:rPr>
        <w:t>)</w:t>
      </w:r>
      <w:r w:rsidR="00BF739F">
        <w:rPr>
          <w:sz w:val="32"/>
          <w:szCs w:val="32"/>
        </w:rPr>
        <w:t xml:space="preserve"> </w:t>
      </w:r>
      <w:r w:rsidR="00BF739F" w:rsidRPr="00BF739F">
        <w:rPr>
          <w:sz w:val="32"/>
          <w:szCs w:val="32"/>
          <w:lang w:val="en-GB"/>
        </w:rPr>
        <w:t>using nullclines, vector fields, and eigenvectors</w:t>
      </w:r>
      <w:r w:rsidR="00BF739F" w:rsidRPr="00BF739F">
        <w:rPr>
          <w:sz w:val="32"/>
          <w:szCs w:val="32"/>
        </w:rPr>
        <w:t xml:space="preserve">.  </w:t>
      </w:r>
      <w:r w:rsidR="00BF739F">
        <w:rPr>
          <w:sz w:val="32"/>
          <w:szCs w:val="32"/>
        </w:rPr>
        <w:t xml:space="preserve">One can find and </w:t>
      </w:r>
      <w:r w:rsidR="00BF739F" w:rsidRPr="00BF739F">
        <w:rPr>
          <w:sz w:val="32"/>
          <w:szCs w:val="32"/>
          <w:lang w:val="en-GB"/>
        </w:rPr>
        <w:t xml:space="preserve">classify critical points in the </w:t>
      </w:r>
      <w:r w:rsidR="00BF739F">
        <w:rPr>
          <w:sz w:val="32"/>
          <w:szCs w:val="32"/>
          <w:lang w:val="en-GB"/>
        </w:rPr>
        <w:t xml:space="preserve">phase </w:t>
      </w:r>
      <w:r w:rsidR="00BF739F" w:rsidRPr="00BF739F">
        <w:rPr>
          <w:sz w:val="32"/>
          <w:szCs w:val="32"/>
          <w:lang w:val="en-GB"/>
        </w:rPr>
        <w:t>plane</w:t>
      </w:r>
      <w:r w:rsidR="00BF739F">
        <w:rPr>
          <w:sz w:val="32"/>
          <w:szCs w:val="32"/>
          <w:lang w:val="en-GB"/>
        </w:rPr>
        <w:t>.</w:t>
      </w:r>
    </w:p>
    <w:p w14:paraId="00710304" w14:textId="0A8D6B6D" w:rsidR="00BF739F" w:rsidRDefault="00BF739F">
      <w:pPr>
        <w:rPr>
          <w:sz w:val="32"/>
          <w:szCs w:val="32"/>
          <w:lang w:val="en-GB"/>
        </w:rPr>
      </w:pPr>
      <w:r>
        <w:rPr>
          <w:sz w:val="32"/>
          <w:szCs w:val="32"/>
          <w:lang w:val="en-GB"/>
        </w:rPr>
        <w:br w:type="page"/>
      </w:r>
    </w:p>
    <w:p w14:paraId="355C04C4" w14:textId="264D7A80" w:rsidR="002017AE" w:rsidRPr="002017AE" w:rsidRDefault="002017AE" w:rsidP="002017AE">
      <w:pPr>
        <w:jc w:val="center"/>
        <w:rPr>
          <w:rFonts w:asciiTheme="minorHAnsi" w:hAnsiTheme="minorHAnsi" w:cstheme="minorHAnsi"/>
          <w:b/>
          <w:bCs/>
          <w:color w:val="7030A0"/>
          <w:sz w:val="36"/>
          <w:szCs w:val="36"/>
        </w:rPr>
      </w:pPr>
      <w:r w:rsidRPr="002017AE">
        <w:rPr>
          <w:rFonts w:asciiTheme="minorHAnsi" w:hAnsiTheme="minorHAnsi" w:cstheme="minorHAnsi"/>
          <w:b/>
          <w:bCs/>
          <w:color w:val="7030A0"/>
          <w:sz w:val="36"/>
          <w:szCs w:val="36"/>
        </w:rPr>
        <w:lastRenderedPageBreak/>
        <w:t>INTRODUCTION</w:t>
      </w:r>
    </w:p>
    <w:p w14:paraId="7F5E351B" w14:textId="77777777" w:rsidR="002017AE" w:rsidRDefault="002017AE" w:rsidP="002017AE">
      <w:pPr>
        <w:rPr>
          <w:rFonts w:asciiTheme="minorHAnsi" w:hAnsiTheme="minorHAnsi" w:cstheme="minorHAnsi"/>
          <w:b/>
          <w:bCs/>
          <w:color w:val="984806" w:themeColor="accent6" w:themeShade="80"/>
          <w:sz w:val="32"/>
          <w:szCs w:val="32"/>
        </w:rPr>
      </w:pPr>
    </w:p>
    <w:p w14:paraId="6AE89426" w14:textId="0C70E9B1" w:rsidR="002017AE" w:rsidRDefault="002017AE" w:rsidP="002017AE">
      <w:pPr>
        <w:spacing w:line="360" w:lineRule="auto"/>
        <w:rPr>
          <w:sz w:val="32"/>
          <w:szCs w:val="32"/>
        </w:rPr>
      </w:pPr>
      <w:r w:rsidRPr="002017AE">
        <w:rPr>
          <w:sz w:val="32"/>
          <w:szCs w:val="32"/>
        </w:rPr>
        <w:t xml:space="preserve">This article considers how Python can be used to solve [2D] </w:t>
      </w:r>
      <w:r w:rsidR="00921F45">
        <w:rPr>
          <w:sz w:val="32"/>
          <w:szCs w:val="32"/>
        </w:rPr>
        <w:t xml:space="preserve">linear </w:t>
      </w:r>
      <w:r w:rsidRPr="002017AE">
        <w:rPr>
          <w:sz w:val="32"/>
          <w:szCs w:val="32"/>
        </w:rPr>
        <w:t xml:space="preserve">dynamical systems. The [2D] systems are described by a pair of ordinary differential equations (ODEs) in </w:t>
      </w:r>
      <w:r w:rsidRPr="00921F45">
        <w:rPr>
          <w:i/>
          <w:iCs/>
          <w:sz w:val="32"/>
          <w:szCs w:val="32"/>
        </w:rPr>
        <w:t>x</w:t>
      </w:r>
      <w:r w:rsidRPr="002017AE">
        <w:rPr>
          <w:sz w:val="32"/>
          <w:szCs w:val="32"/>
        </w:rPr>
        <w:t xml:space="preserve"> and </w:t>
      </w:r>
      <w:r w:rsidRPr="00921F45">
        <w:rPr>
          <w:i/>
          <w:iCs/>
          <w:sz w:val="32"/>
          <w:szCs w:val="32"/>
        </w:rPr>
        <w:t>y</w:t>
      </w:r>
      <w:r w:rsidRPr="002017AE">
        <w:rPr>
          <w:sz w:val="32"/>
          <w:szCs w:val="32"/>
        </w:rPr>
        <w:t xml:space="preserve">. The ODEs are solved numerically using the </w:t>
      </w:r>
      <w:r w:rsidR="00921F45">
        <w:rPr>
          <w:sz w:val="32"/>
          <w:szCs w:val="32"/>
        </w:rPr>
        <w:t xml:space="preserve">Python </w:t>
      </w:r>
      <w:r w:rsidRPr="002017AE">
        <w:rPr>
          <w:sz w:val="32"/>
          <w:szCs w:val="32"/>
        </w:rPr>
        <w:t xml:space="preserve">function </w:t>
      </w:r>
      <w:r w:rsidRPr="002017AE">
        <w:rPr>
          <w:rFonts w:asciiTheme="minorHAnsi" w:hAnsiTheme="minorHAnsi" w:cstheme="minorHAnsi"/>
          <w:b/>
          <w:bCs/>
          <w:color w:val="984806" w:themeColor="accent6" w:themeShade="80"/>
          <w:sz w:val="32"/>
          <w:szCs w:val="32"/>
        </w:rPr>
        <w:t>odeint</w:t>
      </w:r>
      <w:r w:rsidRPr="002017AE">
        <w:rPr>
          <w:sz w:val="32"/>
          <w:szCs w:val="32"/>
        </w:rPr>
        <w:t xml:space="preserve">. The solutions for </w:t>
      </w:r>
      <w:r w:rsidRPr="002017AE">
        <w:rPr>
          <w:i/>
          <w:iCs/>
          <w:sz w:val="32"/>
          <w:szCs w:val="32"/>
        </w:rPr>
        <w:t>x</w:t>
      </w:r>
      <w:r w:rsidRPr="002017AE">
        <w:rPr>
          <w:sz w:val="32"/>
          <w:szCs w:val="32"/>
        </w:rPr>
        <w:t xml:space="preserve"> and </w:t>
      </w:r>
      <w:r w:rsidRPr="002017AE">
        <w:rPr>
          <w:i/>
          <w:iCs/>
          <w:sz w:val="32"/>
          <w:szCs w:val="32"/>
        </w:rPr>
        <w:t>y</w:t>
      </w:r>
      <w:r w:rsidRPr="002017AE">
        <w:rPr>
          <w:sz w:val="32"/>
          <w:szCs w:val="32"/>
        </w:rPr>
        <w:t xml:space="preserve"> are displayed graphically as time evolution plots and phase portrait plots. </w:t>
      </w:r>
      <w:r w:rsidR="0002782E">
        <w:rPr>
          <w:sz w:val="32"/>
          <w:szCs w:val="32"/>
        </w:rPr>
        <w:t xml:space="preserve"> For a linear system, the ODEs can be expressed as</w:t>
      </w:r>
    </w:p>
    <w:p w14:paraId="01E7F2AE" w14:textId="6741F9AD" w:rsidR="0002782E" w:rsidRPr="002017AE" w:rsidRDefault="00D07372" w:rsidP="0002782E">
      <w:pPr>
        <w:spacing w:line="360" w:lineRule="auto"/>
        <w:ind w:firstLine="720"/>
        <w:rPr>
          <w:sz w:val="32"/>
          <w:szCs w:val="32"/>
        </w:rPr>
      </w:pPr>
      <w:r w:rsidRPr="0006668C">
        <w:rPr>
          <w:position w:val="-64"/>
        </w:rPr>
        <w:object w:dxaOrig="4520" w:dyaOrig="1440" w14:anchorId="5F01E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5pt;height:1in" o:ole="">
            <v:imagedata r:id="rId10" o:title=""/>
          </v:shape>
          <o:OLEObject Type="Embed" ProgID="Equation.DSMT4" ShapeID="_x0000_i1025" DrawAspect="Content" ObjectID="_1812954495" r:id="rId11"/>
        </w:object>
      </w:r>
    </w:p>
    <w:p w14:paraId="45BD0396" w14:textId="77777777" w:rsidR="002017AE" w:rsidRDefault="002017AE" w:rsidP="002017AE">
      <w:pPr>
        <w:spacing w:line="360" w:lineRule="auto"/>
        <w:rPr>
          <w:sz w:val="32"/>
          <w:szCs w:val="32"/>
        </w:rPr>
      </w:pPr>
    </w:p>
    <w:p w14:paraId="27C7887B" w14:textId="428C49F7" w:rsidR="002017AE" w:rsidRDefault="002017AE" w:rsidP="002017AE">
      <w:pPr>
        <w:spacing w:line="360" w:lineRule="auto"/>
        <w:rPr>
          <w:sz w:val="32"/>
          <w:szCs w:val="32"/>
        </w:rPr>
      </w:pPr>
      <w:r w:rsidRPr="002017AE">
        <w:rPr>
          <w:sz w:val="32"/>
          <w:szCs w:val="32"/>
        </w:rPr>
        <w:t xml:space="preserve">The phase portrait is a </w:t>
      </w:r>
      <w:r>
        <w:rPr>
          <w:sz w:val="32"/>
          <w:szCs w:val="32"/>
        </w:rPr>
        <w:t>[2D]</w:t>
      </w:r>
      <w:r w:rsidRPr="002017AE">
        <w:rPr>
          <w:sz w:val="32"/>
          <w:szCs w:val="32"/>
        </w:rPr>
        <w:t xml:space="preserve"> figure showing how</w:t>
      </w:r>
      <w:r>
        <w:rPr>
          <w:sz w:val="32"/>
          <w:szCs w:val="32"/>
        </w:rPr>
        <w:t xml:space="preserve"> </w:t>
      </w:r>
      <w:r w:rsidRPr="002017AE">
        <w:rPr>
          <w:sz w:val="32"/>
          <w:szCs w:val="32"/>
        </w:rPr>
        <w:t>the qualitative behavio</w:t>
      </w:r>
      <w:r>
        <w:rPr>
          <w:sz w:val="32"/>
          <w:szCs w:val="32"/>
        </w:rPr>
        <w:t>u</w:t>
      </w:r>
      <w:r w:rsidRPr="002017AE">
        <w:rPr>
          <w:sz w:val="32"/>
          <w:szCs w:val="32"/>
        </w:rPr>
        <w:t xml:space="preserve">r of system is determined as </w:t>
      </w:r>
      <w:r w:rsidRPr="002017AE">
        <w:rPr>
          <w:i/>
          <w:iCs/>
          <w:sz w:val="32"/>
          <w:szCs w:val="32"/>
        </w:rPr>
        <w:t>x</w:t>
      </w:r>
      <w:r w:rsidRPr="002017AE">
        <w:rPr>
          <w:sz w:val="32"/>
          <w:szCs w:val="32"/>
        </w:rPr>
        <w:t xml:space="preserve"> and </w:t>
      </w:r>
      <w:r w:rsidRPr="002017AE">
        <w:rPr>
          <w:i/>
          <w:iCs/>
          <w:sz w:val="32"/>
          <w:szCs w:val="32"/>
        </w:rPr>
        <w:t>y</w:t>
      </w:r>
      <w:r w:rsidRPr="002017AE">
        <w:rPr>
          <w:sz w:val="32"/>
          <w:szCs w:val="32"/>
        </w:rPr>
        <w:t xml:space="preserve"> vary with</w:t>
      </w:r>
      <w:r>
        <w:rPr>
          <w:sz w:val="32"/>
          <w:szCs w:val="32"/>
        </w:rPr>
        <w:t xml:space="preserve"> </w:t>
      </w:r>
      <w:r w:rsidRPr="002017AE">
        <w:rPr>
          <w:i/>
          <w:iCs/>
          <w:sz w:val="32"/>
          <w:szCs w:val="32"/>
        </w:rPr>
        <w:t>t</w:t>
      </w:r>
      <w:r w:rsidRPr="002017AE">
        <w:rPr>
          <w:sz w:val="32"/>
          <w:szCs w:val="32"/>
        </w:rPr>
        <w:t>.</w:t>
      </w:r>
      <w:r w:rsidR="00921F45">
        <w:rPr>
          <w:sz w:val="32"/>
          <w:szCs w:val="32"/>
        </w:rPr>
        <w:t xml:space="preserve"> </w:t>
      </w:r>
      <w:r w:rsidRPr="002017AE">
        <w:rPr>
          <w:sz w:val="32"/>
          <w:szCs w:val="32"/>
        </w:rPr>
        <w:t>With the appropriate number of trajectories plotted, it should be possible</w:t>
      </w:r>
      <w:r>
        <w:rPr>
          <w:sz w:val="32"/>
          <w:szCs w:val="32"/>
        </w:rPr>
        <w:t xml:space="preserve"> </w:t>
      </w:r>
      <w:r w:rsidRPr="002017AE">
        <w:rPr>
          <w:sz w:val="32"/>
          <w:szCs w:val="32"/>
        </w:rPr>
        <w:t>to determine where any trajectory will end up from any given initial</w:t>
      </w:r>
      <w:r>
        <w:rPr>
          <w:sz w:val="32"/>
          <w:szCs w:val="32"/>
        </w:rPr>
        <w:t xml:space="preserve"> </w:t>
      </w:r>
      <w:r w:rsidRPr="002017AE">
        <w:rPr>
          <w:sz w:val="32"/>
          <w:szCs w:val="32"/>
        </w:rPr>
        <w:t>condition.</w:t>
      </w:r>
    </w:p>
    <w:p w14:paraId="64116852" w14:textId="77777777" w:rsidR="002017AE" w:rsidRDefault="002017AE" w:rsidP="002017AE">
      <w:pPr>
        <w:spacing w:line="360" w:lineRule="auto"/>
        <w:rPr>
          <w:sz w:val="32"/>
          <w:szCs w:val="32"/>
        </w:rPr>
      </w:pPr>
    </w:p>
    <w:p w14:paraId="3AB778AD" w14:textId="77777777" w:rsidR="002017AE" w:rsidRPr="002017AE" w:rsidRDefault="002017AE" w:rsidP="002017AE">
      <w:pPr>
        <w:spacing w:line="360" w:lineRule="auto"/>
        <w:rPr>
          <w:sz w:val="32"/>
          <w:szCs w:val="32"/>
        </w:rPr>
      </w:pPr>
      <w:r w:rsidRPr="002017AE">
        <w:rPr>
          <w:sz w:val="32"/>
          <w:szCs w:val="32"/>
        </w:rPr>
        <w:t xml:space="preserve">The direction field or </w:t>
      </w:r>
      <w:r w:rsidRPr="0002782E">
        <w:rPr>
          <w:b/>
          <w:bCs/>
          <w:color w:val="7030A0"/>
          <w:sz w:val="32"/>
          <w:szCs w:val="32"/>
        </w:rPr>
        <w:t>vector field</w:t>
      </w:r>
      <w:r w:rsidRPr="0002782E">
        <w:rPr>
          <w:color w:val="7030A0"/>
          <w:sz w:val="32"/>
          <w:szCs w:val="32"/>
        </w:rPr>
        <w:t xml:space="preserve"> </w:t>
      </w:r>
      <w:r w:rsidRPr="002017AE">
        <w:rPr>
          <w:sz w:val="32"/>
          <w:szCs w:val="32"/>
        </w:rPr>
        <w:t xml:space="preserve">gives the gradients </w:t>
      </w:r>
      <w:r w:rsidRPr="0002782E">
        <w:rPr>
          <w:i/>
          <w:iCs/>
          <w:sz w:val="32"/>
          <w:szCs w:val="32"/>
        </w:rPr>
        <w:t>dy</w:t>
      </w:r>
    </w:p>
    <w:p w14:paraId="7522D223" w14:textId="6B06CD79" w:rsidR="002017AE" w:rsidRDefault="002017AE" w:rsidP="0002782E">
      <w:pPr>
        <w:spacing w:line="360" w:lineRule="auto"/>
        <w:rPr>
          <w:sz w:val="32"/>
          <w:szCs w:val="32"/>
        </w:rPr>
      </w:pPr>
      <w:r w:rsidRPr="0002782E">
        <w:rPr>
          <w:i/>
          <w:iCs/>
          <w:sz w:val="32"/>
          <w:szCs w:val="32"/>
        </w:rPr>
        <w:t>dx</w:t>
      </w:r>
      <w:r w:rsidR="0002782E">
        <w:rPr>
          <w:sz w:val="32"/>
          <w:szCs w:val="32"/>
        </w:rPr>
        <w:t xml:space="preserve">. </w:t>
      </w:r>
      <w:r w:rsidRPr="002017AE">
        <w:rPr>
          <w:sz w:val="32"/>
          <w:szCs w:val="32"/>
        </w:rPr>
        <w:t xml:space="preserve">The slope of the trajectories </w:t>
      </w:r>
      <w:r w:rsidR="0002782E">
        <w:rPr>
          <w:sz w:val="32"/>
          <w:szCs w:val="32"/>
        </w:rPr>
        <w:t xml:space="preserve">at each point in the vector field is given by </w:t>
      </w:r>
    </w:p>
    <w:p w14:paraId="10BD3815" w14:textId="15FDD664" w:rsidR="0002782E" w:rsidRDefault="0002782E" w:rsidP="0002782E">
      <w:pPr>
        <w:spacing w:line="360" w:lineRule="auto"/>
      </w:pPr>
      <w:r>
        <w:rPr>
          <w:sz w:val="32"/>
          <w:szCs w:val="32"/>
        </w:rPr>
        <w:tab/>
      </w:r>
      <w:r w:rsidRPr="0006668C">
        <w:rPr>
          <w:position w:val="-30"/>
        </w:rPr>
        <w:object w:dxaOrig="980" w:dyaOrig="800" w14:anchorId="23BFF3EF">
          <v:shape id="_x0000_i1026" type="#_x0000_t75" style="width:48.75pt;height:39.75pt" o:ole="">
            <v:imagedata r:id="rId12" o:title=""/>
          </v:shape>
          <o:OLEObject Type="Embed" ProgID="Equation.DSMT4" ShapeID="_x0000_i1026" DrawAspect="Content" ObjectID="_1812954496" r:id="rId13"/>
        </w:object>
      </w:r>
    </w:p>
    <w:bookmarkEnd w:id="1"/>
    <w:p w14:paraId="0E3F5E6D" w14:textId="74DCBC0E" w:rsidR="0002782E" w:rsidRPr="0002782E" w:rsidRDefault="0002782E" w:rsidP="0002782E">
      <w:pPr>
        <w:spacing w:line="360" w:lineRule="auto"/>
        <w:rPr>
          <w:sz w:val="32"/>
          <w:szCs w:val="32"/>
          <w:lang w:val="en-GB"/>
        </w:rPr>
      </w:pPr>
      <w:r w:rsidRPr="0002782E">
        <w:rPr>
          <w:sz w:val="32"/>
          <w:szCs w:val="32"/>
          <w:lang w:val="en-GB"/>
        </w:rPr>
        <w:t xml:space="preserve">The contour lines for which </w:t>
      </w:r>
      <w:r w:rsidRPr="0002782E">
        <w:rPr>
          <w:i/>
          <w:iCs/>
          <w:sz w:val="32"/>
          <w:szCs w:val="32"/>
          <w:lang w:val="en-GB"/>
        </w:rPr>
        <w:t>dy</w:t>
      </w:r>
      <w:r>
        <w:rPr>
          <w:i/>
          <w:iCs/>
          <w:sz w:val="32"/>
          <w:szCs w:val="32"/>
          <w:lang w:val="en-GB"/>
        </w:rPr>
        <w:t>/</w:t>
      </w:r>
      <w:r w:rsidRPr="0002782E">
        <w:rPr>
          <w:i/>
          <w:iCs/>
          <w:sz w:val="32"/>
          <w:szCs w:val="32"/>
          <w:lang w:val="en-GB"/>
        </w:rPr>
        <w:t xml:space="preserve">dx </w:t>
      </w:r>
      <w:r w:rsidRPr="0002782E">
        <w:rPr>
          <w:sz w:val="32"/>
          <w:szCs w:val="32"/>
          <w:lang w:val="en-GB"/>
        </w:rPr>
        <w:t xml:space="preserve">is a constant are called </w:t>
      </w:r>
      <w:r w:rsidRPr="0002782E">
        <w:rPr>
          <w:b/>
          <w:bCs/>
          <w:color w:val="7030A0"/>
          <w:sz w:val="32"/>
          <w:szCs w:val="32"/>
          <w:lang w:val="en-GB"/>
        </w:rPr>
        <w:t>isoclines</w:t>
      </w:r>
      <w:r w:rsidRPr="0002782E">
        <w:rPr>
          <w:sz w:val="32"/>
          <w:szCs w:val="32"/>
          <w:lang w:val="en-GB"/>
        </w:rPr>
        <w:t>.</w:t>
      </w:r>
      <w:r>
        <w:rPr>
          <w:sz w:val="32"/>
          <w:szCs w:val="32"/>
          <w:lang w:val="en-GB"/>
        </w:rPr>
        <w:t xml:space="preserve"> </w:t>
      </w:r>
      <w:r w:rsidRPr="0002782E">
        <w:rPr>
          <w:sz w:val="32"/>
          <w:szCs w:val="32"/>
          <w:lang w:val="en-GB"/>
        </w:rPr>
        <w:t xml:space="preserve">The contour lines for which </w:t>
      </w:r>
      <w:proofErr w:type="spellStart"/>
      <w:r w:rsidRPr="0002782E">
        <w:rPr>
          <w:i/>
          <w:iCs/>
          <w:sz w:val="32"/>
          <w:szCs w:val="32"/>
          <w:lang w:val="en-GB"/>
        </w:rPr>
        <w:t>dy</w:t>
      </w:r>
      <w:proofErr w:type="spellEnd"/>
      <w:r w:rsidR="00BF739F">
        <w:rPr>
          <w:i/>
          <w:iCs/>
          <w:sz w:val="32"/>
          <w:szCs w:val="32"/>
          <w:lang w:val="en-GB"/>
        </w:rPr>
        <w:t>/</w:t>
      </w:r>
      <w:r w:rsidRPr="0002782E">
        <w:rPr>
          <w:i/>
          <w:iCs/>
          <w:sz w:val="32"/>
          <w:szCs w:val="32"/>
          <w:lang w:val="en-GB"/>
        </w:rPr>
        <w:t xml:space="preserve">dt </w:t>
      </w:r>
      <w:r w:rsidRPr="0002782E">
        <w:rPr>
          <w:sz w:val="32"/>
          <w:szCs w:val="32"/>
          <w:lang w:val="en-GB"/>
        </w:rPr>
        <w:t xml:space="preserve">= 0 and </w:t>
      </w:r>
      <w:r w:rsidRPr="0002782E">
        <w:rPr>
          <w:i/>
          <w:iCs/>
          <w:sz w:val="32"/>
          <w:szCs w:val="32"/>
          <w:lang w:val="en-GB"/>
        </w:rPr>
        <w:t>d</w:t>
      </w:r>
      <w:r w:rsidR="00BF739F">
        <w:rPr>
          <w:i/>
          <w:iCs/>
          <w:sz w:val="32"/>
          <w:szCs w:val="32"/>
          <w:lang w:val="en-GB"/>
        </w:rPr>
        <w:t>/</w:t>
      </w:r>
      <w:proofErr w:type="spellStart"/>
      <w:r w:rsidRPr="0002782E">
        <w:rPr>
          <w:i/>
          <w:iCs/>
          <w:sz w:val="32"/>
          <w:szCs w:val="32"/>
          <w:lang w:val="en-GB"/>
        </w:rPr>
        <w:t>xdt</w:t>
      </w:r>
      <w:proofErr w:type="spellEnd"/>
      <w:r w:rsidRPr="0002782E">
        <w:rPr>
          <w:i/>
          <w:iCs/>
          <w:sz w:val="32"/>
          <w:szCs w:val="32"/>
          <w:lang w:val="en-GB"/>
        </w:rPr>
        <w:t xml:space="preserve"> </w:t>
      </w:r>
      <w:r w:rsidRPr="0002782E">
        <w:rPr>
          <w:sz w:val="32"/>
          <w:szCs w:val="32"/>
          <w:lang w:val="en-GB"/>
        </w:rPr>
        <w:t>= 0 are called</w:t>
      </w:r>
      <w:r>
        <w:rPr>
          <w:sz w:val="32"/>
          <w:szCs w:val="32"/>
          <w:lang w:val="en-GB"/>
        </w:rPr>
        <w:t xml:space="preserve"> </w:t>
      </w:r>
      <w:r w:rsidRPr="0002782E">
        <w:rPr>
          <w:b/>
          <w:bCs/>
          <w:i/>
          <w:iCs/>
          <w:color w:val="7030A0"/>
          <w:sz w:val="32"/>
          <w:szCs w:val="32"/>
          <w:lang w:val="en-GB"/>
        </w:rPr>
        <w:t>nullcline</w:t>
      </w:r>
      <w:r w:rsidRPr="0002782E">
        <w:rPr>
          <w:i/>
          <w:iCs/>
          <w:sz w:val="32"/>
          <w:szCs w:val="32"/>
          <w:lang w:val="en-GB"/>
        </w:rPr>
        <w:t>s</w:t>
      </w:r>
      <w:r w:rsidRPr="0002782E">
        <w:rPr>
          <w:sz w:val="32"/>
          <w:szCs w:val="32"/>
          <w:lang w:val="en-GB"/>
        </w:rPr>
        <w:t>.</w:t>
      </w:r>
    </w:p>
    <w:p w14:paraId="23EB7D9A" w14:textId="6914504A" w:rsidR="002017AE" w:rsidRDefault="0002782E" w:rsidP="0002782E">
      <w:pPr>
        <w:spacing w:line="360" w:lineRule="auto"/>
        <w:rPr>
          <w:sz w:val="32"/>
          <w:szCs w:val="32"/>
          <w:lang w:val="en-GB"/>
        </w:rPr>
      </w:pPr>
      <w:r w:rsidRPr="0002782E">
        <w:rPr>
          <w:sz w:val="32"/>
          <w:szCs w:val="32"/>
          <w:lang w:val="en-GB"/>
        </w:rPr>
        <w:lastRenderedPageBreak/>
        <w:t>Isoclines may be used to help with the construction of the phase portrait.</w:t>
      </w:r>
      <w:r>
        <w:rPr>
          <w:sz w:val="32"/>
          <w:szCs w:val="32"/>
          <w:lang w:val="en-GB"/>
        </w:rPr>
        <w:t xml:space="preserve"> </w:t>
      </w:r>
      <w:r w:rsidRPr="0002782E">
        <w:rPr>
          <w:sz w:val="32"/>
          <w:szCs w:val="32"/>
          <w:lang w:val="en-GB"/>
        </w:rPr>
        <w:t xml:space="preserve">For example, the nullclines for which </w:t>
      </w:r>
      <w:r w:rsidRPr="0006668C">
        <w:rPr>
          <w:position w:val="-6"/>
        </w:rPr>
        <w:object w:dxaOrig="240" w:dyaOrig="320" w14:anchorId="076F999D">
          <v:shape id="_x0000_i1027" type="#_x0000_t75" style="width:12pt;height:15.75pt" o:ole="">
            <v:imagedata r:id="rId14" o:title=""/>
          </v:shape>
          <o:OLEObject Type="Embed" ProgID="Equation.DSMT4" ShapeID="_x0000_i1027" DrawAspect="Content" ObjectID="_1812954497" r:id="rId15"/>
        </w:object>
      </w:r>
      <w:r>
        <w:t xml:space="preserve"> </w:t>
      </w:r>
      <w:r w:rsidRPr="0002782E">
        <w:rPr>
          <w:sz w:val="32"/>
          <w:szCs w:val="32"/>
          <w:lang w:val="en-GB"/>
        </w:rPr>
        <w:t xml:space="preserve">= 0 and </w:t>
      </w:r>
      <w:r w:rsidRPr="0006668C">
        <w:rPr>
          <w:position w:val="-12"/>
        </w:rPr>
        <w:object w:dxaOrig="260" w:dyaOrig="380" w14:anchorId="793F1E04">
          <v:shape id="_x0000_i1028" type="#_x0000_t75" style="width:12.75pt;height:18.75pt" o:ole="">
            <v:imagedata r:id="rId16" o:title=""/>
          </v:shape>
          <o:OLEObject Type="Embed" ProgID="Equation.DSMT4" ShapeID="_x0000_i1028" DrawAspect="Content" ObjectID="_1812954498" r:id="rId17"/>
        </w:object>
      </w:r>
      <w:r w:rsidRPr="0002782E">
        <w:rPr>
          <w:sz w:val="32"/>
          <w:szCs w:val="32"/>
          <w:lang w:val="en-GB"/>
        </w:rPr>
        <w:t xml:space="preserve"> = 0 are used to determine</w:t>
      </w:r>
      <w:r>
        <w:rPr>
          <w:sz w:val="32"/>
          <w:szCs w:val="32"/>
          <w:lang w:val="en-GB"/>
        </w:rPr>
        <w:t xml:space="preserve"> </w:t>
      </w:r>
      <w:r w:rsidRPr="0002782E">
        <w:rPr>
          <w:sz w:val="32"/>
          <w:szCs w:val="32"/>
          <w:lang w:val="en-GB"/>
        </w:rPr>
        <w:t>where the trajectories have vertical and horizontal tangent lines, respectively.</w:t>
      </w:r>
      <w:r>
        <w:rPr>
          <w:sz w:val="32"/>
          <w:szCs w:val="32"/>
          <w:lang w:val="en-GB"/>
        </w:rPr>
        <w:t xml:space="preserve"> </w:t>
      </w:r>
      <w:r w:rsidRPr="0002782E">
        <w:rPr>
          <w:sz w:val="32"/>
          <w:szCs w:val="32"/>
          <w:lang w:val="en-GB"/>
        </w:rPr>
        <w:t xml:space="preserve">If </w:t>
      </w:r>
      <w:r w:rsidRPr="0006668C">
        <w:rPr>
          <w:position w:val="-6"/>
        </w:rPr>
        <w:object w:dxaOrig="240" w:dyaOrig="320" w14:anchorId="2EF56801">
          <v:shape id="_x0000_i1029" type="#_x0000_t75" style="width:12pt;height:15.75pt" o:ole="">
            <v:imagedata r:id="rId18" o:title=""/>
          </v:shape>
          <o:OLEObject Type="Embed" ProgID="Equation.DSMT4" ShapeID="_x0000_i1029" DrawAspect="Content" ObjectID="_1812954499" r:id="rId19"/>
        </w:object>
      </w:r>
      <w:r w:rsidRPr="0002782E">
        <w:rPr>
          <w:sz w:val="32"/>
          <w:szCs w:val="32"/>
          <w:lang w:val="en-GB"/>
        </w:rPr>
        <w:t xml:space="preserve"> = 0, then there is no motion horizontally, and trajectories are either</w:t>
      </w:r>
      <w:r>
        <w:rPr>
          <w:sz w:val="32"/>
          <w:szCs w:val="32"/>
          <w:lang w:val="en-GB"/>
        </w:rPr>
        <w:t xml:space="preserve"> </w:t>
      </w:r>
      <w:r w:rsidRPr="0002782E">
        <w:rPr>
          <w:sz w:val="32"/>
          <w:szCs w:val="32"/>
          <w:lang w:val="en-GB"/>
        </w:rPr>
        <w:t xml:space="preserve">stationary or move vertically. </w:t>
      </w:r>
      <w:r>
        <w:rPr>
          <w:sz w:val="32"/>
          <w:szCs w:val="32"/>
          <w:lang w:val="en-GB"/>
        </w:rPr>
        <w:t>W</w:t>
      </w:r>
      <w:r w:rsidRPr="0002782E">
        <w:rPr>
          <w:sz w:val="32"/>
          <w:szCs w:val="32"/>
          <w:lang w:val="en-GB"/>
        </w:rPr>
        <w:t xml:space="preserve">hen </w:t>
      </w:r>
      <w:r w:rsidRPr="0006668C">
        <w:rPr>
          <w:position w:val="-12"/>
        </w:rPr>
        <w:object w:dxaOrig="260" w:dyaOrig="380" w14:anchorId="66A8BFB7">
          <v:shape id="_x0000_i1030" type="#_x0000_t75" style="width:12.75pt;height:18.75pt" o:ole="">
            <v:imagedata r:id="rId20" o:title=""/>
          </v:shape>
          <o:OLEObject Type="Embed" ProgID="Equation.DSMT4" ShapeID="_x0000_i1030" DrawAspect="Content" ObjectID="_1812954500" r:id="rId21"/>
        </w:object>
      </w:r>
      <w:r w:rsidRPr="0002782E">
        <w:rPr>
          <w:sz w:val="32"/>
          <w:szCs w:val="32"/>
          <w:lang w:val="en-GB"/>
        </w:rPr>
        <w:t xml:space="preserve"> = 0</w:t>
      </w:r>
      <w:r>
        <w:rPr>
          <w:sz w:val="32"/>
          <w:szCs w:val="32"/>
          <w:lang w:val="en-GB"/>
        </w:rPr>
        <w:t xml:space="preserve">, </w:t>
      </w:r>
      <w:r w:rsidRPr="0002782E">
        <w:rPr>
          <w:sz w:val="32"/>
          <w:szCs w:val="32"/>
          <w:lang w:val="en-GB"/>
        </w:rPr>
        <w:t xml:space="preserve">then there is no motion </w:t>
      </w:r>
      <w:r>
        <w:rPr>
          <w:sz w:val="32"/>
          <w:szCs w:val="32"/>
          <w:lang w:val="en-GB"/>
        </w:rPr>
        <w:t>vertically</w:t>
      </w:r>
      <w:r w:rsidRPr="0002782E">
        <w:rPr>
          <w:sz w:val="32"/>
          <w:szCs w:val="32"/>
          <w:lang w:val="en-GB"/>
        </w:rPr>
        <w:t>, and trajectories are either</w:t>
      </w:r>
      <w:r>
        <w:rPr>
          <w:sz w:val="32"/>
          <w:szCs w:val="32"/>
          <w:lang w:val="en-GB"/>
        </w:rPr>
        <w:t xml:space="preserve"> </w:t>
      </w:r>
      <w:r w:rsidRPr="0002782E">
        <w:rPr>
          <w:sz w:val="32"/>
          <w:szCs w:val="32"/>
          <w:lang w:val="en-GB"/>
        </w:rPr>
        <w:t xml:space="preserve">stationary or move </w:t>
      </w:r>
      <w:r>
        <w:rPr>
          <w:sz w:val="32"/>
          <w:szCs w:val="32"/>
          <w:lang w:val="en-GB"/>
        </w:rPr>
        <w:t>horizontally</w:t>
      </w:r>
      <w:r w:rsidRPr="0002782E">
        <w:rPr>
          <w:sz w:val="32"/>
          <w:szCs w:val="32"/>
          <w:lang w:val="en-GB"/>
        </w:rPr>
        <w:t>.</w:t>
      </w:r>
    </w:p>
    <w:p w14:paraId="088AE9FB" w14:textId="1888DEA8" w:rsidR="00D07372" w:rsidRDefault="00D07372" w:rsidP="009F3ED7">
      <w:pPr>
        <w:spacing w:line="360" w:lineRule="auto"/>
        <w:rPr>
          <w:sz w:val="32"/>
          <w:szCs w:val="32"/>
          <w:lang w:val="en-GB"/>
        </w:rPr>
      </w:pPr>
      <w:r>
        <w:rPr>
          <w:sz w:val="32"/>
          <w:szCs w:val="32"/>
          <w:lang w:val="en-GB"/>
        </w:rPr>
        <w:t xml:space="preserve">A linear system is </w:t>
      </w:r>
      <w:r w:rsidRPr="00D07372">
        <w:rPr>
          <w:b/>
          <w:bCs/>
          <w:color w:val="7030A0"/>
          <w:sz w:val="32"/>
          <w:szCs w:val="32"/>
          <w:lang w:val="en-GB"/>
        </w:rPr>
        <w:t>nonsimple</w:t>
      </w:r>
      <w:r w:rsidRPr="00D07372">
        <w:rPr>
          <w:i/>
          <w:iCs/>
          <w:sz w:val="32"/>
          <w:szCs w:val="32"/>
          <w:lang w:val="en-GB"/>
        </w:rPr>
        <w:t xml:space="preserve"> </w:t>
      </w:r>
      <w:r w:rsidRPr="00D07372">
        <w:rPr>
          <w:sz w:val="32"/>
          <w:szCs w:val="32"/>
          <w:lang w:val="en-GB"/>
        </w:rPr>
        <w:t xml:space="preserve">if the matrix </w:t>
      </w:r>
      <w:r w:rsidRPr="00D07372">
        <w:rPr>
          <w:b/>
          <w:bCs/>
          <w:sz w:val="32"/>
          <w:szCs w:val="32"/>
          <w:lang w:val="en-GB"/>
        </w:rPr>
        <w:t>A</w:t>
      </w:r>
      <w:r w:rsidRPr="00D07372">
        <w:rPr>
          <w:i/>
          <w:iCs/>
          <w:sz w:val="32"/>
          <w:szCs w:val="32"/>
          <w:lang w:val="en-GB"/>
        </w:rPr>
        <w:t xml:space="preserve"> </w:t>
      </w:r>
      <w:r w:rsidRPr="00D07372">
        <w:rPr>
          <w:sz w:val="32"/>
          <w:szCs w:val="32"/>
          <w:lang w:val="en-GB"/>
        </w:rPr>
        <w:t>is singular</w:t>
      </w:r>
      <w:r>
        <w:rPr>
          <w:sz w:val="32"/>
          <w:szCs w:val="32"/>
          <w:lang w:val="en-GB"/>
        </w:rPr>
        <w:t xml:space="preserve">, </w:t>
      </w:r>
      <w:r w:rsidRPr="00D07372">
        <w:rPr>
          <w:sz w:val="32"/>
          <w:szCs w:val="32"/>
          <w:lang w:val="en-GB"/>
        </w:rPr>
        <w:t>i.e., det(</w:t>
      </w:r>
      <w:r w:rsidRPr="00D07372">
        <w:rPr>
          <w:b/>
          <w:bCs/>
          <w:sz w:val="32"/>
          <w:szCs w:val="32"/>
          <w:lang w:val="en-GB"/>
        </w:rPr>
        <w:t>A</w:t>
      </w:r>
      <w:r w:rsidRPr="00D07372">
        <w:rPr>
          <w:sz w:val="32"/>
          <w:szCs w:val="32"/>
          <w:lang w:val="en-GB"/>
        </w:rPr>
        <w:t>) =</w:t>
      </w:r>
      <w:r>
        <w:rPr>
          <w:sz w:val="32"/>
          <w:szCs w:val="32"/>
          <w:lang w:val="en-GB"/>
        </w:rPr>
        <w:t xml:space="preserve"> </w:t>
      </w:r>
      <w:r w:rsidRPr="00D07372">
        <w:rPr>
          <w:sz w:val="32"/>
          <w:szCs w:val="32"/>
          <w:lang w:val="en-GB"/>
        </w:rPr>
        <w:t>0, and at least one of the eigenvalues is zero. The system then has critical</w:t>
      </w:r>
      <w:r>
        <w:rPr>
          <w:sz w:val="32"/>
          <w:szCs w:val="32"/>
          <w:lang w:val="en-GB"/>
        </w:rPr>
        <w:t xml:space="preserve"> </w:t>
      </w:r>
      <w:r w:rsidRPr="00D07372">
        <w:rPr>
          <w:sz w:val="32"/>
          <w:szCs w:val="32"/>
          <w:lang w:val="en-GB"/>
        </w:rPr>
        <w:t xml:space="preserve">points other than the </w:t>
      </w:r>
      <w:r>
        <w:rPr>
          <w:sz w:val="32"/>
          <w:szCs w:val="32"/>
          <w:lang w:val="en-GB"/>
        </w:rPr>
        <w:t>O</w:t>
      </w:r>
      <w:r w:rsidRPr="00D07372">
        <w:rPr>
          <w:sz w:val="32"/>
          <w:szCs w:val="32"/>
          <w:lang w:val="en-GB"/>
        </w:rPr>
        <w:t>rigin.</w:t>
      </w:r>
      <w:r w:rsidR="0014546D">
        <w:rPr>
          <w:sz w:val="32"/>
          <w:szCs w:val="32"/>
          <w:lang w:val="en-GB"/>
        </w:rPr>
        <w:t xml:space="preserve"> </w:t>
      </w:r>
      <w:r w:rsidR="0014546D" w:rsidRPr="0014546D">
        <w:rPr>
          <w:sz w:val="32"/>
          <w:szCs w:val="32"/>
          <w:lang w:val="en-GB"/>
        </w:rPr>
        <w:t>System</w:t>
      </w:r>
      <w:r w:rsidR="0014546D">
        <w:rPr>
          <w:sz w:val="32"/>
          <w:szCs w:val="32"/>
          <w:lang w:val="en-GB"/>
        </w:rPr>
        <w:t>s</w:t>
      </w:r>
      <w:r w:rsidR="0014546D" w:rsidRPr="0014546D">
        <w:rPr>
          <w:sz w:val="32"/>
          <w:szCs w:val="32"/>
          <w:lang w:val="en-GB"/>
        </w:rPr>
        <w:t xml:space="preserve"> </w:t>
      </w:r>
      <w:r w:rsidR="0014546D">
        <w:rPr>
          <w:sz w:val="32"/>
          <w:szCs w:val="32"/>
          <w:lang w:val="en-GB"/>
        </w:rPr>
        <w:t xml:space="preserve">in which </w:t>
      </w:r>
      <w:r w:rsidR="0014546D" w:rsidRPr="0006668C">
        <w:rPr>
          <w:position w:val="-12"/>
        </w:rPr>
        <w:object w:dxaOrig="1400" w:dyaOrig="400" w14:anchorId="336BAC71">
          <v:shape id="_x0000_i1031" type="#_x0000_t75" style="width:69.75pt;height:20.25pt" o:ole="">
            <v:imagedata r:id="rId22" o:title=""/>
          </v:shape>
          <o:OLEObject Type="Embed" ProgID="Equation.DSMT4" ShapeID="_x0000_i1031" DrawAspect="Content" ObjectID="_1812954501" r:id="rId23"/>
        </w:object>
      </w:r>
      <w:r w:rsidR="0014546D">
        <w:t xml:space="preserve"> </w:t>
      </w:r>
      <w:r w:rsidR="0014546D" w:rsidRPr="0014546D">
        <w:rPr>
          <w:sz w:val="32"/>
          <w:szCs w:val="32"/>
        </w:rPr>
        <w:t xml:space="preserve">is </w:t>
      </w:r>
      <w:r w:rsidR="0014546D" w:rsidRPr="009F3ED7">
        <w:rPr>
          <w:b/>
          <w:bCs/>
          <w:color w:val="984806" w:themeColor="accent6" w:themeShade="80"/>
          <w:sz w:val="32"/>
          <w:szCs w:val="32"/>
        </w:rPr>
        <w:t>simple</w:t>
      </w:r>
      <w:r w:rsidR="0014546D" w:rsidRPr="0014546D">
        <w:rPr>
          <w:sz w:val="32"/>
          <w:szCs w:val="32"/>
          <w:lang w:val="en-GB"/>
        </w:rPr>
        <w:t xml:space="preserve">, and the </w:t>
      </w:r>
      <w:r w:rsidR="009F3ED7">
        <w:rPr>
          <w:sz w:val="32"/>
          <w:szCs w:val="32"/>
          <w:lang w:val="en-GB"/>
        </w:rPr>
        <w:t>O</w:t>
      </w:r>
      <w:r w:rsidR="0014546D" w:rsidRPr="0014546D">
        <w:rPr>
          <w:sz w:val="32"/>
          <w:szCs w:val="32"/>
          <w:lang w:val="en-GB"/>
        </w:rPr>
        <w:t>rigin is then the only critical</w:t>
      </w:r>
      <w:r w:rsidR="009F3ED7">
        <w:rPr>
          <w:sz w:val="32"/>
          <w:szCs w:val="32"/>
          <w:lang w:val="en-GB"/>
        </w:rPr>
        <w:t xml:space="preserve"> </w:t>
      </w:r>
      <w:r w:rsidR="0014546D" w:rsidRPr="0014546D">
        <w:rPr>
          <w:sz w:val="32"/>
          <w:szCs w:val="32"/>
          <w:lang w:val="en-GB"/>
        </w:rPr>
        <w:t xml:space="preserve">point. </w:t>
      </w:r>
    </w:p>
    <w:p w14:paraId="0C492B99" w14:textId="63AC6195" w:rsidR="00B86473" w:rsidRDefault="00B86473" w:rsidP="00B86473">
      <w:pPr>
        <w:pStyle w:val="NoSpacing"/>
        <w:spacing w:line="360" w:lineRule="auto"/>
        <w:rPr>
          <w:rFonts w:ascii="Times New Roman" w:hAnsi="Times New Roman" w:cs="Times New Roman"/>
          <w:lang w:val="en-GB"/>
        </w:rPr>
      </w:pPr>
      <w:r w:rsidRPr="00CD54A0">
        <w:rPr>
          <w:rFonts w:ascii="Times New Roman" w:hAnsi="Times New Roman" w:cs="Times New Roman"/>
          <w:lang w:val="en-GB"/>
        </w:rPr>
        <w:t xml:space="preserve">An </w:t>
      </w:r>
      <w:r w:rsidRPr="00921F45">
        <w:rPr>
          <w:rFonts w:ascii="Times New Roman" w:hAnsi="Times New Roman" w:cs="Times New Roman"/>
          <w:b/>
          <w:bCs/>
          <w:color w:val="7030A0"/>
          <w:lang w:val="en-GB"/>
        </w:rPr>
        <w:t>equilibrium</w:t>
      </w:r>
      <w:r w:rsidRPr="00CD54A0">
        <w:rPr>
          <w:rFonts w:ascii="Times New Roman" w:hAnsi="Times New Roman" w:cs="Times New Roman"/>
          <w:lang w:val="en-GB"/>
        </w:rPr>
        <w:t xml:space="preserve"> </w:t>
      </w:r>
      <w:r w:rsidR="00921F45">
        <w:rPr>
          <w:rFonts w:ascii="Times New Roman" w:hAnsi="Times New Roman" w:cs="Times New Roman"/>
          <w:lang w:val="en-GB"/>
        </w:rPr>
        <w:t xml:space="preserve">occurs at </w:t>
      </w:r>
      <w:r w:rsidR="00921F45" w:rsidRPr="00921F45">
        <w:rPr>
          <w:rFonts w:ascii="Times New Roman" w:hAnsi="Times New Roman" w:cs="Times New Roman"/>
          <w:b/>
          <w:bCs/>
          <w:color w:val="7030A0"/>
          <w:lang w:val="en-GB"/>
        </w:rPr>
        <w:t>critical points</w:t>
      </w:r>
      <w:r w:rsidR="00921F45" w:rsidRPr="00921F45">
        <w:rPr>
          <w:rFonts w:ascii="Times New Roman" w:hAnsi="Times New Roman" w:cs="Times New Roman"/>
          <w:color w:val="7030A0"/>
          <w:lang w:val="en-GB"/>
        </w:rPr>
        <w:t xml:space="preserve"> </w:t>
      </w:r>
      <w:r w:rsidR="00921F45">
        <w:rPr>
          <w:rFonts w:ascii="Times New Roman" w:hAnsi="Times New Roman" w:cs="Times New Roman"/>
          <w:lang w:val="en-GB"/>
        </w:rPr>
        <w:t>(</w:t>
      </w:r>
      <w:r w:rsidRPr="00921F45">
        <w:rPr>
          <w:rFonts w:ascii="Times New Roman" w:hAnsi="Times New Roman" w:cs="Times New Roman"/>
          <w:b/>
          <w:bCs/>
          <w:color w:val="7030A0"/>
          <w:lang w:val="en-GB"/>
        </w:rPr>
        <w:t>fixed point</w:t>
      </w:r>
      <w:r w:rsidR="00921F45" w:rsidRPr="00921F45">
        <w:rPr>
          <w:rFonts w:ascii="Times New Roman" w:hAnsi="Times New Roman" w:cs="Times New Roman"/>
          <w:b/>
          <w:bCs/>
          <w:color w:val="7030A0"/>
          <w:lang w:val="en-GB"/>
        </w:rPr>
        <w:t>s</w:t>
      </w:r>
      <w:r w:rsidR="00921F45">
        <w:rPr>
          <w:rFonts w:ascii="Times New Roman" w:hAnsi="Times New Roman" w:cs="Times New Roman"/>
          <w:lang w:val="en-GB"/>
        </w:rPr>
        <w:t>)</w:t>
      </w:r>
      <w:r w:rsidRPr="00CD54A0">
        <w:rPr>
          <w:rFonts w:ascii="Times New Roman" w:hAnsi="Times New Roman" w:cs="Times New Roman"/>
          <w:lang w:val="en-GB"/>
        </w:rPr>
        <w:t xml:space="preserve"> of a dynamical system generated by system of ordinary differential equations (ODEs) </w:t>
      </w:r>
      <w:r w:rsidR="00921F45">
        <w:rPr>
          <w:rFonts w:ascii="Times New Roman" w:hAnsi="Times New Roman" w:cs="Times New Roman"/>
          <w:lang w:val="en-GB"/>
        </w:rPr>
        <w:t xml:space="preserve">where </w:t>
      </w:r>
      <w:r w:rsidRPr="00CD54A0">
        <w:rPr>
          <w:rFonts w:ascii="Times New Roman" w:hAnsi="Times New Roman" w:cs="Times New Roman"/>
          <w:lang w:val="en-GB"/>
        </w:rPr>
        <w:t>a solution that does not change with time</w:t>
      </w:r>
      <w:r>
        <w:rPr>
          <w:rFonts w:ascii="Times New Roman" w:hAnsi="Times New Roman" w:cs="Times New Roman"/>
          <w:lang w:val="en-GB"/>
        </w:rPr>
        <w:t xml:space="preserve">. </w:t>
      </w:r>
      <w:r w:rsidRPr="00CD54A0">
        <w:rPr>
          <w:rFonts w:ascii="Times New Roman" w:hAnsi="Times New Roman" w:cs="Times New Roman"/>
          <w:lang w:val="en-GB"/>
        </w:rPr>
        <w:t xml:space="preserve">The stability of typical equilibria of smooth ODEs is determined by the sign of real part of eigenvalues of the Jacobian matrix. These eigenvalues are often referred to as the eigenvalues of the equilibrium. </w:t>
      </w:r>
      <w:r>
        <w:rPr>
          <w:rFonts w:ascii="Times New Roman" w:hAnsi="Times New Roman" w:cs="Times New Roman"/>
          <w:lang w:val="en-GB"/>
        </w:rPr>
        <w:t xml:space="preserve"> In [2D] systems the Jacobian matrix is</w:t>
      </w:r>
    </w:p>
    <w:p w14:paraId="660BCF6F" w14:textId="77777777" w:rsidR="00CC059A" w:rsidRDefault="00B86473" w:rsidP="00B86473">
      <w:pPr>
        <w:pStyle w:val="NoSpacing"/>
        <w:spacing w:line="360" w:lineRule="auto"/>
      </w:pPr>
      <w:r>
        <w:rPr>
          <w:rFonts w:ascii="Times New Roman" w:hAnsi="Times New Roman" w:cs="Times New Roman"/>
          <w:lang w:val="en-GB"/>
        </w:rPr>
        <w:tab/>
      </w:r>
      <w:r w:rsidRPr="00A3242D">
        <w:rPr>
          <w:position w:val="-40"/>
        </w:rPr>
        <w:object w:dxaOrig="3580" w:dyaOrig="960" w14:anchorId="7DA52A03">
          <v:shape id="_x0000_i1032" type="#_x0000_t75" style="width:179.25pt;height:48pt" o:ole="">
            <v:imagedata r:id="rId24" o:title=""/>
          </v:shape>
          <o:OLEObject Type="Embed" ProgID="Equation.DSMT4" ShapeID="_x0000_i1032" DrawAspect="Content" ObjectID="_1812954502" r:id="rId25"/>
        </w:object>
      </w:r>
    </w:p>
    <w:p w14:paraId="529780D9" w14:textId="77B67A86" w:rsidR="00B86473" w:rsidRPr="00921F45" w:rsidRDefault="00CC059A" w:rsidP="00B86473">
      <w:pPr>
        <w:pStyle w:val="NoSpacing"/>
        <w:spacing w:line="360" w:lineRule="auto"/>
      </w:pPr>
      <w:r>
        <w:t>and</w:t>
      </w:r>
      <w:r w:rsidR="00B86473" w:rsidRPr="00CD54A0">
        <w:rPr>
          <w:rFonts w:ascii="Times New Roman" w:hAnsi="Times New Roman" w:cs="Times New Roman"/>
          <w:lang w:val="en-GB"/>
        </w:rPr>
        <w:t xml:space="preserve"> has two eigenvalues, which are either both real or complex-conjugate. </w:t>
      </w:r>
      <w:r w:rsidR="00B86473">
        <w:rPr>
          <w:rFonts w:ascii="Times New Roman" w:hAnsi="Times New Roman" w:cs="Times New Roman"/>
          <w:lang w:val="en-GB"/>
        </w:rPr>
        <w:t xml:space="preserve"> The eigenvalues </w:t>
      </w:r>
      <w:r>
        <w:rPr>
          <w:rFonts w:ascii="Times New Roman" w:hAnsi="Times New Roman" w:cs="Times New Roman"/>
          <w:lang w:val="en-GB"/>
        </w:rPr>
        <w:t xml:space="preserve">and eigenfunctions </w:t>
      </w:r>
      <w:r w:rsidR="00B86473">
        <w:rPr>
          <w:rFonts w:ascii="Times New Roman" w:hAnsi="Times New Roman" w:cs="Times New Roman"/>
          <w:lang w:val="en-GB"/>
        </w:rPr>
        <w:t xml:space="preserve">can be found using the Python function </w:t>
      </w:r>
      <w:r w:rsidR="00B86473" w:rsidRPr="007C7BDC">
        <w:rPr>
          <w:rFonts w:cstheme="minorHAnsi"/>
          <w:b/>
          <w:bCs/>
          <w:color w:val="984806" w:themeColor="accent6" w:themeShade="80"/>
          <w:lang w:val="en-GB"/>
        </w:rPr>
        <w:t>eig</w:t>
      </w:r>
      <w:r w:rsidR="00B86473">
        <w:rPr>
          <w:rFonts w:ascii="Times New Roman" w:hAnsi="Times New Roman" w:cs="Times New Roman"/>
          <w:lang w:val="en-GB"/>
        </w:rPr>
        <w:t>.</w:t>
      </w:r>
    </w:p>
    <w:p w14:paraId="1936E2A5" w14:textId="77777777" w:rsidR="00B86473" w:rsidRPr="00605CD1" w:rsidRDefault="00B86473" w:rsidP="00B86473">
      <w:pPr>
        <w:spacing w:line="360" w:lineRule="auto"/>
      </w:pPr>
    </w:p>
    <w:tbl>
      <w:tblPr>
        <w:tblStyle w:val="TableGrid"/>
        <w:tblW w:w="0" w:type="auto"/>
        <w:tblLook w:val="04A0" w:firstRow="1" w:lastRow="0" w:firstColumn="1" w:lastColumn="0" w:noHBand="0" w:noVBand="1"/>
      </w:tblPr>
      <w:tblGrid>
        <w:gridCol w:w="3681"/>
        <w:gridCol w:w="4621"/>
      </w:tblGrid>
      <w:tr w:rsidR="00B86473" w14:paraId="5224233B" w14:textId="77777777" w:rsidTr="007842F3">
        <w:tc>
          <w:tcPr>
            <w:tcW w:w="3681" w:type="dxa"/>
          </w:tcPr>
          <w:p w14:paraId="3B0B7720" w14:textId="77777777" w:rsidR="00B86473" w:rsidRDefault="00B86473" w:rsidP="006D4410">
            <w:pPr>
              <w:spacing w:line="360" w:lineRule="auto"/>
              <w:jc w:val="center"/>
              <w:rPr>
                <w:sz w:val="32"/>
                <w:szCs w:val="32"/>
              </w:rPr>
            </w:pPr>
            <w:r>
              <w:rPr>
                <w:sz w:val="32"/>
                <w:szCs w:val="32"/>
              </w:rPr>
              <w:lastRenderedPageBreak/>
              <w:t>Eigenvalues</w:t>
            </w:r>
          </w:p>
          <w:p w14:paraId="41698F43" w14:textId="675A9DEE" w:rsidR="006D4410" w:rsidRDefault="006D4410" w:rsidP="006D4410">
            <w:pPr>
              <w:spacing w:line="360" w:lineRule="auto"/>
              <w:jc w:val="center"/>
              <w:rPr>
                <w:sz w:val="32"/>
                <w:szCs w:val="32"/>
              </w:rPr>
            </w:pPr>
            <w:r w:rsidRPr="0006668C">
              <w:rPr>
                <w:position w:val="-14"/>
              </w:rPr>
              <w:object w:dxaOrig="760" w:dyaOrig="440" w14:anchorId="527B82ED">
                <v:shape id="_x0000_i1033" type="#_x0000_t75" style="width:38.25pt;height:21.75pt" o:ole="">
                  <v:imagedata r:id="rId26" o:title=""/>
                </v:shape>
                <o:OLEObject Type="Embed" ProgID="Equation.DSMT4" ShapeID="_x0000_i1033" DrawAspect="Content" ObjectID="_1812954503" r:id="rId27"/>
              </w:object>
            </w:r>
          </w:p>
        </w:tc>
        <w:tc>
          <w:tcPr>
            <w:tcW w:w="4621" w:type="dxa"/>
          </w:tcPr>
          <w:p w14:paraId="09A9CCD8" w14:textId="608DAED9" w:rsidR="00B86473" w:rsidRDefault="00B86473" w:rsidP="00D07372">
            <w:pPr>
              <w:spacing w:line="360" w:lineRule="auto"/>
              <w:rPr>
                <w:sz w:val="32"/>
                <w:szCs w:val="32"/>
              </w:rPr>
            </w:pPr>
            <w:r>
              <w:rPr>
                <w:sz w:val="32"/>
                <w:szCs w:val="32"/>
              </w:rPr>
              <w:t xml:space="preserve">Stability </w:t>
            </w:r>
            <w:r w:rsidR="007842F3">
              <w:rPr>
                <w:sz w:val="32"/>
                <w:szCs w:val="32"/>
              </w:rPr>
              <w:t xml:space="preserve">of </w:t>
            </w:r>
            <w:r>
              <w:rPr>
                <w:sz w:val="32"/>
                <w:szCs w:val="32"/>
              </w:rPr>
              <w:t>critical point (equilibrium or fixed point</w:t>
            </w:r>
            <w:r w:rsidR="007842F3">
              <w:rPr>
                <w:sz w:val="32"/>
                <w:szCs w:val="32"/>
              </w:rPr>
              <w:t>s)</w:t>
            </w:r>
          </w:p>
        </w:tc>
      </w:tr>
      <w:tr w:rsidR="00B86473" w14:paraId="139C6456" w14:textId="77777777" w:rsidTr="007842F3">
        <w:tc>
          <w:tcPr>
            <w:tcW w:w="3681" w:type="dxa"/>
          </w:tcPr>
          <w:p w14:paraId="310F98FD" w14:textId="77777777" w:rsidR="00B86473" w:rsidRDefault="00B86473" w:rsidP="00D07372">
            <w:pPr>
              <w:spacing w:line="360" w:lineRule="auto"/>
              <w:rPr>
                <w:sz w:val="32"/>
                <w:szCs w:val="32"/>
                <w:lang w:val="en-GB"/>
              </w:rPr>
            </w:pPr>
            <w:r w:rsidRPr="00B86473">
              <w:rPr>
                <w:sz w:val="32"/>
                <w:szCs w:val="32"/>
                <w:lang w:val="en-GB"/>
              </w:rPr>
              <w:t>distinct, real, and positive</w:t>
            </w:r>
          </w:p>
          <w:p w14:paraId="4F686114" w14:textId="5B9320EA" w:rsidR="006D4410" w:rsidRDefault="007842F3" w:rsidP="00D07372">
            <w:pPr>
              <w:spacing w:line="360" w:lineRule="auto"/>
              <w:rPr>
                <w:sz w:val="32"/>
                <w:szCs w:val="32"/>
              </w:rPr>
            </w:pPr>
            <w:r w:rsidRPr="0006668C">
              <w:rPr>
                <w:position w:val="-14"/>
              </w:rPr>
              <w:object w:dxaOrig="2820" w:dyaOrig="440" w14:anchorId="005BC4A2">
                <v:shape id="_x0000_i1034" type="#_x0000_t75" style="width:141pt;height:21.75pt" o:ole="">
                  <v:imagedata r:id="rId28" o:title=""/>
                </v:shape>
                <o:OLEObject Type="Embed" ProgID="Equation.DSMT4" ShapeID="_x0000_i1034" DrawAspect="Content" ObjectID="_1812954504" r:id="rId29"/>
              </w:object>
            </w:r>
          </w:p>
        </w:tc>
        <w:tc>
          <w:tcPr>
            <w:tcW w:w="4621" w:type="dxa"/>
          </w:tcPr>
          <w:p w14:paraId="72612384" w14:textId="141A7CF6" w:rsidR="00B86473" w:rsidRDefault="007842F3" w:rsidP="00D07372">
            <w:pPr>
              <w:spacing w:line="360" w:lineRule="auto"/>
              <w:rPr>
                <w:sz w:val="32"/>
                <w:szCs w:val="32"/>
              </w:rPr>
            </w:pPr>
            <w:r>
              <w:rPr>
                <w:sz w:val="32"/>
                <w:szCs w:val="32"/>
              </w:rPr>
              <w:t>U</w:t>
            </w:r>
            <w:r w:rsidR="00B86473">
              <w:rPr>
                <w:sz w:val="32"/>
                <w:szCs w:val="32"/>
              </w:rPr>
              <w:t>nstable</w:t>
            </w:r>
            <w:r w:rsidR="00921F45">
              <w:rPr>
                <w:sz w:val="32"/>
                <w:szCs w:val="32"/>
              </w:rPr>
              <w:t xml:space="preserve"> node</w:t>
            </w:r>
          </w:p>
        </w:tc>
      </w:tr>
      <w:tr w:rsidR="00B86473" w14:paraId="7B1938AE" w14:textId="77777777" w:rsidTr="007842F3">
        <w:tc>
          <w:tcPr>
            <w:tcW w:w="3681" w:type="dxa"/>
          </w:tcPr>
          <w:p w14:paraId="4E0F1375" w14:textId="47756E76" w:rsidR="006D4410" w:rsidRDefault="007842F3" w:rsidP="007842F3">
            <w:pPr>
              <w:pStyle w:val="NoSpacing"/>
              <w:spacing w:line="360" w:lineRule="auto"/>
              <w:rPr>
                <w:rFonts w:ascii="Times New Roman" w:hAnsi="Times New Roman" w:cs="Times New Roman"/>
                <w:lang w:val="en-GB"/>
              </w:rPr>
            </w:pPr>
            <w:r>
              <w:rPr>
                <w:rFonts w:ascii="Times New Roman" w:hAnsi="Times New Roman" w:cs="Times New Roman"/>
                <w:lang w:val="en-GB"/>
              </w:rPr>
              <w:t>Both e</w:t>
            </w:r>
            <w:r w:rsidR="006D4410" w:rsidRPr="006A673A">
              <w:rPr>
                <w:rFonts w:ascii="Times New Roman" w:hAnsi="Times New Roman" w:cs="Times New Roman"/>
                <w:lang w:val="en-GB"/>
              </w:rPr>
              <w:t>igenvalues</w:t>
            </w:r>
            <w:r>
              <w:rPr>
                <w:rFonts w:ascii="Times New Roman" w:hAnsi="Times New Roman" w:cs="Times New Roman"/>
                <w:lang w:val="en-GB"/>
              </w:rPr>
              <w:t xml:space="preserve"> zero</w:t>
            </w:r>
          </w:p>
          <w:p w14:paraId="71C1E193" w14:textId="7B456C9C" w:rsidR="00B86473" w:rsidRPr="006D4410" w:rsidRDefault="007842F3" w:rsidP="007842F3">
            <w:pPr>
              <w:pStyle w:val="NoSpacing"/>
              <w:spacing w:line="360" w:lineRule="auto"/>
              <w:rPr>
                <w:szCs w:val="32"/>
                <w:lang w:val="en-GB"/>
              </w:rPr>
            </w:pPr>
            <w:r w:rsidRPr="0006668C">
              <w:rPr>
                <w:position w:val="-14"/>
              </w:rPr>
              <w:object w:dxaOrig="1380" w:dyaOrig="440" w14:anchorId="27BFCD54">
                <v:shape id="_x0000_i1035" type="#_x0000_t75" style="width:69pt;height:21.75pt" o:ole="">
                  <v:imagedata r:id="rId30" o:title=""/>
                </v:shape>
                <o:OLEObject Type="Embed" ProgID="Equation.DSMT4" ShapeID="_x0000_i1035" DrawAspect="Content" ObjectID="_1812954505" r:id="rId31"/>
              </w:object>
            </w:r>
          </w:p>
        </w:tc>
        <w:tc>
          <w:tcPr>
            <w:tcW w:w="4621" w:type="dxa"/>
          </w:tcPr>
          <w:p w14:paraId="35F7B64B" w14:textId="3639B9B1" w:rsidR="00B86473" w:rsidRDefault="007842F3" w:rsidP="00D07372">
            <w:pPr>
              <w:spacing w:line="360" w:lineRule="auto"/>
              <w:rPr>
                <w:sz w:val="32"/>
                <w:szCs w:val="32"/>
              </w:rPr>
            </w:pPr>
            <w:r>
              <w:rPr>
                <w:sz w:val="32"/>
                <w:szCs w:val="32"/>
              </w:rPr>
              <w:t>Unstable</w:t>
            </w:r>
          </w:p>
        </w:tc>
      </w:tr>
      <w:tr w:rsidR="00B86473" w14:paraId="569B3E81" w14:textId="77777777" w:rsidTr="007842F3">
        <w:tc>
          <w:tcPr>
            <w:tcW w:w="3681" w:type="dxa"/>
          </w:tcPr>
          <w:p w14:paraId="2246E187" w14:textId="732CF4C1" w:rsidR="007842F3" w:rsidRDefault="007842F3" w:rsidP="007842F3">
            <w:pPr>
              <w:spacing w:line="360" w:lineRule="auto"/>
              <w:rPr>
                <w:sz w:val="32"/>
                <w:szCs w:val="32"/>
                <w:lang w:val="en-GB"/>
              </w:rPr>
            </w:pPr>
            <w:r w:rsidRPr="00B86473">
              <w:rPr>
                <w:sz w:val="32"/>
                <w:szCs w:val="32"/>
                <w:lang w:val="en-GB"/>
              </w:rPr>
              <w:t xml:space="preserve">distinct, real, and </w:t>
            </w:r>
            <w:r>
              <w:rPr>
                <w:sz w:val="32"/>
                <w:szCs w:val="32"/>
                <w:lang w:val="en-GB"/>
              </w:rPr>
              <w:t>negative</w:t>
            </w:r>
          </w:p>
          <w:p w14:paraId="11A05876" w14:textId="572A6DFA" w:rsidR="00B86473" w:rsidRDefault="007842F3" w:rsidP="007842F3">
            <w:pPr>
              <w:spacing w:line="360" w:lineRule="auto"/>
              <w:rPr>
                <w:sz w:val="32"/>
                <w:szCs w:val="32"/>
              </w:rPr>
            </w:pPr>
            <w:r w:rsidRPr="0006668C">
              <w:rPr>
                <w:position w:val="-14"/>
              </w:rPr>
              <w:object w:dxaOrig="2799" w:dyaOrig="440" w14:anchorId="333C1037">
                <v:shape id="_x0000_i1036" type="#_x0000_t75" style="width:140.25pt;height:21.75pt" o:ole="">
                  <v:imagedata r:id="rId32" o:title=""/>
                </v:shape>
                <o:OLEObject Type="Embed" ProgID="Equation.DSMT4" ShapeID="_x0000_i1036" DrawAspect="Content" ObjectID="_1812954506" r:id="rId33"/>
              </w:object>
            </w:r>
          </w:p>
        </w:tc>
        <w:tc>
          <w:tcPr>
            <w:tcW w:w="4621" w:type="dxa"/>
          </w:tcPr>
          <w:p w14:paraId="4F6E540C" w14:textId="514074FD" w:rsidR="00B86473" w:rsidRDefault="007842F3" w:rsidP="00D07372">
            <w:pPr>
              <w:spacing w:line="360" w:lineRule="auto"/>
              <w:rPr>
                <w:sz w:val="32"/>
                <w:szCs w:val="32"/>
              </w:rPr>
            </w:pPr>
            <w:r>
              <w:rPr>
                <w:sz w:val="32"/>
                <w:szCs w:val="32"/>
              </w:rPr>
              <w:t>Stable node</w:t>
            </w:r>
          </w:p>
        </w:tc>
      </w:tr>
      <w:tr w:rsidR="00B86473" w14:paraId="69FECD8B" w14:textId="77777777" w:rsidTr="007842F3">
        <w:tc>
          <w:tcPr>
            <w:tcW w:w="3681" w:type="dxa"/>
          </w:tcPr>
          <w:p w14:paraId="0F208263" w14:textId="4C6ECCF1" w:rsidR="007842F3" w:rsidRDefault="007842F3" w:rsidP="007842F3">
            <w:pPr>
              <w:spacing w:line="360" w:lineRule="auto"/>
              <w:rPr>
                <w:sz w:val="32"/>
                <w:szCs w:val="32"/>
                <w:lang w:val="en-GB"/>
              </w:rPr>
            </w:pPr>
            <w:r>
              <w:rPr>
                <w:sz w:val="32"/>
                <w:szCs w:val="32"/>
                <w:lang w:val="en-GB"/>
              </w:rPr>
              <w:t>O</w:t>
            </w:r>
            <w:r w:rsidRPr="007842F3">
              <w:rPr>
                <w:sz w:val="32"/>
                <w:szCs w:val="32"/>
                <w:lang w:val="en-GB"/>
              </w:rPr>
              <w:t>ne eigenvalue is positive and the other negative</w:t>
            </w:r>
          </w:p>
          <w:p w14:paraId="1CB9B528" w14:textId="205EF4A2" w:rsidR="00B86473" w:rsidRDefault="007842F3" w:rsidP="007842F3">
            <w:pPr>
              <w:spacing w:line="360" w:lineRule="auto"/>
              <w:rPr>
                <w:sz w:val="32"/>
                <w:szCs w:val="32"/>
              </w:rPr>
            </w:pPr>
            <w:r w:rsidRPr="0006668C">
              <w:rPr>
                <w:position w:val="-14"/>
              </w:rPr>
              <w:object w:dxaOrig="1800" w:dyaOrig="440" w14:anchorId="235A93D2">
                <v:shape id="_x0000_i1037" type="#_x0000_t75" style="width:90pt;height:21.75pt" o:ole="">
                  <v:imagedata r:id="rId34" o:title=""/>
                </v:shape>
                <o:OLEObject Type="Embed" ProgID="Equation.DSMT4" ShapeID="_x0000_i1037" DrawAspect="Content" ObjectID="_1812954507" r:id="rId35"/>
              </w:object>
            </w:r>
          </w:p>
        </w:tc>
        <w:tc>
          <w:tcPr>
            <w:tcW w:w="4621" w:type="dxa"/>
          </w:tcPr>
          <w:p w14:paraId="1B676E4A" w14:textId="554F75A9" w:rsidR="00B86473" w:rsidRDefault="007842F3" w:rsidP="00D07372">
            <w:pPr>
              <w:spacing w:line="360" w:lineRule="auto"/>
              <w:rPr>
                <w:sz w:val="32"/>
                <w:szCs w:val="32"/>
              </w:rPr>
            </w:pPr>
            <w:r>
              <w:rPr>
                <w:sz w:val="32"/>
                <w:szCs w:val="32"/>
              </w:rPr>
              <w:t>Saddle point</w:t>
            </w:r>
          </w:p>
        </w:tc>
      </w:tr>
      <w:tr w:rsidR="00B86473" w14:paraId="0EBA012A" w14:textId="77777777" w:rsidTr="007842F3">
        <w:tc>
          <w:tcPr>
            <w:tcW w:w="3681" w:type="dxa"/>
          </w:tcPr>
          <w:p w14:paraId="6F204454" w14:textId="63ECFFAB" w:rsidR="00B86473" w:rsidRDefault="007842F3" w:rsidP="00D07372">
            <w:pPr>
              <w:spacing w:line="360" w:lineRule="auto"/>
              <w:rPr>
                <w:sz w:val="32"/>
                <w:szCs w:val="32"/>
              </w:rPr>
            </w:pPr>
            <w:r w:rsidRPr="007842F3">
              <w:rPr>
                <w:sz w:val="32"/>
                <w:szCs w:val="32"/>
              </w:rPr>
              <w:t>Repeated eigenvalues</w:t>
            </w:r>
            <w:r w:rsidRPr="0006668C">
              <w:rPr>
                <w:position w:val="-14"/>
              </w:rPr>
              <w:object w:dxaOrig="1380" w:dyaOrig="440" w14:anchorId="0BACAE71">
                <v:shape id="_x0000_i1038" type="#_x0000_t75" style="width:69pt;height:21.75pt" o:ole="">
                  <v:imagedata r:id="rId36" o:title=""/>
                </v:shape>
                <o:OLEObject Type="Embed" ProgID="Equation.DSMT4" ShapeID="_x0000_i1038" DrawAspect="Content" ObjectID="_1812954508" r:id="rId37"/>
              </w:object>
            </w:r>
          </w:p>
        </w:tc>
        <w:tc>
          <w:tcPr>
            <w:tcW w:w="4621" w:type="dxa"/>
          </w:tcPr>
          <w:p w14:paraId="30EBC765" w14:textId="77777777" w:rsidR="00B86473" w:rsidRDefault="007842F3" w:rsidP="00D07372">
            <w:pPr>
              <w:spacing w:line="360" w:lineRule="auto"/>
              <w:rPr>
                <w:sz w:val="32"/>
                <w:szCs w:val="32"/>
              </w:rPr>
            </w:pPr>
            <w:r>
              <w:rPr>
                <w:sz w:val="32"/>
                <w:szCs w:val="32"/>
              </w:rPr>
              <w:t>Unstable</w:t>
            </w:r>
          </w:p>
          <w:p w14:paraId="43EA4DDD" w14:textId="53B6045F" w:rsidR="00921F45" w:rsidRDefault="00921F45" w:rsidP="00921F45">
            <w:pPr>
              <w:rPr>
                <w:sz w:val="32"/>
                <w:szCs w:val="32"/>
              </w:rPr>
            </w:pPr>
            <w:r w:rsidRPr="00921F45">
              <w:rPr>
                <w:sz w:val="28"/>
                <w:szCs w:val="28"/>
              </w:rPr>
              <w:t>If there are two linearly independent eigenvectors, then the critical point is called a singular node. If there is one linearly independent eigenvector, then the critical point is called a degenerate node.</w:t>
            </w:r>
          </w:p>
        </w:tc>
      </w:tr>
      <w:tr w:rsidR="007842F3" w14:paraId="6A452BD5" w14:textId="77777777" w:rsidTr="007842F3">
        <w:tc>
          <w:tcPr>
            <w:tcW w:w="3681" w:type="dxa"/>
          </w:tcPr>
          <w:p w14:paraId="3108AC3C" w14:textId="6E798D91" w:rsidR="007842F3" w:rsidRPr="007842F3" w:rsidRDefault="007842F3" w:rsidP="00D07372">
            <w:pPr>
              <w:spacing w:line="360" w:lineRule="auto"/>
              <w:rPr>
                <w:sz w:val="32"/>
                <w:szCs w:val="32"/>
              </w:rPr>
            </w:pPr>
            <w:r w:rsidRPr="007842F3">
              <w:rPr>
                <w:sz w:val="32"/>
                <w:szCs w:val="32"/>
              </w:rPr>
              <w:t>Repeated eigenvalues</w:t>
            </w:r>
            <w:r w:rsidR="0050227A" w:rsidRPr="0006668C">
              <w:rPr>
                <w:position w:val="-14"/>
              </w:rPr>
              <w:object w:dxaOrig="1359" w:dyaOrig="440" w14:anchorId="1DF8D0F4">
                <v:shape id="_x0000_i1039" type="#_x0000_t75" style="width:68.25pt;height:21.75pt" o:ole="">
                  <v:imagedata r:id="rId38" o:title=""/>
                </v:shape>
                <o:OLEObject Type="Embed" ProgID="Equation.DSMT4" ShapeID="_x0000_i1039" DrawAspect="Content" ObjectID="_1812954509" r:id="rId39"/>
              </w:object>
            </w:r>
          </w:p>
        </w:tc>
        <w:tc>
          <w:tcPr>
            <w:tcW w:w="4621" w:type="dxa"/>
          </w:tcPr>
          <w:p w14:paraId="34C45031" w14:textId="4827D853" w:rsidR="007842F3" w:rsidRDefault="007842F3" w:rsidP="00D07372">
            <w:pPr>
              <w:spacing w:line="360" w:lineRule="auto"/>
              <w:rPr>
                <w:sz w:val="32"/>
                <w:szCs w:val="32"/>
              </w:rPr>
            </w:pPr>
            <w:r>
              <w:rPr>
                <w:sz w:val="32"/>
                <w:szCs w:val="32"/>
              </w:rPr>
              <w:t>Stable</w:t>
            </w:r>
          </w:p>
        </w:tc>
      </w:tr>
      <w:tr w:rsidR="0050227A" w14:paraId="1D7F687C" w14:textId="77777777" w:rsidTr="007842F3">
        <w:tc>
          <w:tcPr>
            <w:tcW w:w="3681" w:type="dxa"/>
          </w:tcPr>
          <w:p w14:paraId="7E7EB534" w14:textId="77777777" w:rsidR="0050227A" w:rsidRDefault="0050227A" w:rsidP="00D07372">
            <w:pPr>
              <w:spacing w:line="360" w:lineRule="auto"/>
              <w:rPr>
                <w:sz w:val="32"/>
                <w:szCs w:val="32"/>
              </w:rPr>
            </w:pPr>
            <w:r>
              <w:rPr>
                <w:sz w:val="32"/>
                <w:szCs w:val="32"/>
              </w:rPr>
              <w:t>Complex eigenvalues</w:t>
            </w:r>
          </w:p>
          <w:p w14:paraId="18386E2E" w14:textId="0818FBA3" w:rsidR="0050227A" w:rsidRPr="007842F3" w:rsidRDefault="0050227A" w:rsidP="00D07372">
            <w:pPr>
              <w:spacing w:line="360" w:lineRule="auto"/>
              <w:rPr>
                <w:sz w:val="32"/>
                <w:szCs w:val="32"/>
              </w:rPr>
            </w:pPr>
            <w:r w:rsidRPr="0006668C">
              <w:rPr>
                <w:position w:val="-12"/>
              </w:rPr>
              <w:object w:dxaOrig="2340" w:dyaOrig="400" w14:anchorId="6835E806">
                <v:shape id="_x0000_i1040" type="#_x0000_t75" style="width:117pt;height:20.25pt" o:ole="">
                  <v:imagedata r:id="rId40" o:title=""/>
                </v:shape>
                <o:OLEObject Type="Embed" ProgID="Equation.DSMT4" ShapeID="_x0000_i1040" DrawAspect="Content" ObjectID="_1812954510" r:id="rId41"/>
              </w:object>
            </w:r>
            <w:r>
              <w:t xml:space="preserve">      </w:t>
            </w:r>
          </w:p>
        </w:tc>
        <w:tc>
          <w:tcPr>
            <w:tcW w:w="4621" w:type="dxa"/>
          </w:tcPr>
          <w:p w14:paraId="47E7AA5C" w14:textId="77777777" w:rsidR="0050227A" w:rsidRDefault="0050227A" w:rsidP="00D07372">
            <w:pPr>
              <w:spacing w:line="360" w:lineRule="auto"/>
              <w:rPr>
                <w:sz w:val="32"/>
                <w:szCs w:val="32"/>
              </w:rPr>
            </w:pPr>
          </w:p>
        </w:tc>
      </w:tr>
      <w:tr w:rsidR="0050227A" w14:paraId="5EB1B68E" w14:textId="77777777" w:rsidTr="007842F3">
        <w:tc>
          <w:tcPr>
            <w:tcW w:w="3681" w:type="dxa"/>
          </w:tcPr>
          <w:p w14:paraId="391FA2DD" w14:textId="4522276A" w:rsidR="0050227A" w:rsidRDefault="0050227A" w:rsidP="00D07372">
            <w:pPr>
              <w:spacing w:line="360" w:lineRule="auto"/>
              <w:rPr>
                <w:sz w:val="32"/>
                <w:szCs w:val="32"/>
              </w:rPr>
            </w:pPr>
            <w:r w:rsidRPr="0050227A">
              <w:rPr>
                <w:i/>
                <w:iCs/>
                <w:sz w:val="32"/>
                <w:szCs w:val="32"/>
              </w:rPr>
              <w:t>a</w:t>
            </w:r>
            <w:r>
              <w:rPr>
                <w:sz w:val="32"/>
                <w:szCs w:val="32"/>
              </w:rPr>
              <w:t xml:space="preserve"> &gt; 0</w:t>
            </w:r>
          </w:p>
        </w:tc>
        <w:tc>
          <w:tcPr>
            <w:tcW w:w="4621" w:type="dxa"/>
          </w:tcPr>
          <w:p w14:paraId="0DB7C949" w14:textId="67E7CB9D" w:rsidR="0050227A" w:rsidRDefault="0050227A" w:rsidP="00D07372">
            <w:pPr>
              <w:spacing w:line="360" w:lineRule="auto"/>
              <w:rPr>
                <w:sz w:val="32"/>
                <w:szCs w:val="32"/>
              </w:rPr>
            </w:pPr>
            <w:r>
              <w:rPr>
                <w:sz w:val="32"/>
                <w:szCs w:val="32"/>
              </w:rPr>
              <w:t>Unstable oscillator:  amplitude grows with time</w:t>
            </w:r>
          </w:p>
        </w:tc>
      </w:tr>
      <w:tr w:rsidR="0050227A" w14:paraId="67447118" w14:textId="77777777" w:rsidTr="007842F3">
        <w:tc>
          <w:tcPr>
            <w:tcW w:w="3681" w:type="dxa"/>
          </w:tcPr>
          <w:p w14:paraId="702F4589" w14:textId="780044A7" w:rsidR="0050227A" w:rsidRPr="0050227A" w:rsidRDefault="0050227A" w:rsidP="00D07372">
            <w:pPr>
              <w:spacing w:line="360" w:lineRule="auto"/>
              <w:rPr>
                <w:sz w:val="32"/>
                <w:szCs w:val="32"/>
              </w:rPr>
            </w:pPr>
            <w:r>
              <w:rPr>
                <w:i/>
                <w:iCs/>
                <w:sz w:val="32"/>
                <w:szCs w:val="32"/>
              </w:rPr>
              <w:t xml:space="preserve">a = </w:t>
            </w:r>
            <w:r>
              <w:rPr>
                <w:sz w:val="32"/>
                <w:szCs w:val="32"/>
              </w:rPr>
              <w:t>0</w:t>
            </w:r>
          </w:p>
        </w:tc>
        <w:tc>
          <w:tcPr>
            <w:tcW w:w="4621" w:type="dxa"/>
          </w:tcPr>
          <w:p w14:paraId="608B9E4A" w14:textId="64402397" w:rsidR="0050227A" w:rsidRDefault="0050227A" w:rsidP="00D07372">
            <w:pPr>
              <w:spacing w:line="360" w:lineRule="auto"/>
              <w:rPr>
                <w:sz w:val="32"/>
                <w:szCs w:val="32"/>
              </w:rPr>
            </w:pPr>
            <w:r>
              <w:rPr>
                <w:sz w:val="32"/>
                <w:szCs w:val="32"/>
              </w:rPr>
              <w:t>Stable: undamped oscillator</w:t>
            </w:r>
          </w:p>
        </w:tc>
      </w:tr>
      <w:tr w:rsidR="0050227A" w14:paraId="7DF49E6F" w14:textId="77777777" w:rsidTr="007842F3">
        <w:tc>
          <w:tcPr>
            <w:tcW w:w="3681" w:type="dxa"/>
          </w:tcPr>
          <w:p w14:paraId="5986D56A" w14:textId="3475C0BE" w:rsidR="0050227A" w:rsidRDefault="0050227A" w:rsidP="00D07372">
            <w:pPr>
              <w:spacing w:line="360" w:lineRule="auto"/>
              <w:rPr>
                <w:i/>
                <w:iCs/>
                <w:sz w:val="32"/>
                <w:szCs w:val="32"/>
              </w:rPr>
            </w:pPr>
            <w:r>
              <w:rPr>
                <w:i/>
                <w:iCs/>
                <w:sz w:val="32"/>
                <w:szCs w:val="32"/>
              </w:rPr>
              <w:t>a &lt; 0</w:t>
            </w:r>
          </w:p>
        </w:tc>
        <w:tc>
          <w:tcPr>
            <w:tcW w:w="4621" w:type="dxa"/>
          </w:tcPr>
          <w:p w14:paraId="24B63AA5" w14:textId="18F90622" w:rsidR="0050227A" w:rsidRDefault="0050227A" w:rsidP="00D07372">
            <w:pPr>
              <w:spacing w:line="360" w:lineRule="auto"/>
              <w:rPr>
                <w:sz w:val="32"/>
                <w:szCs w:val="32"/>
              </w:rPr>
            </w:pPr>
            <w:r>
              <w:rPr>
                <w:sz w:val="32"/>
                <w:szCs w:val="32"/>
              </w:rPr>
              <w:t xml:space="preserve">Stable: damped oscillator </w:t>
            </w:r>
          </w:p>
        </w:tc>
      </w:tr>
    </w:tbl>
    <w:p w14:paraId="2067D9D5" w14:textId="77777777" w:rsidR="00B86473" w:rsidRDefault="00B86473" w:rsidP="00D07372">
      <w:pPr>
        <w:spacing w:line="360" w:lineRule="auto"/>
        <w:rPr>
          <w:sz w:val="32"/>
          <w:szCs w:val="32"/>
        </w:rPr>
      </w:pPr>
    </w:p>
    <w:p w14:paraId="1907555A" w14:textId="77777777" w:rsidR="00921F45" w:rsidRDefault="00921F45" w:rsidP="00D07372">
      <w:pPr>
        <w:spacing w:line="360" w:lineRule="auto"/>
        <w:rPr>
          <w:sz w:val="32"/>
          <w:szCs w:val="32"/>
        </w:rPr>
      </w:pPr>
    </w:p>
    <w:p w14:paraId="2EBCE471" w14:textId="794248B3" w:rsidR="00CC059A" w:rsidRDefault="00CC059A" w:rsidP="00CC059A">
      <w:pPr>
        <w:spacing w:line="360" w:lineRule="auto"/>
        <w:rPr>
          <w:sz w:val="32"/>
          <w:szCs w:val="32"/>
        </w:rPr>
      </w:pPr>
      <w:r>
        <w:rPr>
          <w:sz w:val="32"/>
          <w:szCs w:val="32"/>
        </w:rPr>
        <w:lastRenderedPageBreak/>
        <w:t xml:space="preserve">The eigenvectors give the </w:t>
      </w:r>
      <w:r w:rsidRPr="00CC059A">
        <w:rPr>
          <w:b/>
          <w:bCs/>
          <w:color w:val="7030A0"/>
          <w:sz w:val="32"/>
          <w:szCs w:val="32"/>
        </w:rPr>
        <w:t>manifolds</w:t>
      </w:r>
      <w:r>
        <w:rPr>
          <w:sz w:val="32"/>
          <w:szCs w:val="32"/>
        </w:rPr>
        <w:t xml:space="preserve"> of the system and </w:t>
      </w:r>
      <w:r w:rsidR="000347F8">
        <w:rPr>
          <w:sz w:val="32"/>
          <w:szCs w:val="32"/>
        </w:rPr>
        <w:t xml:space="preserve">the manifolds </w:t>
      </w:r>
      <w:r>
        <w:rPr>
          <w:sz w:val="32"/>
          <w:szCs w:val="32"/>
        </w:rPr>
        <w:t>maybe stable or unstable. For the eigenvector (</w:t>
      </w:r>
      <w:r w:rsidRPr="00CC059A">
        <w:rPr>
          <w:i/>
          <w:iCs/>
          <w:sz w:val="32"/>
          <w:szCs w:val="32"/>
        </w:rPr>
        <w:t>x</w:t>
      </w:r>
      <w:r w:rsidRPr="00CC059A">
        <w:rPr>
          <w:i/>
          <w:iCs/>
          <w:sz w:val="32"/>
          <w:szCs w:val="32"/>
          <w:vertAlign w:val="subscript"/>
        </w:rPr>
        <w:t>J</w:t>
      </w:r>
      <w:r w:rsidRPr="00CC059A">
        <w:rPr>
          <w:i/>
          <w:iCs/>
          <w:sz w:val="32"/>
          <w:szCs w:val="32"/>
        </w:rPr>
        <w:t>, y</w:t>
      </w:r>
      <w:r w:rsidRPr="00CC059A">
        <w:rPr>
          <w:i/>
          <w:iCs/>
          <w:sz w:val="32"/>
          <w:szCs w:val="32"/>
          <w:vertAlign w:val="subscript"/>
        </w:rPr>
        <w:t>J</w:t>
      </w:r>
      <w:r>
        <w:rPr>
          <w:sz w:val="32"/>
          <w:szCs w:val="32"/>
        </w:rPr>
        <w:t>), the manifold is given by the line from the Origin (0, 0) through the point (</w:t>
      </w:r>
      <w:r w:rsidRPr="00CC059A">
        <w:rPr>
          <w:i/>
          <w:iCs/>
          <w:sz w:val="32"/>
          <w:szCs w:val="32"/>
        </w:rPr>
        <w:t>x</w:t>
      </w:r>
      <w:r w:rsidRPr="00CC059A">
        <w:rPr>
          <w:i/>
          <w:iCs/>
          <w:sz w:val="32"/>
          <w:szCs w:val="32"/>
          <w:vertAlign w:val="subscript"/>
        </w:rPr>
        <w:t>J</w:t>
      </w:r>
      <w:r w:rsidRPr="00CC059A">
        <w:rPr>
          <w:i/>
          <w:iCs/>
          <w:sz w:val="32"/>
          <w:szCs w:val="32"/>
        </w:rPr>
        <w:t>, y</w:t>
      </w:r>
      <w:r w:rsidRPr="00CC059A">
        <w:rPr>
          <w:i/>
          <w:iCs/>
          <w:sz w:val="32"/>
          <w:szCs w:val="32"/>
          <w:vertAlign w:val="subscript"/>
        </w:rPr>
        <w:t>J</w:t>
      </w:r>
      <w:r>
        <w:rPr>
          <w:sz w:val="32"/>
          <w:szCs w:val="32"/>
        </w:rPr>
        <w:t xml:space="preserve">). </w:t>
      </w:r>
    </w:p>
    <w:p w14:paraId="23FD40DF" w14:textId="77777777" w:rsidR="00CC059A" w:rsidRDefault="00CC059A" w:rsidP="00CC059A">
      <w:pPr>
        <w:spacing w:line="360" w:lineRule="auto"/>
        <w:rPr>
          <w:sz w:val="32"/>
          <w:szCs w:val="32"/>
        </w:rPr>
      </w:pPr>
    </w:p>
    <w:p w14:paraId="6CEC8831" w14:textId="77777777" w:rsidR="000A5CDA" w:rsidRDefault="000A5CDA" w:rsidP="00D07372">
      <w:pPr>
        <w:spacing w:line="360" w:lineRule="auto"/>
        <w:rPr>
          <w:sz w:val="32"/>
          <w:szCs w:val="32"/>
        </w:rPr>
      </w:pPr>
    </w:p>
    <w:p w14:paraId="1122B44A" w14:textId="7B865EB7" w:rsidR="0050227A" w:rsidRDefault="0050227A" w:rsidP="00D07372">
      <w:pPr>
        <w:spacing w:line="360" w:lineRule="auto"/>
        <w:rPr>
          <w:sz w:val="32"/>
          <w:szCs w:val="32"/>
        </w:rPr>
      </w:pPr>
      <w:r>
        <w:rPr>
          <w:sz w:val="32"/>
          <w:szCs w:val="32"/>
        </w:rPr>
        <w:t>Examples are presented to illustrate the main concepts of [2D] dynamics systems.</w:t>
      </w:r>
    </w:p>
    <w:p w14:paraId="5B2EA1F6" w14:textId="77777777" w:rsidR="0050227A" w:rsidRDefault="0050227A" w:rsidP="00D07372">
      <w:pPr>
        <w:spacing w:line="360" w:lineRule="auto"/>
        <w:rPr>
          <w:sz w:val="32"/>
          <w:szCs w:val="32"/>
        </w:rPr>
      </w:pPr>
    </w:p>
    <w:p w14:paraId="73B20F8F" w14:textId="77777777" w:rsidR="00CC059A" w:rsidRDefault="00CC059A">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3EE0438F" w14:textId="12567F90" w:rsidR="0050227A" w:rsidRPr="00953B30" w:rsidRDefault="0050227A" w:rsidP="00D07372">
      <w:pPr>
        <w:spacing w:line="360" w:lineRule="auto"/>
        <w:rPr>
          <w:rFonts w:asciiTheme="minorHAnsi" w:hAnsiTheme="minorHAnsi" w:cstheme="minorHAnsi"/>
          <w:b/>
          <w:bCs/>
          <w:color w:val="984806" w:themeColor="accent6" w:themeShade="80"/>
          <w:sz w:val="32"/>
          <w:szCs w:val="32"/>
        </w:rPr>
      </w:pPr>
      <w:r w:rsidRPr="0050227A">
        <w:rPr>
          <w:rFonts w:asciiTheme="minorHAnsi" w:hAnsiTheme="minorHAnsi" w:cstheme="minorHAnsi"/>
          <w:b/>
          <w:bCs/>
          <w:color w:val="7030A0"/>
          <w:sz w:val="32"/>
          <w:szCs w:val="32"/>
        </w:rPr>
        <w:lastRenderedPageBreak/>
        <w:t>Example 1</w:t>
      </w:r>
      <w:r w:rsidR="00953B30">
        <w:rPr>
          <w:rFonts w:asciiTheme="minorHAnsi" w:hAnsiTheme="minorHAnsi" w:cstheme="minorHAnsi"/>
          <w:b/>
          <w:bCs/>
          <w:color w:val="7030A0"/>
          <w:sz w:val="32"/>
          <w:szCs w:val="32"/>
        </w:rPr>
        <w:t xml:space="preserve">     </w:t>
      </w:r>
      <w:r w:rsidR="00BF739F">
        <w:rPr>
          <w:rFonts w:asciiTheme="minorHAnsi" w:hAnsiTheme="minorHAnsi" w:cstheme="minorHAnsi"/>
          <w:b/>
          <w:bCs/>
          <w:color w:val="7030A0"/>
          <w:sz w:val="32"/>
          <w:szCs w:val="32"/>
        </w:rPr>
        <w:t>Unstable multiple critical points</w:t>
      </w:r>
    </w:p>
    <w:p w14:paraId="1D89EAC0" w14:textId="586CA9DA" w:rsidR="00B86473" w:rsidRDefault="007623DE" w:rsidP="00D07372">
      <w:pPr>
        <w:spacing w:line="360" w:lineRule="auto"/>
        <w:rPr>
          <w:sz w:val="32"/>
          <w:szCs w:val="32"/>
        </w:rPr>
      </w:pPr>
      <w:r>
        <w:rPr>
          <w:sz w:val="32"/>
          <w:szCs w:val="32"/>
        </w:rPr>
        <w:t xml:space="preserve">System:    </w:t>
      </w:r>
      <w:r w:rsidRPr="0006668C">
        <w:rPr>
          <w:position w:val="-12"/>
        </w:rPr>
        <w:object w:dxaOrig="1840" w:dyaOrig="380" w14:anchorId="1BE953B0">
          <v:shape id="_x0000_i1041" type="#_x0000_t75" style="width:92.25pt;height:18.75pt" o:ole="">
            <v:imagedata r:id="rId42" o:title=""/>
          </v:shape>
          <o:OLEObject Type="Embed" ProgID="Equation.DSMT4" ShapeID="_x0000_i1041" DrawAspect="Content" ObjectID="_1812954511" r:id="rId43"/>
        </w:object>
      </w:r>
    </w:p>
    <w:p w14:paraId="2C3B85A9" w14:textId="3DE4D918" w:rsidR="007623DE" w:rsidRDefault="007623DE" w:rsidP="00D07372">
      <w:pPr>
        <w:spacing w:line="360" w:lineRule="auto"/>
        <w:rPr>
          <w:sz w:val="32"/>
          <w:szCs w:val="32"/>
        </w:rPr>
      </w:pPr>
      <w:r>
        <w:rPr>
          <w:sz w:val="32"/>
          <w:szCs w:val="32"/>
        </w:rPr>
        <w:t>Dy</w:t>
      </w:r>
      <w:r w:rsidR="00435D15">
        <w:rPr>
          <w:sz w:val="32"/>
          <w:szCs w:val="32"/>
        </w:rPr>
        <w:t xml:space="preserve">namics:    </w:t>
      </w:r>
    </w:p>
    <w:p w14:paraId="56E7D3BB" w14:textId="103F4BBB" w:rsidR="00435D15" w:rsidRDefault="00435D15" w:rsidP="00D07372">
      <w:pPr>
        <w:spacing w:line="360" w:lineRule="auto"/>
        <w:rPr>
          <w:sz w:val="32"/>
          <w:szCs w:val="32"/>
        </w:rPr>
      </w:pPr>
      <w:r>
        <w:rPr>
          <w:sz w:val="32"/>
          <w:szCs w:val="32"/>
        </w:rPr>
        <w:tab/>
      </w:r>
      <w:r w:rsidRPr="0006668C">
        <w:rPr>
          <w:position w:val="-136"/>
        </w:rPr>
        <w:object w:dxaOrig="3820" w:dyaOrig="2880" w14:anchorId="4660F261">
          <v:shape id="_x0000_i1042" type="#_x0000_t75" style="width:191.25pt;height:2in" o:ole="">
            <v:imagedata r:id="rId44" o:title=""/>
          </v:shape>
          <o:OLEObject Type="Embed" ProgID="Equation.DSMT4" ShapeID="_x0000_i1042" DrawAspect="Content" ObjectID="_1812954512" r:id="rId45"/>
        </w:object>
      </w:r>
    </w:p>
    <w:p w14:paraId="3EB5C881" w14:textId="77777777" w:rsidR="0089165D" w:rsidRPr="0089165D" w:rsidRDefault="0089165D" w:rsidP="0089165D">
      <w:pPr>
        <w:spacing w:line="360" w:lineRule="auto"/>
        <w:rPr>
          <w:color w:val="984806" w:themeColor="accent6" w:themeShade="80"/>
          <w:sz w:val="32"/>
          <w:szCs w:val="32"/>
        </w:rPr>
      </w:pPr>
      <w:r w:rsidRPr="0089165D">
        <w:rPr>
          <w:color w:val="984806" w:themeColor="accent6" w:themeShade="80"/>
          <w:sz w:val="32"/>
          <w:szCs w:val="32"/>
        </w:rPr>
        <w:t>Initial conditions (x0, y0)</w:t>
      </w:r>
    </w:p>
    <w:p w14:paraId="3AB8600C" w14:textId="17952FD1" w:rsidR="0089165D" w:rsidRPr="0089165D" w:rsidRDefault="0089165D" w:rsidP="0089165D">
      <w:pPr>
        <w:spacing w:line="360" w:lineRule="auto"/>
        <w:rPr>
          <w:color w:val="984806" w:themeColor="accent6" w:themeShade="80"/>
          <w:sz w:val="32"/>
          <w:szCs w:val="32"/>
        </w:rPr>
      </w:pPr>
      <w:r w:rsidRPr="0089165D">
        <w:rPr>
          <w:color w:val="984806" w:themeColor="accent6" w:themeShade="80"/>
          <w:sz w:val="32"/>
          <w:szCs w:val="32"/>
        </w:rPr>
        <w:t xml:space="preserve">  (1.00, 1.00)</w:t>
      </w:r>
      <w:r>
        <w:rPr>
          <w:color w:val="984806" w:themeColor="accent6" w:themeShade="80"/>
          <w:sz w:val="32"/>
          <w:szCs w:val="32"/>
        </w:rPr>
        <w:t xml:space="preserve">   </w:t>
      </w:r>
      <w:r w:rsidRPr="0089165D">
        <w:rPr>
          <w:color w:val="984806" w:themeColor="accent6" w:themeShade="80"/>
          <w:sz w:val="32"/>
          <w:szCs w:val="32"/>
        </w:rPr>
        <w:t xml:space="preserve">  (-1.00, -1.00)</w:t>
      </w:r>
      <w:r>
        <w:rPr>
          <w:color w:val="984806" w:themeColor="accent6" w:themeShade="80"/>
          <w:sz w:val="32"/>
          <w:szCs w:val="32"/>
        </w:rPr>
        <w:t xml:space="preserve">   </w:t>
      </w:r>
      <w:r w:rsidRPr="0089165D">
        <w:rPr>
          <w:color w:val="984806" w:themeColor="accent6" w:themeShade="80"/>
          <w:sz w:val="32"/>
          <w:szCs w:val="32"/>
        </w:rPr>
        <w:t xml:space="preserve">  (-2.00, -2.00)</w:t>
      </w:r>
      <w:r>
        <w:rPr>
          <w:color w:val="984806" w:themeColor="accent6" w:themeShade="80"/>
          <w:sz w:val="32"/>
          <w:szCs w:val="32"/>
        </w:rPr>
        <w:t xml:space="preserve">   </w:t>
      </w:r>
      <w:r w:rsidRPr="0089165D">
        <w:rPr>
          <w:color w:val="984806" w:themeColor="accent6" w:themeShade="80"/>
          <w:sz w:val="32"/>
          <w:szCs w:val="32"/>
        </w:rPr>
        <w:t xml:space="preserve">  (-1.50, -1.50)</w:t>
      </w:r>
    </w:p>
    <w:p w14:paraId="741E962C" w14:textId="0002B27C" w:rsidR="0089165D" w:rsidRPr="0089165D" w:rsidRDefault="0089165D" w:rsidP="0089165D">
      <w:pPr>
        <w:spacing w:line="360" w:lineRule="auto"/>
        <w:rPr>
          <w:color w:val="984806" w:themeColor="accent6" w:themeShade="80"/>
          <w:sz w:val="32"/>
          <w:szCs w:val="32"/>
        </w:rPr>
      </w:pPr>
      <w:r w:rsidRPr="0089165D">
        <w:rPr>
          <w:color w:val="984806" w:themeColor="accent6" w:themeShade="80"/>
          <w:sz w:val="32"/>
          <w:szCs w:val="32"/>
        </w:rPr>
        <w:t xml:space="preserve">  (0.00, 0.00)</w:t>
      </w:r>
      <w:r>
        <w:rPr>
          <w:color w:val="984806" w:themeColor="accent6" w:themeShade="80"/>
          <w:sz w:val="32"/>
          <w:szCs w:val="32"/>
        </w:rPr>
        <w:t xml:space="preserve">   </w:t>
      </w:r>
      <w:r w:rsidRPr="0089165D">
        <w:rPr>
          <w:color w:val="984806" w:themeColor="accent6" w:themeShade="80"/>
          <w:sz w:val="32"/>
          <w:szCs w:val="32"/>
        </w:rPr>
        <w:t xml:space="preserve">  (2.00, 2.00)</w:t>
      </w:r>
    </w:p>
    <w:p w14:paraId="5474131D" w14:textId="77777777" w:rsidR="0089165D" w:rsidRPr="0089165D" w:rsidRDefault="0089165D" w:rsidP="0089165D">
      <w:pPr>
        <w:spacing w:line="360" w:lineRule="auto"/>
        <w:rPr>
          <w:color w:val="984806" w:themeColor="accent6" w:themeShade="80"/>
          <w:sz w:val="32"/>
          <w:szCs w:val="32"/>
        </w:rPr>
      </w:pPr>
      <w:r w:rsidRPr="0089165D">
        <w:rPr>
          <w:color w:val="984806" w:themeColor="accent6" w:themeShade="80"/>
          <w:sz w:val="32"/>
          <w:szCs w:val="32"/>
        </w:rPr>
        <w:t>A matrix: a11 = 1.0  a12 = 0.0  a11 = 0.0   a12 = 0.0</w:t>
      </w:r>
    </w:p>
    <w:p w14:paraId="040E2691" w14:textId="77777777" w:rsidR="0089165D" w:rsidRPr="0089165D" w:rsidRDefault="0089165D" w:rsidP="0089165D">
      <w:pPr>
        <w:spacing w:line="360" w:lineRule="auto"/>
        <w:rPr>
          <w:color w:val="984806" w:themeColor="accent6" w:themeShade="80"/>
          <w:sz w:val="32"/>
          <w:szCs w:val="32"/>
        </w:rPr>
      </w:pPr>
      <w:r w:rsidRPr="0089165D">
        <w:rPr>
          <w:color w:val="984806" w:themeColor="accent6" w:themeShade="80"/>
          <w:sz w:val="32"/>
          <w:szCs w:val="32"/>
        </w:rPr>
        <w:t>Determinant A = 0.00</w:t>
      </w:r>
    </w:p>
    <w:p w14:paraId="19D19C2E" w14:textId="2DEA32C9" w:rsidR="0089165D" w:rsidRPr="0089165D" w:rsidRDefault="0089165D" w:rsidP="0089165D">
      <w:pPr>
        <w:spacing w:line="360" w:lineRule="auto"/>
        <w:rPr>
          <w:color w:val="984806" w:themeColor="accent6" w:themeShade="80"/>
          <w:sz w:val="32"/>
          <w:szCs w:val="32"/>
        </w:rPr>
      </w:pPr>
      <w:r w:rsidRPr="0089165D">
        <w:rPr>
          <w:color w:val="984806" w:themeColor="accent6" w:themeShade="80"/>
          <w:sz w:val="32"/>
          <w:szCs w:val="32"/>
        </w:rPr>
        <w:t>Eigenvalues Jacobian J = 1.00  0.00</w:t>
      </w:r>
    </w:p>
    <w:p w14:paraId="196160D0" w14:textId="77777777" w:rsidR="0089165D" w:rsidRDefault="0089165D" w:rsidP="0089165D">
      <w:pPr>
        <w:spacing w:line="360" w:lineRule="auto"/>
        <w:rPr>
          <w:sz w:val="32"/>
          <w:szCs w:val="32"/>
        </w:rPr>
      </w:pPr>
    </w:p>
    <w:p w14:paraId="47CBC5B5" w14:textId="2D5703B0" w:rsidR="0089165D" w:rsidRDefault="0089165D" w:rsidP="0089165D">
      <w:pPr>
        <w:spacing w:line="360" w:lineRule="auto"/>
        <w:jc w:val="center"/>
        <w:rPr>
          <w:sz w:val="32"/>
          <w:szCs w:val="32"/>
        </w:rPr>
      </w:pPr>
      <w:r>
        <w:rPr>
          <w:noProof/>
          <w:sz w:val="32"/>
          <w:szCs w:val="32"/>
        </w:rPr>
        <w:drawing>
          <wp:inline distT="0" distB="0" distL="0" distR="0" wp14:anchorId="7E353C51" wp14:editId="1E7C1052">
            <wp:extent cx="5278120" cy="2261870"/>
            <wp:effectExtent l="0" t="0" r="0" b="5080"/>
            <wp:docPr id="1055951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1606" name="Picture 1055951606"/>
                    <pic:cNvPicPr/>
                  </pic:nvPicPr>
                  <pic:blipFill>
                    <a:blip r:embed="rId46">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14:paraId="6F6C88CB" w14:textId="11BCB57A" w:rsidR="0089165D" w:rsidRDefault="0089165D" w:rsidP="0089165D">
      <w:pPr>
        <w:spacing w:line="360" w:lineRule="auto"/>
        <w:rPr>
          <w:sz w:val="32"/>
          <w:szCs w:val="32"/>
        </w:rPr>
      </w:pPr>
      <w:r>
        <w:rPr>
          <w:sz w:val="32"/>
          <w:szCs w:val="32"/>
        </w:rPr>
        <w:t>Fig. 1.1.   [2D] view of the system equations.</w:t>
      </w:r>
    </w:p>
    <w:p w14:paraId="7D2DA8FD" w14:textId="276C11A2" w:rsidR="0089165D" w:rsidRDefault="0089165D" w:rsidP="0089165D">
      <w:pPr>
        <w:spacing w:line="360" w:lineRule="auto"/>
        <w:jc w:val="center"/>
        <w:rPr>
          <w:sz w:val="32"/>
          <w:szCs w:val="32"/>
        </w:rPr>
      </w:pPr>
      <w:r>
        <w:rPr>
          <w:noProof/>
          <w:sz w:val="32"/>
          <w:szCs w:val="32"/>
        </w:rPr>
        <w:lastRenderedPageBreak/>
        <w:drawing>
          <wp:inline distT="0" distB="0" distL="0" distR="0" wp14:anchorId="77ED2AEC" wp14:editId="02F96BC6">
            <wp:extent cx="5278120" cy="2639060"/>
            <wp:effectExtent l="0" t="0" r="0" b="8890"/>
            <wp:docPr id="126621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1953" name="Picture 126621953"/>
                    <pic:cNvPicPr/>
                  </pic:nvPicPr>
                  <pic:blipFill>
                    <a:blip r:embed="rId47">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5BB8EB71" w14:textId="2F706AA3" w:rsidR="0089165D" w:rsidRDefault="0089165D" w:rsidP="0089165D">
      <w:pPr>
        <w:spacing w:line="360" w:lineRule="auto"/>
        <w:rPr>
          <w:sz w:val="32"/>
          <w:szCs w:val="32"/>
        </w:rPr>
      </w:pPr>
      <w:r>
        <w:rPr>
          <w:sz w:val="32"/>
          <w:szCs w:val="32"/>
        </w:rPr>
        <w:t xml:space="preserve">Fig. 1.2.  Time evolution of the </w:t>
      </w:r>
      <w:r w:rsidRPr="0027561D">
        <w:rPr>
          <w:i/>
          <w:iCs/>
          <w:sz w:val="32"/>
          <w:szCs w:val="32"/>
        </w:rPr>
        <w:t>x</w:t>
      </w:r>
      <w:r>
        <w:rPr>
          <w:sz w:val="32"/>
          <w:szCs w:val="32"/>
        </w:rPr>
        <w:t xml:space="preserve"> and </w:t>
      </w:r>
      <w:r w:rsidRPr="0027561D">
        <w:rPr>
          <w:i/>
          <w:iCs/>
          <w:sz w:val="32"/>
          <w:szCs w:val="32"/>
        </w:rPr>
        <w:t>y</w:t>
      </w:r>
      <w:r>
        <w:rPr>
          <w:sz w:val="32"/>
          <w:szCs w:val="32"/>
        </w:rPr>
        <w:t xml:space="preserve"> </w:t>
      </w:r>
      <w:proofErr w:type="spellStart"/>
      <w:r w:rsidR="00E25B72">
        <w:rPr>
          <w:sz w:val="32"/>
          <w:szCs w:val="32"/>
        </w:rPr>
        <w:t>trajectroies</w:t>
      </w:r>
      <w:proofErr w:type="spellEnd"/>
      <w:r>
        <w:rPr>
          <w:sz w:val="32"/>
          <w:szCs w:val="32"/>
        </w:rPr>
        <w:t>.</w:t>
      </w:r>
    </w:p>
    <w:p w14:paraId="1140F526" w14:textId="7CB62BD8" w:rsidR="0089165D" w:rsidRDefault="0089165D" w:rsidP="0089165D">
      <w:pPr>
        <w:spacing w:line="360" w:lineRule="auto"/>
        <w:jc w:val="center"/>
        <w:rPr>
          <w:sz w:val="32"/>
          <w:szCs w:val="32"/>
        </w:rPr>
      </w:pPr>
      <w:r>
        <w:rPr>
          <w:noProof/>
          <w:sz w:val="32"/>
          <w:szCs w:val="32"/>
        </w:rPr>
        <w:drawing>
          <wp:inline distT="0" distB="0" distL="0" distR="0" wp14:anchorId="73BCF820" wp14:editId="7B7BF8F4">
            <wp:extent cx="4572009" cy="2743205"/>
            <wp:effectExtent l="0" t="0" r="0" b="0"/>
            <wp:docPr id="15324547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4735" name="Picture 1532454735"/>
                    <pic:cNvPicPr/>
                  </pic:nvPicPr>
                  <pic:blipFill>
                    <a:blip r:embed="rId4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BA5C21E" w14:textId="6D977BD0" w:rsidR="00261BD8" w:rsidRDefault="0089165D" w:rsidP="00261BD8">
      <w:pPr>
        <w:spacing w:line="276" w:lineRule="auto"/>
        <w:rPr>
          <w:sz w:val="32"/>
          <w:szCs w:val="32"/>
        </w:rPr>
      </w:pPr>
      <w:r>
        <w:rPr>
          <w:sz w:val="32"/>
          <w:szCs w:val="32"/>
        </w:rPr>
        <w:t>Fig. 1.</w:t>
      </w:r>
      <w:r w:rsidR="00261BD8">
        <w:rPr>
          <w:sz w:val="32"/>
          <w:szCs w:val="32"/>
        </w:rPr>
        <w:t>3</w:t>
      </w:r>
      <w:r>
        <w:rPr>
          <w:sz w:val="32"/>
          <w:szCs w:val="32"/>
        </w:rPr>
        <w:t>.    Vector field: quiver plot. T</w:t>
      </w:r>
      <w:r w:rsidRPr="0014546D">
        <w:rPr>
          <w:sz w:val="32"/>
          <w:szCs w:val="32"/>
        </w:rPr>
        <w:t>here are an infinite number of critical</w:t>
      </w:r>
      <w:r>
        <w:rPr>
          <w:sz w:val="32"/>
          <w:szCs w:val="32"/>
        </w:rPr>
        <w:t xml:space="preserve"> </w:t>
      </w:r>
      <w:r w:rsidRPr="0014546D">
        <w:rPr>
          <w:sz w:val="32"/>
          <w:szCs w:val="32"/>
        </w:rPr>
        <w:t xml:space="preserve">points lying along the </w:t>
      </w:r>
      <w:r w:rsidRPr="009F3ED7">
        <w:rPr>
          <w:b/>
          <w:bCs/>
          <w:i/>
          <w:iCs/>
          <w:color w:val="EE0000"/>
          <w:sz w:val="32"/>
          <w:szCs w:val="32"/>
        </w:rPr>
        <w:t>y</w:t>
      </w:r>
      <w:r w:rsidRPr="009F3ED7">
        <w:rPr>
          <w:b/>
          <w:bCs/>
          <w:color w:val="EE0000"/>
          <w:sz w:val="32"/>
          <w:szCs w:val="32"/>
        </w:rPr>
        <w:t>-axis</w:t>
      </w:r>
      <w:r w:rsidRPr="009F3ED7">
        <w:rPr>
          <w:sz w:val="32"/>
          <w:szCs w:val="32"/>
        </w:rPr>
        <w:t>.</w:t>
      </w:r>
      <w:r w:rsidR="00261BD8">
        <w:rPr>
          <w:sz w:val="32"/>
          <w:szCs w:val="32"/>
        </w:rPr>
        <w:t xml:space="preserve"> Six trajectories (orbits) in phase space for a time interval </w:t>
      </w:r>
      <w:r w:rsidR="00261BD8" w:rsidRPr="00733478">
        <w:rPr>
          <w:position w:val="-6"/>
        </w:rPr>
        <w:object w:dxaOrig="1240" w:dyaOrig="320" w14:anchorId="17FACCB1">
          <v:shape id="_x0000_i1043" type="#_x0000_t75" style="width:62.25pt;height:15.75pt" o:ole="">
            <v:imagedata r:id="rId49" o:title=""/>
          </v:shape>
          <o:OLEObject Type="Embed" ProgID="Equation.DSMT4" ShapeID="_x0000_i1043" DrawAspect="Content" ObjectID="_1812954513" r:id="rId50"/>
        </w:object>
      </w:r>
      <w:r w:rsidR="00261BD8">
        <w:rPr>
          <w:sz w:val="32"/>
          <w:szCs w:val="32"/>
        </w:rPr>
        <w:t xml:space="preserve">. The </w:t>
      </w:r>
      <w:r w:rsidR="00261BD8" w:rsidRPr="0027561D">
        <w:rPr>
          <w:b/>
          <w:bCs/>
          <w:sz w:val="32"/>
          <w:szCs w:val="32"/>
        </w:rPr>
        <w:t>black dot</w:t>
      </w:r>
      <w:r w:rsidR="00261BD8">
        <w:rPr>
          <w:sz w:val="32"/>
          <w:szCs w:val="32"/>
        </w:rPr>
        <w:t xml:space="preserve"> is the single equilibrium point of the system at the Origin (0,0), and the </w:t>
      </w:r>
      <w:r w:rsidR="00261BD8" w:rsidRPr="0027561D">
        <w:rPr>
          <w:b/>
          <w:bCs/>
          <w:color w:val="00B050"/>
          <w:sz w:val="32"/>
          <w:szCs w:val="32"/>
        </w:rPr>
        <w:t>green dot</w:t>
      </w:r>
      <w:r w:rsidR="00261BD8">
        <w:rPr>
          <w:b/>
          <w:bCs/>
          <w:color w:val="00B050"/>
          <w:sz w:val="32"/>
          <w:szCs w:val="32"/>
        </w:rPr>
        <w:t>s</w:t>
      </w:r>
      <w:r w:rsidR="00261BD8">
        <w:rPr>
          <w:sz w:val="32"/>
          <w:szCs w:val="32"/>
        </w:rPr>
        <w:t xml:space="preserve"> are for the different initial conditions (</w:t>
      </w:r>
      <w:r w:rsidR="00261BD8" w:rsidRPr="0027561D">
        <w:rPr>
          <w:i/>
          <w:iCs/>
          <w:color w:val="00B050"/>
          <w:sz w:val="32"/>
          <w:szCs w:val="32"/>
        </w:rPr>
        <w:t>x</w:t>
      </w:r>
      <w:r w:rsidR="00261BD8" w:rsidRPr="0027561D">
        <w:rPr>
          <w:color w:val="00B050"/>
          <w:sz w:val="32"/>
          <w:szCs w:val="32"/>
        </w:rPr>
        <w:t xml:space="preserve">(0), </w:t>
      </w:r>
      <w:r w:rsidR="00261BD8" w:rsidRPr="0027561D">
        <w:rPr>
          <w:i/>
          <w:iCs/>
          <w:color w:val="00B050"/>
          <w:sz w:val="32"/>
          <w:szCs w:val="32"/>
        </w:rPr>
        <w:t>y</w:t>
      </w:r>
      <w:r w:rsidR="00261BD8" w:rsidRPr="0027561D">
        <w:rPr>
          <w:color w:val="00B050"/>
          <w:sz w:val="32"/>
          <w:szCs w:val="32"/>
        </w:rPr>
        <w:t>(0)</w:t>
      </w:r>
      <w:r w:rsidR="00261BD8">
        <w:rPr>
          <w:sz w:val="32"/>
          <w:szCs w:val="32"/>
        </w:rPr>
        <w:t xml:space="preserve">). The length of the trajectory is shorter when the initial conditions are nearer the equilibrium point at the Origin. Solutions of the ODEs are </w:t>
      </w:r>
      <w:r w:rsidR="00261BD8" w:rsidRPr="00953B30">
        <w:rPr>
          <w:i/>
          <w:iCs/>
          <w:sz w:val="32"/>
          <w:szCs w:val="32"/>
        </w:rPr>
        <w:t>x</w:t>
      </w:r>
      <w:r w:rsidR="00261BD8">
        <w:rPr>
          <w:sz w:val="32"/>
          <w:szCs w:val="32"/>
        </w:rPr>
        <w:t>(</w:t>
      </w:r>
      <w:r w:rsidR="00261BD8" w:rsidRPr="00953B30">
        <w:rPr>
          <w:i/>
          <w:iCs/>
          <w:sz w:val="32"/>
          <w:szCs w:val="32"/>
        </w:rPr>
        <w:t>t</w:t>
      </w:r>
      <w:r w:rsidR="00261BD8">
        <w:rPr>
          <w:sz w:val="32"/>
          <w:szCs w:val="32"/>
        </w:rPr>
        <w:t xml:space="preserve">) and </w:t>
      </w:r>
      <w:r w:rsidR="00261BD8" w:rsidRPr="00953B30">
        <w:rPr>
          <w:i/>
          <w:iCs/>
          <w:sz w:val="32"/>
          <w:szCs w:val="32"/>
        </w:rPr>
        <w:t>y</w:t>
      </w:r>
      <w:r w:rsidR="00261BD8">
        <w:rPr>
          <w:sz w:val="32"/>
          <w:szCs w:val="32"/>
        </w:rPr>
        <w:t>(</w:t>
      </w:r>
      <w:r w:rsidR="00261BD8" w:rsidRPr="00953B30">
        <w:rPr>
          <w:i/>
          <w:iCs/>
          <w:sz w:val="32"/>
          <w:szCs w:val="32"/>
        </w:rPr>
        <w:t>t</w:t>
      </w:r>
      <w:r w:rsidR="00261BD8">
        <w:rPr>
          <w:sz w:val="32"/>
          <w:szCs w:val="32"/>
        </w:rPr>
        <w:t xml:space="preserve">). </w:t>
      </w:r>
      <w:r w:rsidR="00772C42" w:rsidRPr="0006668C">
        <w:rPr>
          <w:position w:val="-12"/>
        </w:rPr>
        <w:object w:dxaOrig="5360" w:dyaOrig="400" w14:anchorId="0B8B576E">
          <v:shape id="_x0000_i1044" type="#_x0000_t75" style="width:267.75pt;height:20.25pt" o:ole="">
            <v:imagedata r:id="rId51" o:title=""/>
          </v:shape>
          <o:OLEObject Type="Embed" ProgID="Equation.DSMT4" ShapeID="_x0000_i1044" DrawAspect="Content" ObjectID="_1812954514" r:id="rId52"/>
        </w:object>
      </w:r>
      <w:r w:rsidR="00261BD8">
        <w:t xml:space="preserve"> </w:t>
      </w:r>
      <w:r w:rsidR="00261BD8" w:rsidRPr="009F3ED7">
        <w:rPr>
          <w:sz w:val="32"/>
          <w:szCs w:val="32"/>
        </w:rPr>
        <w:t>w</w:t>
      </w:r>
      <w:r w:rsidR="00261BD8">
        <w:rPr>
          <w:sz w:val="32"/>
          <w:szCs w:val="32"/>
        </w:rPr>
        <w:t>here</w:t>
      </w:r>
      <w:r w:rsidR="00261BD8" w:rsidRPr="009F3ED7">
        <w:rPr>
          <w:sz w:val="32"/>
          <w:szCs w:val="32"/>
        </w:rPr>
        <w:t xml:space="preserve"> </w:t>
      </w:r>
      <w:r w:rsidR="00261BD8" w:rsidRPr="009F3ED7">
        <w:rPr>
          <w:i/>
          <w:iCs/>
          <w:sz w:val="32"/>
          <w:szCs w:val="32"/>
        </w:rPr>
        <w:t>x</w:t>
      </w:r>
      <w:r w:rsidR="00261BD8">
        <w:rPr>
          <w:sz w:val="32"/>
          <w:szCs w:val="32"/>
        </w:rPr>
        <w:t>(</w:t>
      </w:r>
      <w:r w:rsidR="00261BD8" w:rsidRPr="009F3ED7">
        <w:rPr>
          <w:i/>
          <w:iCs/>
          <w:sz w:val="32"/>
          <w:szCs w:val="32"/>
        </w:rPr>
        <w:t>t</w:t>
      </w:r>
      <w:r w:rsidR="00261BD8">
        <w:rPr>
          <w:sz w:val="32"/>
          <w:szCs w:val="32"/>
        </w:rPr>
        <w:t>)</w:t>
      </w:r>
      <w:r w:rsidR="00261BD8" w:rsidRPr="009F3ED7">
        <w:rPr>
          <w:sz w:val="32"/>
          <w:szCs w:val="32"/>
        </w:rPr>
        <w:t xml:space="preserve"> </w:t>
      </w:r>
      <w:r w:rsidR="00261BD8">
        <w:rPr>
          <w:sz w:val="32"/>
          <w:szCs w:val="32"/>
        </w:rPr>
        <w:t>changes exponentially.</w:t>
      </w:r>
    </w:p>
    <w:p w14:paraId="58B03B12" w14:textId="2114EAB7" w:rsidR="0089165D" w:rsidRDefault="0089165D" w:rsidP="0089165D">
      <w:pPr>
        <w:spacing w:line="360" w:lineRule="auto"/>
        <w:rPr>
          <w:sz w:val="32"/>
          <w:szCs w:val="32"/>
        </w:rPr>
      </w:pPr>
    </w:p>
    <w:p w14:paraId="768BF680" w14:textId="00E2EDBD" w:rsidR="0089165D" w:rsidRDefault="0089165D" w:rsidP="0089165D">
      <w:pPr>
        <w:spacing w:line="360" w:lineRule="auto"/>
        <w:jc w:val="center"/>
        <w:rPr>
          <w:sz w:val="32"/>
          <w:szCs w:val="32"/>
        </w:rPr>
      </w:pPr>
      <w:r>
        <w:rPr>
          <w:noProof/>
          <w:sz w:val="32"/>
          <w:szCs w:val="32"/>
        </w:rPr>
        <w:lastRenderedPageBreak/>
        <w:drawing>
          <wp:inline distT="0" distB="0" distL="0" distR="0" wp14:anchorId="1CC71CE4" wp14:editId="79B49D46">
            <wp:extent cx="4572000" cy="2476500"/>
            <wp:effectExtent l="0" t="0" r="0" b="0"/>
            <wp:docPr id="934145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5465" name="Picture 934145465"/>
                    <pic:cNvPicPr/>
                  </pic:nvPicPr>
                  <pic:blipFill rotWithShape="1">
                    <a:blip r:embed="rId53">
                      <a:extLst>
                        <a:ext uri="{28A0092B-C50C-407E-A947-70E740481C1C}">
                          <a14:useLocalDpi xmlns:a14="http://schemas.microsoft.com/office/drawing/2010/main" val="0"/>
                        </a:ext>
                      </a:extLst>
                    </a:blip>
                    <a:srcRect t="4861" b="4861"/>
                    <a:stretch>
                      <a:fillRect/>
                    </a:stretch>
                  </pic:blipFill>
                  <pic:spPr bwMode="auto">
                    <a:xfrm>
                      <a:off x="0" y="0"/>
                      <a:ext cx="4572009" cy="2476505"/>
                    </a:xfrm>
                    <a:prstGeom prst="rect">
                      <a:avLst/>
                    </a:prstGeom>
                    <a:ln>
                      <a:noFill/>
                    </a:ln>
                    <a:extLst>
                      <a:ext uri="{53640926-AAD7-44D8-BBD7-CCE9431645EC}">
                        <a14:shadowObscured xmlns:a14="http://schemas.microsoft.com/office/drawing/2010/main"/>
                      </a:ext>
                    </a:extLst>
                  </pic:spPr>
                </pic:pic>
              </a:graphicData>
            </a:graphic>
          </wp:inline>
        </w:drawing>
      </w:r>
    </w:p>
    <w:p w14:paraId="727C7A1E" w14:textId="1556B53B" w:rsidR="0089165D" w:rsidRDefault="0089165D" w:rsidP="0089165D">
      <w:pPr>
        <w:spacing w:line="360" w:lineRule="auto"/>
        <w:rPr>
          <w:sz w:val="32"/>
          <w:szCs w:val="32"/>
        </w:rPr>
      </w:pPr>
      <w:r>
        <w:rPr>
          <w:sz w:val="32"/>
          <w:szCs w:val="32"/>
        </w:rPr>
        <w:t>Fig. 1.5.   Vector field: streamplot.</w:t>
      </w:r>
      <w:r>
        <w:rPr>
          <w:sz w:val="32"/>
          <w:szCs w:val="32"/>
        </w:rPr>
        <w:tab/>
        <w:t>T</w:t>
      </w:r>
      <w:r w:rsidRPr="0014546D">
        <w:rPr>
          <w:sz w:val="32"/>
          <w:szCs w:val="32"/>
        </w:rPr>
        <w:t>here are an infinite number of critical</w:t>
      </w:r>
      <w:r>
        <w:rPr>
          <w:sz w:val="32"/>
          <w:szCs w:val="32"/>
        </w:rPr>
        <w:t xml:space="preserve"> </w:t>
      </w:r>
      <w:r w:rsidRPr="0014546D">
        <w:rPr>
          <w:sz w:val="32"/>
          <w:szCs w:val="32"/>
        </w:rPr>
        <w:t xml:space="preserve">points lying along the </w:t>
      </w:r>
      <w:r w:rsidRPr="009F3ED7">
        <w:rPr>
          <w:b/>
          <w:bCs/>
          <w:i/>
          <w:iCs/>
          <w:color w:val="EE0000"/>
          <w:sz w:val="32"/>
          <w:szCs w:val="32"/>
        </w:rPr>
        <w:t>y</w:t>
      </w:r>
      <w:r w:rsidRPr="009F3ED7">
        <w:rPr>
          <w:b/>
          <w:bCs/>
          <w:color w:val="EE0000"/>
          <w:sz w:val="32"/>
          <w:szCs w:val="32"/>
        </w:rPr>
        <w:t>-axis</w:t>
      </w:r>
      <w:r w:rsidRPr="009F3ED7">
        <w:rPr>
          <w:sz w:val="32"/>
          <w:szCs w:val="32"/>
        </w:rPr>
        <w:t>.</w:t>
      </w:r>
    </w:p>
    <w:p w14:paraId="2C65C736" w14:textId="77777777" w:rsidR="0089165D" w:rsidRDefault="0089165D" w:rsidP="0089165D">
      <w:pPr>
        <w:spacing w:line="360" w:lineRule="auto"/>
        <w:rPr>
          <w:sz w:val="32"/>
          <w:szCs w:val="32"/>
        </w:rPr>
      </w:pPr>
    </w:p>
    <w:p w14:paraId="0AE1B03D" w14:textId="17F8D031" w:rsidR="0089165D" w:rsidRDefault="0089165D" w:rsidP="0089165D">
      <w:pPr>
        <w:spacing w:line="360" w:lineRule="auto"/>
        <w:rPr>
          <w:sz w:val="32"/>
          <w:szCs w:val="32"/>
        </w:rPr>
      </w:pPr>
      <w:r>
        <w:rPr>
          <w:sz w:val="32"/>
          <w:szCs w:val="32"/>
        </w:rPr>
        <w:t xml:space="preserve">The determinant is zero </w:t>
      </w:r>
      <w:r w:rsidRPr="00733478">
        <w:rPr>
          <w:position w:val="-12"/>
        </w:rPr>
        <w:object w:dxaOrig="1400" w:dyaOrig="400" w14:anchorId="5B33FC43">
          <v:shape id="_x0000_i1045" type="#_x0000_t75" style="width:69.75pt;height:20.25pt" o:ole="">
            <v:imagedata r:id="rId54" o:title=""/>
          </v:shape>
          <o:OLEObject Type="Embed" ProgID="Equation.DSMT4" ShapeID="_x0000_i1045" DrawAspect="Content" ObjectID="_1812954515" r:id="rId55"/>
        </w:object>
      </w:r>
      <w:r>
        <w:t xml:space="preserve"> </w:t>
      </w:r>
      <w:r w:rsidRPr="000328D2">
        <w:rPr>
          <w:sz w:val="32"/>
          <w:szCs w:val="32"/>
        </w:rPr>
        <w:t xml:space="preserve">and the </w:t>
      </w:r>
      <w:r>
        <w:rPr>
          <w:sz w:val="32"/>
          <w:szCs w:val="32"/>
        </w:rPr>
        <w:t xml:space="preserve">eigenvalues are </w:t>
      </w:r>
      <w:r w:rsidRPr="007A2C52">
        <w:rPr>
          <w:sz w:val="32"/>
          <w:szCs w:val="32"/>
        </w:rPr>
        <w:t>λ</w:t>
      </w:r>
      <w:r w:rsidRPr="000328D2">
        <w:rPr>
          <w:sz w:val="32"/>
          <w:szCs w:val="32"/>
          <w:vertAlign w:val="subscript"/>
        </w:rPr>
        <w:t>1</w:t>
      </w:r>
      <w:r w:rsidRPr="007A2C52">
        <w:rPr>
          <w:sz w:val="32"/>
          <w:szCs w:val="32"/>
        </w:rPr>
        <w:t xml:space="preserve"> = 1 and λ</w:t>
      </w:r>
      <w:r w:rsidRPr="000328D2">
        <w:rPr>
          <w:sz w:val="32"/>
          <w:szCs w:val="32"/>
          <w:vertAlign w:val="subscript"/>
        </w:rPr>
        <w:t>2</w:t>
      </w:r>
      <w:r w:rsidRPr="007A2C52">
        <w:rPr>
          <w:sz w:val="32"/>
          <w:szCs w:val="32"/>
        </w:rPr>
        <w:t xml:space="preserve"> = </w:t>
      </w:r>
      <w:r>
        <w:rPr>
          <w:sz w:val="32"/>
          <w:szCs w:val="32"/>
        </w:rPr>
        <w:t>0. One</w:t>
      </w:r>
      <w:r w:rsidRPr="007A2C52">
        <w:rPr>
          <w:sz w:val="32"/>
          <w:szCs w:val="32"/>
        </w:rPr>
        <w:t xml:space="preserve"> eigenvalue </w:t>
      </w:r>
      <w:r>
        <w:rPr>
          <w:sz w:val="32"/>
          <w:szCs w:val="32"/>
        </w:rPr>
        <w:t>is</w:t>
      </w:r>
      <w:r w:rsidRPr="007A2C52">
        <w:rPr>
          <w:sz w:val="32"/>
          <w:szCs w:val="32"/>
        </w:rPr>
        <w:t xml:space="preserve"> real and positive</w:t>
      </w:r>
      <w:r>
        <w:rPr>
          <w:sz w:val="32"/>
          <w:szCs w:val="32"/>
        </w:rPr>
        <w:t xml:space="preserve"> and the other is zero. Therefore,</w:t>
      </w:r>
      <w:r w:rsidRPr="007A2C52">
        <w:rPr>
          <w:sz w:val="32"/>
          <w:szCs w:val="32"/>
        </w:rPr>
        <w:t xml:space="preserve"> the </w:t>
      </w:r>
      <w:r>
        <w:rPr>
          <w:sz w:val="32"/>
          <w:szCs w:val="32"/>
        </w:rPr>
        <w:t xml:space="preserve">equilibrium </w:t>
      </w:r>
      <w:r w:rsidRPr="007A2C52">
        <w:rPr>
          <w:sz w:val="32"/>
          <w:szCs w:val="32"/>
        </w:rPr>
        <w:t xml:space="preserve">point at the </w:t>
      </w:r>
      <w:r>
        <w:rPr>
          <w:sz w:val="32"/>
          <w:szCs w:val="32"/>
        </w:rPr>
        <w:t>O</w:t>
      </w:r>
      <w:r w:rsidRPr="007A2C52">
        <w:rPr>
          <w:sz w:val="32"/>
          <w:szCs w:val="32"/>
        </w:rPr>
        <w:t>rigin</w:t>
      </w:r>
      <w:r>
        <w:rPr>
          <w:sz w:val="32"/>
          <w:szCs w:val="32"/>
        </w:rPr>
        <w:t xml:space="preserve"> (0,0)</w:t>
      </w:r>
      <w:r w:rsidRPr="007A2C52">
        <w:rPr>
          <w:sz w:val="32"/>
          <w:szCs w:val="32"/>
        </w:rPr>
        <w:t xml:space="preserve"> is an </w:t>
      </w:r>
      <w:r w:rsidRPr="000328D2">
        <w:rPr>
          <w:b/>
          <w:bCs/>
          <w:color w:val="7030A0"/>
          <w:sz w:val="32"/>
          <w:szCs w:val="32"/>
        </w:rPr>
        <w:t>unstable node</w:t>
      </w:r>
      <w:r>
        <w:rPr>
          <w:sz w:val="32"/>
          <w:szCs w:val="32"/>
        </w:rPr>
        <w:t>.</w:t>
      </w:r>
    </w:p>
    <w:p w14:paraId="0C1A5737" w14:textId="77777777" w:rsidR="0014546D" w:rsidRDefault="0014546D" w:rsidP="0014546D">
      <w:pPr>
        <w:spacing w:line="360" w:lineRule="auto"/>
        <w:rPr>
          <w:sz w:val="32"/>
          <w:szCs w:val="32"/>
        </w:rPr>
      </w:pPr>
      <w:r w:rsidRPr="0014546D">
        <w:rPr>
          <w:sz w:val="32"/>
          <w:szCs w:val="32"/>
        </w:rPr>
        <w:t>The critical points are found by solving the equations</w:t>
      </w:r>
    </w:p>
    <w:p w14:paraId="70BD7507" w14:textId="77777777" w:rsidR="0014546D" w:rsidRDefault="0014546D" w:rsidP="0014546D">
      <w:pPr>
        <w:spacing w:line="360" w:lineRule="auto"/>
        <w:ind w:firstLine="720"/>
      </w:pPr>
      <w:r w:rsidRPr="0014546D">
        <w:rPr>
          <w:sz w:val="32"/>
          <w:szCs w:val="32"/>
        </w:rPr>
        <w:t xml:space="preserve"> </w:t>
      </w:r>
      <w:r w:rsidRPr="0006668C">
        <w:rPr>
          <w:position w:val="-12"/>
        </w:rPr>
        <w:object w:dxaOrig="1820" w:dyaOrig="380" w14:anchorId="0FA09FFB">
          <v:shape id="_x0000_i1046" type="#_x0000_t75" style="width:90.75pt;height:18.75pt" o:ole="">
            <v:imagedata r:id="rId56" o:title=""/>
          </v:shape>
          <o:OLEObject Type="Embed" ProgID="Equation.DSMT4" ShapeID="_x0000_i1046" DrawAspect="Content" ObjectID="_1812954516" r:id="rId57"/>
        </w:object>
      </w:r>
    </w:p>
    <w:p w14:paraId="16F8021F" w14:textId="70DBBB50" w:rsidR="0014546D" w:rsidRDefault="0014546D" w:rsidP="0014546D">
      <w:pPr>
        <w:spacing w:line="360" w:lineRule="auto"/>
        <w:rPr>
          <w:sz w:val="32"/>
          <w:szCs w:val="32"/>
        </w:rPr>
      </w:pPr>
      <w:r w:rsidRPr="0014546D">
        <w:rPr>
          <w:sz w:val="32"/>
          <w:szCs w:val="32"/>
        </w:rPr>
        <w:t xml:space="preserve">which has the solution </w:t>
      </w:r>
      <w:r w:rsidRPr="0014546D">
        <w:rPr>
          <w:i/>
          <w:iCs/>
          <w:sz w:val="32"/>
          <w:szCs w:val="32"/>
        </w:rPr>
        <w:t>x</w:t>
      </w:r>
      <w:r w:rsidRPr="0014546D">
        <w:rPr>
          <w:sz w:val="32"/>
          <w:szCs w:val="32"/>
        </w:rPr>
        <w:t xml:space="preserve"> = 0</w:t>
      </w:r>
      <w:r>
        <w:rPr>
          <w:sz w:val="32"/>
          <w:szCs w:val="32"/>
        </w:rPr>
        <w:t xml:space="preserve">, </w:t>
      </w:r>
      <w:r w:rsidRPr="0014546D">
        <w:rPr>
          <w:i/>
          <w:iCs/>
          <w:sz w:val="32"/>
          <w:szCs w:val="32"/>
        </w:rPr>
        <w:t>y</w:t>
      </w:r>
      <w:r>
        <w:rPr>
          <w:sz w:val="32"/>
          <w:szCs w:val="32"/>
        </w:rPr>
        <w:t xml:space="preserve"> = constant</w:t>
      </w:r>
      <w:r w:rsidRPr="0014546D">
        <w:rPr>
          <w:sz w:val="32"/>
          <w:szCs w:val="32"/>
        </w:rPr>
        <w:t>. Thus</w:t>
      </w:r>
      <w:r>
        <w:rPr>
          <w:sz w:val="32"/>
          <w:szCs w:val="32"/>
        </w:rPr>
        <w:t>,</w:t>
      </w:r>
      <w:r w:rsidRPr="0014546D">
        <w:rPr>
          <w:sz w:val="32"/>
          <w:szCs w:val="32"/>
        </w:rPr>
        <w:t xml:space="preserve"> there are an infinite number of critical</w:t>
      </w:r>
      <w:r>
        <w:rPr>
          <w:sz w:val="32"/>
          <w:szCs w:val="32"/>
        </w:rPr>
        <w:t xml:space="preserve"> </w:t>
      </w:r>
      <w:r w:rsidRPr="0014546D">
        <w:rPr>
          <w:sz w:val="32"/>
          <w:szCs w:val="32"/>
        </w:rPr>
        <w:t xml:space="preserve">points lying along the </w:t>
      </w:r>
      <w:r w:rsidRPr="0014546D">
        <w:rPr>
          <w:i/>
          <w:iCs/>
          <w:sz w:val="32"/>
          <w:szCs w:val="32"/>
        </w:rPr>
        <w:t>y</w:t>
      </w:r>
      <w:r w:rsidRPr="0014546D">
        <w:rPr>
          <w:sz w:val="32"/>
          <w:szCs w:val="32"/>
        </w:rPr>
        <w:t>-axis. The direction field has gradient given by</w:t>
      </w:r>
    </w:p>
    <w:p w14:paraId="01DAEF36" w14:textId="6D44E7A2" w:rsidR="0014546D" w:rsidRPr="0014546D" w:rsidRDefault="0014546D" w:rsidP="0014546D">
      <w:pPr>
        <w:spacing w:line="360" w:lineRule="auto"/>
        <w:rPr>
          <w:sz w:val="32"/>
          <w:szCs w:val="32"/>
        </w:rPr>
      </w:pPr>
      <w:r>
        <w:rPr>
          <w:sz w:val="32"/>
          <w:szCs w:val="32"/>
        </w:rPr>
        <w:tab/>
      </w:r>
      <w:r w:rsidRPr="0006668C">
        <w:rPr>
          <w:position w:val="-30"/>
        </w:rPr>
        <w:object w:dxaOrig="1460" w:dyaOrig="800" w14:anchorId="5ABA07EB">
          <v:shape id="_x0000_i1047" type="#_x0000_t75" style="width:72.75pt;height:39.75pt" o:ole="">
            <v:imagedata r:id="rId58" o:title=""/>
          </v:shape>
          <o:OLEObject Type="Embed" ProgID="Equation.DSMT4" ShapeID="_x0000_i1047" DrawAspect="Content" ObjectID="_1812954517" r:id="rId59"/>
        </w:object>
      </w:r>
      <w:r w:rsidR="0089165D">
        <w:t xml:space="preserve">          </w:t>
      </w:r>
      <w:r w:rsidR="0089165D" w:rsidRPr="00733478">
        <w:rPr>
          <w:position w:val="-6"/>
        </w:rPr>
        <w:object w:dxaOrig="720" w:dyaOrig="320" w14:anchorId="3FFD236D">
          <v:shape id="_x0000_i1048" type="#_x0000_t75" style="width:36pt;height:15.75pt" o:ole="">
            <v:imagedata r:id="rId60" o:title=""/>
          </v:shape>
          <o:OLEObject Type="Embed" ProgID="Equation.DSMT4" ShapeID="_x0000_i1048" DrawAspect="Content" ObjectID="_1812954518" r:id="rId61"/>
        </w:object>
      </w:r>
    </w:p>
    <w:p w14:paraId="181DA507" w14:textId="20433965" w:rsidR="0014546D" w:rsidRPr="0014546D" w:rsidRDefault="0014546D" w:rsidP="0014546D">
      <w:pPr>
        <w:spacing w:line="360" w:lineRule="auto"/>
        <w:rPr>
          <w:sz w:val="32"/>
          <w:szCs w:val="32"/>
        </w:rPr>
      </w:pPr>
      <w:r w:rsidRPr="0014546D">
        <w:rPr>
          <w:sz w:val="32"/>
          <w:szCs w:val="32"/>
        </w:rPr>
        <w:t>This implies that the direction field is horizontal for points not</w:t>
      </w:r>
    </w:p>
    <w:p w14:paraId="7975C2E1" w14:textId="659E31B9" w:rsidR="00435D15" w:rsidRPr="0014546D" w:rsidRDefault="0014546D" w:rsidP="0014546D">
      <w:pPr>
        <w:spacing w:line="360" w:lineRule="auto"/>
        <w:rPr>
          <w:sz w:val="40"/>
          <w:szCs w:val="40"/>
        </w:rPr>
      </w:pPr>
      <w:r w:rsidRPr="0014546D">
        <w:rPr>
          <w:sz w:val="32"/>
          <w:szCs w:val="32"/>
        </w:rPr>
        <w:t xml:space="preserve">on the </w:t>
      </w:r>
      <w:r w:rsidRPr="0014546D">
        <w:rPr>
          <w:i/>
          <w:iCs/>
          <w:sz w:val="32"/>
          <w:szCs w:val="32"/>
        </w:rPr>
        <w:t>y</w:t>
      </w:r>
      <w:r w:rsidRPr="0014546D">
        <w:rPr>
          <w:sz w:val="32"/>
          <w:szCs w:val="32"/>
        </w:rPr>
        <w:t>-axis. The direction vectors may be determined from the equation</w:t>
      </w:r>
      <w:r>
        <w:rPr>
          <w:sz w:val="32"/>
          <w:szCs w:val="32"/>
        </w:rPr>
        <w:t xml:space="preserve"> </w:t>
      </w:r>
      <w:r w:rsidRPr="0006668C">
        <w:rPr>
          <w:position w:val="-12"/>
        </w:rPr>
        <w:object w:dxaOrig="780" w:dyaOrig="380" w14:anchorId="0254164F">
          <v:shape id="_x0000_i1049" type="#_x0000_t75" style="width:39pt;height:18.75pt" o:ole="">
            <v:imagedata r:id="rId62" o:title=""/>
          </v:shape>
          <o:OLEObject Type="Embed" ProgID="Equation.DSMT4" ShapeID="_x0000_i1049" DrawAspect="Content" ObjectID="_1812954519" r:id="rId63"/>
        </w:object>
      </w:r>
      <w:r w:rsidRPr="0014546D">
        <w:rPr>
          <w:sz w:val="32"/>
          <w:szCs w:val="32"/>
        </w:rPr>
        <w:t xml:space="preserve">since if </w:t>
      </w:r>
      <w:r w:rsidRPr="0014546D">
        <w:rPr>
          <w:i/>
          <w:iCs/>
          <w:sz w:val="32"/>
          <w:szCs w:val="32"/>
        </w:rPr>
        <w:t>x</w:t>
      </w:r>
      <w:r w:rsidRPr="0014546D">
        <w:rPr>
          <w:sz w:val="32"/>
          <w:szCs w:val="32"/>
        </w:rPr>
        <w:t xml:space="preserve"> &gt; 0, then </w:t>
      </w:r>
      <w:r w:rsidRPr="0006668C">
        <w:rPr>
          <w:position w:val="-6"/>
        </w:rPr>
        <w:object w:dxaOrig="700" w:dyaOrig="320" w14:anchorId="57720E31">
          <v:shape id="_x0000_i1050" type="#_x0000_t75" style="width:35.25pt;height:15.75pt" o:ole="">
            <v:imagedata r:id="rId64" o:title=""/>
          </v:shape>
          <o:OLEObject Type="Embed" ProgID="Equation.DSMT4" ShapeID="_x0000_i1050" DrawAspect="Content" ObjectID="_1812954520" r:id="rId65"/>
        </w:object>
      </w:r>
      <w:r w:rsidRPr="0014546D">
        <w:rPr>
          <w:sz w:val="32"/>
          <w:szCs w:val="32"/>
        </w:rPr>
        <w:t xml:space="preserve">, and the trajectories move </w:t>
      </w:r>
      <w:r>
        <w:rPr>
          <w:sz w:val="32"/>
          <w:szCs w:val="32"/>
        </w:rPr>
        <w:t>in +</w:t>
      </w:r>
      <w:r w:rsidRPr="0014546D">
        <w:rPr>
          <w:i/>
          <w:iCs/>
          <w:sz w:val="32"/>
          <w:szCs w:val="32"/>
        </w:rPr>
        <w:t>x</w:t>
      </w:r>
      <w:r>
        <w:rPr>
          <w:sz w:val="32"/>
          <w:szCs w:val="32"/>
        </w:rPr>
        <w:t xml:space="preserve"> direction </w:t>
      </w:r>
      <w:r w:rsidRPr="0014546D">
        <w:rPr>
          <w:sz w:val="32"/>
          <w:szCs w:val="32"/>
        </w:rPr>
        <w:t xml:space="preserve">and if </w:t>
      </w:r>
      <w:r w:rsidRPr="0014546D">
        <w:rPr>
          <w:i/>
          <w:iCs/>
          <w:sz w:val="32"/>
          <w:szCs w:val="32"/>
        </w:rPr>
        <w:t>x</w:t>
      </w:r>
      <w:r w:rsidRPr="0014546D">
        <w:rPr>
          <w:sz w:val="32"/>
          <w:szCs w:val="32"/>
        </w:rPr>
        <w:t xml:space="preserve"> &lt; 0, then </w:t>
      </w:r>
      <w:r w:rsidRPr="0006668C">
        <w:rPr>
          <w:position w:val="-6"/>
        </w:rPr>
        <w:object w:dxaOrig="700" w:dyaOrig="320" w14:anchorId="6E762C0E">
          <v:shape id="_x0000_i1051" type="#_x0000_t75" style="width:35.25pt;height:15.75pt" o:ole="">
            <v:imagedata r:id="rId66" o:title=""/>
          </v:shape>
          <o:OLEObject Type="Embed" ProgID="Equation.DSMT4" ShapeID="_x0000_i1051" DrawAspect="Content" ObjectID="_1812954521" r:id="rId67"/>
        </w:object>
      </w:r>
      <w:r w:rsidRPr="0014546D">
        <w:rPr>
          <w:sz w:val="32"/>
          <w:szCs w:val="32"/>
        </w:rPr>
        <w:t xml:space="preserve">, and trajectories move </w:t>
      </w:r>
      <w:r>
        <w:rPr>
          <w:sz w:val="32"/>
          <w:szCs w:val="32"/>
        </w:rPr>
        <w:t>in the -</w:t>
      </w:r>
      <w:r w:rsidRPr="0014546D">
        <w:rPr>
          <w:i/>
          <w:iCs/>
          <w:sz w:val="32"/>
          <w:szCs w:val="32"/>
        </w:rPr>
        <w:t>x</w:t>
      </w:r>
      <w:r>
        <w:rPr>
          <w:sz w:val="32"/>
          <w:szCs w:val="32"/>
        </w:rPr>
        <w:t xml:space="preserve"> direction.</w:t>
      </w:r>
      <w:r w:rsidR="00435D15" w:rsidRPr="0014546D">
        <w:rPr>
          <w:sz w:val="32"/>
          <w:szCs w:val="32"/>
        </w:rPr>
        <w:tab/>
      </w:r>
    </w:p>
    <w:p w14:paraId="2BE23926" w14:textId="052BCF9F" w:rsidR="0089165D" w:rsidRDefault="00E507DE" w:rsidP="00E507DE">
      <w:pPr>
        <w:spacing w:line="360" w:lineRule="auto"/>
        <w:rPr>
          <w:rFonts w:asciiTheme="minorHAnsi" w:hAnsiTheme="minorHAnsi" w:cstheme="minorHAnsi"/>
          <w:b/>
          <w:bCs/>
          <w:color w:val="7030A0"/>
          <w:sz w:val="32"/>
          <w:szCs w:val="32"/>
        </w:rPr>
      </w:pPr>
      <w:r w:rsidRPr="0050227A">
        <w:rPr>
          <w:rFonts w:asciiTheme="minorHAnsi" w:hAnsiTheme="minorHAnsi" w:cstheme="minorHAnsi"/>
          <w:b/>
          <w:bCs/>
          <w:color w:val="7030A0"/>
          <w:sz w:val="32"/>
          <w:szCs w:val="32"/>
        </w:rPr>
        <w:lastRenderedPageBreak/>
        <w:t xml:space="preserve">Example </w:t>
      </w:r>
      <w:r>
        <w:rPr>
          <w:rFonts w:asciiTheme="minorHAnsi" w:hAnsiTheme="minorHAnsi" w:cstheme="minorHAnsi"/>
          <w:b/>
          <w:bCs/>
          <w:color w:val="7030A0"/>
          <w:sz w:val="32"/>
          <w:szCs w:val="32"/>
        </w:rPr>
        <w:t xml:space="preserve">2     </w:t>
      </w:r>
      <w:r w:rsidR="004120A8">
        <w:rPr>
          <w:rFonts w:asciiTheme="minorHAnsi" w:hAnsiTheme="minorHAnsi" w:cstheme="minorHAnsi"/>
          <w:b/>
          <w:bCs/>
          <w:color w:val="7030A0"/>
          <w:sz w:val="32"/>
          <w:szCs w:val="32"/>
        </w:rPr>
        <w:t>Points along the y-axis are stable nodes</w:t>
      </w:r>
    </w:p>
    <w:p w14:paraId="6B809E05" w14:textId="215DF08E" w:rsidR="00E507DE" w:rsidRDefault="00E507DE" w:rsidP="00E507DE">
      <w:pPr>
        <w:spacing w:line="360" w:lineRule="auto"/>
        <w:rPr>
          <w:sz w:val="32"/>
          <w:szCs w:val="32"/>
        </w:rPr>
      </w:pPr>
      <w:r>
        <w:rPr>
          <w:sz w:val="32"/>
          <w:szCs w:val="32"/>
        </w:rPr>
        <w:t xml:space="preserve">System:    </w:t>
      </w:r>
      <w:r w:rsidRPr="0006668C">
        <w:rPr>
          <w:position w:val="-12"/>
        </w:rPr>
        <w:object w:dxaOrig="2020" w:dyaOrig="380" w14:anchorId="298FB9D3">
          <v:shape id="_x0000_i1052" type="#_x0000_t75" style="width:101.25pt;height:18.75pt" o:ole="">
            <v:imagedata r:id="rId68" o:title=""/>
          </v:shape>
          <o:OLEObject Type="Embed" ProgID="Equation.DSMT4" ShapeID="_x0000_i1052" DrawAspect="Content" ObjectID="_1812954522" r:id="rId69"/>
        </w:object>
      </w:r>
    </w:p>
    <w:p w14:paraId="403B1430" w14:textId="77777777" w:rsidR="00E507DE" w:rsidRDefault="00E507DE" w:rsidP="00E507DE">
      <w:pPr>
        <w:spacing w:line="360" w:lineRule="auto"/>
        <w:rPr>
          <w:sz w:val="32"/>
          <w:szCs w:val="32"/>
        </w:rPr>
      </w:pPr>
      <w:r>
        <w:rPr>
          <w:sz w:val="32"/>
          <w:szCs w:val="32"/>
        </w:rPr>
        <w:t xml:space="preserve">Dynamics:    </w:t>
      </w:r>
    </w:p>
    <w:p w14:paraId="35823E58" w14:textId="138AC260" w:rsidR="00E507DE" w:rsidRDefault="00E507DE" w:rsidP="00E507DE">
      <w:pPr>
        <w:spacing w:line="360" w:lineRule="auto"/>
        <w:rPr>
          <w:sz w:val="32"/>
          <w:szCs w:val="32"/>
        </w:rPr>
      </w:pPr>
      <w:r>
        <w:rPr>
          <w:sz w:val="32"/>
          <w:szCs w:val="32"/>
        </w:rPr>
        <w:tab/>
      </w:r>
      <w:r w:rsidRPr="0006668C">
        <w:rPr>
          <w:position w:val="-136"/>
        </w:rPr>
        <w:object w:dxaOrig="3980" w:dyaOrig="2880" w14:anchorId="09D8931F">
          <v:shape id="_x0000_i1053" type="#_x0000_t75" style="width:198.75pt;height:2in" o:ole="">
            <v:imagedata r:id="rId70" o:title=""/>
          </v:shape>
          <o:OLEObject Type="Embed" ProgID="Equation.DSMT4" ShapeID="_x0000_i1053" DrawAspect="Content" ObjectID="_1812954523" r:id="rId71"/>
        </w:object>
      </w:r>
    </w:p>
    <w:p w14:paraId="351619FE" w14:textId="77777777" w:rsidR="002D7B41" w:rsidRPr="002D7B41" w:rsidRDefault="002D7B41" w:rsidP="002D7B41">
      <w:pPr>
        <w:spacing w:line="276" w:lineRule="auto"/>
        <w:rPr>
          <w:color w:val="984806" w:themeColor="accent6" w:themeShade="80"/>
          <w:sz w:val="32"/>
          <w:szCs w:val="32"/>
        </w:rPr>
      </w:pPr>
      <w:r w:rsidRPr="002D7B41">
        <w:rPr>
          <w:color w:val="984806" w:themeColor="accent6" w:themeShade="80"/>
          <w:sz w:val="32"/>
          <w:szCs w:val="32"/>
        </w:rPr>
        <w:t>Initial conditions (x0, y0)</w:t>
      </w:r>
    </w:p>
    <w:p w14:paraId="4BA5776D" w14:textId="0B45D478" w:rsidR="002D7B41" w:rsidRPr="002D7B41" w:rsidRDefault="002D7B41" w:rsidP="002D7B41">
      <w:pPr>
        <w:spacing w:line="276" w:lineRule="auto"/>
        <w:rPr>
          <w:color w:val="984806" w:themeColor="accent6" w:themeShade="80"/>
          <w:sz w:val="32"/>
          <w:szCs w:val="32"/>
        </w:rPr>
      </w:pPr>
      <w:r w:rsidRPr="002D7B41">
        <w:rPr>
          <w:color w:val="984806" w:themeColor="accent6" w:themeShade="80"/>
          <w:sz w:val="32"/>
          <w:szCs w:val="32"/>
        </w:rPr>
        <w:t xml:space="preserve">  (1.00, 1.00)</w:t>
      </w:r>
      <w:r w:rsidR="004120A8">
        <w:rPr>
          <w:color w:val="984806" w:themeColor="accent6" w:themeShade="80"/>
          <w:sz w:val="32"/>
          <w:szCs w:val="32"/>
        </w:rPr>
        <w:t xml:space="preserve">  </w:t>
      </w:r>
      <w:r w:rsidRPr="002D7B41">
        <w:rPr>
          <w:color w:val="984806" w:themeColor="accent6" w:themeShade="80"/>
          <w:sz w:val="32"/>
          <w:szCs w:val="32"/>
        </w:rPr>
        <w:t xml:space="preserve">  (-1.00, -1.00)</w:t>
      </w:r>
      <w:r w:rsidR="004120A8">
        <w:rPr>
          <w:color w:val="984806" w:themeColor="accent6" w:themeShade="80"/>
          <w:sz w:val="32"/>
          <w:szCs w:val="32"/>
        </w:rPr>
        <w:t xml:space="preserve">  </w:t>
      </w:r>
      <w:r w:rsidRPr="002D7B41">
        <w:rPr>
          <w:color w:val="984806" w:themeColor="accent6" w:themeShade="80"/>
          <w:sz w:val="32"/>
          <w:szCs w:val="32"/>
        </w:rPr>
        <w:t xml:space="preserve">  (-2.00, -2.00)</w:t>
      </w:r>
      <w:r w:rsidR="004120A8">
        <w:rPr>
          <w:color w:val="984806" w:themeColor="accent6" w:themeShade="80"/>
          <w:sz w:val="32"/>
          <w:szCs w:val="32"/>
        </w:rPr>
        <w:t xml:space="preserve">  </w:t>
      </w:r>
      <w:r w:rsidRPr="002D7B41">
        <w:rPr>
          <w:color w:val="984806" w:themeColor="accent6" w:themeShade="80"/>
          <w:sz w:val="32"/>
          <w:szCs w:val="32"/>
        </w:rPr>
        <w:t xml:space="preserve">  (-1.50, -1.50)</w:t>
      </w:r>
    </w:p>
    <w:p w14:paraId="1E4F3531" w14:textId="486B394E" w:rsidR="002D7B41" w:rsidRPr="002D7B41" w:rsidRDefault="002D7B41" w:rsidP="002D7B41">
      <w:pPr>
        <w:spacing w:line="276" w:lineRule="auto"/>
        <w:rPr>
          <w:color w:val="984806" w:themeColor="accent6" w:themeShade="80"/>
          <w:sz w:val="32"/>
          <w:szCs w:val="32"/>
        </w:rPr>
      </w:pPr>
      <w:r w:rsidRPr="002D7B41">
        <w:rPr>
          <w:color w:val="984806" w:themeColor="accent6" w:themeShade="80"/>
          <w:sz w:val="32"/>
          <w:szCs w:val="32"/>
        </w:rPr>
        <w:t xml:space="preserve">  (0.00, 0.00)</w:t>
      </w:r>
      <w:r w:rsidR="004120A8">
        <w:rPr>
          <w:color w:val="984806" w:themeColor="accent6" w:themeShade="80"/>
          <w:sz w:val="32"/>
          <w:szCs w:val="32"/>
        </w:rPr>
        <w:t xml:space="preserve">  </w:t>
      </w:r>
      <w:r w:rsidRPr="002D7B41">
        <w:rPr>
          <w:color w:val="984806" w:themeColor="accent6" w:themeShade="80"/>
          <w:sz w:val="32"/>
          <w:szCs w:val="32"/>
        </w:rPr>
        <w:t xml:space="preserve">  (2.00, 2.00)</w:t>
      </w:r>
    </w:p>
    <w:p w14:paraId="5FB863CD" w14:textId="77777777" w:rsidR="002D7B41" w:rsidRPr="002D7B41" w:rsidRDefault="002D7B41" w:rsidP="002D7B41">
      <w:pPr>
        <w:spacing w:line="276" w:lineRule="auto"/>
        <w:rPr>
          <w:color w:val="984806" w:themeColor="accent6" w:themeShade="80"/>
          <w:sz w:val="32"/>
          <w:szCs w:val="32"/>
        </w:rPr>
      </w:pPr>
      <w:r w:rsidRPr="002D7B41">
        <w:rPr>
          <w:color w:val="984806" w:themeColor="accent6" w:themeShade="80"/>
          <w:sz w:val="32"/>
          <w:szCs w:val="32"/>
        </w:rPr>
        <w:t>A matrix: a11 = -1.0  a12 = 0.0  a11 = 0.0   a12 = 0.0</w:t>
      </w:r>
    </w:p>
    <w:p w14:paraId="3FD9A8DB" w14:textId="77777777" w:rsidR="002D7B41" w:rsidRPr="002D7B41" w:rsidRDefault="002D7B41" w:rsidP="002D7B41">
      <w:pPr>
        <w:spacing w:line="276" w:lineRule="auto"/>
        <w:rPr>
          <w:color w:val="984806" w:themeColor="accent6" w:themeShade="80"/>
          <w:sz w:val="32"/>
          <w:szCs w:val="32"/>
        </w:rPr>
      </w:pPr>
      <w:r w:rsidRPr="002D7B41">
        <w:rPr>
          <w:color w:val="984806" w:themeColor="accent6" w:themeShade="80"/>
          <w:sz w:val="32"/>
          <w:szCs w:val="32"/>
        </w:rPr>
        <w:t>Determinant A = 0.00</w:t>
      </w:r>
    </w:p>
    <w:p w14:paraId="609E85B1" w14:textId="1C2FBD4A" w:rsidR="00E507DE" w:rsidRPr="002D7B41" w:rsidRDefault="002D7B41" w:rsidP="002D7B41">
      <w:pPr>
        <w:spacing w:line="276" w:lineRule="auto"/>
        <w:rPr>
          <w:color w:val="984806" w:themeColor="accent6" w:themeShade="80"/>
          <w:sz w:val="32"/>
          <w:szCs w:val="32"/>
        </w:rPr>
      </w:pPr>
      <w:r w:rsidRPr="002D7B41">
        <w:rPr>
          <w:color w:val="984806" w:themeColor="accent6" w:themeShade="80"/>
          <w:sz w:val="32"/>
          <w:szCs w:val="32"/>
        </w:rPr>
        <w:t>Eigenvalues Jacobian J = -1.00  0.00</w:t>
      </w:r>
    </w:p>
    <w:p w14:paraId="6F1D8BC6" w14:textId="77777777" w:rsidR="0089165D" w:rsidRDefault="0089165D" w:rsidP="00E507DE">
      <w:pPr>
        <w:spacing w:line="360" w:lineRule="auto"/>
        <w:rPr>
          <w:sz w:val="32"/>
          <w:szCs w:val="32"/>
        </w:rPr>
      </w:pPr>
    </w:p>
    <w:p w14:paraId="6FC52A42" w14:textId="77777777" w:rsidR="0089165D" w:rsidRDefault="0089165D" w:rsidP="0089165D">
      <w:pPr>
        <w:spacing w:line="360" w:lineRule="auto"/>
        <w:jc w:val="center"/>
        <w:rPr>
          <w:sz w:val="32"/>
          <w:szCs w:val="32"/>
        </w:rPr>
      </w:pPr>
      <w:r>
        <w:rPr>
          <w:noProof/>
          <w:sz w:val="32"/>
          <w:szCs w:val="32"/>
        </w:rPr>
        <w:drawing>
          <wp:inline distT="0" distB="0" distL="0" distR="0" wp14:anchorId="363B0A67" wp14:editId="120AD1C9">
            <wp:extent cx="5278120" cy="2261870"/>
            <wp:effectExtent l="0" t="0" r="0" b="5080"/>
            <wp:docPr id="754450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1606" name="Picture 1055951606"/>
                    <pic:cNvPicPr/>
                  </pic:nvPicPr>
                  <pic:blipFill>
                    <a:blip r:embed="rId46">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14:paraId="79F30AE7" w14:textId="77937EED" w:rsidR="0089165D" w:rsidRDefault="0089165D" w:rsidP="0089165D">
      <w:pPr>
        <w:spacing w:line="360" w:lineRule="auto"/>
        <w:rPr>
          <w:sz w:val="32"/>
          <w:szCs w:val="32"/>
        </w:rPr>
      </w:pPr>
      <w:r>
        <w:rPr>
          <w:sz w:val="32"/>
          <w:szCs w:val="32"/>
        </w:rPr>
        <w:t xml:space="preserve">Fig. </w:t>
      </w:r>
      <w:r w:rsidR="002D7B41">
        <w:rPr>
          <w:sz w:val="32"/>
          <w:szCs w:val="32"/>
        </w:rPr>
        <w:t>2</w:t>
      </w:r>
      <w:r>
        <w:rPr>
          <w:sz w:val="32"/>
          <w:szCs w:val="32"/>
        </w:rPr>
        <w:t>.1.   [2D] view of the system equations.</w:t>
      </w:r>
    </w:p>
    <w:p w14:paraId="7BF63387" w14:textId="2127C8E8" w:rsidR="0089165D" w:rsidRDefault="00702045" w:rsidP="0089165D">
      <w:pPr>
        <w:spacing w:line="360" w:lineRule="auto"/>
        <w:jc w:val="center"/>
        <w:rPr>
          <w:sz w:val="32"/>
          <w:szCs w:val="32"/>
        </w:rPr>
      </w:pPr>
      <w:r>
        <w:rPr>
          <w:noProof/>
          <w:sz w:val="32"/>
          <w:szCs w:val="32"/>
        </w:rPr>
        <w:lastRenderedPageBreak/>
        <w:drawing>
          <wp:inline distT="0" distB="0" distL="0" distR="0" wp14:anchorId="0E533950" wp14:editId="21772AE9">
            <wp:extent cx="5278120" cy="2639060"/>
            <wp:effectExtent l="0" t="0" r="0" b="8890"/>
            <wp:docPr id="3166878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87858" name="Picture 316687858"/>
                    <pic:cNvPicPr/>
                  </pic:nvPicPr>
                  <pic:blipFill>
                    <a:blip r:embed="rId72">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2F23CCBD" w14:textId="55B4EA61" w:rsidR="0089165D" w:rsidRDefault="0089165D" w:rsidP="0089165D">
      <w:pPr>
        <w:spacing w:line="360" w:lineRule="auto"/>
        <w:rPr>
          <w:sz w:val="32"/>
          <w:szCs w:val="32"/>
        </w:rPr>
      </w:pPr>
      <w:r>
        <w:rPr>
          <w:sz w:val="32"/>
          <w:szCs w:val="32"/>
        </w:rPr>
        <w:t xml:space="preserve">Fig. </w:t>
      </w:r>
      <w:r w:rsidR="00702045">
        <w:rPr>
          <w:sz w:val="32"/>
          <w:szCs w:val="32"/>
        </w:rPr>
        <w:t>2</w:t>
      </w:r>
      <w:r>
        <w:rPr>
          <w:sz w:val="32"/>
          <w:szCs w:val="32"/>
        </w:rPr>
        <w:t xml:space="preserve">.2.  Time evolution of the </w:t>
      </w:r>
      <w:r w:rsidRPr="0027561D">
        <w:rPr>
          <w:i/>
          <w:iCs/>
          <w:sz w:val="32"/>
          <w:szCs w:val="32"/>
        </w:rPr>
        <w:t>x</w:t>
      </w:r>
      <w:r>
        <w:rPr>
          <w:sz w:val="32"/>
          <w:szCs w:val="32"/>
        </w:rPr>
        <w:t xml:space="preserve"> and </w:t>
      </w:r>
      <w:r w:rsidRPr="0027561D">
        <w:rPr>
          <w:i/>
          <w:iCs/>
          <w:sz w:val="32"/>
          <w:szCs w:val="32"/>
        </w:rPr>
        <w:t>y</w:t>
      </w:r>
      <w:r>
        <w:rPr>
          <w:sz w:val="32"/>
          <w:szCs w:val="32"/>
        </w:rPr>
        <w:t xml:space="preserve"> parameters.</w:t>
      </w:r>
    </w:p>
    <w:p w14:paraId="0B722A88" w14:textId="198A73CA" w:rsidR="0089165D" w:rsidRDefault="0089165D" w:rsidP="0089165D">
      <w:pPr>
        <w:spacing w:line="360" w:lineRule="auto"/>
        <w:jc w:val="center"/>
        <w:rPr>
          <w:sz w:val="32"/>
          <w:szCs w:val="32"/>
        </w:rPr>
      </w:pPr>
    </w:p>
    <w:p w14:paraId="35D65BE7" w14:textId="7CC8A734" w:rsidR="0089165D" w:rsidRDefault="0089165D" w:rsidP="0089165D">
      <w:pPr>
        <w:spacing w:line="360" w:lineRule="auto"/>
        <w:rPr>
          <w:sz w:val="32"/>
          <w:szCs w:val="32"/>
        </w:rPr>
      </w:pPr>
      <w:r>
        <w:rPr>
          <w:sz w:val="32"/>
          <w:szCs w:val="32"/>
        </w:rPr>
        <w:t xml:space="preserve">Six trajectories (orbits) in phase space for a time interval </w:t>
      </w:r>
      <w:r w:rsidRPr="00733478">
        <w:rPr>
          <w:position w:val="-6"/>
        </w:rPr>
        <w:object w:dxaOrig="1240" w:dyaOrig="320" w14:anchorId="02D95FDE">
          <v:shape id="_x0000_i1054" type="#_x0000_t75" style="width:62.25pt;height:15.75pt" o:ole="">
            <v:imagedata r:id="rId49" o:title=""/>
          </v:shape>
          <o:OLEObject Type="Embed" ProgID="Equation.DSMT4" ShapeID="_x0000_i1054" DrawAspect="Content" ObjectID="_1812954524" r:id="rId73"/>
        </w:object>
      </w:r>
      <w:r>
        <w:rPr>
          <w:sz w:val="32"/>
          <w:szCs w:val="32"/>
        </w:rPr>
        <w:t xml:space="preserve">. The </w:t>
      </w:r>
      <w:r w:rsidRPr="0027561D">
        <w:rPr>
          <w:b/>
          <w:bCs/>
          <w:sz w:val="32"/>
          <w:szCs w:val="32"/>
        </w:rPr>
        <w:t>black dot</w:t>
      </w:r>
      <w:r>
        <w:rPr>
          <w:sz w:val="32"/>
          <w:szCs w:val="32"/>
        </w:rPr>
        <w:t xml:space="preserve"> is the equilibrium point of the system at the Origin (0,0), and the </w:t>
      </w:r>
      <w:r w:rsidRPr="0027561D">
        <w:rPr>
          <w:b/>
          <w:bCs/>
          <w:color w:val="00B050"/>
          <w:sz w:val="32"/>
          <w:szCs w:val="32"/>
        </w:rPr>
        <w:t>green dot</w:t>
      </w:r>
      <w:r>
        <w:rPr>
          <w:b/>
          <w:bCs/>
          <w:color w:val="00B050"/>
          <w:sz w:val="32"/>
          <w:szCs w:val="32"/>
        </w:rPr>
        <w:t>s</w:t>
      </w:r>
      <w:r>
        <w:rPr>
          <w:sz w:val="32"/>
          <w:szCs w:val="32"/>
        </w:rPr>
        <w:t xml:space="preserve"> are for the different initial conditions (</w:t>
      </w:r>
      <w:r w:rsidRPr="0027561D">
        <w:rPr>
          <w:i/>
          <w:iCs/>
          <w:color w:val="00B050"/>
          <w:sz w:val="32"/>
          <w:szCs w:val="32"/>
        </w:rPr>
        <w:t>x</w:t>
      </w:r>
      <w:r w:rsidRPr="0027561D">
        <w:rPr>
          <w:color w:val="00B050"/>
          <w:sz w:val="32"/>
          <w:szCs w:val="32"/>
        </w:rPr>
        <w:t xml:space="preserve">(0), </w:t>
      </w:r>
      <w:r w:rsidRPr="0027561D">
        <w:rPr>
          <w:i/>
          <w:iCs/>
          <w:color w:val="00B050"/>
          <w:sz w:val="32"/>
          <w:szCs w:val="32"/>
        </w:rPr>
        <w:t>y</w:t>
      </w:r>
      <w:r w:rsidRPr="0027561D">
        <w:rPr>
          <w:color w:val="00B050"/>
          <w:sz w:val="32"/>
          <w:szCs w:val="32"/>
        </w:rPr>
        <w:t>(0)</w:t>
      </w:r>
      <w:r>
        <w:rPr>
          <w:sz w:val="32"/>
          <w:szCs w:val="32"/>
        </w:rPr>
        <w:t xml:space="preserve">). Solutions of the ODEs are </w:t>
      </w:r>
      <w:r w:rsidRPr="00953B30">
        <w:rPr>
          <w:i/>
          <w:iCs/>
          <w:sz w:val="32"/>
          <w:szCs w:val="32"/>
        </w:rPr>
        <w:t>x</w:t>
      </w:r>
      <w:r>
        <w:rPr>
          <w:sz w:val="32"/>
          <w:szCs w:val="32"/>
        </w:rPr>
        <w:t>(</w:t>
      </w:r>
      <w:r w:rsidRPr="00953B30">
        <w:rPr>
          <w:i/>
          <w:iCs/>
          <w:sz w:val="32"/>
          <w:szCs w:val="32"/>
        </w:rPr>
        <w:t>t</w:t>
      </w:r>
      <w:r>
        <w:rPr>
          <w:sz w:val="32"/>
          <w:szCs w:val="32"/>
        </w:rPr>
        <w:t xml:space="preserve">) and </w:t>
      </w:r>
      <w:r w:rsidRPr="00953B30">
        <w:rPr>
          <w:i/>
          <w:iCs/>
          <w:sz w:val="32"/>
          <w:szCs w:val="32"/>
        </w:rPr>
        <w:t>y</w:t>
      </w:r>
      <w:r>
        <w:rPr>
          <w:sz w:val="32"/>
          <w:szCs w:val="32"/>
        </w:rPr>
        <w:t>(</w:t>
      </w:r>
      <w:r w:rsidRPr="00953B30">
        <w:rPr>
          <w:i/>
          <w:iCs/>
          <w:sz w:val="32"/>
          <w:szCs w:val="32"/>
        </w:rPr>
        <w:t>t</w:t>
      </w:r>
      <w:r>
        <w:rPr>
          <w:sz w:val="32"/>
          <w:szCs w:val="32"/>
        </w:rPr>
        <w:t xml:space="preserve">). For all initial conditions: </w:t>
      </w:r>
      <w:r w:rsidR="00702045" w:rsidRPr="0006668C">
        <w:rPr>
          <w:position w:val="-12"/>
        </w:rPr>
        <w:object w:dxaOrig="3820" w:dyaOrig="400" w14:anchorId="683F8B75">
          <v:shape id="_x0000_i1055" type="#_x0000_t75" style="width:191.25pt;height:20.25pt" o:ole="">
            <v:imagedata r:id="rId74" o:title=""/>
          </v:shape>
          <o:OLEObject Type="Embed" ProgID="Equation.DSMT4" ShapeID="_x0000_i1055" DrawAspect="Content" ObjectID="_1812954525" r:id="rId75"/>
        </w:object>
      </w:r>
      <w:r>
        <w:rPr>
          <w:sz w:val="32"/>
          <w:szCs w:val="32"/>
        </w:rPr>
        <w:t>.</w:t>
      </w:r>
    </w:p>
    <w:p w14:paraId="7B90851B" w14:textId="54DBA83B" w:rsidR="0089165D" w:rsidRDefault="00702045" w:rsidP="0089165D">
      <w:pPr>
        <w:spacing w:line="360" w:lineRule="auto"/>
        <w:jc w:val="center"/>
        <w:rPr>
          <w:sz w:val="32"/>
          <w:szCs w:val="32"/>
        </w:rPr>
      </w:pPr>
      <w:r>
        <w:rPr>
          <w:noProof/>
          <w:sz w:val="32"/>
          <w:szCs w:val="32"/>
        </w:rPr>
        <w:drawing>
          <wp:inline distT="0" distB="0" distL="0" distR="0" wp14:anchorId="09D1D560" wp14:editId="287DE388">
            <wp:extent cx="4572000" cy="2552700"/>
            <wp:effectExtent l="0" t="0" r="0" b="0"/>
            <wp:docPr id="2066447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7621" name="Picture 2066447621"/>
                    <pic:cNvPicPr/>
                  </pic:nvPicPr>
                  <pic:blipFill rotWithShape="1">
                    <a:blip r:embed="rId76">
                      <a:extLst>
                        <a:ext uri="{28A0092B-C50C-407E-A947-70E740481C1C}">
                          <a14:useLocalDpi xmlns:a14="http://schemas.microsoft.com/office/drawing/2010/main" val="0"/>
                        </a:ext>
                      </a:extLst>
                    </a:blip>
                    <a:srcRect t="2430" b="4514"/>
                    <a:stretch>
                      <a:fillRect/>
                    </a:stretch>
                  </pic:blipFill>
                  <pic:spPr bwMode="auto">
                    <a:xfrm>
                      <a:off x="0" y="0"/>
                      <a:ext cx="4572009" cy="2552705"/>
                    </a:xfrm>
                    <a:prstGeom prst="rect">
                      <a:avLst/>
                    </a:prstGeom>
                    <a:ln>
                      <a:noFill/>
                    </a:ln>
                    <a:extLst>
                      <a:ext uri="{53640926-AAD7-44D8-BBD7-CCE9431645EC}">
                        <a14:shadowObscured xmlns:a14="http://schemas.microsoft.com/office/drawing/2010/main"/>
                      </a:ext>
                    </a:extLst>
                  </pic:spPr>
                </pic:pic>
              </a:graphicData>
            </a:graphic>
          </wp:inline>
        </w:drawing>
      </w:r>
    </w:p>
    <w:p w14:paraId="724F54FE" w14:textId="17733639" w:rsidR="0089165D" w:rsidRDefault="0089165D" w:rsidP="0089165D">
      <w:pPr>
        <w:spacing w:line="360" w:lineRule="auto"/>
        <w:rPr>
          <w:sz w:val="32"/>
          <w:szCs w:val="32"/>
        </w:rPr>
      </w:pPr>
      <w:r>
        <w:rPr>
          <w:sz w:val="32"/>
          <w:szCs w:val="32"/>
        </w:rPr>
        <w:t xml:space="preserve">Fig. </w:t>
      </w:r>
      <w:r w:rsidR="00702045">
        <w:rPr>
          <w:sz w:val="32"/>
          <w:szCs w:val="32"/>
        </w:rPr>
        <w:t>2</w:t>
      </w:r>
      <w:r>
        <w:rPr>
          <w:sz w:val="32"/>
          <w:szCs w:val="32"/>
        </w:rPr>
        <w:t>.4.    Vector field: quiver plot. T</w:t>
      </w:r>
      <w:r w:rsidRPr="0014546D">
        <w:rPr>
          <w:sz w:val="32"/>
          <w:szCs w:val="32"/>
        </w:rPr>
        <w:t>here are an infinite number of critical</w:t>
      </w:r>
      <w:r>
        <w:rPr>
          <w:sz w:val="32"/>
          <w:szCs w:val="32"/>
        </w:rPr>
        <w:t xml:space="preserve"> </w:t>
      </w:r>
      <w:r w:rsidRPr="0014546D">
        <w:rPr>
          <w:sz w:val="32"/>
          <w:szCs w:val="32"/>
        </w:rPr>
        <w:t xml:space="preserve">points lying along the </w:t>
      </w:r>
      <w:r w:rsidRPr="009F3ED7">
        <w:rPr>
          <w:b/>
          <w:bCs/>
          <w:i/>
          <w:iCs/>
          <w:color w:val="EE0000"/>
          <w:sz w:val="32"/>
          <w:szCs w:val="32"/>
        </w:rPr>
        <w:t>y</w:t>
      </w:r>
      <w:r w:rsidRPr="009F3ED7">
        <w:rPr>
          <w:b/>
          <w:bCs/>
          <w:color w:val="EE0000"/>
          <w:sz w:val="32"/>
          <w:szCs w:val="32"/>
        </w:rPr>
        <w:t>-axis</w:t>
      </w:r>
      <w:r w:rsidRPr="009F3ED7">
        <w:rPr>
          <w:sz w:val="32"/>
          <w:szCs w:val="32"/>
        </w:rPr>
        <w:t>.</w:t>
      </w:r>
    </w:p>
    <w:p w14:paraId="0A9E8902" w14:textId="0701E223" w:rsidR="0089165D" w:rsidRDefault="00702045" w:rsidP="0089165D">
      <w:pPr>
        <w:spacing w:line="360" w:lineRule="auto"/>
        <w:jc w:val="center"/>
        <w:rPr>
          <w:sz w:val="32"/>
          <w:szCs w:val="32"/>
        </w:rPr>
      </w:pPr>
      <w:r>
        <w:rPr>
          <w:noProof/>
          <w:sz w:val="32"/>
          <w:szCs w:val="32"/>
        </w:rPr>
        <w:lastRenderedPageBreak/>
        <w:drawing>
          <wp:inline distT="0" distB="0" distL="0" distR="0" wp14:anchorId="6E4D1BD9" wp14:editId="7CB2340E">
            <wp:extent cx="4572000" cy="2647950"/>
            <wp:effectExtent l="0" t="0" r="0" b="0"/>
            <wp:docPr id="9389609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0950" name="Picture 938960950"/>
                    <pic:cNvPicPr/>
                  </pic:nvPicPr>
                  <pic:blipFill rotWithShape="1">
                    <a:blip r:embed="rId77">
                      <a:extLst>
                        <a:ext uri="{28A0092B-C50C-407E-A947-70E740481C1C}">
                          <a14:useLocalDpi xmlns:a14="http://schemas.microsoft.com/office/drawing/2010/main" val="0"/>
                        </a:ext>
                      </a:extLst>
                    </a:blip>
                    <a:srcRect b="3473"/>
                    <a:stretch>
                      <a:fillRect/>
                    </a:stretch>
                  </pic:blipFill>
                  <pic:spPr bwMode="auto">
                    <a:xfrm>
                      <a:off x="0" y="0"/>
                      <a:ext cx="4572009" cy="2647955"/>
                    </a:xfrm>
                    <a:prstGeom prst="rect">
                      <a:avLst/>
                    </a:prstGeom>
                    <a:ln>
                      <a:noFill/>
                    </a:ln>
                    <a:extLst>
                      <a:ext uri="{53640926-AAD7-44D8-BBD7-CCE9431645EC}">
                        <a14:shadowObscured xmlns:a14="http://schemas.microsoft.com/office/drawing/2010/main"/>
                      </a:ext>
                    </a:extLst>
                  </pic:spPr>
                </pic:pic>
              </a:graphicData>
            </a:graphic>
          </wp:inline>
        </w:drawing>
      </w:r>
    </w:p>
    <w:p w14:paraId="1790A92D" w14:textId="2E27F34A" w:rsidR="00261BD8" w:rsidRDefault="0089165D" w:rsidP="00261BD8">
      <w:pPr>
        <w:spacing w:line="360" w:lineRule="auto"/>
        <w:rPr>
          <w:sz w:val="32"/>
          <w:szCs w:val="32"/>
        </w:rPr>
      </w:pPr>
      <w:r>
        <w:rPr>
          <w:sz w:val="32"/>
          <w:szCs w:val="32"/>
        </w:rPr>
        <w:t xml:space="preserve">Fig. </w:t>
      </w:r>
      <w:r w:rsidR="00702045">
        <w:rPr>
          <w:sz w:val="32"/>
          <w:szCs w:val="32"/>
        </w:rPr>
        <w:t>2</w:t>
      </w:r>
      <w:r>
        <w:rPr>
          <w:sz w:val="32"/>
          <w:szCs w:val="32"/>
        </w:rPr>
        <w:t xml:space="preserve">.5.   Vector field: </w:t>
      </w:r>
      <w:proofErr w:type="spellStart"/>
      <w:r>
        <w:rPr>
          <w:sz w:val="32"/>
          <w:szCs w:val="32"/>
        </w:rPr>
        <w:t>streamplot</w:t>
      </w:r>
      <w:proofErr w:type="spellEnd"/>
      <w:r>
        <w:rPr>
          <w:sz w:val="32"/>
          <w:szCs w:val="32"/>
        </w:rPr>
        <w:t>.</w:t>
      </w:r>
      <w:r w:rsidR="004120A8">
        <w:rPr>
          <w:sz w:val="32"/>
          <w:szCs w:val="32"/>
        </w:rPr>
        <w:t xml:space="preserve"> </w:t>
      </w:r>
      <w:r>
        <w:rPr>
          <w:sz w:val="32"/>
          <w:szCs w:val="32"/>
        </w:rPr>
        <w:t>T</w:t>
      </w:r>
      <w:r w:rsidRPr="0014546D">
        <w:rPr>
          <w:sz w:val="32"/>
          <w:szCs w:val="32"/>
        </w:rPr>
        <w:t>here are an infinite number of critical</w:t>
      </w:r>
      <w:r>
        <w:rPr>
          <w:sz w:val="32"/>
          <w:szCs w:val="32"/>
        </w:rPr>
        <w:t xml:space="preserve"> </w:t>
      </w:r>
      <w:r w:rsidRPr="0014546D">
        <w:rPr>
          <w:sz w:val="32"/>
          <w:szCs w:val="32"/>
        </w:rPr>
        <w:t xml:space="preserve">points lying along the </w:t>
      </w:r>
      <w:r w:rsidRPr="009F3ED7">
        <w:rPr>
          <w:b/>
          <w:bCs/>
          <w:i/>
          <w:iCs/>
          <w:color w:val="EE0000"/>
          <w:sz w:val="32"/>
          <w:szCs w:val="32"/>
        </w:rPr>
        <w:t>y</w:t>
      </w:r>
      <w:r w:rsidRPr="009F3ED7">
        <w:rPr>
          <w:b/>
          <w:bCs/>
          <w:color w:val="EE0000"/>
          <w:sz w:val="32"/>
          <w:szCs w:val="32"/>
        </w:rPr>
        <w:t>-axis</w:t>
      </w:r>
      <w:r w:rsidRPr="009F3ED7">
        <w:rPr>
          <w:sz w:val="32"/>
          <w:szCs w:val="32"/>
        </w:rPr>
        <w:t>.</w:t>
      </w:r>
      <w:r w:rsidR="00261BD8">
        <w:rPr>
          <w:sz w:val="32"/>
          <w:szCs w:val="32"/>
        </w:rPr>
        <w:t xml:space="preserve"> Six trajectories (orbits) in phase space for a time interval </w:t>
      </w:r>
      <w:r w:rsidR="00261BD8" w:rsidRPr="00733478">
        <w:rPr>
          <w:position w:val="-6"/>
        </w:rPr>
        <w:object w:dxaOrig="1240" w:dyaOrig="320" w14:anchorId="1C44F3D9">
          <v:shape id="_x0000_i1056" type="#_x0000_t75" style="width:62.25pt;height:15.75pt" o:ole="">
            <v:imagedata r:id="rId49" o:title=""/>
          </v:shape>
          <o:OLEObject Type="Embed" ProgID="Equation.DSMT4" ShapeID="_x0000_i1056" DrawAspect="Content" ObjectID="_1812954526" r:id="rId78"/>
        </w:object>
      </w:r>
      <w:r w:rsidR="00261BD8">
        <w:rPr>
          <w:sz w:val="32"/>
          <w:szCs w:val="32"/>
        </w:rPr>
        <w:t xml:space="preserve">. The </w:t>
      </w:r>
      <w:r w:rsidR="00261BD8" w:rsidRPr="0027561D">
        <w:rPr>
          <w:b/>
          <w:bCs/>
          <w:sz w:val="32"/>
          <w:szCs w:val="32"/>
        </w:rPr>
        <w:t>black dot</w:t>
      </w:r>
      <w:r w:rsidR="00261BD8">
        <w:rPr>
          <w:sz w:val="32"/>
          <w:szCs w:val="32"/>
        </w:rPr>
        <w:t xml:space="preserve"> is the equilibrium point of the system at the Origin (0,0), and the </w:t>
      </w:r>
      <w:r w:rsidR="00261BD8" w:rsidRPr="0027561D">
        <w:rPr>
          <w:b/>
          <w:bCs/>
          <w:color w:val="00B050"/>
          <w:sz w:val="32"/>
          <w:szCs w:val="32"/>
        </w:rPr>
        <w:t>green dot</w:t>
      </w:r>
      <w:r w:rsidR="00261BD8">
        <w:rPr>
          <w:b/>
          <w:bCs/>
          <w:color w:val="00B050"/>
          <w:sz w:val="32"/>
          <w:szCs w:val="32"/>
        </w:rPr>
        <w:t>s</w:t>
      </w:r>
      <w:r w:rsidR="00261BD8">
        <w:rPr>
          <w:sz w:val="32"/>
          <w:szCs w:val="32"/>
        </w:rPr>
        <w:t xml:space="preserve"> are for the different initial conditions (</w:t>
      </w:r>
      <w:r w:rsidR="00261BD8" w:rsidRPr="0027561D">
        <w:rPr>
          <w:i/>
          <w:iCs/>
          <w:color w:val="00B050"/>
          <w:sz w:val="32"/>
          <w:szCs w:val="32"/>
        </w:rPr>
        <w:t>x</w:t>
      </w:r>
      <w:r w:rsidR="00261BD8" w:rsidRPr="0027561D">
        <w:rPr>
          <w:color w:val="00B050"/>
          <w:sz w:val="32"/>
          <w:szCs w:val="32"/>
        </w:rPr>
        <w:t xml:space="preserve">(0), </w:t>
      </w:r>
      <w:r w:rsidR="00261BD8" w:rsidRPr="0027561D">
        <w:rPr>
          <w:i/>
          <w:iCs/>
          <w:color w:val="00B050"/>
          <w:sz w:val="32"/>
          <w:szCs w:val="32"/>
        </w:rPr>
        <w:t>y</w:t>
      </w:r>
      <w:r w:rsidR="00261BD8" w:rsidRPr="0027561D">
        <w:rPr>
          <w:color w:val="00B050"/>
          <w:sz w:val="32"/>
          <w:szCs w:val="32"/>
        </w:rPr>
        <w:t>(0)</w:t>
      </w:r>
      <w:r w:rsidR="00261BD8">
        <w:rPr>
          <w:sz w:val="32"/>
          <w:szCs w:val="32"/>
        </w:rPr>
        <w:t xml:space="preserve">). Solutions of the ODEs are </w:t>
      </w:r>
      <w:r w:rsidR="00261BD8" w:rsidRPr="00953B30">
        <w:rPr>
          <w:i/>
          <w:iCs/>
          <w:sz w:val="32"/>
          <w:szCs w:val="32"/>
        </w:rPr>
        <w:t>x</w:t>
      </w:r>
      <w:r w:rsidR="00261BD8">
        <w:rPr>
          <w:sz w:val="32"/>
          <w:szCs w:val="32"/>
        </w:rPr>
        <w:t>(</w:t>
      </w:r>
      <w:r w:rsidR="00261BD8" w:rsidRPr="00953B30">
        <w:rPr>
          <w:i/>
          <w:iCs/>
          <w:sz w:val="32"/>
          <w:szCs w:val="32"/>
        </w:rPr>
        <w:t>t</w:t>
      </w:r>
      <w:r w:rsidR="00261BD8">
        <w:rPr>
          <w:sz w:val="32"/>
          <w:szCs w:val="32"/>
        </w:rPr>
        <w:t xml:space="preserve">) and </w:t>
      </w:r>
      <w:r w:rsidR="00261BD8" w:rsidRPr="00953B30">
        <w:rPr>
          <w:i/>
          <w:iCs/>
          <w:sz w:val="32"/>
          <w:szCs w:val="32"/>
        </w:rPr>
        <w:t>y</w:t>
      </w:r>
      <w:r w:rsidR="00261BD8">
        <w:rPr>
          <w:sz w:val="32"/>
          <w:szCs w:val="32"/>
        </w:rPr>
        <w:t>(</w:t>
      </w:r>
      <w:r w:rsidR="00261BD8" w:rsidRPr="00953B30">
        <w:rPr>
          <w:i/>
          <w:iCs/>
          <w:sz w:val="32"/>
          <w:szCs w:val="32"/>
        </w:rPr>
        <w:t>t</w:t>
      </w:r>
      <w:r w:rsidR="00261BD8">
        <w:rPr>
          <w:sz w:val="32"/>
          <w:szCs w:val="32"/>
        </w:rPr>
        <w:t xml:space="preserve">). For all initial conditions: </w:t>
      </w:r>
      <w:r w:rsidR="00261BD8" w:rsidRPr="0006668C">
        <w:rPr>
          <w:position w:val="-12"/>
        </w:rPr>
        <w:object w:dxaOrig="3820" w:dyaOrig="400" w14:anchorId="1C4B8096">
          <v:shape id="_x0000_i1057" type="#_x0000_t75" style="width:191.25pt;height:20.25pt" o:ole="">
            <v:imagedata r:id="rId74" o:title=""/>
          </v:shape>
          <o:OLEObject Type="Embed" ProgID="Equation.DSMT4" ShapeID="_x0000_i1057" DrawAspect="Content" ObjectID="_1812954527" r:id="rId79"/>
        </w:object>
      </w:r>
      <w:r w:rsidR="00261BD8">
        <w:rPr>
          <w:sz w:val="32"/>
          <w:szCs w:val="32"/>
        </w:rPr>
        <w:t>.</w:t>
      </w:r>
    </w:p>
    <w:p w14:paraId="7477D88D" w14:textId="77777777" w:rsidR="0089165D" w:rsidRDefault="0089165D" w:rsidP="0089165D">
      <w:pPr>
        <w:spacing w:line="360" w:lineRule="auto"/>
        <w:rPr>
          <w:sz w:val="32"/>
          <w:szCs w:val="32"/>
        </w:rPr>
      </w:pPr>
    </w:p>
    <w:p w14:paraId="5E08252A" w14:textId="77777777" w:rsidR="004120A8" w:rsidRDefault="0089165D" w:rsidP="00702045">
      <w:pPr>
        <w:spacing w:line="360" w:lineRule="auto"/>
        <w:rPr>
          <w:sz w:val="32"/>
          <w:szCs w:val="32"/>
        </w:rPr>
      </w:pPr>
      <w:r>
        <w:rPr>
          <w:sz w:val="32"/>
          <w:szCs w:val="32"/>
        </w:rPr>
        <w:t xml:space="preserve">The determinant is zero </w:t>
      </w:r>
      <w:r w:rsidRPr="00733478">
        <w:rPr>
          <w:position w:val="-12"/>
        </w:rPr>
        <w:object w:dxaOrig="1400" w:dyaOrig="400" w14:anchorId="68D5F01B">
          <v:shape id="_x0000_i1058" type="#_x0000_t75" style="width:69.75pt;height:20.25pt" o:ole="">
            <v:imagedata r:id="rId54" o:title=""/>
          </v:shape>
          <o:OLEObject Type="Embed" ProgID="Equation.DSMT4" ShapeID="_x0000_i1058" DrawAspect="Content" ObjectID="_1812954528" r:id="rId80"/>
        </w:object>
      </w:r>
      <w:r>
        <w:t xml:space="preserve"> </w:t>
      </w:r>
      <w:r w:rsidRPr="000328D2">
        <w:rPr>
          <w:sz w:val="32"/>
          <w:szCs w:val="32"/>
        </w:rPr>
        <w:t xml:space="preserve">and the </w:t>
      </w:r>
      <w:r>
        <w:rPr>
          <w:sz w:val="32"/>
          <w:szCs w:val="32"/>
        </w:rPr>
        <w:t xml:space="preserve">eigenvalues are </w:t>
      </w:r>
      <w:r w:rsidRPr="007A2C52">
        <w:rPr>
          <w:sz w:val="32"/>
          <w:szCs w:val="32"/>
        </w:rPr>
        <w:t>λ</w:t>
      </w:r>
      <w:r w:rsidRPr="000328D2">
        <w:rPr>
          <w:sz w:val="32"/>
          <w:szCs w:val="32"/>
          <w:vertAlign w:val="subscript"/>
        </w:rPr>
        <w:t>1</w:t>
      </w:r>
      <w:r w:rsidRPr="007A2C52">
        <w:rPr>
          <w:sz w:val="32"/>
          <w:szCs w:val="32"/>
        </w:rPr>
        <w:t xml:space="preserve"> = </w:t>
      </w:r>
      <w:r w:rsidR="00702045">
        <w:rPr>
          <w:sz w:val="32"/>
          <w:szCs w:val="32"/>
        </w:rPr>
        <w:t>-</w:t>
      </w:r>
      <w:r w:rsidRPr="007A2C52">
        <w:rPr>
          <w:sz w:val="32"/>
          <w:szCs w:val="32"/>
        </w:rPr>
        <w:t>1 and λ</w:t>
      </w:r>
      <w:r w:rsidRPr="000328D2">
        <w:rPr>
          <w:sz w:val="32"/>
          <w:szCs w:val="32"/>
          <w:vertAlign w:val="subscript"/>
        </w:rPr>
        <w:t>2</w:t>
      </w:r>
      <w:r w:rsidRPr="007A2C52">
        <w:rPr>
          <w:sz w:val="32"/>
          <w:szCs w:val="32"/>
        </w:rPr>
        <w:t xml:space="preserve"> = </w:t>
      </w:r>
      <w:r>
        <w:rPr>
          <w:sz w:val="32"/>
          <w:szCs w:val="32"/>
        </w:rPr>
        <w:t>0. One</w:t>
      </w:r>
      <w:r w:rsidRPr="007A2C52">
        <w:rPr>
          <w:sz w:val="32"/>
          <w:szCs w:val="32"/>
        </w:rPr>
        <w:t xml:space="preserve"> eigenvalue </w:t>
      </w:r>
      <w:r>
        <w:rPr>
          <w:sz w:val="32"/>
          <w:szCs w:val="32"/>
        </w:rPr>
        <w:t>is</w:t>
      </w:r>
      <w:r w:rsidRPr="007A2C52">
        <w:rPr>
          <w:sz w:val="32"/>
          <w:szCs w:val="32"/>
        </w:rPr>
        <w:t xml:space="preserve"> real and </w:t>
      </w:r>
      <w:r w:rsidR="00702045">
        <w:rPr>
          <w:sz w:val="32"/>
          <w:szCs w:val="32"/>
        </w:rPr>
        <w:t xml:space="preserve">negative </w:t>
      </w:r>
      <w:r>
        <w:rPr>
          <w:sz w:val="32"/>
          <w:szCs w:val="32"/>
        </w:rPr>
        <w:t>and the other is zero. Therefore,</w:t>
      </w:r>
      <w:r w:rsidRPr="007A2C52">
        <w:rPr>
          <w:sz w:val="32"/>
          <w:szCs w:val="32"/>
        </w:rPr>
        <w:t xml:space="preserve"> </w:t>
      </w:r>
      <w:r w:rsidR="00702045">
        <w:rPr>
          <w:sz w:val="32"/>
          <w:szCs w:val="32"/>
        </w:rPr>
        <w:t xml:space="preserve">there is an infinite number of equilibrium points along the </w:t>
      </w:r>
      <w:r w:rsidR="00702045" w:rsidRPr="004120A8">
        <w:rPr>
          <w:i/>
          <w:iCs/>
          <w:sz w:val="32"/>
          <w:szCs w:val="32"/>
        </w:rPr>
        <w:t>y</w:t>
      </w:r>
      <w:r w:rsidR="00702045">
        <w:rPr>
          <w:sz w:val="32"/>
          <w:szCs w:val="32"/>
        </w:rPr>
        <w:t>-axis (</w:t>
      </w:r>
      <w:r w:rsidR="00702045" w:rsidRPr="004120A8">
        <w:rPr>
          <w:i/>
          <w:iCs/>
          <w:sz w:val="32"/>
          <w:szCs w:val="32"/>
        </w:rPr>
        <w:t>x</w:t>
      </w:r>
      <w:r w:rsidR="00702045">
        <w:rPr>
          <w:sz w:val="32"/>
          <w:szCs w:val="32"/>
        </w:rPr>
        <w:t xml:space="preserve"> = 0). All trajectories</w:t>
      </w:r>
      <w:r w:rsidR="004120A8">
        <w:rPr>
          <w:sz w:val="32"/>
          <w:szCs w:val="32"/>
        </w:rPr>
        <w:t>,</w:t>
      </w:r>
      <w:r w:rsidR="00702045">
        <w:rPr>
          <w:sz w:val="32"/>
          <w:szCs w:val="32"/>
        </w:rPr>
        <w:t xml:space="preserve"> head towards</w:t>
      </w:r>
    </w:p>
    <w:p w14:paraId="660D07BB" w14:textId="7986B078" w:rsidR="0089165D" w:rsidRPr="0014546D" w:rsidRDefault="00702045" w:rsidP="00702045">
      <w:pPr>
        <w:spacing w:line="360" w:lineRule="auto"/>
        <w:rPr>
          <w:sz w:val="40"/>
          <w:szCs w:val="40"/>
        </w:rPr>
      </w:pPr>
      <w:r w:rsidRPr="00702045">
        <w:rPr>
          <w:i/>
          <w:iCs/>
          <w:sz w:val="32"/>
          <w:szCs w:val="32"/>
        </w:rPr>
        <w:t>x</w:t>
      </w:r>
      <w:r w:rsidR="004120A8">
        <w:t xml:space="preserve"> </w:t>
      </w:r>
      <w:r>
        <w:rPr>
          <w:sz w:val="32"/>
          <w:szCs w:val="32"/>
        </w:rPr>
        <w:t>=</w:t>
      </w:r>
      <w:r w:rsidR="004120A8">
        <w:rPr>
          <w:sz w:val="32"/>
          <w:szCs w:val="32"/>
        </w:rPr>
        <w:t> </w:t>
      </w:r>
      <w:r>
        <w:rPr>
          <w:sz w:val="32"/>
          <w:szCs w:val="32"/>
        </w:rPr>
        <w:t xml:space="preserve">0 with constant </w:t>
      </w:r>
      <w:r w:rsidRPr="00702045">
        <w:rPr>
          <w:i/>
          <w:iCs/>
          <w:sz w:val="32"/>
          <w:szCs w:val="32"/>
        </w:rPr>
        <w:t>y</w:t>
      </w:r>
      <w:r>
        <w:rPr>
          <w:sz w:val="32"/>
          <w:szCs w:val="32"/>
        </w:rPr>
        <w:t xml:space="preserve">. </w:t>
      </w:r>
    </w:p>
    <w:p w14:paraId="1CEE8E5E" w14:textId="77777777" w:rsidR="0089165D" w:rsidRPr="007623DE" w:rsidRDefault="0089165D" w:rsidP="0089165D">
      <w:pPr>
        <w:spacing w:line="360" w:lineRule="auto"/>
        <w:rPr>
          <w:sz w:val="32"/>
          <w:szCs w:val="32"/>
        </w:rPr>
      </w:pPr>
      <w:r>
        <w:rPr>
          <w:sz w:val="32"/>
          <w:szCs w:val="32"/>
        </w:rPr>
        <w:tab/>
      </w:r>
    </w:p>
    <w:p w14:paraId="663B468D" w14:textId="77777777" w:rsidR="00261BD8" w:rsidRDefault="00261BD8" w:rsidP="00D07372">
      <w:pPr>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br/>
      </w:r>
    </w:p>
    <w:p w14:paraId="42F57B94" w14:textId="77777777" w:rsidR="00261BD8" w:rsidRDefault="00261BD8" w:rsidP="00D07372">
      <w:pPr>
        <w:spacing w:line="360" w:lineRule="auto"/>
        <w:rPr>
          <w:rFonts w:asciiTheme="minorHAnsi" w:hAnsiTheme="minorHAnsi" w:cstheme="minorHAnsi"/>
          <w:b/>
          <w:bCs/>
          <w:color w:val="7030A0"/>
          <w:sz w:val="32"/>
          <w:szCs w:val="32"/>
        </w:rPr>
      </w:pPr>
    </w:p>
    <w:p w14:paraId="3ECFFA55" w14:textId="77777777" w:rsidR="00261BD8" w:rsidRDefault="00261BD8" w:rsidP="00D07372">
      <w:pPr>
        <w:spacing w:line="360" w:lineRule="auto"/>
        <w:rPr>
          <w:rFonts w:asciiTheme="minorHAnsi" w:hAnsiTheme="minorHAnsi" w:cstheme="minorHAnsi"/>
          <w:b/>
          <w:bCs/>
          <w:color w:val="7030A0"/>
          <w:sz w:val="32"/>
          <w:szCs w:val="32"/>
        </w:rPr>
      </w:pPr>
    </w:p>
    <w:p w14:paraId="3C8E5611" w14:textId="691FF812" w:rsidR="00B86473" w:rsidRPr="00BE37F5" w:rsidRDefault="00BE37F5" w:rsidP="00D07372">
      <w:pPr>
        <w:spacing w:line="360" w:lineRule="auto"/>
        <w:rPr>
          <w:rFonts w:asciiTheme="minorHAnsi" w:hAnsiTheme="minorHAnsi" w:cstheme="minorHAnsi"/>
          <w:b/>
          <w:bCs/>
          <w:color w:val="7030A0"/>
          <w:sz w:val="32"/>
          <w:szCs w:val="32"/>
        </w:rPr>
      </w:pPr>
      <w:r w:rsidRPr="00BE37F5">
        <w:rPr>
          <w:rFonts w:asciiTheme="minorHAnsi" w:hAnsiTheme="minorHAnsi" w:cstheme="minorHAnsi"/>
          <w:b/>
          <w:bCs/>
          <w:color w:val="7030A0"/>
          <w:sz w:val="32"/>
          <w:szCs w:val="32"/>
        </w:rPr>
        <w:lastRenderedPageBreak/>
        <w:t>Example 3</w:t>
      </w:r>
      <w:r w:rsidR="00702045">
        <w:rPr>
          <w:rFonts w:asciiTheme="minorHAnsi" w:hAnsiTheme="minorHAnsi" w:cstheme="minorHAnsi"/>
          <w:b/>
          <w:bCs/>
          <w:color w:val="7030A0"/>
          <w:sz w:val="32"/>
          <w:szCs w:val="32"/>
        </w:rPr>
        <w:t xml:space="preserve">   </w:t>
      </w:r>
      <w:r w:rsidR="001C76BA">
        <w:rPr>
          <w:rFonts w:asciiTheme="minorHAnsi" w:hAnsiTheme="minorHAnsi" w:cstheme="minorHAnsi"/>
          <w:b/>
          <w:bCs/>
          <w:color w:val="7030A0"/>
          <w:sz w:val="32"/>
          <w:szCs w:val="32"/>
        </w:rPr>
        <w:t xml:space="preserve">Eigenfunctions and manifolds </w:t>
      </w:r>
      <w:r w:rsidR="00702045">
        <w:rPr>
          <w:rFonts w:asciiTheme="minorHAnsi" w:hAnsiTheme="minorHAnsi" w:cstheme="minorHAnsi"/>
          <w:b/>
          <w:bCs/>
          <w:color w:val="7030A0"/>
          <w:sz w:val="32"/>
          <w:szCs w:val="32"/>
        </w:rPr>
        <w:t xml:space="preserve">    </w:t>
      </w:r>
      <w:r w:rsidR="004120A8">
        <w:rPr>
          <w:rFonts w:asciiTheme="minorHAnsi" w:hAnsiTheme="minorHAnsi" w:cstheme="minorHAnsi"/>
          <w:b/>
          <w:bCs/>
          <w:color w:val="7030A0"/>
          <w:sz w:val="32"/>
          <w:szCs w:val="32"/>
        </w:rPr>
        <w:t>UNSTABLE</w:t>
      </w:r>
    </w:p>
    <w:p w14:paraId="4F4FE61F" w14:textId="5BD6296D" w:rsidR="00BE37F5" w:rsidRDefault="00BE37F5" w:rsidP="00BE37F5">
      <w:pPr>
        <w:spacing w:line="360" w:lineRule="auto"/>
      </w:pPr>
      <w:r>
        <w:rPr>
          <w:sz w:val="32"/>
          <w:szCs w:val="32"/>
        </w:rPr>
        <w:t xml:space="preserve">System:    </w:t>
      </w:r>
      <w:r w:rsidR="00B811FD" w:rsidRPr="0006668C">
        <w:rPr>
          <w:position w:val="-12"/>
        </w:rPr>
        <w:object w:dxaOrig="3180" w:dyaOrig="380" w14:anchorId="158155A5">
          <v:shape id="_x0000_i1059" type="#_x0000_t75" style="width:159pt;height:18.75pt" o:ole="">
            <v:imagedata r:id="rId81" o:title=""/>
          </v:shape>
          <o:OLEObject Type="Embed" ProgID="Equation.DSMT4" ShapeID="_x0000_i1059" DrawAspect="Content" ObjectID="_1812954529" r:id="rId82"/>
        </w:object>
      </w:r>
    </w:p>
    <w:p w14:paraId="4DFCBF69" w14:textId="77777777"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A matrix: a11 = 2.0  a12 = 1.0  a11 = 1.0   a12 = 2.0</w:t>
      </w:r>
    </w:p>
    <w:p w14:paraId="7447EBDE" w14:textId="77777777"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Determinant A = 3.00</w:t>
      </w:r>
    </w:p>
    <w:p w14:paraId="0630A3DB" w14:textId="77777777"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Initial conditions (x0, y0)</w:t>
      </w:r>
    </w:p>
    <w:p w14:paraId="1B8319E1" w14:textId="4EE2773B"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 xml:space="preserve">  (-1.00, 2.00)</w:t>
      </w:r>
      <w:r>
        <w:rPr>
          <w:color w:val="984806" w:themeColor="accent6" w:themeShade="80"/>
          <w:sz w:val="32"/>
          <w:szCs w:val="32"/>
        </w:rPr>
        <w:t xml:space="preserve">   </w:t>
      </w:r>
      <w:r w:rsidRPr="00A815E1">
        <w:rPr>
          <w:color w:val="984806" w:themeColor="accent6" w:themeShade="80"/>
          <w:sz w:val="32"/>
          <w:szCs w:val="32"/>
        </w:rPr>
        <w:t xml:space="preserve">  (-2.90, 1.31)</w:t>
      </w:r>
      <w:r>
        <w:rPr>
          <w:color w:val="984806" w:themeColor="accent6" w:themeShade="80"/>
          <w:sz w:val="32"/>
          <w:szCs w:val="32"/>
        </w:rPr>
        <w:t xml:space="preserve">   </w:t>
      </w:r>
      <w:r w:rsidRPr="00A815E1">
        <w:rPr>
          <w:color w:val="984806" w:themeColor="accent6" w:themeShade="80"/>
          <w:sz w:val="32"/>
          <w:szCs w:val="32"/>
        </w:rPr>
        <w:t xml:space="preserve">  (-1.50, -0.80)</w:t>
      </w:r>
      <w:r>
        <w:rPr>
          <w:color w:val="984806" w:themeColor="accent6" w:themeShade="80"/>
          <w:sz w:val="32"/>
          <w:szCs w:val="32"/>
        </w:rPr>
        <w:t xml:space="preserve">   </w:t>
      </w:r>
      <w:r w:rsidRPr="00A815E1">
        <w:rPr>
          <w:color w:val="984806" w:themeColor="accent6" w:themeShade="80"/>
          <w:sz w:val="32"/>
          <w:szCs w:val="32"/>
        </w:rPr>
        <w:t xml:space="preserve">  (1.00, -2.00)</w:t>
      </w:r>
    </w:p>
    <w:p w14:paraId="3092A472" w14:textId="7C747C9F"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 xml:space="preserve">  (3.00, -1.50)</w:t>
      </w:r>
      <w:r>
        <w:rPr>
          <w:color w:val="984806" w:themeColor="accent6" w:themeShade="80"/>
          <w:sz w:val="32"/>
          <w:szCs w:val="32"/>
        </w:rPr>
        <w:t xml:space="preserve">  </w:t>
      </w:r>
      <w:r w:rsidRPr="00A815E1">
        <w:rPr>
          <w:color w:val="984806" w:themeColor="accent6" w:themeShade="80"/>
          <w:sz w:val="32"/>
          <w:szCs w:val="32"/>
        </w:rPr>
        <w:t xml:space="preserve">  (1.50, -0.50)</w:t>
      </w:r>
      <w:r>
        <w:rPr>
          <w:color w:val="984806" w:themeColor="accent6" w:themeShade="80"/>
          <w:sz w:val="32"/>
          <w:szCs w:val="32"/>
        </w:rPr>
        <w:t xml:space="preserve">   </w:t>
      </w:r>
      <w:r w:rsidRPr="00A815E1">
        <w:rPr>
          <w:color w:val="984806" w:themeColor="accent6" w:themeShade="80"/>
          <w:sz w:val="32"/>
          <w:szCs w:val="32"/>
        </w:rPr>
        <w:t xml:space="preserve">  (0.10, 0.10)</w:t>
      </w:r>
    </w:p>
    <w:p w14:paraId="04BB6D87" w14:textId="77777777"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 xml:space="preserve">Eigenvalues Jacobian J1 = 3.00  J2 = 1.00 </w:t>
      </w:r>
    </w:p>
    <w:p w14:paraId="25658BCB" w14:textId="77777777"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 xml:space="preserve">Eigenfunction Jacobian e0 = 1.00  1.00 </w:t>
      </w:r>
    </w:p>
    <w:p w14:paraId="3C0AE69E" w14:textId="43B0A39E" w:rsidR="00A815E1" w:rsidRPr="00A815E1" w:rsidRDefault="00A815E1" w:rsidP="00A815E1">
      <w:pPr>
        <w:spacing w:line="276" w:lineRule="auto"/>
        <w:rPr>
          <w:color w:val="984806" w:themeColor="accent6" w:themeShade="80"/>
          <w:sz w:val="32"/>
          <w:szCs w:val="32"/>
        </w:rPr>
      </w:pPr>
      <w:r w:rsidRPr="00A815E1">
        <w:rPr>
          <w:color w:val="984806" w:themeColor="accent6" w:themeShade="80"/>
          <w:sz w:val="32"/>
          <w:szCs w:val="32"/>
        </w:rPr>
        <w:t>Eigenfunctions Jacobian e1 = -1.00  1.00</w:t>
      </w:r>
    </w:p>
    <w:p w14:paraId="41B6F075" w14:textId="6277187D" w:rsidR="00B811FD" w:rsidRDefault="0027561D" w:rsidP="007A2C52">
      <w:pPr>
        <w:spacing w:line="360" w:lineRule="auto"/>
        <w:jc w:val="center"/>
        <w:rPr>
          <w:sz w:val="32"/>
          <w:szCs w:val="32"/>
        </w:rPr>
      </w:pPr>
      <w:r>
        <w:rPr>
          <w:noProof/>
          <w:sz w:val="32"/>
          <w:szCs w:val="32"/>
        </w:rPr>
        <w:drawing>
          <wp:inline distT="0" distB="0" distL="0" distR="0" wp14:anchorId="0DF35CFD" wp14:editId="1FFBCB70">
            <wp:extent cx="5278120" cy="2261870"/>
            <wp:effectExtent l="0" t="0" r="0" b="5080"/>
            <wp:docPr id="307986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86821" name="Picture 307986821"/>
                    <pic:cNvPicPr/>
                  </pic:nvPicPr>
                  <pic:blipFill>
                    <a:blip r:embed="rId83">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14:paraId="02A4A8EB" w14:textId="65EC83BB" w:rsidR="00B811FD" w:rsidRDefault="00B811FD" w:rsidP="00BE37F5">
      <w:pPr>
        <w:spacing w:line="360" w:lineRule="auto"/>
        <w:rPr>
          <w:sz w:val="32"/>
          <w:szCs w:val="32"/>
        </w:rPr>
      </w:pPr>
      <w:r>
        <w:rPr>
          <w:sz w:val="32"/>
          <w:szCs w:val="32"/>
        </w:rPr>
        <w:t xml:space="preserve">Fig. 3.1.   </w:t>
      </w:r>
      <w:r w:rsidR="0027561D">
        <w:rPr>
          <w:sz w:val="32"/>
          <w:szCs w:val="32"/>
        </w:rPr>
        <w:t>[2D] view of the system equations.</w:t>
      </w:r>
    </w:p>
    <w:p w14:paraId="04987EF7" w14:textId="01C6817C" w:rsidR="0027561D" w:rsidRDefault="00A815E1" w:rsidP="007A2C52">
      <w:pPr>
        <w:spacing w:line="360" w:lineRule="auto"/>
        <w:jc w:val="center"/>
        <w:rPr>
          <w:sz w:val="32"/>
          <w:szCs w:val="32"/>
        </w:rPr>
      </w:pPr>
      <w:r>
        <w:rPr>
          <w:noProof/>
          <w:sz w:val="32"/>
          <w:szCs w:val="32"/>
        </w:rPr>
        <w:drawing>
          <wp:inline distT="0" distB="0" distL="0" distR="0" wp14:anchorId="37621D0E" wp14:editId="29BFC6D6">
            <wp:extent cx="5278120" cy="2639060"/>
            <wp:effectExtent l="0" t="0" r="0" b="8890"/>
            <wp:docPr id="13890285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8568" name="Picture 1389028568"/>
                    <pic:cNvPicPr/>
                  </pic:nvPicPr>
                  <pic:blipFill>
                    <a:blip r:embed="rId84">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167896A3" w14:textId="05396C1D" w:rsidR="008A3CC9" w:rsidRDefault="0027561D" w:rsidP="001C76BA">
      <w:pPr>
        <w:spacing w:line="360" w:lineRule="auto"/>
        <w:rPr>
          <w:sz w:val="32"/>
          <w:szCs w:val="32"/>
        </w:rPr>
      </w:pPr>
      <w:r>
        <w:rPr>
          <w:sz w:val="32"/>
          <w:szCs w:val="32"/>
        </w:rPr>
        <w:t xml:space="preserve">Fig. 3.2.  Time evolution of the </w:t>
      </w:r>
      <w:r w:rsidRPr="0027561D">
        <w:rPr>
          <w:i/>
          <w:iCs/>
          <w:sz w:val="32"/>
          <w:szCs w:val="32"/>
        </w:rPr>
        <w:t>x</w:t>
      </w:r>
      <w:r>
        <w:rPr>
          <w:sz w:val="32"/>
          <w:szCs w:val="32"/>
        </w:rPr>
        <w:t xml:space="preserve"> and </w:t>
      </w:r>
      <w:r w:rsidRPr="0027561D">
        <w:rPr>
          <w:i/>
          <w:iCs/>
          <w:sz w:val="32"/>
          <w:szCs w:val="32"/>
        </w:rPr>
        <w:t>y</w:t>
      </w:r>
      <w:r>
        <w:rPr>
          <w:sz w:val="32"/>
          <w:szCs w:val="32"/>
        </w:rPr>
        <w:t xml:space="preserve"> parameters.</w:t>
      </w:r>
      <w:r w:rsidR="00A815E1">
        <w:rPr>
          <w:sz w:val="32"/>
          <w:szCs w:val="32"/>
        </w:rPr>
        <w:t xml:space="preserve"> All trajectories diverge to either +</w:t>
      </w:r>
      <w:r w:rsidR="00A815E1" w:rsidRPr="00A815E1">
        <w:t xml:space="preserve"> </w:t>
      </w:r>
      <w:r w:rsidR="00A815E1" w:rsidRPr="00733478">
        <w:rPr>
          <w:position w:val="-4"/>
        </w:rPr>
        <w:object w:dxaOrig="300" w:dyaOrig="240" w14:anchorId="3109B7DC">
          <v:shape id="_x0000_i1060" type="#_x0000_t75" style="width:15pt;height:12pt" o:ole="">
            <v:imagedata r:id="rId85" o:title=""/>
          </v:shape>
          <o:OLEObject Type="Embed" ProgID="Equation.DSMT4" ShapeID="_x0000_i1060" DrawAspect="Content" ObjectID="_1812954530" r:id="rId86"/>
        </w:object>
      </w:r>
      <w:r w:rsidR="00A815E1">
        <w:t xml:space="preserve"> </w:t>
      </w:r>
      <w:r w:rsidR="00A815E1">
        <w:rPr>
          <w:sz w:val="32"/>
          <w:szCs w:val="32"/>
        </w:rPr>
        <w:t xml:space="preserve">or </w:t>
      </w:r>
      <w:r w:rsidR="00A815E1" w:rsidRPr="00A815E1">
        <w:t xml:space="preserve"> </w:t>
      </w:r>
      <w:r w:rsidR="00A815E1" w:rsidRPr="00733478">
        <w:rPr>
          <w:position w:val="-4"/>
        </w:rPr>
        <w:object w:dxaOrig="480" w:dyaOrig="240" w14:anchorId="5BDF3181">
          <v:shape id="_x0000_i1061" type="#_x0000_t75" style="width:24pt;height:12pt" o:ole="">
            <v:imagedata r:id="rId87" o:title=""/>
          </v:shape>
          <o:OLEObject Type="Embed" ProgID="Equation.DSMT4" ShapeID="_x0000_i1061" DrawAspect="Content" ObjectID="_1812954531" r:id="rId88"/>
        </w:object>
      </w:r>
      <w:r w:rsidR="00A815E1">
        <w:rPr>
          <w:sz w:val="32"/>
          <w:szCs w:val="32"/>
        </w:rPr>
        <w:t>.</w:t>
      </w:r>
    </w:p>
    <w:p w14:paraId="54690B99" w14:textId="4030895F" w:rsidR="0027561D" w:rsidRDefault="00A815E1" w:rsidP="007A2C52">
      <w:pPr>
        <w:spacing w:line="360" w:lineRule="auto"/>
        <w:jc w:val="center"/>
        <w:rPr>
          <w:sz w:val="32"/>
          <w:szCs w:val="32"/>
        </w:rPr>
      </w:pPr>
      <w:r>
        <w:rPr>
          <w:noProof/>
          <w:sz w:val="32"/>
          <w:szCs w:val="32"/>
        </w:rPr>
        <w:lastRenderedPageBreak/>
        <w:drawing>
          <wp:inline distT="0" distB="0" distL="0" distR="0" wp14:anchorId="2112D9B4" wp14:editId="29AD1EF2">
            <wp:extent cx="4572009" cy="2743205"/>
            <wp:effectExtent l="0" t="0" r="0" b="0"/>
            <wp:docPr id="8639967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6799" name="Picture 863996799"/>
                    <pic:cNvPicPr/>
                  </pic:nvPicPr>
                  <pic:blipFill>
                    <a:blip r:embed="rId8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C23ED56" w14:textId="790541DD" w:rsidR="008A3CC9" w:rsidRDefault="008A3CC9" w:rsidP="000328D2">
      <w:pPr>
        <w:spacing w:line="276" w:lineRule="auto"/>
        <w:rPr>
          <w:sz w:val="32"/>
          <w:szCs w:val="32"/>
        </w:rPr>
      </w:pPr>
      <w:r>
        <w:rPr>
          <w:sz w:val="32"/>
          <w:szCs w:val="32"/>
        </w:rPr>
        <w:t xml:space="preserve">Fig. </w:t>
      </w:r>
      <w:r w:rsidR="00702045">
        <w:rPr>
          <w:sz w:val="32"/>
          <w:szCs w:val="32"/>
        </w:rPr>
        <w:t>3.</w:t>
      </w:r>
      <w:r w:rsidR="001C76BA">
        <w:rPr>
          <w:sz w:val="32"/>
          <w:szCs w:val="32"/>
        </w:rPr>
        <w:t>3</w:t>
      </w:r>
      <w:r>
        <w:rPr>
          <w:sz w:val="32"/>
          <w:szCs w:val="32"/>
        </w:rPr>
        <w:t>.    Vector field</w:t>
      </w:r>
      <w:r w:rsidR="007A2C52">
        <w:rPr>
          <w:sz w:val="32"/>
          <w:szCs w:val="32"/>
        </w:rPr>
        <w:t>: quiver plot.</w:t>
      </w:r>
      <w:r>
        <w:rPr>
          <w:sz w:val="32"/>
          <w:szCs w:val="32"/>
        </w:rPr>
        <w:t xml:space="preserve"> </w:t>
      </w:r>
      <w:r w:rsidR="007A2C52">
        <w:rPr>
          <w:sz w:val="32"/>
          <w:szCs w:val="32"/>
        </w:rPr>
        <w:t xml:space="preserve">The </w:t>
      </w:r>
      <w:r w:rsidR="007A2C52" w:rsidRPr="007A2C52">
        <w:rPr>
          <w:color w:val="EE0000"/>
          <w:sz w:val="32"/>
          <w:szCs w:val="32"/>
        </w:rPr>
        <w:t xml:space="preserve">red line </w:t>
      </w:r>
      <w:r w:rsidR="007A2C52">
        <w:rPr>
          <w:sz w:val="32"/>
          <w:szCs w:val="32"/>
        </w:rPr>
        <w:t xml:space="preserve">is the </w:t>
      </w:r>
      <w:r w:rsidR="007A2C52" w:rsidRPr="007A2C52">
        <w:rPr>
          <w:color w:val="EE0000"/>
          <w:sz w:val="32"/>
          <w:szCs w:val="32"/>
        </w:rPr>
        <w:t xml:space="preserve">x-nullcline </w:t>
      </w:r>
      <w:r w:rsidR="007A2C52" w:rsidRPr="00733478">
        <w:rPr>
          <w:position w:val="-16"/>
        </w:rPr>
        <w:object w:dxaOrig="960" w:dyaOrig="480" w14:anchorId="330B3E08">
          <v:shape id="_x0000_i1062" type="#_x0000_t75" style="width:48pt;height:24pt" o:ole="">
            <v:imagedata r:id="rId90" o:title=""/>
          </v:shape>
          <o:OLEObject Type="Embed" ProgID="Equation.DSMT4" ShapeID="_x0000_i1062" DrawAspect="Content" ObjectID="_1812954532" r:id="rId91"/>
        </w:object>
      </w:r>
      <w:r w:rsidR="007A2C52">
        <w:rPr>
          <w:sz w:val="32"/>
          <w:szCs w:val="32"/>
        </w:rPr>
        <w:t xml:space="preserve">, and the </w:t>
      </w:r>
      <w:r w:rsidR="007A2C52" w:rsidRPr="007A2C52">
        <w:rPr>
          <w:color w:val="0000FF"/>
          <w:sz w:val="32"/>
          <w:szCs w:val="32"/>
        </w:rPr>
        <w:t>blue line</w:t>
      </w:r>
      <w:r w:rsidR="007A2C52">
        <w:rPr>
          <w:sz w:val="32"/>
          <w:szCs w:val="32"/>
        </w:rPr>
        <w:t xml:space="preserve"> is the </w:t>
      </w:r>
      <w:r w:rsidR="007A2C52" w:rsidRPr="007A2C52">
        <w:rPr>
          <w:color w:val="0000FF"/>
          <w:sz w:val="32"/>
          <w:szCs w:val="32"/>
        </w:rPr>
        <w:t xml:space="preserve">y-nullcline </w:t>
      </w:r>
      <w:r w:rsidR="007A2C52" w:rsidRPr="00733478">
        <w:rPr>
          <w:position w:val="-16"/>
        </w:rPr>
        <w:object w:dxaOrig="980" w:dyaOrig="480" w14:anchorId="2E7DD71A">
          <v:shape id="_x0000_i1063" type="#_x0000_t75" style="width:48.75pt;height:24pt" o:ole="">
            <v:imagedata r:id="rId92" o:title=""/>
          </v:shape>
          <o:OLEObject Type="Embed" ProgID="Equation.DSMT4" ShapeID="_x0000_i1063" DrawAspect="Content" ObjectID="_1812954533" r:id="rId93"/>
        </w:object>
      </w:r>
      <w:r w:rsidR="007A2C52">
        <w:rPr>
          <w:sz w:val="32"/>
          <w:szCs w:val="32"/>
        </w:rPr>
        <w:t>.</w:t>
      </w:r>
    </w:p>
    <w:p w14:paraId="42C95988" w14:textId="7B8FC96C" w:rsidR="0027561D" w:rsidRDefault="00A815E1" w:rsidP="007A2C52">
      <w:pPr>
        <w:spacing w:line="360" w:lineRule="auto"/>
        <w:jc w:val="center"/>
        <w:rPr>
          <w:sz w:val="32"/>
          <w:szCs w:val="32"/>
        </w:rPr>
      </w:pPr>
      <w:r>
        <w:rPr>
          <w:noProof/>
          <w:sz w:val="32"/>
          <w:szCs w:val="32"/>
        </w:rPr>
        <w:drawing>
          <wp:inline distT="0" distB="0" distL="0" distR="0" wp14:anchorId="562F2094" wp14:editId="034D8B88">
            <wp:extent cx="4572009" cy="2743205"/>
            <wp:effectExtent l="0" t="0" r="0" b="0"/>
            <wp:docPr id="4065150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5022" name="Picture 406515022"/>
                    <pic:cNvPicPr/>
                  </pic:nvPicPr>
                  <pic:blipFill>
                    <a:blip r:embed="rId9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916CA5A" w14:textId="41A3F10A" w:rsidR="00BE37F5" w:rsidRDefault="007A2C52" w:rsidP="000328D2">
      <w:pPr>
        <w:spacing w:line="276" w:lineRule="auto"/>
        <w:rPr>
          <w:sz w:val="32"/>
          <w:szCs w:val="32"/>
        </w:rPr>
      </w:pPr>
      <w:r>
        <w:rPr>
          <w:sz w:val="32"/>
          <w:szCs w:val="32"/>
        </w:rPr>
        <w:t xml:space="preserve">Fig. </w:t>
      </w:r>
      <w:r w:rsidR="00702045">
        <w:rPr>
          <w:sz w:val="32"/>
          <w:szCs w:val="32"/>
        </w:rPr>
        <w:t>3.</w:t>
      </w:r>
      <w:r w:rsidR="001C76BA">
        <w:rPr>
          <w:sz w:val="32"/>
          <w:szCs w:val="32"/>
        </w:rPr>
        <w:t>4</w:t>
      </w:r>
      <w:r>
        <w:rPr>
          <w:sz w:val="32"/>
          <w:szCs w:val="32"/>
        </w:rPr>
        <w:t>.   Vector field: streamplot.</w:t>
      </w:r>
      <w:r w:rsidR="00766E69">
        <w:rPr>
          <w:sz w:val="32"/>
          <w:szCs w:val="32"/>
        </w:rPr>
        <w:t xml:space="preserve"> T</w:t>
      </w:r>
      <w:r>
        <w:rPr>
          <w:sz w:val="32"/>
          <w:szCs w:val="32"/>
        </w:rPr>
        <w:t xml:space="preserve">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2700CE6F">
          <v:shape id="_x0000_i1064" type="#_x0000_t75" style="width:48pt;height:24pt" o:ole="">
            <v:imagedata r:id="rId90" o:title=""/>
          </v:shape>
          <o:OLEObject Type="Embed" ProgID="Equation.DSMT4" ShapeID="_x0000_i1064" DrawAspect="Content" ObjectID="_1812954534" r:id="rId95"/>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64FC3397">
          <v:shape id="_x0000_i1065" type="#_x0000_t75" style="width:48.75pt;height:24pt" o:ole="">
            <v:imagedata r:id="rId92" o:title=""/>
          </v:shape>
          <o:OLEObject Type="Embed" ProgID="Equation.DSMT4" ShapeID="_x0000_i1065" DrawAspect="Content" ObjectID="_1812954535" r:id="rId96"/>
        </w:object>
      </w:r>
      <w:r>
        <w:rPr>
          <w:sz w:val="32"/>
          <w:szCs w:val="32"/>
        </w:rPr>
        <w:t>.</w:t>
      </w:r>
    </w:p>
    <w:p w14:paraId="5E49D3B1" w14:textId="77777777" w:rsidR="007A2C52" w:rsidRDefault="007A2C52" w:rsidP="00BE37F5">
      <w:pPr>
        <w:spacing w:line="360" w:lineRule="auto"/>
        <w:rPr>
          <w:sz w:val="32"/>
          <w:szCs w:val="32"/>
        </w:rPr>
      </w:pPr>
    </w:p>
    <w:p w14:paraId="1F478FAE" w14:textId="54EA89BD" w:rsidR="00B86473" w:rsidRDefault="007A2C52" w:rsidP="007A2C52">
      <w:pPr>
        <w:spacing w:line="360" w:lineRule="auto"/>
        <w:rPr>
          <w:sz w:val="32"/>
          <w:szCs w:val="32"/>
        </w:rPr>
      </w:pPr>
      <w:r>
        <w:rPr>
          <w:sz w:val="32"/>
          <w:szCs w:val="32"/>
        </w:rPr>
        <w:t xml:space="preserve">The intersection of the </w:t>
      </w:r>
      <w:r w:rsidRPr="004120A8">
        <w:rPr>
          <w:i/>
          <w:iCs/>
          <w:sz w:val="32"/>
          <w:szCs w:val="32"/>
        </w:rPr>
        <w:t>x</w:t>
      </w:r>
      <w:r>
        <w:rPr>
          <w:sz w:val="32"/>
          <w:szCs w:val="32"/>
        </w:rPr>
        <w:t xml:space="preserve">-nullcline and the </w:t>
      </w:r>
      <w:r w:rsidRPr="004120A8">
        <w:rPr>
          <w:i/>
          <w:iCs/>
          <w:sz w:val="32"/>
          <w:szCs w:val="32"/>
        </w:rPr>
        <w:t>y</w:t>
      </w:r>
      <w:r>
        <w:rPr>
          <w:sz w:val="32"/>
          <w:szCs w:val="32"/>
        </w:rPr>
        <w:t xml:space="preserve">-nullcline gives the </w:t>
      </w:r>
      <w:r w:rsidRPr="007A2C52">
        <w:rPr>
          <w:b/>
          <w:bCs/>
          <w:color w:val="7030A0"/>
          <w:sz w:val="32"/>
          <w:szCs w:val="32"/>
        </w:rPr>
        <w:t>equilibrium point</w:t>
      </w:r>
      <w:r w:rsidRPr="007A2C52">
        <w:rPr>
          <w:color w:val="7030A0"/>
          <w:sz w:val="32"/>
          <w:szCs w:val="32"/>
        </w:rPr>
        <w:t xml:space="preserve"> </w:t>
      </w:r>
      <w:r>
        <w:rPr>
          <w:sz w:val="32"/>
          <w:szCs w:val="32"/>
        </w:rPr>
        <w:t>(0,0).</w:t>
      </w:r>
      <w:r w:rsidR="000328D2">
        <w:rPr>
          <w:sz w:val="32"/>
          <w:szCs w:val="32"/>
        </w:rPr>
        <w:t xml:space="preserve"> The determinant is non-zero </w:t>
      </w:r>
      <w:r w:rsidR="000328D2" w:rsidRPr="00733478">
        <w:rPr>
          <w:position w:val="-12"/>
        </w:rPr>
        <w:object w:dxaOrig="1860" w:dyaOrig="400" w14:anchorId="2A4C0C4B">
          <v:shape id="_x0000_i1066" type="#_x0000_t75" style="width:93pt;height:20.25pt" o:ole="">
            <v:imagedata r:id="rId97" o:title=""/>
          </v:shape>
          <o:OLEObject Type="Embed" ProgID="Equation.DSMT4" ShapeID="_x0000_i1066" DrawAspect="Content" ObjectID="_1812954536" r:id="rId98"/>
        </w:object>
      </w:r>
      <w:r w:rsidR="000328D2">
        <w:t xml:space="preserve"> </w:t>
      </w:r>
      <w:r w:rsidR="000328D2" w:rsidRPr="000328D2">
        <w:rPr>
          <w:sz w:val="32"/>
          <w:szCs w:val="32"/>
        </w:rPr>
        <w:t xml:space="preserve">and the </w:t>
      </w:r>
      <w:r w:rsidR="000328D2">
        <w:rPr>
          <w:sz w:val="32"/>
          <w:szCs w:val="32"/>
        </w:rPr>
        <w:t xml:space="preserve">eigenvalues are </w:t>
      </w:r>
      <w:r w:rsidRPr="007A2C52">
        <w:rPr>
          <w:sz w:val="32"/>
          <w:szCs w:val="32"/>
        </w:rPr>
        <w:t>λ</w:t>
      </w:r>
      <w:r w:rsidRPr="000328D2">
        <w:rPr>
          <w:sz w:val="32"/>
          <w:szCs w:val="32"/>
          <w:vertAlign w:val="subscript"/>
        </w:rPr>
        <w:t>1</w:t>
      </w:r>
      <w:r w:rsidRPr="007A2C52">
        <w:rPr>
          <w:sz w:val="32"/>
          <w:szCs w:val="32"/>
        </w:rPr>
        <w:t xml:space="preserve"> = 1 and λ</w:t>
      </w:r>
      <w:r w:rsidRPr="000328D2">
        <w:rPr>
          <w:sz w:val="32"/>
          <w:szCs w:val="32"/>
          <w:vertAlign w:val="subscript"/>
        </w:rPr>
        <w:t>2</w:t>
      </w:r>
      <w:r w:rsidRPr="007A2C52">
        <w:rPr>
          <w:sz w:val="32"/>
          <w:szCs w:val="32"/>
        </w:rPr>
        <w:t xml:space="preserve"> = 3</w:t>
      </w:r>
      <w:r w:rsidR="000328D2">
        <w:rPr>
          <w:sz w:val="32"/>
          <w:szCs w:val="32"/>
        </w:rPr>
        <w:t>. B</w:t>
      </w:r>
      <w:r w:rsidRPr="007A2C52">
        <w:rPr>
          <w:sz w:val="32"/>
          <w:szCs w:val="32"/>
        </w:rPr>
        <w:t>oth eigenvalues are real and positive</w:t>
      </w:r>
      <w:r w:rsidR="000328D2">
        <w:rPr>
          <w:sz w:val="32"/>
          <w:szCs w:val="32"/>
        </w:rPr>
        <w:t>. Therefore,</w:t>
      </w:r>
      <w:r w:rsidRPr="007A2C52">
        <w:rPr>
          <w:sz w:val="32"/>
          <w:szCs w:val="32"/>
        </w:rPr>
        <w:t xml:space="preserve"> the </w:t>
      </w:r>
      <w:r w:rsidR="000328D2">
        <w:rPr>
          <w:sz w:val="32"/>
          <w:szCs w:val="32"/>
        </w:rPr>
        <w:t xml:space="preserve">equilibrium </w:t>
      </w:r>
      <w:r w:rsidRPr="007A2C52">
        <w:rPr>
          <w:sz w:val="32"/>
          <w:szCs w:val="32"/>
        </w:rPr>
        <w:t xml:space="preserve">point at the </w:t>
      </w:r>
      <w:r w:rsidR="000328D2">
        <w:rPr>
          <w:sz w:val="32"/>
          <w:szCs w:val="32"/>
        </w:rPr>
        <w:t>O</w:t>
      </w:r>
      <w:r w:rsidRPr="007A2C52">
        <w:rPr>
          <w:sz w:val="32"/>
          <w:szCs w:val="32"/>
        </w:rPr>
        <w:t>rigin</w:t>
      </w:r>
      <w:r w:rsidR="000328D2">
        <w:rPr>
          <w:sz w:val="32"/>
          <w:szCs w:val="32"/>
        </w:rPr>
        <w:t xml:space="preserve"> (0,0)</w:t>
      </w:r>
      <w:r w:rsidRPr="007A2C52">
        <w:rPr>
          <w:sz w:val="32"/>
          <w:szCs w:val="32"/>
        </w:rPr>
        <w:t xml:space="preserve"> is an </w:t>
      </w:r>
      <w:r w:rsidRPr="000328D2">
        <w:rPr>
          <w:b/>
          <w:bCs/>
          <w:color w:val="7030A0"/>
          <w:sz w:val="32"/>
          <w:szCs w:val="32"/>
        </w:rPr>
        <w:t>unstable node</w:t>
      </w:r>
      <w:r w:rsidR="000328D2">
        <w:rPr>
          <w:sz w:val="32"/>
          <w:szCs w:val="32"/>
        </w:rPr>
        <w:t>.</w:t>
      </w:r>
    </w:p>
    <w:p w14:paraId="21FFCEB0" w14:textId="53BBAAD9" w:rsidR="001C76BA" w:rsidRDefault="001C76BA" w:rsidP="001C76BA">
      <w:pPr>
        <w:spacing w:line="360" w:lineRule="auto"/>
        <w:rPr>
          <w:b/>
          <w:bCs/>
          <w:color w:val="7030A0"/>
          <w:sz w:val="32"/>
          <w:szCs w:val="32"/>
        </w:rPr>
      </w:pPr>
      <w:r w:rsidRPr="001C76BA">
        <w:rPr>
          <w:b/>
          <w:bCs/>
          <w:color w:val="7030A0"/>
          <w:sz w:val="32"/>
          <w:szCs w:val="32"/>
        </w:rPr>
        <w:lastRenderedPageBreak/>
        <w:t>Eigenfunctions and manifolds</w:t>
      </w:r>
    </w:p>
    <w:p w14:paraId="5A3ED7D3" w14:textId="06B7CBC1" w:rsidR="001C76BA" w:rsidRDefault="001C76BA" w:rsidP="001C76BA">
      <w:pPr>
        <w:spacing w:line="360" w:lineRule="auto"/>
        <w:rPr>
          <w:sz w:val="32"/>
          <w:szCs w:val="32"/>
        </w:rPr>
      </w:pPr>
      <w:r w:rsidRPr="001C76BA">
        <w:rPr>
          <w:sz w:val="32"/>
          <w:szCs w:val="32"/>
        </w:rPr>
        <w:t>In 2</w:t>
      </w:r>
      <w:r w:rsidRPr="001C76BA">
        <w:rPr>
          <w:rFonts w:asciiTheme="minorHAnsi" w:hAnsiTheme="minorHAnsi" w:cstheme="minorHAnsi"/>
          <w:sz w:val="32"/>
          <w:szCs w:val="32"/>
        </w:rPr>
        <w:t>x</w:t>
      </w:r>
      <w:r w:rsidRPr="001C76BA">
        <w:rPr>
          <w:sz w:val="32"/>
          <w:szCs w:val="32"/>
        </w:rPr>
        <w:t>2 systems, eigen</w:t>
      </w:r>
      <w:r w:rsidR="004A53A8">
        <w:rPr>
          <w:sz w:val="32"/>
          <w:szCs w:val="32"/>
        </w:rPr>
        <w:t>vectors</w:t>
      </w:r>
      <w:r w:rsidRPr="001C76BA">
        <w:rPr>
          <w:sz w:val="32"/>
          <w:szCs w:val="32"/>
        </w:rPr>
        <w:t xml:space="preserve"> play a crucial role in understanding and simplifying the system's behavio</w:t>
      </w:r>
      <w:r>
        <w:rPr>
          <w:sz w:val="32"/>
          <w:szCs w:val="32"/>
        </w:rPr>
        <w:t>u</w:t>
      </w:r>
      <w:r w:rsidRPr="001C76BA">
        <w:rPr>
          <w:sz w:val="32"/>
          <w:szCs w:val="32"/>
        </w:rPr>
        <w:t xml:space="preserve">r. They </w:t>
      </w:r>
      <w:r>
        <w:rPr>
          <w:sz w:val="32"/>
          <w:szCs w:val="32"/>
        </w:rPr>
        <w:t xml:space="preserve">are used </w:t>
      </w:r>
      <w:r w:rsidRPr="001C76BA">
        <w:rPr>
          <w:sz w:val="32"/>
          <w:szCs w:val="32"/>
        </w:rPr>
        <w:t xml:space="preserve">to define </w:t>
      </w:r>
      <w:r w:rsidRPr="001C76BA">
        <w:rPr>
          <w:b/>
          <w:bCs/>
          <w:color w:val="7030A0"/>
          <w:sz w:val="32"/>
          <w:szCs w:val="32"/>
        </w:rPr>
        <w:t>invariant manifolds</w:t>
      </w:r>
      <w:r w:rsidRPr="001C76BA">
        <w:rPr>
          <w:sz w:val="32"/>
          <w:szCs w:val="32"/>
        </w:rPr>
        <w:t>, which are surfaces in the state space where the system's trajectories remain confined</w:t>
      </w:r>
      <w:r>
        <w:rPr>
          <w:sz w:val="32"/>
          <w:szCs w:val="32"/>
        </w:rPr>
        <w:t xml:space="preserve"> and </w:t>
      </w:r>
      <w:r w:rsidRPr="001C76BA">
        <w:rPr>
          <w:sz w:val="32"/>
          <w:szCs w:val="32"/>
        </w:rPr>
        <w:t xml:space="preserve">trajectories starting on the manifold remain on it for all time. </w:t>
      </w:r>
    </w:p>
    <w:p w14:paraId="3627C146" w14:textId="77777777" w:rsidR="001C76BA" w:rsidRDefault="001C76BA" w:rsidP="001C76BA">
      <w:pPr>
        <w:spacing w:line="360" w:lineRule="auto"/>
        <w:rPr>
          <w:sz w:val="32"/>
          <w:szCs w:val="32"/>
        </w:rPr>
      </w:pPr>
    </w:p>
    <w:p w14:paraId="558E0FF3" w14:textId="6A834249" w:rsidR="00201B3C" w:rsidRDefault="001C76BA" w:rsidP="001C76BA">
      <w:pPr>
        <w:spacing w:line="360" w:lineRule="auto"/>
        <w:rPr>
          <w:sz w:val="32"/>
          <w:szCs w:val="32"/>
        </w:rPr>
      </w:pPr>
      <w:r>
        <w:rPr>
          <w:sz w:val="32"/>
          <w:szCs w:val="32"/>
        </w:rPr>
        <w:t>T</w:t>
      </w:r>
      <w:r w:rsidRPr="001C76BA">
        <w:rPr>
          <w:sz w:val="32"/>
          <w:szCs w:val="32"/>
        </w:rPr>
        <w:t xml:space="preserve">he </w:t>
      </w:r>
      <w:r w:rsidRPr="001C76BA">
        <w:rPr>
          <w:b/>
          <w:bCs/>
          <w:color w:val="7030A0"/>
          <w:sz w:val="32"/>
          <w:szCs w:val="32"/>
        </w:rPr>
        <w:t>eigenvalues</w:t>
      </w:r>
      <w:r w:rsidRPr="001C76BA">
        <w:rPr>
          <w:sz w:val="32"/>
          <w:szCs w:val="32"/>
        </w:rPr>
        <w:t xml:space="preserve"> and </w:t>
      </w:r>
      <w:r w:rsidRPr="001C76BA">
        <w:rPr>
          <w:b/>
          <w:bCs/>
          <w:color w:val="7030A0"/>
          <w:sz w:val="32"/>
          <w:szCs w:val="32"/>
        </w:rPr>
        <w:t>eigenvectors</w:t>
      </w:r>
      <w:r w:rsidRPr="001C76BA">
        <w:rPr>
          <w:sz w:val="32"/>
          <w:szCs w:val="32"/>
        </w:rPr>
        <w:t xml:space="preserve"> (</w:t>
      </w:r>
      <w:r w:rsidRPr="001C76BA">
        <w:rPr>
          <w:b/>
          <w:bCs/>
          <w:color w:val="7030A0"/>
          <w:sz w:val="32"/>
          <w:szCs w:val="32"/>
        </w:rPr>
        <w:t>eigenfunctions</w:t>
      </w:r>
      <w:r w:rsidRPr="001C76BA">
        <w:rPr>
          <w:sz w:val="32"/>
          <w:szCs w:val="32"/>
        </w:rPr>
        <w:t>) reveal the system's stability and the direction of its trajectories</w:t>
      </w:r>
      <w:r>
        <w:rPr>
          <w:sz w:val="32"/>
          <w:szCs w:val="32"/>
        </w:rPr>
        <w:t xml:space="preserve"> and gives information about the </w:t>
      </w:r>
      <w:r w:rsidRPr="001C76BA">
        <w:rPr>
          <w:sz w:val="32"/>
          <w:szCs w:val="32"/>
        </w:rPr>
        <w:t>local behavio</w:t>
      </w:r>
      <w:r>
        <w:rPr>
          <w:sz w:val="32"/>
          <w:szCs w:val="32"/>
        </w:rPr>
        <w:t>u</w:t>
      </w:r>
      <w:r w:rsidRPr="001C76BA">
        <w:rPr>
          <w:sz w:val="32"/>
          <w:szCs w:val="32"/>
        </w:rPr>
        <w:t xml:space="preserve">r around </w:t>
      </w:r>
      <w:r>
        <w:rPr>
          <w:sz w:val="32"/>
          <w:szCs w:val="32"/>
        </w:rPr>
        <w:t>fixed</w:t>
      </w:r>
      <w:r w:rsidRPr="001C76BA">
        <w:rPr>
          <w:sz w:val="32"/>
          <w:szCs w:val="32"/>
        </w:rPr>
        <w:t xml:space="preserve"> points</w:t>
      </w:r>
      <w:r w:rsidR="0019564E">
        <w:rPr>
          <w:sz w:val="32"/>
          <w:szCs w:val="32"/>
        </w:rPr>
        <w:t xml:space="preserve"> as shown in figure 3.5</w:t>
      </w:r>
    </w:p>
    <w:p w14:paraId="551910D5" w14:textId="2C33EE87" w:rsidR="00201B3C" w:rsidRDefault="00A815E1" w:rsidP="00766E69">
      <w:pPr>
        <w:spacing w:line="360" w:lineRule="auto"/>
        <w:jc w:val="center"/>
        <w:rPr>
          <w:sz w:val="32"/>
          <w:szCs w:val="32"/>
        </w:rPr>
      </w:pPr>
      <w:r>
        <w:rPr>
          <w:noProof/>
          <w:sz w:val="32"/>
          <w:szCs w:val="32"/>
        </w:rPr>
        <w:drawing>
          <wp:inline distT="0" distB="0" distL="0" distR="0" wp14:anchorId="5F527886" wp14:editId="1D671B1C">
            <wp:extent cx="4572009" cy="2743205"/>
            <wp:effectExtent l="0" t="0" r="0" b="0"/>
            <wp:docPr id="3262418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1862" name="Picture 326241862"/>
                    <pic:cNvPicPr/>
                  </pic:nvPicPr>
                  <pic:blipFill>
                    <a:blip r:embed="rId9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0A570D4" w14:textId="4AAABAD3" w:rsidR="00766E69" w:rsidRDefault="00201B3C" w:rsidP="00766E69">
      <w:pPr>
        <w:spacing w:line="360" w:lineRule="auto"/>
        <w:rPr>
          <w:sz w:val="32"/>
          <w:szCs w:val="32"/>
        </w:rPr>
      </w:pPr>
      <w:r>
        <w:rPr>
          <w:sz w:val="32"/>
          <w:szCs w:val="32"/>
        </w:rPr>
        <w:t>Fig. 3.5.</w:t>
      </w:r>
      <w:r w:rsidRPr="00201B3C">
        <w:t xml:space="preserve"> </w:t>
      </w:r>
      <w:r w:rsidRPr="003A772D">
        <w:rPr>
          <w:sz w:val="32"/>
          <w:szCs w:val="32"/>
        </w:rPr>
        <w:t xml:space="preserve">The </w:t>
      </w:r>
      <w:r w:rsidRPr="003A772D">
        <w:rPr>
          <w:b/>
          <w:bCs/>
          <w:color w:val="7030A0"/>
          <w:sz w:val="32"/>
          <w:szCs w:val="32"/>
        </w:rPr>
        <w:t>manifolds</w:t>
      </w:r>
      <w:r w:rsidRPr="003A772D">
        <w:rPr>
          <w:sz w:val="32"/>
          <w:szCs w:val="32"/>
        </w:rPr>
        <w:t xml:space="preserve"> </w:t>
      </w:r>
      <w:r>
        <w:rPr>
          <w:sz w:val="32"/>
          <w:szCs w:val="32"/>
        </w:rPr>
        <w:t xml:space="preserve">are </w:t>
      </w:r>
      <w:r w:rsidRPr="003A772D">
        <w:rPr>
          <w:sz w:val="32"/>
          <w:szCs w:val="32"/>
        </w:rPr>
        <w:t xml:space="preserve">defined by the eigenvectors </w:t>
      </w:r>
      <w:r w:rsidRPr="003A772D">
        <w:rPr>
          <w:b/>
          <w:bCs/>
          <w:color w:val="EE0000"/>
          <w:sz w:val="32"/>
          <w:szCs w:val="32"/>
        </w:rPr>
        <w:t>e</w:t>
      </w:r>
      <w:r>
        <w:rPr>
          <w:b/>
          <w:bCs/>
          <w:color w:val="EE0000"/>
          <w:sz w:val="32"/>
          <w:szCs w:val="32"/>
        </w:rPr>
        <w:t>0 (</w:t>
      </w:r>
      <w:r w:rsidR="00766E69">
        <w:rPr>
          <w:b/>
          <w:bCs/>
          <w:color w:val="EE0000"/>
          <w:sz w:val="32"/>
          <w:szCs w:val="32"/>
        </w:rPr>
        <w:t>1,</w:t>
      </w:r>
      <w:r>
        <w:rPr>
          <w:b/>
          <w:bCs/>
          <w:color w:val="EE0000"/>
          <w:sz w:val="32"/>
          <w:szCs w:val="32"/>
        </w:rPr>
        <w:t>1)</w:t>
      </w:r>
      <w:r w:rsidRPr="003A772D">
        <w:rPr>
          <w:sz w:val="32"/>
          <w:szCs w:val="32"/>
        </w:rPr>
        <w:t xml:space="preserve"> and</w:t>
      </w:r>
      <w:r>
        <w:rPr>
          <w:sz w:val="32"/>
          <w:szCs w:val="32"/>
        </w:rPr>
        <w:t xml:space="preserve"> </w:t>
      </w:r>
      <w:r w:rsidRPr="003A772D">
        <w:rPr>
          <w:b/>
          <w:bCs/>
          <w:color w:val="FF00FF"/>
          <w:sz w:val="32"/>
          <w:szCs w:val="32"/>
        </w:rPr>
        <w:t>e</w:t>
      </w:r>
      <w:r>
        <w:rPr>
          <w:b/>
          <w:bCs/>
          <w:color w:val="FF00FF"/>
          <w:sz w:val="32"/>
          <w:szCs w:val="32"/>
        </w:rPr>
        <w:t>1 (</w:t>
      </w:r>
      <w:r w:rsidR="00766E69">
        <w:rPr>
          <w:b/>
          <w:bCs/>
          <w:color w:val="FF00FF"/>
          <w:sz w:val="32"/>
          <w:szCs w:val="32"/>
        </w:rPr>
        <w:t>-</w:t>
      </w:r>
      <w:r>
        <w:rPr>
          <w:b/>
          <w:bCs/>
          <w:color w:val="FF00FF"/>
          <w:sz w:val="32"/>
          <w:szCs w:val="32"/>
        </w:rPr>
        <w:t>1,1)</w:t>
      </w:r>
      <w:r>
        <w:rPr>
          <w:sz w:val="32"/>
          <w:szCs w:val="32"/>
        </w:rPr>
        <w:t xml:space="preserve">. </w:t>
      </w:r>
      <w:r w:rsidR="00766E69">
        <w:rPr>
          <w:sz w:val="32"/>
          <w:szCs w:val="32"/>
        </w:rPr>
        <w:t>B</w:t>
      </w:r>
      <w:r w:rsidR="00766E69" w:rsidRPr="00766E69">
        <w:rPr>
          <w:sz w:val="32"/>
          <w:szCs w:val="32"/>
          <w:lang w:val="en-GB"/>
        </w:rPr>
        <w:t xml:space="preserve">oth manifolds are </w:t>
      </w:r>
      <w:r w:rsidR="00766E69" w:rsidRPr="00766E69">
        <w:rPr>
          <w:b/>
          <w:bCs/>
          <w:color w:val="EE0000"/>
          <w:sz w:val="32"/>
          <w:szCs w:val="32"/>
          <w:lang w:val="en-GB"/>
        </w:rPr>
        <w:t>unstable</w:t>
      </w:r>
      <w:r w:rsidR="00766E69" w:rsidRPr="00766E69">
        <w:rPr>
          <w:sz w:val="32"/>
          <w:szCs w:val="32"/>
          <w:lang w:val="en-GB"/>
        </w:rPr>
        <w:t>. One</w:t>
      </w:r>
      <w:r w:rsidR="00766E69">
        <w:rPr>
          <w:sz w:val="32"/>
          <w:szCs w:val="32"/>
          <w:lang w:val="en-GB"/>
        </w:rPr>
        <w:t xml:space="preserve"> </w:t>
      </w:r>
      <w:r w:rsidR="00766E69" w:rsidRPr="00766E69">
        <w:rPr>
          <w:sz w:val="32"/>
          <w:szCs w:val="32"/>
          <w:lang w:val="en-GB"/>
        </w:rPr>
        <w:t>passes through (0</w:t>
      </w:r>
      <w:r w:rsidR="00766E69" w:rsidRPr="00766E69">
        <w:rPr>
          <w:i/>
          <w:iCs/>
          <w:sz w:val="32"/>
          <w:szCs w:val="32"/>
          <w:lang w:val="en-GB"/>
        </w:rPr>
        <w:t xml:space="preserve">, </w:t>
      </w:r>
      <w:r w:rsidR="00766E69" w:rsidRPr="00766E69">
        <w:rPr>
          <w:sz w:val="32"/>
          <w:szCs w:val="32"/>
          <w:lang w:val="en-GB"/>
        </w:rPr>
        <w:t xml:space="preserve">0) and </w:t>
      </w:r>
      <w:r w:rsidR="00766E69" w:rsidRPr="00766E69">
        <w:rPr>
          <w:color w:val="EE0000"/>
          <w:sz w:val="32"/>
          <w:szCs w:val="32"/>
          <w:lang w:val="en-GB"/>
        </w:rPr>
        <w:t>(1</w:t>
      </w:r>
      <w:r w:rsidR="00766E69" w:rsidRPr="00766E69">
        <w:rPr>
          <w:i/>
          <w:iCs/>
          <w:color w:val="EE0000"/>
          <w:sz w:val="32"/>
          <w:szCs w:val="32"/>
          <w:lang w:val="en-GB"/>
        </w:rPr>
        <w:t xml:space="preserve">, </w:t>
      </w:r>
      <w:r w:rsidR="00766E69" w:rsidRPr="00766E69">
        <w:rPr>
          <w:color w:val="EE0000"/>
          <w:sz w:val="32"/>
          <w:szCs w:val="32"/>
          <w:lang w:val="en-GB"/>
        </w:rPr>
        <w:t xml:space="preserve">1) </w:t>
      </w:r>
      <w:r w:rsidR="00766E69" w:rsidRPr="00766E69">
        <w:rPr>
          <w:sz w:val="32"/>
          <w:szCs w:val="32"/>
          <w:lang w:val="en-GB"/>
        </w:rPr>
        <w:t>and the other through (0</w:t>
      </w:r>
      <w:r w:rsidR="00766E69" w:rsidRPr="00766E69">
        <w:rPr>
          <w:i/>
          <w:iCs/>
          <w:sz w:val="32"/>
          <w:szCs w:val="32"/>
          <w:lang w:val="en-GB"/>
        </w:rPr>
        <w:t xml:space="preserve">, </w:t>
      </w:r>
      <w:r w:rsidR="00766E69" w:rsidRPr="00766E69">
        <w:rPr>
          <w:sz w:val="32"/>
          <w:szCs w:val="32"/>
          <w:lang w:val="en-GB"/>
        </w:rPr>
        <w:t xml:space="preserve">0) and </w:t>
      </w:r>
      <w:r w:rsidR="00766E69" w:rsidRPr="00766E69">
        <w:rPr>
          <w:color w:val="FF00FF"/>
          <w:sz w:val="32"/>
          <w:szCs w:val="32"/>
          <w:lang w:val="en-GB"/>
        </w:rPr>
        <w:t>(1</w:t>
      </w:r>
      <w:r w:rsidR="00766E69" w:rsidRPr="00766E69">
        <w:rPr>
          <w:i/>
          <w:iCs/>
          <w:color w:val="FF00FF"/>
          <w:sz w:val="32"/>
          <w:szCs w:val="32"/>
          <w:lang w:val="en-GB"/>
        </w:rPr>
        <w:t>,</w:t>
      </w:r>
      <w:r w:rsidR="00766E69" w:rsidRPr="00766E69">
        <w:rPr>
          <w:rFonts w:ascii="Cambria Math" w:hAnsi="Cambria Math" w:cs="Cambria Math"/>
          <w:i/>
          <w:iCs/>
          <w:color w:val="FF00FF"/>
          <w:sz w:val="32"/>
          <w:szCs w:val="32"/>
          <w:lang w:val="en-GB"/>
        </w:rPr>
        <w:t>−</w:t>
      </w:r>
      <w:r w:rsidR="00766E69" w:rsidRPr="00766E69">
        <w:rPr>
          <w:color w:val="FF00FF"/>
          <w:sz w:val="32"/>
          <w:szCs w:val="32"/>
          <w:lang w:val="en-GB"/>
        </w:rPr>
        <w:t>1)</w:t>
      </w:r>
      <w:r w:rsidR="00766E69" w:rsidRPr="00766E69">
        <w:rPr>
          <w:sz w:val="32"/>
          <w:szCs w:val="32"/>
          <w:lang w:val="en-GB"/>
        </w:rPr>
        <w:t>.</w:t>
      </w:r>
      <w:r w:rsidR="00766E69">
        <w:rPr>
          <w:sz w:val="32"/>
          <w:szCs w:val="32"/>
          <w:lang w:val="en-GB"/>
        </w:rPr>
        <w:t xml:space="preserve"> </w:t>
      </w:r>
      <w:r w:rsidR="00766E69">
        <w:rPr>
          <w:sz w:val="32"/>
          <w:szCs w:val="32"/>
        </w:rPr>
        <w:t>All</w:t>
      </w:r>
      <w:r>
        <w:rPr>
          <w:sz w:val="32"/>
          <w:szCs w:val="32"/>
        </w:rPr>
        <w:t xml:space="preserve"> </w:t>
      </w:r>
      <w:r w:rsidR="00766E69">
        <w:rPr>
          <w:sz w:val="32"/>
          <w:szCs w:val="32"/>
        </w:rPr>
        <w:t>t</w:t>
      </w:r>
      <w:r w:rsidRPr="00201B3C">
        <w:rPr>
          <w:sz w:val="32"/>
          <w:szCs w:val="32"/>
        </w:rPr>
        <w:t>rajectories</w:t>
      </w:r>
      <w:r>
        <w:rPr>
          <w:sz w:val="32"/>
          <w:szCs w:val="32"/>
        </w:rPr>
        <w:t xml:space="preserve"> </w:t>
      </w:r>
      <w:r w:rsidRPr="00201B3C">
        <w:rPr>
          <w:rFonts w:hint="eastAsia"/>
          <w:sz w:val="32"/>
          <w:szCs w:val="32"/>
        </w:rPr>
        <w:t xml:space="preserve">lying on the </w:t>
      </w:r>
      <w:r w:rsidR="00766E69">
        <w:rPr>
          <w:sz w:val="32"/>
          <w:szCs w:val="32"/>
        </w:rPr>
        <w:t>un</w:t>
      </w:r>
      <w:r w:rsidRPr="00201B3C">
        <w:rPr>
          <w:rFonts w:hint="eastAsia"/>
          <w:sz w:val="32"/>
          <w:szCs w:val="32"/>
        </w:rPr>
        <w:t>stable manifold</w:t>
      </w:r>
      <w:r w:rsidR="00766E69">
        <w:rPr>
          <w:sz w:val="32"/>
          <w:szCs w:val="32"/>
        </w:rPr>
        <w:t>s diverge to either      +</w:t>
      </w:r>
      <w:r w:rsidR="00766E69" w:rsidRPr="00A815E1">
        <w:t xml:space="preserve"> </w:t>
      </w:r>
      <w:r w:rsidR="00766E69" w:rsidRPr="00733478">
        <w:rPr>
          <w:position w:val="-4"/>
        </w:rPr>
        <w:object w:dxaOrig="300" w:dyaOrig="240" w14:anchorId="447EAA2E">
          <v:shape id="_x0000_i1067" type="#_x0000_t75" style="width:15pt;height:12pt" o:ole="">
            <v:imagedata r:id="rId85" o:title=""/>
          </v:shape>
          <o:OLEObject Type="Embed" ProgID="Equation.DSMT4" ShapeID="_x0000_i1067" DrawAspect="Content" ObjectID="_1812954537" r:id="rId100"/>
        </w:object>
      </w:r>
      <w:r w:rsidR="00766E69">
        <w:t xml:space="preserve"> </w:t>
      </w:r>
      <w:r w:rsidR="00766E69">
        <w:rPr>
          <w:sz w:val="32"/>
          <w:szCs w:val="32"/>
        </w:rPr>
        <w:t xml:space="preserve">or </w:t>
      </w:r>
      <w:r w:rsidR="00766E69" w:rsidRPr="00A815E1">
        <w:t xml:space="preserve"> </w:t>
      </w:r>
      <w:r w:rsidR="00766E69" w:rsidRPr="00733478">
        <w:rPr>
          <w:position w:val="-4"/>
        </w:rPr>
        <w:object w:dxaOrig="480" w:dyaOrig="240" w14:anchorId="4A5381C0">
          <v:shape id="_x0000_i1068" type="#_x0000_t75" style="width:24pt;height:12pt" o:ole="">
            <v:imagedata r:id="rId87" o:title=""/>
          </v:shape>
          <o:OLEObject Type="Embed" ProgID="Equation.DSMT4" ShapeID="_x0000_i1068" DrawAspect="Content" ObjectID="_1812954538" r:id="rId101"/>
        </w:object>
      </w:r>
      <w:r w:rsidR="00766E69">
        <w:rPr>
          <w:sz w:val="32"/>
          <w:szCs w:val="32"/>
        </w:rPr>
        <w:t>.</w:t>
      </w:r>
    </w:p>
    <w:p w14:paraId="1FC7EE99" w14:textId="77777777" w:rsidR="00766E69" w:rsidRDefault="00766E69">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5C9D7072" w14:textId="7C3D50B4" w:rsidR="00B86473" w:rsidRDefault="00702045" w:rsidP="00D07372">
      <w:pPr>
        <w:spacing w:line="360" w:lineRule="auto"/>
        <w:rPr>
          <w:sz w:val="32"/>
          <w:szCs w:val="32"/>
        </w:rPr>
      </w:pPr>
      <w:r w:rsidRPr="00702045">
        <w:rPr>
          <w:rFonts w:asciiTheme="minorHAnsi" w:hAnsiTheme="minorHAnsi" w:cstheme="minorHAnsi"/>
          <w:b/>
          <w:bCs/>
          <w:color w:val="7030A0"/>
          <w:sz w:val="32"/>
          <w:szCs w:val="32"/>
        </w:rPr>
        <w:lastRenderedPageBreak/>
        <w:t>Example 4</w:t>
      </w:r>
      <w:r>
        <w:rPr>
          <w:sz w:val="32"/>
          <w:szCs w:val="32"/>
        </w:rPr>
        <w:t xml:space="preserve">      </w:t>
      </w:r>
      <w:r w:rsidR="004A53A8" w:rsidRPr="004A53A8">
        <w:rPr>
          <w:rFonts w:asciiTheme="minorHAnsi" w:hAnsiTheme="minorHAnsi" w:cstheme="minorHAnsi"/>
          <w:b/>
          <w:bCs/>
          <w:color w:val="7030A0"/>
          <w:sz w:val="32"/>
          <w:szCs w:val="32"/>
        </w:rPr>
        <w:t>SADDLE POINT</w:t>
      </w:r>
    </w:p>
    <w:p w14:paraId="348437A6" w14:textId="27332766" w:rsidR="00201B3C" w:rsidRDefault="0080063A" w:rsidP="00766E69">
      <w:pPr>
        <w:spacing w:line="360" w:lineRule="auto"/>
        <w:ind w:firstLine="720"/>
      </w:pPr>
      <w:r w:rsidRPr="0006668C">
        <w:rPr>
          <w:position w:val="-12"/>
        </w:rPr>
        <w:object w:dxaOrig="4819" w:dyaOrig="380" w14:anchorId="753D7505">
          <v:shape id="_x0000_i1069" type="#_x0000_t75" style="width:241.5pt;height:18.75pt" o:ole="">
            <v:imagedata r:id="rId102" o:title=""/>
          </v:shape>
          <o:OLEObject Type="Embed" ProgID="Equation.DSMT4" ShapeID="_x0000_i1069" DrawAspect="Content" ObjectID="_1812954539" r:id="rId103"/>
        </w:object>
      </w:r>
    </w:p>
    <w:p w14:paraId="42EB8952" w14:textId="77777777"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A matrix: a11 = -0.3  a12 = 0.4  a11 = -0.2   a12 = 0.3</w:t>
      </w:r>
    </w:p>
    <w:p w14:paraId="60FFEF5F" w14:textId="77777777"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Determinant A = -0.01</w:t>
      </w:r>
    </w:p>
    <w:p w14:paraId="558EEE85" w14:textId="77777777"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Initial conditions (x0, y0)</w:t>
      </w:r>
    </w:p>
    <w:p w14:paraId="0B7E13A3" w14:textId="07E1BB5D"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 xml:space="preserve">  (-1.00, 2.00)</w:t>
      </w:r>
      <w:r>
        <w:rPr>
          <w:color w:val="984806" w:themeColor="accent6" w:themeShade="80"/>
          <w:sz w:val="32"/>
          <w:szCs w:val="32"/>
        </w:rPr>
        <w:t xml:space="preserve">   </w:t>
      </w:r>
      <w:r w:rsidRPr="0080063A">
        <w:rPr>
          <w:color w:val="984806" w:themeColor="accent6" w:themeShade="80"/>
          <w:sz w:val="32"/>
          <w:szCs w:val="32"/>
        </w:rPr>
        <w:t>(-2.90, 1.31)</w:t>
      </w:r>
      <w:r>
        <w:rPr>
          <w:color w:val="984806" w:themeColor="accent6" w:themeShade="80"/>
          <w:sz w:val="32"/>
          <w:szCs w:val="32"/>
        </w:rPr>
        <w:t xml:space="preserve">  </w:t>
      </w:r>
      <w:r w:rsidRPr="0080063A">
        <w:rPr>
          <w:color w:val="984806" w:themeColor="accent6" w:themeShade="80"/>
          <w:sz w:val="32"/>
          <w:szCs w:val="32"/>
        </w:rPr>
        <w:t xml:space="preserve">  (-1.50, -0.80)</w:t>
      </w:r>
      <w:r>
        <w:rPr>
          <w:color w:val="984806" w:themeColor="accent6" w:themeShade="80"/>
          <w:sz w:val="32"/>
          <w:szCs w:val="32"/>
        </w:rPr>
        <w:t xml:space="preserve"> </w:t>
      </w:r>
      <w:r w:rsidRPr="0080063A">
        <w:rPr>
          <w:color w:val="984806" w:themeColor="accent6" w:themeShade="80"/>
          <w:sz w:val="32"/>
          <w:szCs w:val="32"/>
        </w:rPr>
        <w:t xml:space="preserve">  (1.00, -2.00)</w:t>
      </w:r>
    </w:p>
    <w:p w14:paraId="4AE5B3A2" w14:textId="51587B98"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 xml:space="preserve">  (3.00, -1.50)</w:t>
      </w:r>
      <w:r>
        <w:rPr>
          <w:color w:val="984806" w:themeColor="accent6" w:themeShade="80"/>
          <w:sz w:val="32"/>
          <w:szCs w:val="32"/>
        </w:rPr>
        <w:t xml:space="preserve">  </w:t>
      </w:r>
      <w:r w:rsidRPr="0080063A">
        <w:rPr>
          <w:color w:val="984806" w:themeColor="accent6" w:themeShade="80"/>
          <w:sz w:val="32"/>
          <w:szCs w:val="32"/>
        </w:rPr>
        <w:t xml:space="preserve"> (1.50, -0.50)</w:t>
      </w:r>
      <w:r>
        <w:rPr>
          <w:color w:val="984806" w:themeColor="accent6" w:themeShade="80"/>
          <w:sz w:val="32"/>
          <w:szCs w:val="32"/>
        </w:rPr>
        <w:t xml:space="preserve">  </w:t>
      </w:r>
      <w:r w:rsidRPr="0080063A">
        <w:rPr>
          <w:color w:val="984806" w:themeColor="accent6" w:themeShade="80"/>
          <w:sz w:val="32"/>
          <w:szCs w:val="32"/>
        </w:rPr>
        <w:t>(0.10, 0.10)</w:t>
      </w:r>
    </w:p>
    <w:p w14:paraId="692925D1" w14:textId="77777777"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 xml:space="preserve">Eigenvalues Jacobian J1 = -0.10  J2 = 0.10 </w:t>
      </w:r>
    </w:p>
    <w:p w14:paraId="6A9CA634" w14:textId="77777777" w:rsidR="0080063A" w:rsidRP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 xml:space="preserve">Eigenfunction Jacobian e0 = 2.00  1.00 </w:t>
      </w:r>
    </w:p>
    <w:p w14:paraId="7EC9C43B" w14:textId="16A10C95" w:rsidR="0080063A" w:rsidRDefault="0080063A" w:rsidP="0080063A">
      <w:pPr>
        <w:spacing w:line="276" w:lineRule="auto"/>
        <w:ind w:firstLine="720"/>
        <w:rPr>
          <w:color w:val="984806" w:themeColor="accent6" w:themeShade="80"/>
          <w:sz w:val="32"/>
          <w:szCs w:val="32"/>
        </w:rPr>
      </w:pPr>
      <w:r w:rsidRPr="0080063A">
        <w:rPr>
          <w:color w:val="984806" w:themeColor="accent6" w:themeShade="80"/>
          <w:sz w:val="32"/>
          <w:szCs w:val="32"/>
        </w:rPr>
        <w:t>Eigenfunctions Jacobian e1 = 1.00  1.00</w:t>
      </w:r>
    </w:p>
    <w:p w14:paraId="7672C346" w14:textId="77777777" w:rsidR="00424E8B" w:rsidRPr="00424E8B" w:rsidRDefault="00424E8B" w:rsidP="00424E8B">
      <w:pPr>
        <w:spacing w:line="360" w:lineRule="auto"/>
        <w:rPr>
          <w:b/>
          <w:bCs/>
          <w:color w:val="7030A0"/>
          <w:sz w:val="32"/>
          <w:szCs w:val="32"/>
          <w:lang w:val="en-GB"/>
        </w:rPr>
      </w:pPr>
      <w:r w:rsidRPr="00424E8B">
        <w:rPr>
          <w:sz w:val="32"/>
          <w:szCs w:val="32"/>
          <w:lang w:val="en-GB"/>
        </w:rPr>
        <w:t xml:space="preserve">Since one eigenvalue is </w:t>
      </w:r>
      <w:r w:rsidRPr="00424E8B">
        <w:rPr>
          <w:b/>
          <w:bCs/>
          <w:color w:val="7030A0"/>
          <w:sz w:val="32"/>
          <w:szCs w:val="32"/>
          <w:lang w:val="en-GB"/>
        </w:rPr>
        <w:t>real</w:t>
      </w:r>
      <w:r w:rsidRPr="00424E8B">
        <w:rPr>
          <w:sz w:val="32"/>
          <w:szCs w:val="32"/>
          <w:lang w:val="en-GB"/>
        </w:rPr>
        <w:t xml:space="preserve"> and </w:t>
      </w:r>
      <w:r w:rsidRPr="00424E8B">
        <w:rPr>
          <w:b/>
          <w:bCs/>
          <w:color w:val="7030A0"/>
          <w:sz w:val="32"/>
          <w:szCs w:val="32"/>
          <w:lang w:val="en-GB"/>
        </w:rPr>
        <w:t>positive</w:t>
      </w:r>
      <w:r w:rsidRPr="00424E8B">
        <w:rPr>
          <w:sz w:val="32"/>
          <w:szCs w:val="32"/>
          <w:lang w:val="en-GB"/>
        </w:rPr>
        <w:t xml:space="preserve"> and the other is </w:t>
      </w:r>
      <w:r w:rsidRPr="00424E8B">
        <w:rPr>
          <w:b/>
          <w:bCs/>
          <w:color w:val="7030A0"/>
          <w:sz w:val="32"/>
          <w:szCs w:val="32"/>
          <w:lang w:val="en-GB"/>
        </w:rPr>
        <w:t>real</w:t>
      </w:r>
    </w:p>
    <w:p w14:paraId="5D094882" w14:textId="2BBA5D7A" w:rsidR="00424E8B" w:rsidRPr="00424E8B" w:rsidRDefault="00424E8B" w:rsidP="00424E8B">
      <w:pPr>
        <w:spacing w:line="360" w:lineRule="auto"/>
        <w:rPr>
          <w:sz w:val="32"/>
          <w:szCs w:val="32"/>
        </w:rPr>
      </w:pPr>
      <w:r w:rsidRPr="00424E8B">
        <w:rPr>
          <w:sz w:val="32"/>
          <w:szCs w:val="32"/>
          <w:lang w:val="en-GB"/>
        </w:rPr>
        <w:t xml:space="preserve">and </w:t>
      </w:r>
      <w:r w:rsidRPr="00424E8B">
        <w:rPr>
          <w:b/>
          <w:bCs/>
          <w:color w:val="7030A0"/>
          <w:sz w:val="32"/>
          <w:szCs w:val="32"/>
          <w:lang w:val="en-GB"/>
        </w:rPr>
        <w:t>negative</w:t>
      </w:r>
      <w:r w:rsidRPr="00424E8B">
        <w:rPr>
          <w:sz w:val="32"/>
          <w:szCs w:val="32"/>
          <w:lang w:val="en-GB"/>
        </w:rPr>
        <w:t xml:space="preserve">, the critical point at the origin is a </w:t>
      </w:r>
      <w:r w:rsidRPr="00424E8B">
        <w:rPr>
          <w:b/>
          <w:bCs/>
          <w:color w:val="7030A0"/>
          <w:sz w:val="32"/>
          <w:szCs w:val="32"/>
          <w:lang w:val="en-GB"/>
        </w:rPr>
        <w:t>saddle point</w:t>
      </w:r>
      <w:r w:rsidRPr="00424E8B">
        <w:rPr>
          <w:sz w:val="32"/>
          <w:szCs w:val="32"/>
          <w:lang w:val="en-GB"/>
        </w:rPr>
        <w:t>.</w:t>
      </w:r>
    </w:p>
    <w:p w14:paraId="0E5C369F" w14:textId="0741EB7E" w:rsidR="00DF1E1E" w:rsidRDefault="00DF1E1E" w:rsidP="0080063A">
      <w:pPr>
        <w:spacing w:line="360" w:lineRule="auto"/>
        <w:jc w:val="center"/>
        <w:rPr>
          <w:sz w:val="32"/>
          <w:szCs w:val="32"/>
        </w:rPr>
      </w:pPr>
      <w:r>
        <w:rPr>
          <w:noProof/>
          <w:sz w:val="32"/>
          <w:szCs w:val="32"/>
        </w:rPr>
        <w:drawing>
          <wp:inline distT="0" distB="0" distL="0" distR="0" wp14:anchorId="06F3EEB6" wp14:editId="1AF7AF0D">
            <wp:extent cx="5278120" cy="2047875"/>
            <wp:effectExtent l="0" t="0" r="0" b="9525"/>
            <wp:docPr id="1851242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4209" name="Picture 185124209"/>
                    <pic:cNvPicPr/>
                  </pic:nvPicPr>
                  <pic:blipFill rotWithShape="1">
                    <a:blip r:embed="rId104">
                      <a:extLst>
                        <a:ext uri="{28A0092B-C50C-407E-A947-70E740481C1C}">
                          <a14:useLocalDpi xmlns:a14="http://schemas.microsoft.com/office/drawing/2010/main" val="0"/>
                        </a:ext>
                      </a:extLst>
                    </a:blip>
                    <a:srcRect t="4212" b="5249"/>
                    <a:stretch>
                      <a:fillRect/>
                    </a:stretch>
                  </pic:blipFill>
                  <pic:spPr bwMode="auto">
                    <a:xfrm>
                      <a:off x="0" y="0"/>
                      <a:ext cx="5278120" cy="2047875"/>
                    </a:xfrm>
                    <a:prstGeom prst="rect">
                      <a:avLst/>
                    </a:prstGeom>
                    <a:ln>
                      <a:noFill/>
                    </a:ln>
                    <a:extLst>
                      <a:ext uri="{53640926-AAD7-44D8-BBD7-CCE9431645EC}">
                        <a14:shadowObscured xmlns:a14="http://schemas.microsoft.com/office/drawing/2010/main"/>
                      </a:ext>
                    </a:extLst>
                  </pic:spPr>
                </pic:pic>
              </a:graphicData>
            </a:graphic>
          </wp:inline>
        </w:drawing>
      </w:r>
    </w:p>
    <w:p w14:paraId="36949C0E" w14:textId="0D1EECAB" w:rsidR="00DF1E1E" w:rsidRDefault="00DF1E1E" w:rsidP="00DF1E1E">
      <w:pPr>
        <w:spacing w:line="360" w:lineRule="auto"/>
        <w:rPr>
          <w:sz w:val="32"/>
          <w:szCs w:val="32"/>
        </w:rPr>
      </w:pPr>
      <w:r>
        <w:rPr>
          <w:sz w:val="32"/>
          <w:szCs w:val="32"/>
        </w:rPr>
        <w:t>Fig. 4.1.   [2D] view of the system equations.</w:t>
      </w:r>
    </w:p>
    <w:p w14:paraId="7E33A883" w14:textId="719AD153" w:rsidR="00DF1E1E" w:rsidRDefault="0080063A" w:rsidP="00434AF8">
      <w:pPr>
        <w:spacing w:line="360" w:lineRule="auto"/>
        <w:jc w:val="center"/>
        <w:rPr>
          <w:sz w:val="32"/>
          <w:szCs w:val="32"/>
        </w:rPr>
      </w:pPr>
      <w:r>
        <w:rPr>
          <w:noProof/>
          <w:sz w:val="32"/>
          <w:szCs w:val="32"/>
        </w:rPr>
        <w:drawing>
          <wp:inline distT="0" distB="0" distL="0" distR="0" wp14:anchorId="5B5D4441" wp14:editId="7C834E60">
            <wp:extent cx="5278120" cy="2639060"/>
            <wp:effectExtent l="0" t="0" r="0" b="8890"/>
            <wp:docPr id="18402103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0305" name="Picture 1840210305"/>
                    <pic:cNvPicPr/>
                  </pic:nvPicPr>
                  <pic:blipFill>
                    <a:blip r:embed="rId105">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6D214F07" w14:textId="28B3F482" w:rsidR="00434AF8" w:rsidRDefault="00434AF8" w:rsidP="00434AF8">
      <w:pPr>
        <w:spacing w:line="360" w:lineRule="auto"/>
        <w:rPr>
          <w:sz w:val="32"/>
          <w:szCs w:val="32"/>
        </w:rPr>
      </w:pPr>
      <w:r>
        <w:rPr>
          <w:sz w:val="32"/>
          <w:szCs w:val="32"/>
        </w:rPr>
        <w:t xml:space="preserve">Fig. 4.2.  Time evolution of the </w:t>
      </w:r>
      <w:r w:rsidRPr="0027561D">
        <w:rPr>
          <w:i/>
          <w:iCs/>
          <w:sz w:val="32"/>
          <w:szCs w:val="32"/>
        </w:rPr>
        <w:t>x</w:t>
      </w:r>
      <w:r>
        <w:rPr>
          <w:sz w:val="32"/>
          <w:szCs w:val="32"/>
        </w:rPr>
        <w:t xml:space="preserve"> and </w:t>
      </w:r>
      <w:r w:rsidRPr="0027561D">
        <w:rPr>
          <w:i/>
          <w:iCs/>
          <w:sz w:val="32"/>
          <w:szCs w:val="32"/>
        </w:rPr>
        <w:t>y</w:t>
      </w:r>
      <w:r>
        <w:rPr>
          <w:sz w:val="32"/>
          <w:szCs w:val="32"/>
        </w:rPr>
        <w:t xml:space="preserve"> </w:t>
      </w:r>
      <w:r w:rsidR="00E25B72">
        <w:rPr>
          <w:sz w:val="32"/>
          <w:szCs w:val="32"/>
        </w:rPr>
        <w:t>trajectories.</w:t>
      </w:r>
    </w:p>
    <w:p w14:paraId="6B711AE2" w14:textId="77777777" w:rsidR="00434AF8" w:rsidRDefault="00434AF8" w:rsidP="00DF1E1E">
      <w:pPr>
        <w:spacing w:line="360" w:lineRule="auto"/>
        <w:rPr>
          <w:sz w:val="32"/>
          <w:szCs w:val="32"/>
        </w:rPr>
      </w:pPr>
    </w:p>
    <w:p w14:paraId="74C0DFE5" w14:textId="2D7F2E8F" w:rsidR="00DF1E1E" w:rsidRDefault="0080063A" w:rsidP="00DF1E1E">
      <w:pPr>
        <w:spacing w:line="360" w:lineRule="auto"/>
        <w:jc w:val="center"/>
        <w:rPr>
          <w:sz w:val="32"/>
          <w:szCs w:val="32"/>
        </w:rPr>
      </w:pPr>
      <w:r>
        <w:rPr>
          <w:noProof/>
          <w:sz w:val="32"/>
          <w:szCs w:val="32"/>
        </w:rPr>
        <w:drawing>
          <wp:inline distT="0" distB="0" distL="0" distR="0" wp14:anchorId="0329F51A" wp14:editId="296B6F76">
            <wp:extent cx="4572009" cy="2743205"/>
            <wp:effectExtent l="0" t="0" r="0" b="0"/>
            <wp:docPr id="10713201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0166" name="Picture 1071320166"/>
                    <pic:cNvPicPr/>
                  </pic:nvPicPr>
                  <pic:blipFill>
                    <a:blip r:embed="rId10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265A55D2" w14:textId="4238D3E4" w:rsidR="00DF1E1E" w:rsidRDefault="00DF1E1E" w:rsidP="00DF1E1E">
      <w:pPr>
        <w:spacing w:line="276" w:lineRule="auto"/>
        <w:rPr>
          <w:sz w:val="32"/>
          <w:szCs w:val="32"/>
        </w:rPr>
      </w:pPr>
      <w:r>
        <w:rPr>
          <w:sz w:val="32"/>
          <w:szCs w:val="32"/>
        </w:rPr>
        <w:t xml:space="preserve">Fig. 4.3.    Vector field: quiver plot. The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5D2A84D1">
          <v:shape id="_x0000_i1070" type="#_x0000_t75" style="width:48pt;height:24pt" o:ole="">
            <v:imagedata r:id="rId90" o:title=""/>
          </v:shape>
          <o:OLEObject Type="Embed" ProgID="Equation.DSMT4" ShapeID="_x0000_i1070" DrawAspect="Content" ObjectID="_1812954540" r:id="rId107"/>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43361BB8">
          <v:shape id="_x0000_i1071" type="#_x0000_t75" style="width:48.75pt;height:24pt" o:ole="">
            <v:imagedata r:id="rId92" o:title=""/>
          </v:shape>
          <o:OLEObject Type="Embed" ProgID="Equation.DSMT4" ShapeID="_x0000_i1071" DrawAspect="Content" ObjectID="_1812954541" r:id="rId108"/>
        </w:object>
      </w:r>
      <w:r>
        <w:rPr>
          <w:sz w:val="32"/>
          <w:szCs w:val="32"/>
        </w:rPr>
        <w:t>.</w:t>
      </w:r>
    </w:p>
    <w:p w14:paraId="729B160E" w14:textId="3C2B9C79" w:rsidR="00DF1E1E" w:rsidRDefault="0080063A" w:rsidP="00DF1E1E">
      <w:pPr>
        <w:spacing w:line="360" w:lineRule="auto"/>
        <w:jc w:val="center"/>
        <w:rPr>
          <w:sz w:val="32"/>
          <w:szCs w:val="32"/>
        </w:rPr>
      </w:pPr>
      <w:r>
        <w:rPr>
          <w:noProof/>
          <w:sz w:val="32"/>
          <w:szCs w:val="32"/>
        </w:rPr>
        <w:drawing>
          <wp:inline distT="0" distB="0" distL="0" distR="0" wp14:anchorId="701E99C8" wp14:editId="1F8C8E92">
            <wp:extent cx="4572009" cy="2743205"/>
            <wp:effectExtent l="0" t="0" r="0" b="0"/>
            <wp:docPr id="7472807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0753" name="Picture 747280753"/>
                    <pic:cNvPicPr/>
                  </pic:nvPicPr>
                  <pic:blipFill>
                    <a:blip r:embed="rId10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2A9FCD7" w14:textId="1A78E77E" w:rsidR="00DF1E1E" w:rsidRDefault="00DF1E1E" w:rsidP="00DF1E1E">
      <w:pPr>
        <w:spacing w:line="276" w:lineRule="auto"/>
        <w:rPr>
          <w:sz w:val="32"/>
          <w:szCs w:val="32"/>
        </w:rPr>
      </w:pPr>
      <w:r>
        <w:rPr>
          <w:sz w:val="32"/>
          <w:szCs w:val="32"/>
        </w:rPr>
        <w:t>Fig. 4.4.   Vector field: streamplot.</w:t>
      </w:r>
      <w:r>
        <w:rPr>
          <w:sz w:val="32"/>
          <w:szCs w:val="32"/>
        </w:rPr>
        <w:tab/>
        <w:t xml:space="preserve">The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0DD23ADD">
          <v:shape id="_x0000_i1072" type="#_x0000_t75" style="width:48pt;height:24pt" o:ole="">
            <v:imagedata r:id="rId90" o:title=""/>
          </v:shape>
          <o:OLEObject Type="Embed" ProgID="Equation.DSMT4" ShapeID="_x0000_i1072" DrawAspect="Content" ObjectID="_1812954542" r:id="rId109"/>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5528DBAB">
          <v:shape id="_x0000_i1073" type="#_x0000_t75" style="width:48.75pt;height:24pt" o:ole="">
            <v:imagedata r:id="rId92" o:title=""/>
          </v:shape>
          <o:OLEObject Type="Embed" ProgID="Equation.DSMT4" ShapeID="_x0000_i1073" DrawAspect="Content" ObjectID="_1812954543" r:id="rId110"/>
        </w:object>
      </w:r>
      <w:r>
        <w:rPr>
          <w:sz w:val="32"/>
          <w:szCs w:val="32"/>
        </w:rPr>
        <w:t>.</w:t>
      </w:r>
    </w:p>
    <w:p w14:paraId="0E55915C" w14:textId="77777777" w:rsidR="00DF1E1E" w:rsidRDefault="00DF1E1E" w:rsidP="00DF1E1E">
      <w:pPr>
        <w:spacing w:line="360" w:lineRule="auto"/>
        <w:rPr>
          <w:sz w:val="32"/>
          <w:szCs w:val="32"/>
        </w:rPr>
      </w:pPr>
    </w:p>
    <w:p w14:paraId="00F422D3" w14:textId="6B3F8737" w:rsidR="00434AF8" w:rsidRDefault="00434AF8" w:rsidP="0080063A">
      <w:pPr>
        <w:spacing w:line="360" w:lineRule="auto"/>
        <w:jc w:val="center"/>
        <w:rPr>
          <w:sz w:val="32"/>
          <w:szCs w:val="32"/>
        </w:rPr>
      </w:pPr>
      <w:r>
        <w:rPr>
          <w:noProof/>
          <w:sz w:val="32"/>
          <w:szCs w:val="32"/>
        </w:rPr>
        <w:lastRenderedPageBreak/>
        <w:drawing>
          <wp:inline distT="0" distB="0" distL="0" distR="0" wp14:anchorId="7F33489E" wp14:editId="3986EF06">
            <wp:extent cx="4572000" cy="2562225"/>
            <wp:effectExtent l="0" t="0" r="0" b="9525"/>
            <wp:docPr id="1715319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956" name="Picture 171531956"/>
                    <pic:cNvPicPr/>
                  </pic:nvPicPr>
                  <pic:blipFill rotWithShape="1">
                    <a:blip r:embed="rId111">
                      <a:extLst>
                        <a:ext uri="{28A0092B-C50C-407E-A947-70E740481C1C}">
                          <a14:useLocalDpi xmlns:a14="http://schemas.microsoft.com/office/drawing/2010/main" val="0"/>
                        </a:ext>
                      </a:extLst>
                    </a:blip>
                    <a:srcRect t="2431" b="4166"/>
                    <a:stretch>
                      <a:fillRect/>
                    </a:stretch>
                  </pic:blipFill>
                  <pic:spPr bwMode="auto">
                    <a:xfrm>
                      <a:off x="0" y="0"/>
                      <a:ext cx="4572009" cy="2562230"/>
                    </a:xfrm>
                    <a:prstGeom prst="rect">
                      <a:avLst/>
                    </a:prstGeom>
                    <a:ln>
                      <a:noFill/>
                    </a:ln>
                    <a:extLst>
                      <a:ext uri="{53640926-AAD7-44D8-BBD7-CCE9431645EC}">
                        <a14:shadowObscured xmlns:a14="http://schemas.microsoft.com/office/drawing/2010/main"/>
                      </a:ext>
                    </a:extLst>
                  </pic:spPr>
                </pic:pic>
              </a:graphicData>
            </a:graphic>
          </wp:inline>
        </w:drawing>
      </w:r>
    </w:p>
    <w:p w14:paraId="7B591D53" w14:textId="60C5EA4A" w:rsidR="00434AF8" w:rsidRDefault="00434AF8" w:rsidP="00434AF8">
      <w:pPr>
        <w:spacing w:line="360" w:lineRule="auto"/>
        <w:rPr>
          <w:sz w:val="32"/>
          <w:szCs w:val="32"/>
        </w:rPr>
      </w:pPr>
      <w:r>
        <w:rPr>
          <w:sz w:val="32"/>
          <w:szCs w:val="32"/>
        </w:rPr>
        <w:t xml:space="preserve">Fig. </w:t>
      </w:r>
      <w:r w:rsidR="000C3194">
        <w:rPr>
          <w:sz w:val="32"/>
          <w:szCs w:val="32"/>
        </w:rPr>
        <w:t>4.5</w:t>
      </w:r>
      <w:r>
        <w:rPr>
          <w:sz w:val="32"/>
          <w:szCs w:val="32"/>
        </w:rPr>
        <w:t xml:space="preserve">.  Zoomed view of </w:t>
      </w:r>
      <w:r w:rsidR="0080063A">
        <w:rPr>
          <w:sz w:val="32"/>
          <w:szCs w:val="32"/>
        </w:rPr>
        <w:t xml:space="preserve">a </w:t>
      </w:r>
      <w:r>
        <w:rPr>
          <w:sz w:val="32"/>
          <w:szCs w:val="32"/>
        </w:rPr>
        <w:t>streamplot</w:t>
      </w:r>
      <w:r w:rsidR="0080063A">
        <w:rPr>
          <w:sz w:val="32"/>
          <w:szCs w:val="32"/>
        </w:rPr>
        <w:t xml:space="preserve">. </w:t>
      </w:r>
      <w:r>
        <w:rPr>
          <w:sz w:val="32"/>
          <w:szCs w:val="32"/>
        </w:rPr>
        <w:t xml:space="preserve">The initial condition point at (5.00,3.75) is located on the </w:t>
      </w:r>
      <w:r w:rsidRPr="00434AF8">
        <w:rPr>
          <w:color w:val="EE0000"/>
          <w:sz w:val="32"/>
          <w:szCs w:val="32"/>
        </w:rPr>
        <w:t>x-nullcline</w:t>
      </w:r>
      <w:r>
        <w:rPr>
          <w:sz w:val="32"/>
          <w:szCs w:val="32"/>
        </w:rPr>
        <w:t xml:space="preserve">. Therefore, in the </w:t>
      </w:r>
      <w:r w:rsidR="000C3194">
        <w:rPr>
          <w:sz w:val="32"/>
          <w:szCs w:val="32"/>
        </w:rPr>
        <w:t>first-time</w:t>
      </w:r>
      <w:r>
        <w:rPr>
          <w:sz w:val="32"/>
          <w:szCs w:val="32"/>
        </w:rPr>
        <w:t xml:space="preserve"> step, the motion is only vertical. The other point is at (12.00, 8.00) and is on the </w:t>
      </w:r>
      <w:r w:rsidRPr="00434AF8">
        <w:rPr>
          <w:color w:val="0000FF"/>
          <w:sz w:val="32"/>
          <w:szCs w:val="32"/>
        </w:rPr>
        <w:t>y-nullcline</w:t>
      </w:r>
      <w:r>
        <w:rPr>
          <w:sz w:val="32"/>
          <w:szCs w:val="32"/>
        </w:rPr>
        <w:t>. So</w:t>
      </w:r>
      <w:r w:rsidR="000C3194">
        <w:rPr>
          <w:sz w:val="32"/>
          <w:szCs w:val="32"/>
        </w:rPr>
        <w:t>,</w:t>
      </w:r>
      <w:r>
        <w:rPr>
          <w:sz w:val="32"/>
          <w:szCs w:val="32"/>
        </w:rPr>
        <w:t xml:space="preserve"> in the first</w:t>
      </w:r>
      <w:r w:rsidR="000C3194">
        <w:rPr>
          <w:sz w:val="32"/>
          <w:szCs w:val="32"/>
        </w:rPr>
        <w:t>-</w:t>
      </w:r>
      <w:r>
        <w:rPr>
          <w:sz w:val="32"/>
          <w:szCs w:val="32"/>
        </w:rPr>
        <w:t xml:space="preserve">time step the motion must be in the horizontal direction. </w:t>
      </w:r>
    </w:p>
    <w:p w14:paraId="7F196D4F" w14:textId="77777777" w:rsidR="00A815E1" w:rsidRDefault="00A815E1" w:rsidP="00A815E1">
      <w:pPr>
        <w:spacing w:line="360" w:lineRule="auto"/>
        <w:rPr>
          <w:sz w:val="32"/>
          <w:szCs w:val="32"/>
        </w:rPr>
      </w:pPr>
      <w:r>
        <w:rPr>
          <w:noProof/>
          <w:sz w:val="32"/>
          <w:szCs w:val="32"/>
        </w:rPr>
        <w:drawing>
          <wp:inline distT="0" distB="0" distL="0" distR="0" wp14:anchorId="7E47688A" wp14:editId="0F428C4B">
            <wp:extent cx="4657725" cy="2908300"/>
            <wp:effectExtent l="0" t="0" r="9525" b="6350"/>
            <wp:docPr id="6965978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12">
                      <a:extLst>
                        <a:ext uri="{28A0092B-C50C-407E-A947-70E740481C1C}">
                          <a14:useLocalDpi xmlns:a14="http://schemas.microsoft.com/office/drawing/2010/main" val="0"/>
                        </a:ext>
                      </a:extLst>
                    </a:blip>
                    <a:srcRect t="2241"/>
                    <a:stretch>
                      <a:fillRect/>
                    </a:stretch>
                  </pic:blipFill>
                  <pic:spPr bwMode="auto">
                    <a:xfrm>
                      <a:off x="0" y="0"/>
                      <a:ext cx="4657725" cy="2908300"/>
                    </a:xfrm>
                    <a:prstGeom prst="rect">
                      <a:avLst/>
                    </a:prstGeom>
                    <a:noFill/>
                    <a:ln>
                      <a:noFill/>
                    </a:ln>
                    <a:extLst>
                      <a:ext uri="{53640926-AAD7-44D8-BBD7-CCE9431645EC}">
                        <a14:shadowObscured xmlns:a14="http://schemas.microsoft.com/office/drawing/2010/main"/>
                      </a:ext>
                    </a:extLst>
                  </pic:spPr>
                </pic:pic>
              </a:graphicData>
            </a:graphic>
          </wp:inline>
        </w:drawing>
      </w:r>
    </w:p>
    <w:p w14:paraId="0D836E42" w14:textId="759B58EF" w:rsidR="00A815E1" w:rsidRDefault="00A815E1" w:rsidP="00A815E1">
      <w:pPr>
        <w:spacing w:line="360" w:lineRule="auto"/>
        <w:rPr>
          <w:sz w:val="32"/>
          <w:szCs w:val="32"/>
        </w:rPr>
      </w:pPr>
      <w:r>
        <w:rPr>
          <w:sz w:val="32"/>
          <w:szCs w:val="32"/>
        </w:rPr>
        <w:t xml:space="preserve">Fig. </w:t>
      </w:r>
      <w:r w:rsidR="0080063A">
        <w:rPr>
          <w:sz w:val="32"/>
          <w:szCs w:val="32"/>
        </w:rPr>
        <w:t xml:space="preserve">4.6. </w:t>
      </w:r>
      <w:r w:rsidRPr="00201B3C">
        <w:t xml:space="preserve"> </w:t>
      </w:r>
      <w:r w:rsidRPr="00201B3C">
        <w:rPr>
          <w:sz w:val="32"/>
          <w:szCs w:val="32"/>
        </w:rPr>
        <w:t xml:space="preserve">The </w:t>
      </w:r>
      <w:r w:rsidRPr="00201B3C">
        <w:rPr>
          <w:b/>
          <w:bCs/>
          <w:color w:val="FF00FF"/>
          <w:sz w:val="32"/>
          <w:szCs w:val="32"/>
        </w:rPr>
        <w:t>stable</w:t>
      </w:r>
      <w:r w:rsidRPr="00201B3C">
        <w:rPr>
          <w:sz w:val="32"/>
          <w:szCs w:val="32"/>
        </w:rPr>
        <w:t xml:space="preserve"> and </w:t>
      </w:r>
      <w:r w:rsidRPr="00201B3C">
        <w:rPr>
          <w:b/>
          <w:bCs/>
          <w:color w:val="EE0000"/>
          <w:sz w:val="32"/>
          <w:szCs w:val="32"/>
        </w:rPr>
        <w:t>unstable</w:t>
      </w:r>
      <w:r w:rsidRPr="00201B3C">
        <w:rPr>
          <w:sz w:val="32"/>
          <w:szCs w:val="32"/>
        </w:rPr>
        <w:t xml:space="preserve"> manifolds</w:t>
      </w:r>
      <w:r>
        <w:rPr>
          <w:sz w:val="32"/>
          <w:szCs w:val="32"/>
        </w:rPr>
        <w:t xml:space="preserve">. </w:t>
      </w:r>
      <w:r w:rsidRPr="003A772D">
        <w:rPr>
          <w:sz w:val="32"/>
          <w:szCs w:val="32"/>
        </w:rPr>
        <w:t xml:space="preserve">The </w:t>
      </w:r>
      <w:r w:rsidRPr="003A772D">
        <w:rPr>
          <w:b/>
          <w:bCs/>
          <w:color w:val="7030A0"/>
          <w:sz w:val="32"/>
          <w:szCs w:val="32"/>
        </w:rPr>
        <w:t>manifolds</w:t>
      </w:r>
      <w:r w:rsidRPr="003A772D">
        <w:rPr>
          <w:sz w:val="32"/>
          <w:szCs w:val="32"/>
        </w:rPr>
        <w:t xml:space="preserve"> </w:t>
      </w:r>
      <w:r>
        <w:rPr>
          <w:sz w:val="32"/>
          <w:szCs w:val="32"/>
        </w:rPr>
        <w:t xml:space="preserve">are </w:t>
      </w:r>
      <w:r w:rsidRPr="003A772D">
        <w:rPr>
          <w:sz w:val="32"/>
          <w:szCs w:val="32"/>
        </w:rPr>
        <w:t xml:space="preserve">defined by the eigenvectors </w:t>
      </w:r>
      <w:r w:rsidRPr="003A772D">
        <w:rPr>
          <w:b/>
          <w:bCs/>
          <w:color w:val="EE0000"/>
          <w:sz w:val="32"/>
          <w:szCs w:val="32"/>
        </w:rPr>
        <w:t>e</w:t>
      </w:r>
      <w:r>
        <w:rPr>
          <w:b/>
          <w:bCs/>
          <w:color w:val="EE0000"/>
          <w:sz w:val="32"/>
          <w:szCs w:val="32"/>
        </w:rPr>
        <w:t>0 (2,1)</w:t>
      </w:r>
      <w:r w:rsidRPr="003A772D">
        <w:rPr>
          <w:sz w:val="32"/>
          <w:szCs w:val="32"/>
        </w:rPr>
        <w:t xml:space="preserve"> and</w:t>
      </w:r>
      <w:r>
        <w:rPr>
          <w:sz w:val="32"/>
          <w:szCs w:val="32"/>
        </w:rPr>
        <w:t xml:space="preserve"> </w:t>
      </w:r>
      <w:r w:rsidRPr="003A772D">
        <w:rPr>
          <w:b/>
          <w:bCs/>
          <w:color w:val="FF00FF"/>
          <w:sz w:val="32"/>
          <w:szCs w:val="32"/>
        </w:rPr>
        <w:t>e</w:t>
      </w:r>
      <w:r>
        <w:rPr>
          <w:b/>
          <w:bCs/>
          <w:color w:val="FF00FF"/>
          <w:sz w:val="32"/>
          <w:szCs w:val="32"/>
        </w:rPr>
        <w:t>1 (1,1)</w:t>
      </w:r>
      <w:r>
        <w:rPr>
          <w:sz w:val="32"/>
          <w:szCs w:val="32"/>
        </w:rPr>
        <w:t xml:space="preserve">. </w:t>
      </w:r>
      <w:r w:rsidRPr="00201B3C">
        <w:rPr>
          <w:sz w:val="32"/>
          <w:szCs w:val="32"/>
        </w:rPr>
        <w:t>The</w:t>
      </w:r>
      <w:r>
        <w:rPr>
          <w:sz w:val="32"/>
          <w:szCs w:val="32"/>
        </w:rPr>
        <w:t xml:space="preserve"> </w:t>
      </w:r>
      <w:r w:rsidRPr="00201B3C">
        <w:rPr>
          <w:sz w:val="32"/>
          <w:szCs w:val="32"/>
        </w:rPr>
        <w:t>trajectories</w:t>
      </w:r>
      <w:r>
        <w:rPr>
          <w:sz w:val="32"/>
          <w:szCs w:val="32"/>
        </w:rPr>
        <w:t xml:space="preserve"> </w:t>
      </w:r>
      <w:r w:rsidRPr="00201B3C">
        <w:rPr>
          <w:rFonts w:hint="eastAsia"/>
          <w:sz w:val="32"/>
          <w:szCs w:val="32"/>
        </w:rPr>
        <w:t xml:space="preserve">lying on the stable manifold tend to the origin as </w:t>
      </w:r>
      <w:r w:rsidRPr="00201B3C">
        <w:rPr>
          <w:rFonts w:hint="eastAsia"/>
          <w:i/>
          <w:iCs/>
          <w:sz w:val="32"/>
          <w:szCs w:val="32"/>
        </w:rPr>
        <w:t>t</w:t>
      </w:r>
      <w:r w:rsidRPr="00201B3C">
        <w:rPr>
          <w:rFonts w:hint="eastAsia"/>
          <w:sz w:val="32"/>
          <w:szCs w:val="32"/>
        </w:rPr>
        <w:t xml:space="preserve"> </w:t>
      </w:r>
      <w:r w:rsidRPr="00201B3C">
        <w:rPr>
          <w:rFonts w:hint="eastAsia"/>
          <w:sz w:val="32"/>
          <w:szCs w:val="32"/>
        </w:rPr>
        <w:t>→</w:t>
      </w:r>
      <w:r w:rsidRPr="00201B3C">
        <w:rPr>
          <w:rFonts w:hint="eastAsia"/>
          <w:sz w:val="32"/>
          <w:szCs w:val="32"/>
        </w:rPr>
        <w:t xml:space="preserve"> </w:t>
      </w:r>
      <w:r w:rsidRPr="00201B3C">
        <w:rPr>
          <w:rFonts w:hint="eastAsia"/>
          <w:sz w:val="32"/>
          <w:szCs w:val="32"/>
        </w:rPr>
        <w:t>∞</w:t>
      </w:r>
      <w:r w:rsidRPr="00201B3C">
        <w:rPr>
          <w:rFonts w:hint="eastAsia"/>
          <w:sz w:val="32"/>
          <w:szCs w:val="32"/>
        </w:rPr>
        <w:t xml:space="preserve"> but never</w:t>
      </w:r>
      <w:r>
        <w:rPr>
          <w:sz w:val="32"/>
          <w:szCs w:val="32"/>
        </w:rPr>
        <w:t xml:space="preserve"> </w:t>
      </w:r>
      <w:r w:rsidRPr="00201B3C">
        <w:rPr>
          <w:sz w:val="32"/>
          <w:szCs w:val="32"/>
        </w:rPr>
        <w:t>reach it.</w:t>
      </w:r>
    </w:p>
    <w:p w14:paraId="106D0E83" w14:textId="77777777" w:rsidR="0080063A" w:rsidRDefault="0080063A" w:rsidP="00A815E1">
      <w:pPr>
        <w:spacing w:line="360" w:lineRule="auto"/>
        <w:rPr>
          <w:sz w:val="32"/>
          <w:szCs w:val="32"/>
        </w:rPr>
      </w:pPr>
    </w:p>
    <w:p w14:paraId="1F424741" w14:textId="6408DEFA" w:rsidR="0080063A" w:rsidRPr="00CF7545" w:rsidRDefault="00CF7545" w:rsidP="00A815E1">
      <w:pPr>
        <w:spacing w:line="360" w:lineRule="auto"/>
        <w:rPr>
          <w:rFonts w:asciiTheme="minorHAnsi" w:hAnsiTheme="minorHAnsi" w:cstheme="minorHAnsi"/>
          <w:b/>
          <w:bCs/>
          <w:color w:val="984806" w:themeColor="accent6" w:themeShade="80"/>
          <w:sz w:val="32"/>
          <w:szCs w:val="32"/>
        </w:rPr>
      </w:pPr>
      <w:r w:rsidRPr="00CF7545">
        <w:rPr>
          <w:rFonts w:asciiTheme="minorHAnsi" w:hAnsiTheme="minorHAnsi" w:cstheme="minorHAnsi"/>
          <w:b/>
          <w:bCs/>
          <w:color w:val="7030A0"/>
          <w:sz w:val="32"/>
          <w:szCs w:val="32"/>
        </w:rPr>
        <w:lastRenderedPageBreak/>
        <w:t>Example 5</w:t>
      </w:r>
      <w:r w:rsidRPr="00CF7545">
        <w:rPr>
          <w:rFonts w:asciiTheme="minorHAnsi" w:hAnsiTheme="minorHAnsi" w:cstheme="minorHAnsi"/>
          <w:b/>
          <w:bCs/>
          <w:color w:val="984806" w:themeColor="accent6" w:themeShade="80"/>
          <w:sz w:val="32"/>
          <w:szCs w:val="32"/>
        </w:rPr>
        <w:t xml:space="preserve">   </w:t>
      </w:r>
      <w:r w:rsidR="004A53A8">
        <w:rPr>
          <w:rFonts w:asciiTheme="minorHAnsi" w:hAnsiTheme="minorHAnsi" w:cstheme="minorHAnsi"/>
          <w:b/>
          <w:bCs/>
          <w:color w:val="984806" w:themeColor="accent6" w:themeShade="80"/>
          <w:sz w:val="32"/>
          <w:szCs w:val="32"/>
        </w:rPr>
        <w:t xml:space="preserve"> </w:t>
      </w:r>
      <w:r w:rsidR="004A53A8" w:rsidRPr="004A53A8">
        <w:rPr>
          <w:rFonts w:asciiTheme="minorHAnsi" w:hAnsiTheme="minorHAnsi" w:cstheme="minorHAnsi"/>
          <w:b/>
          <w:bCs/>
          <w:color w:val="7030A0"/>
          <w:sz w:val="32"/>
          <w:szCs w:val="32"/>
        </w:rPr>
        <w:t>STABLE FOCUS</w:t>
      </w:r>
    </w:p>
    <w:p w14:paraId="4CE70079" w14:textId="56FF31B8" w:rsidR="00CF7545" w:rsidRDefault="004A4E29" w:rsidP="00A815E1">
      <w:pPr>
        <w:spacing w:line="360" w:lineRule="auto"/>
      </w:pPr>
      <w:r>
        <w:rPr>
          <w:sz w:val="32"/>
          <w:szCs w:val="32"/>
        </w:rPr>
        <w:tab/>
      </w:r>
      <w:r w:rsidRPr="0006668C">
        <w:rPr>
          <w:position w:val="-12"/>
        </w:rPr>
        <w:object w:dxaOrig="4560" w:dyaOrig="380" w14:anchorId="6806EDD0">
          <v:shape id="_x0000_i1074" type="#_x0000_t75" style="width:228.75pt;height:18.75pt" o:ole="">
            <v:imagedata r:id="rId113" o:title=""/>
          </v:shape>
          <o:OLEObject Type="Embed" ProgID="Equation.DSMT4" ShapeID="_x0000_i1074" DrawAspect="Content" ObjectID="_1812954544" r:id="rId114"/>
        </w:object>
      </w:r>
    </w:p>
    <w:p w14:paraId="565FC939" w14:textId="77777777" w:rsidR="00F56389" w:rsidRPr="00F56389" w:rsidRDefault="00F56389" w:rsidP="00F56389">
      <w:pPr>
        <w:spacing w:line="276" w:lineRule="auto"/>
        <w:rPr>
          <w:color w:val="984806" w:themeColor="accent6" w:themeShade="80"/>
          <w:sz w:val="32"/>
          <w:szCs w:val="32"/>
        </w:rPr>
      </w:pPr>
      <w:r w:rsidRPr="00F56389">
        <w:rPr>
          <w:color w:val="984806" w:themeColor="accent6" w:themeShade="80"/>
          <w:sz w:val="32"/>
          <w:szCs w:val="32"/>
        </w:rPr>
        <w:t>A matrix: a11 = -1.0  a12 = -1.0  a11 = 1.0   a12 = -1.0</w:t>
      </w:r>
    </w:p>
    <w:p w14:paraId="33B76547" w14:textId="77777777" w:rsidR="00F56389" w:rsidRPr="00F56389" w:rsidRDefault="00F56389" w:rsidP="00F56389">
      <w:pPr>
        <w:spacing w:line="276" w:lineRule="auto"/>
        <w:rPr>
          <w:color w:val="984806" w:themeColor="accent6" w:themeShade="80"/>
          <w:sz w:val="32"/>
          <w:szCs w:val="32"/>
        </w:rPr>
      </w:pPr>
      <w:r w:rsidRPr="00F56389">
        <w:rPr>
          <w:color w:val="984806" w:themeColor="accent6" w:themeShade="80"/>
          <w:sz w:val="32"/>
          <w:szCs w:val="32"/>
        </w:rPr>
        <w:t>Determinant A = 2.00</w:t>
      </w:r>
    </w:p>
    <w:p w14:paraId="1DB518E8" w14:textId="77777777" w:rsidR="00F56389" w:rsidRPr="00F56389" w:rsidRDefault="00F56389" w:rsidP="00F56389">
      <w:pPr>
        <w:spacing w:line="276" w:lineRule="auto"/>
        <w:rPr>
          <w:color w:val="984806" w:themeColor="accent6" w:themeShade="80"/>
          <w:sz w:val="32"/>
          <w:szCs w:val="32"/>
        </w:rPr>
      </w:pPr>
      <w:r w:rsidRPr="00F56389">
        <w:rPr>
          <w:color w:val="984806" w:themeColor="accent6" w:themeShade="80"/>
          <w:sz w:val="32"/>
          <w:szCs w:val="32"/>
        </w:rPr>
        <w:t>Initial conditions (x0, y0)</w:t>
      </w:r>
    </w:p>
    <w:p w14:paraId="4BCF6664" w14:textId="48F55C0E" w:rsidR="00E55D9D" w:rsidRPr="00E55D9D" w:rsidRDefault="00F56389" w:rsidP="00E55D9D">
      <w:pPr>
        <w:spacing w:line="276" w:lineRule="auto"/>
        <w:rPr>
          <w:color w:val="984806" w:themeColor="accent6" w:themeShade="80"/>
          <w:sz w:val="32"/>
          <w:szCs w:val="32"/>
        </w:rPr>
      </w:pPr>
      <w:r w:rsidRPr="00F56389">
        <w:rPr>
          <w:color w:val="984806" w:themeColor="accent6" w:themeShade="80"/>
          <w:sz w:val="32"/>
          <w:szCs w:val="32"/>
        </w:rPr>
        <w:t xml:space="preserve">  </w:t>
      </w:r>
      <w:r w:rsidR="00E55D9D" w:rsidRPr="00E55D9D">
        <w:rPr>
          <w:color w:val="984806" w:themeColor="accent6" w:themeShade="80"/>
          <w:sz w:val="32"/>
          <w:szCs w:val="32"/>
        </w:rPr>
        <w:t>(1.00, 4.50)</w:t>
      </w:r>
      <w:r w:rsidR="00E55D9D">
        <w:rPr>
          <w:color w:val="984806" w:themeColor="accent6" w:themeShade="80"/>
          <w:sz w:val="32"/>
          <w:szCs w:val="32"/>
        </w:rPr>
        <w:t xml:space="preserve">  </w:t>
      </w:r>
      <w:r w:rsidR="00E55D9D" w:rsidRPr="00E55D9D">
        <w:rPr>
          <w:color w:val="984806" w:themeColor="accent6" w:themeShade="80"/>
          <w:sz w:val="32"/>
          <w:szCs w:val="32"/>
        </w:rPr>
        <w:t xml:space="preserve">  (-2.90, 1.31)</w:t>
      </w:r>
      <w:r w:rsidR="00E55D9D">
        <w:rPr>
          <w:color w:val="984806" w:themeColor="accent6" w:themeShade="80"/>
          <w:sz w:val="32"/>
          <w:szCs w:val="32"/>
        </w:rPr>
        <w:t xml:space="preserve">  </w:t>
      </w:r>
      <w:r w:rsidR="00E55D9D" w:rsidRPr="00E55D9D">
        <w:rPr>
          <w:color w:val="984806" w:themeColor="accent6" w:themeShade="80"/>
          <w:sz w:val="32"/>
          <w:szCs w:val="32"/>
        </w:rPr>
        <w:t xml:space="preserve">  (-3.00, -4.00)</w:t>
      </w:r>
      <w:r w:rsidR="00E55D9D">
        <w:rPr>
          <w:color w:val="984806" w:themeColor="accent6" w:themeShade="80"/>
          <w:sz w:val="32"/>
          <w:szCs w:val="32"/>
        </w:rPr>
        <w:t xml:space="preserve">  </w:t>
      </w:r>
      <w:r w:rsidR="00E55D9D" w:rsidRPr="00E55D9D">
        <w:rPr>
          <w:color w:val="984806" w:themeColor="accent6" w:themeShade="80"/>
          <w:sz w:val="32"/>
          <w:szCs w:val="32"/>
        </w:rPr>
        <w:t xml:space="preserve">  (1.00, -2.00)</w:t>
      </w:r>
    </w:p>
    <w:p w14:paraId="7507BB66" w14:textId="1BBDF970" w:rsidR="00F56389" w:rsidRPr="00F56389" w:rsidRDefault="00E55D9D" w:rsidP="00E55D9D">
      <w:pPr>
        <w:spacing w:line="276" w:lineRule="auto"/>
        <w:rPr>
          <w:color w:val="984806" w:themeColor="accent6" w:themeShade="80"/>
          <w:sz w:val="32"/>
          <w:szCs w:val="32"/>
        </w:rPr>
      </w:pPr>
      <w:r w:rsidRPr="00E55D9D">
        <w:rPr>
          <w:color w:val="984806" w:themeColor="accent6" w:themeShade="80"/>
          <w:sz w:val="32"/>
          <w:szCs w:val="32"/>
        </w:rPr>
        <w:t xml:space="preserve">  (3.00, -1.50)</w:t>
      </w:r>
      <w:r>
        <w:rPr>
          <w:color w:val="984806" w:themeColor="accent6" w:themeShade="80"/>
          <w:sz w:val="32"/>
          <w:szCs w:val="32"/>
        </w:rPr>
        <w:t xml:space="preserve">  </w:t>
      </w:r>
      <w:r w:rsidRPr="00E55D9D">
        <w:rPr>
          <w:color w:val="984806" w:themeColor="accent6" w:themeShade="80"/>
          <w:sz w:val="32"/>
          <w:szCs w:val="32"/>
        </w:rPr>
        <w:t xml:space="preserve">  (1.50, -0.50)</w:t>
      </w:r>
      <w:r>
        <w:rPr>
          <w:color w:val="984806" w:themeColor="accent6" w:themeShade="80"/>
          <w:sz w:val="32"/>
          <w:szCs w:val="32"/>
        </w:rPr>
        <w:t xml:space="preserve">  </w:t>
      </w:r>
      <w:r w:rsidRPr="00E55D9D">
        <w:rPr>
          <w:color w:val="984806" w:themeColor="accent6" w:themeShade="80"/>
          <w:sz w:val="32"/>
          <w:szCs w:val="32"/>
        </w:rPr>
        <w:t xml:space="preserve">  (0.10, 0.10)</w:t>
      </w:r>
    </w:p>
    <w:p w14:paraId="5A13EF5E" w14:textId="77777777" w:rsidR="00F56389" w:rsidRPr="00F56389" w:rsidRDefault="00F56389" w:rsidP="00F56389">
      <w:pPr>
        <w:spacing w:line="276" w:lineRule="auto"/>
        <w:rPr>
          <w:color w:val="984806" w:themeColor="accent6" w:themeShade="80"/>
          <w:sz w:val="32"/>
          <w:szCs w:val="32"/>
        </w:rPr>
      </w:pPr>
      <w:r w:rsidRPr="00F56389">
        <w:rPr>
          <w:color w:val="984806" w:themeColor="accent6" w:themeShade="80"/>
          <w:sz w:val="32"/>
          <w:szCs w:val="32"/>
        </w:rPr>
        <w:t>Eigenvalues     (-1+1j)     (-1-1j)</w:t>
      </w:r>
    </w:p>
    <w:p w14:paraId="55EFCF59" w14:textId="49D2C0E4" w:rsidR="00F56389" w:rsidRDefault="00F56389" w:rsidP="00F56389">
      <w:pPr>
        <w:spacing w:line="276" w:lineRule="auto"/>
        <w:rPr>
          <w:color w:val="984806" w:themeColor="accent6" w:themeShade="80"/>
          <w:sz w:val="32"/>
          <w:szCs w:val="32"/>
        </w:rPr>
      </w:pPr>
      <w:r w:rsidRPr="00F56389">
        <w:rPr>
          <w:color w:val="984806" w:themeColor="accent6" w:themeShade="80"/>
          <w:sz w:val="32"/>
          <w:szCs w:val="32"/>
        </w:rPr>
        <w:t>Eigenfunctions  [-0.+1.j  0.-1.j]     [1.-0.j 1.+0.j]</w:t>
      </w:r>
    </w:p>
    <w:p w14:paraId="3F5A09E0" w14:textId="7AB33C9D" w:rsidR="004A4E29" w:rsidRDefault="004A4E29" w:rsidP="004A4E29">
      <w:pPr>
        <w:spacing w:line="360" w:lineRule="auto"/>
        <w:jc w:val="center"/>
        <w:rPr>
          <w:color w:val="984806" w:themeColor="accent6" w:themeShade="80"/>
          <w:sz w:val="32"/>
          <w:szCs w:val="32"/>
        </w:rPr>
      </w:pPr>
      <w:r>
        <w:rPr>
          <w:noProof/>
          <w:color w:val="F79646" w:themeColor="accent6"/>
          <w:sz w:val="32"/>
          <w:szCs w:val="32"/>
        </w:rPr>
        <w:drawing>
          <wp:inline distT="0" distB="0" distL="0" distR="0" wp14:anchorId="49294527" wp14:editId="5EDCF554">
            <wp:extent cx="5278120" cy="2261870"/>
            <wp:effectExtent l="0" t="0" r="0" b="5080"/>
            <wp:docPr id="5245774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77484" name="Picture 524577484"/>
                    <pic:cNvPicPr/>
                  </pic:nvPicPr>
                  <pic:blipFill>
                    <a:blip r:embed="rId115">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14:paraId="271236C6" w14:textId="77777777" w:rsidR="004A4E29" w:rsidRDefault="004A4E29" w:rsidP="004A4E29">
      <w:pPr>
        <w:spacing w:line="360" w:lineRule="auto"/>
        <w:rPr>
          <w:sz w:val="32"/>
          <w:szCs w:val="32"/>
        </w:rPr>
      </w:pPr>
      <w:r w:rsidRPr="004A4E29">
        <w:rPr>
          <w:sz w:val="32"/>
          <w:szCs w:val="32"/>
        </w:rPr>
        <w:t>Fig. 5.1</w:t>
      </w:r>
      <w:r>
        <w:rPr>
          <w:sz w:val="32"/>
          <w:szCs w:val="32"/>
        </w:rPr>
        <w:t>.  [2D] view of the system equations.</w:t>
      </w:r>
    </w:p>
    <w:p w14:paraId="5A159705" w14:textId="1C129C12" w:rsidR="004A4E29" w:rsidRDefault="00E55D9D" w:rsidP="004A4E29">
      <w:pPr>
        <w:spacing w:line="360" w:lineRule="auto"/>
        <w:jc w:val="center"/>
        <w:rPr>
          <w:sz w:val="32"/>
          <w:szCs w:val="32"/>
        </w:rPr>
      </w:pPr>
      <w:r>
        <w:rPr>
          <w:noProof/>
          <w:sz w:val="32"/>
          <w:szCs w:val="32"/>
        </w:rPr>
        <w:drawing>
          <wp:inline distT="0" distB="0" distL="0" distR="0" wp14:anchorId="10FA140B" wp14:editId="6F335700">
            <wp:extent cx="5278120" cy="2639060"/>
            <wp:effectExtent l="0" t="0" r="0" b="8890"/>
            <wp:docPr id="4806927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2737" name="Picture 480692737"/>
                    <pic:cNvPicPr/>
                  </pic:nvPicPr>
                  <pic:blipFill>
                    <a:blip r:embed="rId116">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316299FF" w14:textId="2B9C2219" w:rsidR="004A4E29" w:rsidRDefault="004A4E29" w:rsidP="004A4E29">
      <w:pPr>
        <w:spacing w:line="360" w:lineRule="auto"/>
        <w:rPr>
          <w:sz w:val="32"/>
          <w:szCs w:val="32"/>
        </w:rPr>
      </w:pPr>
      <w:r>
        <w:rPr>
          <w:sz w:val="32"/>
          <w:szCs w:val="32"/>
        </w:rPr>
        <w:t xml:space="preserve">Fig. 5.2. Time evolution of the </w:t>
      </w:r>
      <w:r w:rsidRPr="0027561D">
        <w:rPr>
          <w:i/>
          <w:iCs/>
          <w:sz w:val="32"/>
          <w:szCs w:val="32"/>
        </w:rPr>
        <w:t>x</w:t>
      </w:r>
      <w:r>
        <w:rPr>
          <w:sz w:val="32"/>
          <w:szCs w:val="32"/>
        </w:rPr>
        <w:t xml:space="preserve"> and </w:t>
      </w:r>
      <w:r w:rsidRPr="0027561D">
        <w:rPr>
          <w:i/>
          <w:iCs/>
          <w:sz w:val="32"/>
          <w:szCs w:val="32"/>
        </w:rPr>
        <w:t>y</w:t>
      </w:r>
      <w:r w:rsidR="00E25B72">
        <w:rPr>
          <w:i/>
          <w:iCs/>
          <w:sz w:val="32"/>
          <w:szCs w:val="32"/>
        </w:rPr>
        <w:t xml:space="preserve"> </w:t>
      </w:r>
      <w:r w:rsidR="00E25B72">
        <w:rPr>
          <w:sz w:val="32"/>
          <w:szCs w:val="32"/>
        </w:rPr>
        <w:t>trajectories</w:t>
      </w:r>
      <w:r>
        <w:rPr>
          <w:sz w:val="32"/>
          <w:szCs w:val="32"/>
        </w:rPr>
        <w:t>.</w:t>
      </w:r>
    </w:p>
    <w:p w14:paraId="7AF31F9E" w14:textId="6C3FBA9F" w:rsidR="004A4E29" w:rsidRDefault="00E55D9D" w:rsidP="004A4E29">
      <w:pPr>
        <w:spacing w:line="360" w:lineRule="auto"/>
        <w:jc w:val="center"/>
        <w:rPr>
          <w:sz w:val="32"/>
          <w:szCs w:val="32"/>
        </w:rPr>
      </w:pPr>
      <w:r>
        <w:rPr>
          <w:noProof/>
          <w:sz w:val="32"/>
          <w:szCs w:val="32"/>
        </w:rPr>
        <w:lastRenderedPageBreak/>
        <w:drawing>
          <wp:inline distT="0" distB="0" distL="0" distR="0" wp14:anchorId="63E74717" wp14:editId="09C46BBA">
            <wp:extent cx="4572009" cy="2743205"/>
            <wp:effectExtent l="0" t="0" r="0" b="0"/>
            <wp:docPr id="17408989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98965" name="Picture 1740898965"/>
                    <pic:cNvPicPr/>
                  </pic:nvPicPr>
                  <pic:blipFill>
                    <a:blip r:embed="rId11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3676E71" w14:textId="431B05B6" w:rsidR="004A4E29" w:rsidRDefault="004A4E29" w:rsidP="004A4E29">
      <w:pPr>
        <w:spacing w:line="276" w:lineRule="auto"/>
        <w:rPr>
          <w:sz w:val="32"/>
          <w:szCs w:val="32"/>
        </w:rPr>
      </w:pPr>
      <w:r>
        <w:rPr>
          <w:sz w:val="32"/>
          <w:szCs w:val="32"/>
        </w:rPr>
        <w:t xml:space="preserve">Fig. 5.3.  Vector field: quiver plot. The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563DC54B">
          <v:shape id="_x0000_i1075" type="#_x0000_t75" style="width:48pt;height:24pt" o:ole="">
            <v:imagedata r:id="rId90" o:title=""/>
          </v:shape>
          <o:OLEObject Type="Embed" ProgID="Equation.DSMT4" ShapeID="_x0000_i1075" DrawAspect="Content" ObjectID="_1812954545" r:id="rId118"/>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1AC6B055">
          <v:shape id="_x0000_i1076" type="#_x0000_t75" style="width:48.75pt;height:24pt" o:ole="">
            <v:imagedata r:id="rId92" o:title=""/>
          </v:shape>
          <o:OLEObject Type="Embed" ProgID="Equation.DSMT4" ShapeID="_x0000_i1076" DrawAspect="Content" ObjectID="_1812954546" r:id="rId119"/>
        </w:object>
      </w:r>
      <w:r>
        <w:rPr>
          <w:sz w:val="32"/>
          <w:szCs w:val="32"/>
        </w:rPr>
        <w:t>.</w:t>
      </w:r>
    </w:p>
    <w:p w14:paraId="0D7E5D37" w14:textId="4204BC6B" w:rsidR="004A4E29" w:rsidRDefault="004A4E29" w:rsidP="00CF7545">
      <w:pPr>
        <w:spacing w:line="360" w:lineRule="auto"/>
        <w:rPr>
          <w:sz w:val="32"/>
          <w:szCs w:val="32"/>
        </w:rPr>
      </w:pPr>
    </w:p>
    <w:p w14:paraId="00BD9AC6" w14:textId="5065E896" w:rsidR="004A4E29" w:rsidRDefault="00E55D9D" w:rsidP="004A4E29">
      <w:pPr>
        <w:spacing w:line="360" w:lineRule="auto"/>
        <w:jc w:val="center"/>
        <w:rPr>
          <w:sz w:val="32"/>
          <w:szCs w:val="32"/>
        </w:rPr>
      </w:pPr>
      <w:r>
        <w:rPr>
          <w:noProof/>
          <w:sz w:val="32"/>
          <w:szCs w:val="32"/>
        </w:rPr>
        <w:drawing>
          <wp:inline distT="0" distB="0" distL="0" distR="0" wp14:anchorId="7098B0A2" wp14:editId="7207250E">
            <wp:extent cx="4572009" cy="2743205"/>
            <wp:effectExtent l="0" t="0" r="0" b="0"/>
            <wp:docPr id="3178386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8623" name="Picture 317838623"/>
                    <pic:cNvPicPr/>
                  </pic:nvPicPr>
                  <pic:blipFill>
                    <a:blip r:embed="rId120">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4133460" w14:textId="58A9BDF7" w:rsidR="004A4E29" w:rsidRDefault="004A4E29" w:rsidP="004A4E29">
      <w:pPr>
        <w:spacing w:line="276" w:lineRule="auto"/>
        <w:rPr>
          <w:sz w:val="32"/>
          <w:szCs w:val="32"/>
        </w:rPr>
      </w:pPr>
      <w:r>
        <w:rPr>
          <w:sz w:val="32"/>
          <w:szCs w:val="32"/>
        </w:rPr>
        <w:t>Fig. 5.4. Vector field: streamplot.</w:t>
      </w:r>
      <w:r>
        <w:rPr>
          <w:sz w:val="32"/>
          <w:szCs w:val="32"/>
        </w:rPr>
        <w:tab/>
        <w:t xml:space="preserve">The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25A3E279">
          <v:shape id="_x0000_i1077" type="#_x0000_t75" style="width:48pt;height:24pt" o:ole="">
            <v:imagedata r:id="rId90" o:title=""/>
          </v:shape>
          <o:OLEObject Type="Embed" ProgID="Equation.DSMT4" ShapeID="_x0000_i1077" DrawAspect="Content" ObjectID="_1812954547" r:id="rId121"/>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1B33FA3A">
          <v:shape id="_x0000_i1078" type="#_x0000_t75" style="width:48.75pt;height:24pt" o:ole="">
            <v:imagedata r:id="rId92" o:title=""/>
          </v:shape>
          <o:OLEObject Type="Embed" ProgID="Equation.DSMT4" ShapeID="_x0000_i1078" DrawAspect="Content" ObjectID="_1812954548" r:id="rId122"/>
        </w:object>
      </w:r>
      <w:r>
        <w:rPr>
          <w:sz w:val="32"/>
          <w:szCs w:val="32"/>
        </w:rPr>
        <w:t>.</w:t>
      </w:r>
    </w:p>
    <w:p w14:paraId="0AD74651" w14:textId="5FCD0E48" w:rsidR="004A4E29" w:rsidRDefault="004A4E29" w:rsidP="00CF7545">
      <w:pPr>
        <w:spacing w:line="360" w:lineRule="auto"/>
        <w:rPr>
          <w:sz w:val="32"/>
          <w:szCs w:val="32"/>
        </w:rPr>
      </w:pPr>
    </w:p>
    <w:p w14:paraId="6F2F4E7D" w14:textId="25C356DF" w:rsidR="004A4E29" w:rsidRPr="00F56389" w:rsidRDefault="00F56389" w:rsidP="00F56389">
      <w:pPr>
        <w:spacing w:line="360" w:lineRule="auto"/>
        <w:rPr>
          <w:b/>
          <w:bCs/>
          <w:sz w:val="32"/>
          <w:szCs w:val="32"/>
        </w:rPr>
      </w:pPr>
      <w:r>
        <w:rPr>
          <w:sz w:val="32"/>
          <w:szCs w:val="32"/>
          <w:lang w:val="en-GB"/>
        </w:rPr>
        <w:t xml:space="preserve">The eigenvalues and eigenvectors are </w:t>
      </w:r>
      <w:r w:rsidRPr="00F56389">
        <w:rPr>
          <w:sz w:val="32"/>
          <w:szCs w:val="32"/>
          <w:lang w:val="en-GB"/>
        </w:rPr>
        <w:t>complex solutions</w:t>
      </w:r>
      <w:r>
        <w:rPr>
          <w:sz w:val="32"/>
          <w:szCs w:val="32"/>
          <w:lang w:val="en-GB"/>
        </w:rPr>
        <w:t xml:space="preserve">. The  </w:t>
      </w:r>
      <w:r w:rsidRPr="00F56389">
        <w:rPr>
          <w:sz w:val="32"/>
          <w:szCs w:val="32"/>
          <w:lang w:val="en-GB"/>
        </w:rPr>
        <w:t xml:space="preserve"> </w:t>
      </w:r>
      <w:r>
        <w:rPr>
          <w:sz w:val="32"/>
          <w:szCs w:val="32"/>
          <w:lang w:val="en-GB"/>
        </w:rPr>
        <w:t>O</w:t>
      </w:r>
      <w:r w:rsidRPr="004A4E29">
        <w:rPr>
          <w:sz w:val="32"/>
          <w:szCs w:val="32"/>
          <w:lang w:val="en-GB"/>
        </w:rPr>
        <w:t>rigin is the only critical point</w:t>
      </w:r>
      <w:r>
        <w:rPr>
          <w:sz w:val="32"/>
          <w:szCs w:val="32"/>
          <w:lang w:val="en-GB"/>
        </w:rPr>
        <w:t xml:space="preserve"> and </w:t>
      </w:r>
      <w:r w:rsidRPr="00F56389">
        <w:rPr>
          <w:sz w:val="32"/>
          <w:szCs w:val="32"/>
          <w:lang w:val="en-GB"/>
        </w:rPr>
        <w:t xml:space="preserve">is a </w:t>
      </w:r>
      <w:r w:rsidRPr="00F56389">
        <w:rPr>
          <w:b/>
          <w:bCs/>
          <w:color w:val="7030A0"/>
          <w:sz w:val="32"/>
          <w:szCs w:val="32"/>
          <w:lang w:val="en-GB"/>
        </w:rPr>
        <w:t>stable focus</w:t>
      </w:r>
      <w:r w:rsidRPr="00F56389">
        <w:rPr>
          <w:sz w:val="32"/>
          <w:szCs w:val="32"/>
          <w:lang w:val="en-GB"/>
        </w:rPr>
        <w:t>.</w:t>
      </w:r>
      <w:r w:rsidR="004A4E29" w:rsidRPr="004A4E29">
        <w:rPr>
          <w:sz w:val="32"/>
          <w:szCs w:val="32"/>
          <w:lang w:val="en-GB"/>
        </w:rPr>
        <w:t xml:space="preserve"> </w:t>
      </w:r>
      <w:r w:rsidRPr="00F56389">
        <w:rPr>
          <w:sz w:val="32"/>
          <w:szCs w:val="32"/>
          <w:lang w:val="en-GB"/>
        </w:rPr>
        <w:t>The eigenvectors are complex and there are no real manifolds</w:t>
      </w:r>
      <w:r w:rsidR="00235EC4">
        <w:rPr>
          <w:sz w:val="32"/>
          <w:szCs w:val="32"/>
          <w:lang w:val="en-GB"/>
        </w:rPr>
        <w:t>.</w:t>
      </w:r>
    </w:p>
    <w:p w14:paraId="39B9ECCB" w14:textId="77777777" w:rsidR="0080063A" w:rsidRPr="004A4E29" w:rsidRDefault="0080063A" w:rsidP="00A815E1">
      <w:pPr>
        <w:spacing w:line="360" w:lineRule="auto"/>
        <w:rPr>
          <w:sz w:val="32"/>
          <w:szCs w:val="32"/>
        </w:rPr>
      </w:pPr>
    </w:p>
    <w:p w14:paraId="533E4314" w14:textId="435EFA7B" w:rsidR="00235EC4" w:rsidRPr="00CF7545" w:rsidRDefault="00235EC4" w:rsidP="00235EC4">
      <w:pPr>
        <w:spacing w:line="360" w:lineRule="auto"/>
        <w:rPr>
          <w:rFonts w:asciiTheme="minorHAnsi" w:hAnsiTheme="minorHAnsi" w:cstheme="minorHAnsi"/>
          <w:b/>
          <w:bCs/>
          <w:color w:val="984806" w:themeColor="accent6" w:themeShade="80"/>
          <w:sz w:val="32"/>
          <w:szCs w:val="32"/>
        </w:rPr>
      </w:pPr>
      <w:r w:rsidRPr="00CF7545">
        <w:rPr>
          <w:rFonts w:asciiTheme="minorHAnsi" w:hAnsiTheme="minorHAnsi" w:cstheme="minorHAnsi"/>
          <w:b/>
          <w:bCs/>
          <w:color w:val="7030A0"/>
          <w:sz w:val="32"/>
          <w:szCs w:val="32"/>
        </w:rPr>
        <w:lastRenderedPageBreak/>
        <w:t xml:space="preserve">Example </w:t>
      </w:r>
      <w:r>
        <w:rPr>
          <w:rFonts w:asciiTheme="minorHAnsi" w:hAnsiTheme="minorHAnsi" w:cstheme="minorHAnsi"/>
          <w:b/>
          <w:bCs/>
          <w:color w:val="7030A0"/>
          <w:sz w:val="32"/>
          <w:szCs w:val="32"/>
        </w:rPr>
        <w:t>6</w:t>
      </w:r>
      <w:r w:rsidRPr="00CF7545">
        <w:rPr>
          <w:rFonts w:asciiTheme="minorHAnsi" w:hAnsiTheme="minorHAnsi" w:cstheme="minorHAnsi"/>
          <w:b/>
          <w:bCs/>
          <w:color w:val="984806" w:themeColor="accent6" w:themeShade="80"/>
          <w:sz w:val="32"/>
          <w:szCs w:val="32"/>
        </w:rPr>
        <w:t xml:space="preserve">   </w:t>
      </w:r>
    </w:p>
    <w:p w14:paraId="16A040E4" w14:textId="5619E634" w:rsidR="00235EC4" w:rsidRDefault="00235EC4" w:rsidP="00235EC4">
      <w:pPr>
        <w:spacing w:line="360" w:lineRule="auto"/>
      </w:pPr>
      <w:r>
        <w:rPr>
          <w:sz w:val="32"/>
          <w:szCs w:val="32"/>
        </w:rPr>
        <w:tab/>
      </w:r>
      <w:r w:rsidRPr="0006668C">
        <w:rPr>
          <w:position w:val="-12"/>
        </w:rPr>
        <w:object w:dxaOrig="3960" w:dyaOrig="380" w14:anchorId="51E86C39">
          <v:shape id="_x0000_i1079" type="#_x0000_t75" style="width:198.75pt;height:18.75pt" o:ole="">
            <v:imagedata r:id="rId123" o:title=""/>
          </v:shape>
          <o:OLEObject Type="Embed" ProgID="Equation.DSMT4" ShapeID="_x0000_i1079" DrawAspect="Content" ObjectID="_1812954549" r:id="rId124"/>
        </w:object>
      </w:r>
    </w:p>
    <w:p w14:paraId="1CE63084" w14:textId="77777777" w:rsidR="00235EC4" w:rsidRPr="00F56389" w:rsidRDefault="00235EC4" w:rsidP="00235EC4">
      <w:pPr>
        <w:spacing w:line="276" w:lineRule="auto"/>
        <w:rPr>
          <w:color w:val="984806" w:themeColor="accent6" w:themeShade="80"/>
          <w:sz w:val="32"/>
          <w:szCs w:val="32"/>
        </w:rPr>
      </w:pPr>
      <w:r w:rsidRPr="00F56389">
        <w:rPr>
          <w:color w:val="984806" w:themeColor="accent6" w:themeShade="80"/>
          <w:sz w:val="32"/>
          <w:szCs w:val="32"/>
        </w:rPr>
        <w:t>A matrix: a11 = -1.0  a12 = -1.0  a11 = 1.0   a12 = -1.0</w:t>
      </w:r>
    </w:p>
    <w:p w14:paraId="45DFE895" w14:textId="77777777" w:rsidR="00235EC4" w:rsidRPr="00F56389" w:rsidRDefault="00235EC4" w:rsidP="00235EC4">
      <w:pPr>
        <w:spacing w:line="276" w:lineRule="auto"/>
        <w:rPr>
          <w:color w:val="984806" w:themeColor="accent6" w:themeShade="80"/>
          <w:sz w:val="32"/>
          <w:szCs w:val="32"/>
        </w:rPr>
      </w:pPr>
      <w:r w:rsidRPr="00F56389">
        <w:rPr>
          <w:color w:val="984806" w:themeColor="accent6" w:themeShade="80"/>
          <w:sz w:val="32"/>
          <w:szCs w:val="32"/>
        </w:rPr>
        <w:t>Determinant A = 2.00</w:t>
      </w:r>
    </w:p>
    <w:p w14:paraId="39EA718C" w14:textId="77777777" w:rsidR="00235EC4" w:rsidRPr="00F56389" w:rsidRDefault="00235EC4" w:rsidP="00235EC4">
      <w:pPr>
        <w:spacing w:line="276" w:lineRule="auto"/>
        <w:rPr>
          <w:color w:val="984806" w:themeColor="accent6" w:themeShade="80"/>
          <w:sz w:val="32"/>
          <w:szCs w:val="32"/>
        </w:rPr>
      </w:pPr>
      <w:r w:rsidRPr="00F56389">
        <w:rPr>
          <w:color w:val="984806" w:themeColor="accent6" w:themeShade="80"/>
          <w:sz w:val="32"/>
          <w:szCs w:val="32"/>
        </w:rPr>
        <w:t>Initial conditions (x0, y0)</w:t>
      </w:r>
    </w:p>
    <w:p w14:paraId="7212E465" w14:textId="77777777" w:rsidR="00235EC4" w:rsidRPr="00E55D9D" w:rsidRDefault="00235EC4" w:rsidP="00235EC4">
      <w:pPr>
        <w:spacing w:line="276" w:lineRule="auto"/>
        <w:rPr>
          <w:color w:val="984806" w:themeColor="accent6" w:themeShade="80"/>
          <w:sz w:val="32"/>
          <w:szCs w:val="32"/>
        </w:rPr>
      </w:pPr>
      <w:r w:rsidRPr="00F56389">
        <w:rPr>
          <w:color w:val="984806" w:themeColor="accent6" w:themeShade="80"/>
          <w:sz w:val="32"/>
          <w:szCs w:val="32"/>
        </w:rPr>
        <w:t xml:space="preserve">  </w:t>
      </w:r>
      <w:r w:rsidRPr="00E55D9D">
        <w:rPr>
          <w:color w:val="984806" w:themeColor="accent6" w:themeShade="80"/>
          <w:sz w:val="32"/>
          <w:szCs w:val="32"/>
        </w:rPr>
        <w:t>(1.00, 4.50)</w:t>
      </w:r>
      <w:r>
        <w:rPr>
          <w:color w:val="984806" w:themeColor="accent6" w:themeShade="80"/>
          <w:sz w:val="32"/>
          <w:szCs w:val="32"/>
        </w:rPr>
        <w:t xml:space="preserve">  </w:t>
      </w:r>
      <w:r w:rsidRPr="00E55D9D">
        <w:rPr>
          <w:color w:val="984806" w:themeColor="accent6" w:themeShade="80"/>
          <w:sz w:val="32"/>
          <w:szCs w:val="32"/>
        </w:rPr>
        <w:t xml:space="preserve">  (-2.90, 1.31)</w:t>
      </w:r>
      <w:r>
        <w:rPr>
          <w:color w:val="984806" w:themeColor="accent6" w:themeShade="80"/>
          <w:sz w:val="32"/>
          <w:szCs w:val="32"/>
        </w:rPr>
        <w:t xml:space="preserve">  </w:t>
      </w:r>
      <w:r w:rsidRPr="00E55D9D">
        <w:rPr>
          <w:color w:val="984806" w:themeColor="accent6" w:themeShade="80"/>
          <w:sz w:val="32"/>
          <w:szCs w:val="32"/>
        </w:rPr>
        <w:t xml:space="preserve">  (-3.00, -4.00)</w:t>
      </w:r>
      <w:r>
        <w:rPr>
          <w:color w:val="984806" w:themeColor="accent6" w:themeShade="80"/>
          <w:sz w:val="32"/>
          <w:szCs w:val="32"/>
        </w:rPr>
        <w:t xml:space="preserve">  </w:t>
      </w:r>
      <w:r w:rsidRPr="00E55D9D">
        <w:rPr>
          <w:color w:val="984806" w:themeColor="accent6" w:themeShade="80"/>
          <w:sz w:val="32"/>
          <w:szCs w:val="32"/>
        </w:rPr>
        <w:t xml:space="preserve">  (1.00, -2.00)</w:t>
      </w:r>
    </w:p>
    <w:p w14:paraId="59D0DD0B" w14:textId="77777777" w:rsidR="00235EC4" w:rsidRPr="00F56389" w:rsidRDefault="00235EC4" w:rsidP="00235EC4">
      <w:pPr>
        <w:spacing w:line="276" w:lineRule="auto"/>
        <w:rPr>
          <w:color w:val="984806" w:themeColor="accent6" w:themeShade="80"/>
          <w:sz w:val="32"/>
          <w:szCs w:val="32"/>
        </w:rPr>
      </w:pPr>
      <w:r w:rsidRPr="00E55D9D">
        <w:rPr>
          <w:color w:val="984806" w:themeColor="accent6" w:themeShade="80"/>
          <w:sz w:val="32"/>
          <w:szCs w:val="32"/>
        </w:rPr>
        <w:t xml:space="preserve">  (3.00, -1.50)</w:t>
      </w:r>
      <w:r>
        <w:rPr>
          <w:color w:val="984806" w:themeColor="accent6" w:themeShade="80"/>
          <w:sz w:val="32"/>
          <w:szCs w:val="32"/>
        </w:rPr>
        <w:t xml:space="preserve">  </w:t>
      </w:r>
      <w:r w:rsidRPr="00E55D9D">
        <w:rPr>
          <w:color w:val="984806" w:themeColor="accent6" w:themeShade="80"/>
          <w:sz w:val="32"/>
          <w:szCs w:val="32"/>
        </w:rPr>
        <w:t xml:space="preserve">  (1.50, -0.50)</w:t>
      </w:r>
      <w:r>
        <w:rPr>
          <w:color w:val="984806" w:themeColor="accent6" w:themeShade="80"/>
          <w:sz w:val="32"/>
          <w:szCs w:val="32"/>
        </w:rPr>
        <w:t xml:space="preserve">  </w:t>
      </w:r>
      <w:r w:rsidRPr="00E55D9D">
        <w:rPr>
          <w:color w:val="984806" w:themeColor="accent6" w:themeShade="80"/>
          <w:sz w:val="32"/>
          <w:szCs w:val="32"/>
        </w:rPr>
        <w:t xml:space="preserve">  (0.10, 0.10)</w:t>
      </w:r>
    </w:p>
    <w:p w14:paraId="3CBCCDA2" w14:textId="77777777" w:rsidR="00235EC4" w:rsidRPr="00F56389" w:rsidRDefault="00235EC4" w:rsidP="00235EC4">
      <w:pPr>
        <w:spacing w:line="276" w:lineRule="auto"/>
        <w:rPr>
          <w:color w:val="984806" w:themeColor="accent6" w:themeShade="80"/>
          <w:sz w:val="32"/>
          <w:szCs w:val="32"/>
        </w:rPr>
      </w:pPr>
      <w:r w:rsidRPr="00F56389">
        <w:rPr>
          <w:color w:val="984806" w:themeColor="accent6" w:themeShade="80"/>
          <w:sz w:val="32"/>
          <w:szCs w:val="32"/>
        </w:rPr>
        <w:t>Eigenvalues     (-1+1j)     (-1-1j)</w:t>
      </w:r>
    </w:p>
    <w:p w14:paraId="32298323" w14:textId="77777777" w:rsidR="00235EC4" w:rsidRDefault="00235EC4" w:rsidP="00235EC4">
      <w:pPr>
        <w:spacing w:line="276" w:lineRule="auto"/>
        <w:rPr>
          <w:color w:val="984806" w:themeColor="accent6" w:themeShade="80"/>
          <w:sz w:val="32"/>
          <w:szCs w:val="32"/>
        </w:rPr>
      </w:pPr>
      <w:r w:rsidRPr="00F56389">
        <w:rPr>
          <w:color w:val="984806" w:themeColor="accent6" w:themeShade="80"/>
          <w:sz w:val="32"/>
          <w:szCs w:val="32"/>
        </w:rPr>
        <w:t>Eigenfunctions  [-0.+1.j  0.-1.j]     [1.-0.j 1.+0.j]</w:t>
      </w:r>
    </w:p>
    <w:p w14:paraId="7D98B3E5" w14:textId="5D335140" w:rsidR="00235EC4" w:rsidRDefault="00235EC4" w:rsidP="00235EC4">
      <w:pPr>
        <w:spacing w:line="360" w:lineRule="auto"/>
        <w:jc w:val="center"/>
        <w:rPr>
          <w:color w:val="984806" w:themeColor="accent6" w:themeShade="80"/>
          <w:sz w:val="32"/>
          <w:szCs w:val="32"/>
        </w:rPr>
      </w:pPr>
      <w:r>
        <w:rPr>
          <w:noProof/>
          <w:color w:val="F79646" w:themeColor="accent6"/>
          <w:sz w:val="32"/>
          <w:szCs w:val="32"/>
        </w:rPr>
        <w:drawing>
          <wp:inline distT="0" distB="0" distL="0" distR="0" wp14:anchorId="14C0DA32" wp14:editId="48D9214A">
            <wp:extent cx="5278120" cy="2261870"/>
            <wp:effectExtent l="0" t="0" r="0" b="5080"/>
            <wp:docPr id="16884006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00647" name="Picture 1688400647"/>
                    <pic:cNvPicPr/>
                  </pic:nvPicPr>
                  <pic:blipFill>
                    <a:blip r:embed="rId125">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14:paraId="663A64C1" w14:textId="0B0DFE3D" w:rsidR="00235EC4" w:rsidRDefault="00235EC4" w:rsidP="00235EC4">
      <w:pPr>
        <w:spacing w:line="360" w:lineRule="auto"/>
        <w:rPr>
          <w:sz w:val="32"/>
          <w:szCs w:val="32"/>
        </w:rPr>
      </w:pPr>
      <w:r w:rsidRPr="004A4E29">
        <w:rPr>
          <w:sz w:val="32"/>
          <w:szCs w:val="32"/>
        </w:rPr>
        <w:t xml:space="preserve">Fig. </w:t>
      </w:r>
      <w:r>
        <w:rPr>
          <w:sz w:val="32"/>
          <w:szCs w:val="32"/>
        </w:rPr>
        <w:t>6</w:t>
      </w:r>
      <w:r w:rsidRPr="004A4E29">
        <w:rPr>
          <w:sz w:val="32"/>
          <w:szCs w:val="32"/>
        </w:rPr>
        <w:t>.1</w:t>
      </w:r>
      <w:r>
        <w:rPr>
          <w:sz w:val="32"/>
          <w:szCs w:val="32"/>
        </w:rPr>
        <w:t>.  [2D] view of the system equations.</w:t>
      </w:r>
    </w:p>
    <w:p w14:paraId="69383706" w14:textId="0D9C5E4B" w:rsidR="00235EC4" w:rsidRDefault="00235EC4" w:rsidP="00235EC4">
      <w:pPr>
        <w:spacing w:line="360" w:lineRule="auto"/>
        <w:jc w:val="center"/>
        <w:rPr>
          <w:sz w:val="32"/>
          <w:szCs w:val="32"/>
        </w:rPr>
      </w:pPr>
      <w:r>
        <w:rPr>
          <w:noProof/>
          <w:sz w:val="32"/>
          <w:szCs w:val="32"/>
        </w:rPr>
        <w:drawing>
          <wp:inline distT="0" distB="0" distL="0" distR="0" wp14:anchorId="42DA2B67" wp14:editId="248D7C94">
            <wp:extent cx="5278120" cy="2639060"/>
            <wp:effectExtent l="0" t="0" r="0" b="8890"/>
            <wp:docPr id="15336702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0244" name="Picture 1533670244"/>
                    <pic:cNvPicPr/>
                  </pic:nvPicPr>
                  <pic:blipFill>
                    <a:blip r:embed="rId126">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2CA3C523" w14:textId="3516412A" w:rsidR="00235EC4" w:rsidRDefault="00235EC4" w:rsidP="00235EC4">
      <w:pPr>
        <w:spacing w:line="360" w:lineRule="auto"/>
        <w:rPr>
          <w:sz w:val="32"/>
          <w:szCs w:val="32"/>
        </w:rPr>
      </w:pPr>
      <w:r>
        <w:rPr>
          <w:sz w:val="32"/>
          <w:szCs w:val="32"/>
        </w:rPr>
        <w:t xml:space="preserve">Fig. 6.2. Time evolution of the </w:t>
      </w:r>
      <w:r w:rsidRPr="0027561D">
        <w:rPr>
          <w:i/>
          <w:iCs/>
          <w:sz w:val="32"/>
          <w:szCs w:val="32"/>
        </w:rPr>
        <w:t>x</w:t>
      </w:r>
      <w:r>
        <w:rPr>
          <w:sz w:val="32"/>
          <w:szCs w:val="32"/>
        </w:rPr>
        <w:t xml:space="preserve"> and </w:t>
      </w:r>
      <w:r w:rsidRPr="0027561D">
        <w:rPr>
          <w:i/>
          <w:iCs/>
          <w:sz w:val="32"/>
          <w:szCs w:val="32"/>
        </w:rPr>
        <w:t>y</w:t>
      </w:r>
      <w:r>
        <w:rPr>
          <w:sz w:val="32"/>
          <w:szCs w:val="32"/>
        </w:rPr>
        <w:t xml:space="preserve"> parameters.</w:t>
      </w:r>
    </w:p>
    <w:p w14:paraId="21CE8F08" w14:textId="7B83FA3F" w:rsidR="00235EC4" w:rsidRDefault="00235EC4" w:rsidP="00235EC4">
      <w:pPr>
        <w:spacing w:line="360" w:lineRule="auto"/>
        <w:jc w:val="center"/>
        <w:rPr>
          <w:sz w:val="32"/>
          <w:szCs w:val="32"/>
        </w:rPr>
      </w:pPr>
      <w:r>
        <w:rPr>
          <w:noProof/>
          <w:sz w:val="32"/>
          <w:szCs w:val="32"/>
        </w:rPr>
        <w:lastRenderedPageBreak/>
        <w:drawing>
          <wp:inline distT="0" distB="0" distL="0" distR="0" wp14:anchorId="1124372E" wp14:editId="29C4957E">
            <wp:extent cx="4572000" cy="2514600"/>
            <wp:effectExtent l="0" t="0" r="0" b="0"/>
            <wp:docPr id="13918700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0055" name="Picture 1391870055"/>
                    <pic:cNvPicPr/>
                  </pic:nvPicPr>
                  <pic:blipFill rotWithShape="1">
                    <a:blip r:embed="rId127">
                      <a:extLst>
                        <a:ext uri="{28A0092B-C50C-407E-A947-70E740481C1C}">
                          <a14:useLocalDpi xmlns:a14="http://schemas.microsoft.com/office/drawing/2010/main" val="0"/>
                        </a:ext>
                      </a:extLst>
                    </a:blip>
                    <a:srcRect t="4861" b="3473"/>
                    <a:stretch>
                      <a:fillRect/>
                    </a:stretch>
                  </pic:blipFill>
                  <pic:spPr bwMode="auto">
                    <a:xfrm>
                      <a:off x="0" y="0"/>
                      <a:ext cx="4572009" cy="2514605"/>
                    </a:xfrm>
                    <a:prstGeom prst="rect">
                      <a:avLst/>
                    </a:prstGeom>
                    <a:ln>
                      <a:noFill/>
                    </a:ln>
                    <a:extLst>
                      <a:ext uri="{53640926-AAD7-44D8-BBD7-CCE9431645EC}">
                        <a14:shadowObscured xmlns:a14="http://schemas.microsoft.com/office/drawing/2010/main"/>
                      </a:ext>
                    </a:extLst>
                  </pic:spPr>
                </pic:pic>
              </a:graphicData>
            </a:graphic>
          </wp:inline>
        </w:drawing>
      </w:r>
    </w:p>
    <w:p w14:paraId="0C51EC0B" w14:textId="0892E43B" w:rsidR="00235EC4" w:rsidRDefault="00235EC4" w:rsidP="00235EC4">
      <w:pPr>
        <w:spacing w:line="276" w:lineRule="auto"/>
        <w:rPr>
          <w:sz w:val="32"/>
          <w:szCs w:val="32"/>
        </w:rPr>
      </w:pPr>
      <w:r>
        <w:rPr>
          <w:sz w:val="32"/>
          <w:szCs w:val="32"/>
        </w:rPr>
        <w:t xml:space="preserve">Fig. 6.3.   Vector field: quiver plot. The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5C8C9DEC">
          <v:shape id="_x0000_i1080" type="#_x0000_t75" style="width:48pt;height:24pt" o:ole="">
            <v:imagedata r:id="rId90" o:title=""/>
          </v:shape>
          <o:OLEObject Type="Embed" ProgID="Equation.DSMT4" ShapeID="_x0000_i1080" DrawAspect="Content" ObjectID="_1812954550" r:id="rId128"/>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1993510F">
          <v:shape id="_x0000_i1081" type="#_x0000_t75" style="width:48.75pt;height:24pt" o:ole="">
            <v:imagedata r:id="rId92" o:title=""/>
          </v:shape>
          <o:OLEObject Type="Embed" ProgID="Equation.DSMT4" ShapeID="_x0000_i1081" DrawAspect="Content" ObjectID="_1812954551" r:id="rId129"/>
        </w:object>
      </w:r>
      <w:r>
        <w:rPr>
          <w:sz w:val="32"/>
          <w:szCs w:val="32"/>
        </w:rPr>
        <w:t>.</w:t>
      </w:r>
    </w:p>
    <w:p w14:paraId="4C309398" w14:textId="5651672C" w:rsidR="00235EC4" w:rsidRDefault="00235EC4" w:rsidP="00235EC4">
      <w:pPr>
        <w:spacing w:line="360" w:lineRule="auto"/>
        <w:jc w:val="center"/>
        <w:rPr>
          <w:sz w:val="32"/>
          <w:szCs w:val="32"/>
        </w:rPr>
      </w:pPr>
      <w:r>
        <w:rPr>
          <w:noProof/>
          <w:sz w:val="32"/>
          <w:szCs w:val="32"/>
        </w:rPr>
        <w:drawing>
          <wp:inline distT="0" distB="0" distL="0" distR="0" wp14:anchorId="0BEFECF0" wp14:editId="354B9C8B">
            <wp:extent cx="4572000" cy="2552700"/>
            <wp:effectExtent l="0" t="0" r="0" b="0"/>
            <wp:docPr id="70182192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1922" name="Picture 701821922"/>
                    <pic:cNvPicPr/>
                  </pic:nvPicPr>
                  <pic:blipFill rotWithShape="1">
                    <a:blip r:embed="rId130">
                      <a:extLst>
                        <a:ext uri="{28A0092B-C50C-407E-A947-70E740481C1C}">
                          <a14:useLocalDpi xmlns:a14="http://schemas.microsoft.com/office/drawing/2010/main" val="0"/>
                        </a:ext>
                      </a:extLst>
                    </a:blip>
                    <a:srcRect t="3125" b="3819"/>
                    <a:stretch>
                      <a:fillRect/>
                    </a:stretch>
                  </pic:blipFill>
                  <pic:spPr bwMode="auto">
                    <a:xfrm>
                      <a:off x="0" y="0"/>
                      <a:ext cx="4572009" cy="2552705"/>
                    </a:xfrm>
                    <a:prstGeom prst="rect">
                      <a:avLst/>
                    </a:prstGeom>
                    <a:ln>
                      <a:noFill/>
                    </a:ln>
                    <a:extLst>
                      <a:ext uri="{53640926-AAD7-44D8-BBD7-CCE9431645EC}">
                        <a14:shadowObscured xmlns:a14="http://schemas.microsoft.com/office/drawing/2010/main"/>
                      </a:ext>
                    </a:extLst>
                  </pic:spPr>
                </pic:pic>
              </a:graphicData>
            </a:graphic>
          </wp:inline>
        </w:drawing>
      </w:r>
    </w:p>
    <w:p w14:paraId="7E9B0D00" w14:textId="70A6059A" w:rsidR="00235EC4" w:rsidRDefault="00235EC4" w:rsidP="00235EC4">
      <w:pPr>
        <w:spacing w:line="276" w:lineRule="auto"/>
        <w:rPr>
          <w:sz w:val="32"/>
          <w:szCs w:val="32"/>
        </w:rPr>
      </w:pPr>
      <w:r>
        <w:rPr>
          <w:sz w:val="32"/>
          <w:szCs w:val="32"/>
        </w:rPr>
        <w:t>Fig. 6.4. Vector field: streamplot.</w:t>
      </w:r>
      <w:r>
        <w:rPr>
          <w:sz w:val="32"/>
          <w:szCs w:val="32"/>
        </w:rPr>
        <w:tab/>
        <w:t xml:space="preserve">The </w:t>
      </w:r>
      <w:r w:rsidRPr="007A2C52">
        <w:rPr>
          <w:color w:val="EE0000"/>
          <w:sz w:val="32"/>
          <w:szCs w:val="32"/>
        </w:rPr>
        <w:t xml:space="preserve">red line </w:t>
      </w:r>
      <w:r>
        <w:rPr>
          <w:sz w:val="32"/>
          <w:szCs w:val="32"/>
        </w:rPr>
        <w:t xml:space="preserve">is the </w:t>
      </w:r>
      <w:r w:rsidRPr="007A2C52">
        <w:rPr>
          <w:color w:val="EE0000"/>
          <w:sz w:val="32"/>
          <w:szCs w:val="32"/>
        </w:rPr>
        <w:t xml:space="preserve">x-nullcline </w:t>
      </w:r>
      <w:r w:rsidRPr="00733478">
        <w:rPr>
          <w:position w:val="-16"/>
        </w:rPr>
        <w:object w:dxaOrig="960" w:dyaOrig="480" w14:anchorId="43997C9F">
          <v:shape id="_x0000_i1082" type="#_x0000_t75" style="width:48pt;height:24pt" o:ole="">
            <v:imagedata r:id="rId90" o:title=""/>
          </v:shape>
          <o:OLEObject Type="Embed" ProgID="Equation.DSMT4" ShapeID="_x0000_i1082" DrawAspect="Content" ObjectID="_1812954552" r:id="rId131"/>
        </w:object>
      </w:r>
      <w:r>
        <w:rPr>
          <w:sz w:val="32"/>
          <w:szCs w:val="32"/>
        </w:rPr>
        <w:t xml:space="preserve">, and the </w:t>
      </w:r>
      <w:r w:rsidRPr="007A2C52">
        <w:rPr>
          <w:color w:val="0000FF"/>
          <w:sz w:val="32"/>
          <w:szCs w:val="32"/>
        </w:rPr>
        <w:t>blue line</w:t>
      </w:r>
      <w:r>
        <w:rPr>
          <w:sz w:val="32"/>
          <w:szCs w:val="32"/>
        </w:rPr>
        <w:t xml:space="preserve"> is the </w:t>
      </w:r>
      <w:r w:rsidRPr="007A2C52">
        <w:rPr>
          <w:color w:val="0000FF"/>
          <w:sz w:val="32"/>
          <w:szCs w:val="32"/>
        </w:rPr>
        <w:t xml:space="preserve">y-nullcline </w:t>
      </w:r>
      <w:r w:rsidRPr="00733478">
        <w:rPr>
          <w:position w:val="-16"/>
        </w:rPr>
        <w:object w:dxaOrig="980" w:dyaOrig="480" w14:anchorId="724EC73C">
          <v:shape id="_x0000_i1083" type="#_x0000_t75" style="width:48.75pt;height:24pt" o:ole="">
            <v:imagedata r:id="rId92" o:title=""/>
          </v:shape>
          <o:OLEObject Type="Embed" ProgID="Equation.DSMT4" ShapeID="_x0000_i1083" DrawAspect="Content" ObjectID="_1812954553" r:id="rId132"/>
        </w:object>
      </w:r>
      <w:r>
        <w:rPr>
          <w:sz w:val="32"/>
          <w:szCs w:val="32"/>
        </w:rPr>
        <w:t>.</w:t>
      </w:r>
    </w:p>
    <w:p w14:paraId="1D4EB097" w14:textId="77777777" w:rsidR="00235EC4" w:rsidRDefault="00235EC4" w:rsidP="00235EC4">
      <w:pPr>
        <w:spacing w:line="360" w:lineRule="auto"/>
        <w:rPr>
          <w:sz w:val="32"/>
          <w:szCs w:val="32"/>
        </w:rPr>
      </w:pPr>
    </w:p>
    <w:p w14:paraId="1F89C947" w14:textId="634C3AF4" w:rsidR="00235EC4" w:rsidRPr="004A4E29" w:rsidRDefault="00235EC4" w:rsidP="00235EC4">
      <w:pPr>
        <w:spacing w:line="360" w:lineRule="auto"/>
        <w:rPr>
          <w:sz w:val="32"/>
          <w:szCs w:val="32"/>
        </w:rPr>
      </w:pPr>
      <w:r w:rsidRPr="00235EC4">
        <w:rPr>
          <w:sz w:val="32"/>
          <w:szCs w:val="32"/>
          <w:lang w:val="en-GB"/>
        </w:rPr>
        <w:t>The</w:t>
      </w:r>
      <w:r>
        <w:rPr>
          <w:sz w:val="32"/>
          <w:szCs w:val="32"/>
          <w:lang w:val="en-GB"/>
        </w:rPr>
        <w:t xml:space="preserve"> O</w:t>
      </w:r>
      <w:r w:rsidRPr="00235EC4">
        <w:rPr>
          <w:sz w:val="32"/>
          <w:szCs w:val="32"/>
          <w:lang w:val="en-GB"/>
        </w:rPr>
        <w:t>rigin is the only critical point.</w:t>
      </w:r>
      <w:r w:rsidRPr="00235EC4">
        <w:rPr>
          <w:rFonts w:ascii="DkhphsKkyfyyCMR10" w:hAnsi="DkhphsKkyfyyCMR10" w:cs="DkhphsKkyfyyCMR10"/>
          <w:sz w:val="20"/>
          <w:szCs w:val="20"/>
          <w:lang w:val="en-GB" w:eastAsia="zh-CN"/>
        </w:rPr>
        <w:t xml:space="preserve"> </w:t>
      </w:r>
      <w:r w:rsidRPr="00235EC4">
        <w:rPr>
          <w:sz w:val="32"/>
          <w:szCs w:val="32"/>
          <w:lang w:val="en-GB"/>
        </w:rPr>
        <w:t xml:space="preserve">In the </w:t>
      </w:r>
      <w:r>
        <w:rPr>
          <w:sz w:val="32"/>
          <w:szCs w:val="32"/>
          <w:lang w:val="en-GB"/>
        </w:rPr>
        <w:t xml:space="preserve">phase portraits, </w:t>
      </w:r>
      <w:r w:rsidRPr="00235EC4">
        <w:rPr>
          <w:sz w:val="32"/>
          <w:szCs w:val="32"/>
          <w:lang w:val="en-GB"/>
        </w:rPr>
        <w:t>the flow is horizontal on the line</w:t>
      </w:r>
      <w:r>
        <w:rPr>
          <w:sz w:val="32"/>
          <w:szCs w:val="32"/>
          <w:lang w:val="en-GB"/>
        </w:rPr>
        <w:t xml:space="preserve"> </w:t>
      </w:r>
      <w:r w:rsidRPr="00235EC4">
        <w:rPr>
          <w:sz w:val="32"/>
          <w:szCs w:val="32"/>
          <w:lang w:val="en-GB"/>
        </w:rPr>
        <w:t xml:space="preserve">where </w:t>
      </w:r>
      <w:r w:rsidRPr="00733478">
        <w:rPr>
          <w:position w:val="-12"/>
        </w:rPr>
        <w:object w:dxaOrig="720" w:dyaOrig="380" w14:anchorId="1772770F">
          <v:shape id="_x0000_i1084" type="#_x0000_t75" style="width:36pt;height:18.75pt" o:ole="">
            <v:imagedata r:id="rId133" o:title=""/>
          </v:shape>
          <o:OLEObject Type="Embed" ProgID="Equation.DSMT4" ShapeID="_x0000_i1084" DrawAspect="Content" ObjectID="_1812954554" r:id="rId134"/>
        </w:object>
      </w:r>
      <w:r w:rsidRPr="00235EC4">
        <w:rPr>
          <w:sz w:val="32"/>
          <w:szCs w:val="32"/>
          <w:lang w:val="en-GB"/>
        </w:rPr>
        <w:t xml:space="preserve"> and hence on the line </w:t>
      </w:r>
      <w:r w:rsidRPr="00235EC4">
        <w:rPr>
          <w:i/>
          <w:iCs/>
          <w:sz w:val="32"/>
          <w:szCs w:val="32"/>
          <w:lang w:val="en-GB"/>
        </w:rPr>
        <w:t xml:space="preserve">y </w:t>
      </w:r>
      <w:r w:rsidRPr="00235EC4">
        <w:rPr>
          <w:sz w:val="32"/>
          <w:szCs w:val="32"/>
          <w:lang w:val="en-GB"/>
        </w:rPr>
        <w:t xml:space="preserve">= </w:t>
      </w:r>
      <w:r w:rsidRPr="00235EC4">
        <w:rPr>
          <w:rFonts w:ascii="Cambria Math" w:hAnsi="Cambria Math" w:cs="Cambria Math"/>
          <w:i/>
          <w:iCs/>
          <w:sz w:val="32"/>
          <w:szCs w:val="32"/>
          <w:lang w:val="en-GB"/>
        </w:rPr>
        <w:t>−</w:t>
      </w:r>
      <w:r w:rsidRPr="00235EC4">
        <w:rPr>
          <w:sz w:val="32"/>
          <w:szCs w:val="32"/>
          <w:lang w:val="en-GB"/>
        </w:rPr>
        <w:t>2</w:t>
      </w:r>
      <w:r w:rsidRPr="00235EC4">
        <w:rPr>
          <w:i/>
          <w:iCs/>
          <w:sz w:val="32"/>
          <w:szCs w:val="32"/>
          <w:lang w:val="en-GB"/>
        </w:rPr>
        <w:t>x</w:t>
      </w:r>
      <w:r w:rsidRPr="00235EC4">
        <w:rPr>
          <w:sz w:val="32"/>
          <w:szCs w:val="32"/>
          <w:lang w:val="en-GB"/>
        </w:rPr>
        <w:t>. Trajectories which start on the</w:t>
      </w:r>
      <w:r>
        <w:rPr>
          <w:sz w:val="32"/>
          <w:szCs w:val="32"/>
          <w:lang w:val="en-GB"/>
        </w:rPr>
        <w:t xml:space="preserve"> </w:t>
      </w:r>
      <w:r w:rsidRPr="00235EC4">
        <w:rPr>
          <w:i/>
          <w:iCs/>
          <w:sz w:val="32"/>
          <w:szCs w:val="32"/>
          <w:lang w:val="en-GB"/>
        </w:rPr>
        <w:t>y</w:t>
      </w:r>
      <w:r w:rsidRPr="00235EC4">
        <w:rPr>
          <w:sz w:val="32"/>
          <w:szCs w:val="32"/>
          <w:lang w:val="en-GB"/>
        </w:rPr>
        <w:t>-axis remain there forever.</w:t>
      </w:r>
      <w:r w:rsidR="00EF5527">
        <w:rPr>
          <w:sz w:val="32"/>
          <w:szCs w:val="32"/>
          <w:lang w:val="en-GB"/>
        </w:rPr>
        <w:t xml:space="preserve"> </w:t>
      </w:r>
      <w:r w:rsidR="00EF5527" w:rsidRPr="00EF5527">
        <w:rPr>
          <w:sz w:val="32"/>
          <w:szCs w:val="32"/>
          <w:lang w:val="en-GB"/>
        </w:rPr>
        <w:t xml:space="preserve">There is </w:t>
      </w:r>
      <w:r w:rsidR="00EF5527">
        <w:rPr>
          <w:sz w:val="32"/>
          <w:szCs w:val="32"/>
          <w:lang w:val="en-GB"/>
        </w:rPr>
        <w:t xml:space="preserve">only </w:t>
      </w:r>
      <w:r w:rsidR="00EF5527" w:rsidRPr="00EF5527">
        <w:rPr>
          <w:b/>
          <w:bCs/>
          <w:color w:val="7030A0"/>
          <w:sz w:val="32"/>
          <w:szCs w:val="32"/>
          <w:lang w:val="en-GB"/>
        </w:rPr>
        <w:t>one</w:t>
      </w:r>
      <w:r w:rsidR="00EF5527" w:rsidRPr="00EF5527">
        <w:rPr>
          <w:sz w:val="32"/>
          <w:szCs w:val="32"/>
          <w:lang w:val="en-GB"/>
        </w:rPr>
        <w:t xml:space="preserve"> linearly independent eigenvector</w:t>
      </w:r>
      <w:r w:rsidR="00EF5527">
        <w:rPr>
          <w:sz w:val="32"/>
          <w:szCs w:val="32"/>
          <w:lang w:val="en-GB"/>
        </w:rPr>
        <w:t>.</w:t>
      </w:r>
    </w:p>
    <w:p w14:paraId="63EF4D0D" w14:textId="401973E3" w:rsidR="004A53A8" w:rsidRPr="004A4E29" w:rsidRDefault="000C651A" w:rsidP="00A815E1">
      <w:pPr>
        <w:spacing w:line="360" w:lineRule="auto"/>
        <w:rPr>
          <w:sz w:val="32"/>
          <w:szCs w:val="32"/>
        </w:rPr>
      </w:pPr>
      <w:r>
        <w:rPr>
          <w:sz w:val="32"/>
          <w:szCs w:val="32"/>
          <w:lang w:val="en-GB"/>
        </w:rPr>
        <w:t>There</w:t>
      </w:r>
      <w:r w:rsidRPr="000C651A">
        <w:rPr>
          <w:sz w:val="32"/>
          <w:szCs w:val="32"/>
          <w:lang w:val="en-GB"/>
        </w:rPr>
        <w:t xml:space="preserve">fore, the critical point is a </w:t>
      </w:r>
      <w:r w:rsidRPr="000C651A">
        <w:rPr>
          <w:b/>
          <w:bCs/>
          <w:color w:val="7030A0"/>
          <w:sz w:val="32"/>
          <w:szCs w:val="32"/>
          <w:lang w:val="en-GB"/>
        </w:rPr>
        <w:t>stable degenerate node</w:t>
      </w:r>
      <w:r w:rsidRPr="000C651A">
        <w:rPr>
          <w:sz w:val="32"/>
          <w:szCs w:val="32"/>
          <w:lang w:val="en-GB"/>
        </w:rPr>
        <w:t xml:space="preserve">. The stable manifold is the </w:t>
      </w:r>
      <w:r w:rsidRPr="000C651A">
        <w:rPr>
          <w:i/>
          <w:iCs/>
          <w:sz w:val="32"/>
          <w:szCs w:val="32"/>
          <w:lang w:val="en-GB"/>
        </w:rPr>
        <w:t>y</w:t>
      </w:r>
      <w:r w:rsidRPr="000C651A">
        <w:rPr>
          <w:sz w:val="32"/>
          <w:szCs w:val="32"/>
          <w:lang w:val="en-GB"/>
        </w:rPr>
        <w:t>-axis.</w:t>
      </w:r>
      <w:r w:rsidR="00E25B72">
        <w:rPr>
          <w:sz w:val="32"/>
          <w:szCs w:val="32"/>
          <w:lang w:val="en-GB"/>
        </w:rPr>
        <w:t xml:space="preserve">  </w:t>
      </w:r>
    </w:p>
    <w:p w14:paraId="3EDB49A6" w14:textId="77777777" w:rsidR="00B86473" w:rsidRPr="002017AE" w:rsidRDefault="00B86473" w:rsidP="00D07372">
      <w:pPr>
        <w:spacing w:line="360" w:lineRule="auto"/>
        <w:rPr>
          <w:sz w:val="32"/>
          <w:szCs w:val="32"/>
        </w:rPr>
      </w:pPr>
    </w:p>
    <w:sectPr w:rsidR="00B86473" w:rsidRPr="002017AE" w:rsidSect="00A17DEF">
      <w:footerReference w:type="even" r:id="rId135"/>
      <w:footerReference w:type="default" r:id="rId136"/>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E80D" w14:textId="77777777" w:rsidR="001A239A" w:rsidRDefault="001A239A">
      <w:r>
        <w:separator/>
      </w:r>
    </w:p>
  </w:endnote>
  <w:endnote w:type="continuationSeparator" w:id="0">
    <w:p w14:paraId="1A71448A" w14:textId="77777777" w:rsidR="001A239A" w:rsidRDefault="001A2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khphsKkyfyyCMR10">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990C8" w14:textId="77777777" w:rsidR="001A239A" w:rsidRDefault="001A239A">
      <w:r>
        <w:separator/>
      </w:r>
    </w:p>
  </w:footnote>
  <w:footnote w:type="continuationSeparator" w:id="0">
    <w:p w14:paraId="5B81F7E0" w14:textId="77777777" w:rsidR="001A239A" w:rsidRDefault="001A23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7"/>
  </w:num>
  <w:num w:numId="2" w16cid:durableId="249395072">
    <w:abstractNumId w:val="6"/>
  </w:num>
  <w:num w:numId="3" w16cid:durableId="1182742640">
    <w:abstractNumId w:val="3"/>
  </w:num>
  <w:num w:numId="4" w16cid:durableId="2053457057">
    <w:abstractNumId w:val="4"/>
  </w:num>
  <w:num w:numId="5" w16cid:durableId="146090670">
    <w:abstractNumId w:val="0"/>
  </w:num>
  <w:num w:numId="6" w16cid:durableId="1770586779">
    <w:abstractNumId w:val="8"/>
  </w:num>
  <w:num w:numId="7" w16cid:durableId="200288618">
    <w:abstractNumId w:val="9"/>
  </w:num>
  <w:num w:numId="8" w16cid:durableId="191306327">
    <w:abstractNumId w:val="2"/>
  </w:num>
  <w:num w:numId="9" w16cid:durableId="368073577">
    <w:abstractNumId w:val="5"/>
  </w:num>
  <w:num w:numId="10" w16cid:durableId="1479615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07148"/>
    <w:rsid w:val="0000729C"/>
    <w:rsid w:val="00020F0E"/>
    <w:rsid w:val="000222F9"/>
    <w:rsid w:val="00024011"/>
    <w:rsid w:val="000252B9"/>
    <w:rsid w:val="0002782E"/>
    <w:rsid w:val="00031C7B"/>
    <w:rsid w:val="000328D2"/>
    <w:rsid w:val="0003399B"/>
    <w:rsid w:val="000347F8"/>
    <w:rsid w:val="00034FE1"/>
    <w:rsid w:val="0003633B"/>
    <w:rsid w:val="00044773"/>
    <w:rsid w:val="000474D9"/>
    <w:rsid w:val="000521BE"/>
    <w:rsid w:val="00055FED"/>
    <w:rsid w:val="00056FD8"/>
    <w:rsid w:val="000608B3"/>
    <w:rsid w:val="00061382"/>
    <w:rsid w:val="00061E9C"/>
    <w:rsid w:val="00065851"/>
    <w:rsid w:val="00070CD5"/>
    <w:rsid w:val="000712D9"/>
    <w:rsid w:val="0007142F"/>
    <w:rsid w:val="00072619"/>
    <w:rsid w:val="0007362E"/>
    <w:rsid w:val="0007465C"/>
    <w:rsid w:val="000746D6"/>
    <w:rsid w:val="00080335"/>
    <w:rsid w:val="0008195B"/>
    <w:rsid w:val="00084845"/>
    <w:rsid w:val="00095F71"/>
    <w:rsid w:val="00096EA5"/>
    <w:rsid w:val="000A049E"/>
    <w:rsid w:val="000A225A"/>
    <w:rsid w:val="000A27FA"/>
    <w:rsid w:val="000A5CDA"/>
    <w:rsid w:val="000A7590"/>
    <w:rsid w:val="000B354A"/>
    <w:rsid w:val="000B3A48"/>
    <w:rsid w:val="000B4C58"/>
    <w:rsid w:val="000C087A"/>
    <w:rsid w:val="000C3194"/>
    <w:rsid w:val="000C39A5"/>
    <w:rsid w:val="000C4994"/>
    <w:rsid w:val="000C5A82"/>
    <w:rsid w:val="000C651A"/>
    <w:rsid w:val="000D4930"/>
    <w:rsid w:val="000D4A4B"/>
    <w:rsid w:val="000E0294"/>
    <w:rsid w:val="000E5ABD"/>
    <w:rsid w:val="000E6C17"/>
    <w:rsid w:val="000F50F4"/>
    <w:rsid w:val="000F52BE"/>
    <w:rsid w:val="000F5826"/>
    <w:rsid w:val="000F642D"/>
    <w:rsid w:val="00102548"/>
    <w:rsid w:val="00102BA7"/>
    <w:rsid w:val="00104EEA"/>
    <w:rsid w:val="0010596B"/>
    <w:rsid w:val="00105984"/>
    <w:rsid w:val="001063C5"/>
    <w:rsid w:val="00110FF2"/>
    <w:rsid w:val="00115C88"/>
    <w:rsid w:val="00132D0A"/>
    <w:rsid w:val="001352EE"/>
    <w:rsid w:val="0013609B"/>
    <w:rsid w:val="001366E8"/>
    <w:rsid w:val="00142D17"/>
    <w:rsid w:val="00143D09"/>
    <w:rsid w:val="0014546D"/>
    <w:rsid w:val="0014571F"/>
    <w:rsid w:val="0015085D"/>
    <w:rsid w:val="00155E78"/>
    <w:rsid w:val="001566EE"/>
    <w:rsid w:val="0015725F"/>
    <w:rsid w:val="001639D9"/>
    <w:rsid w:val="00163F80"/>
    <w:rsid w:val="001823EE"/>
    <w:rsid w:val="001830E2"/>
    <w:rsid w:val="001841A4"/>
    <w:rsid w:val="001844D9"/>
    <w:rsid w:val="00187C59"/>
    <w:rsid w:val="0019564E"/>
    <w:rsid w:val="001A187E"/>
    <w:rsid w:val="001A239A"/>
    <w:rsid w:val="001A2D98"/>
    <w:rsid w:val="001A38E5"/>
    <w:rsid w:val="001A427D"/>
    <w:rsid w:val="001A5BC6"/>
    <w:rsid w:val="001A5D98"/>
    <w:rsid w:val="001B2C84"/>
    <w:rsid w:val="001B57E0"/>
    <w:rsid w:val="001C3A03"/>
    <w:rsid w:val="001C5596"/>
    <w:rsid w:val="001C6A75"/>
    <w:rsid w:val="001C76BA"/>
    <w:rsid w:val="001D222C"/>
    <w:rsid w:val="001D5417"/>
    <w:rsid w:val="001D611E"/>
    <w:rsid w:val="001D6FAA"/>
    <w:rsid w:val="001E0714"/>
    <w:rsid w:val="001E3B97"/>
    <w:rsid w:val="001E5512"/>
    <w:rsid w:val="001E62B3"/>
    <w:rsid w:val="001F2E7F"/>
    <w:rsid w:val="001F50FA"/>
    <w:rsid w:val="001F6C40"/>
    <w:rsid w:val="002017AE"/>
    <w:rsid w:val="00201B3C"/>
    <w:rsid w:val="00203E36"/>
    <w:rsid w:val="00210E88"/>
    <w:rsid w:val="002122C7"/>
    <w:rsid w:val="00215064"/>
    <w:rsid w:val="0021668F"/>
    <w:rsid w:val="002206C7"/>
    <w:rsid w:val="0023095F"/>
    <w:rsid w:val="002318D7"/>
    <w:rsid w:val="00232AF7"/>
    <w:rsid w:val="0023382D"/>
    <w:rsid w:val="00233D6F"/>
    <w:rsid w:val="0023586C"/>
    <w:rsid w:val="00235EC4"/>
    <w:rsid w:val="002406D8"/>
    <w:rsid w:val="002415D2"/>
    <w:rsid w:val="00241E50"/>
    <w:rsid w:val="002452AD"/>
    <w:rsid w:val="0024609E"/>
    <w:rsid w:val="00250282"/>
    <w:rsid w:val="00251B0C"/>
    <w:rsid w:val="00252F14"/>
    <w:rsid w:val="00253154"/>
    <w:rsid w:val="00253D06"/>
    <w:rsid w:val="00257F01"/>
    <w:rsid w:val="00261BD8"/>
    <w:rsid w:val="00261E06"/>
    <w:rsid w:val="0026200E"/>
    <w:rsid w:val="002716BE"/>
    <w:rsid w:val="0027375D"/>
    <w:rsid w:val="002738D6"/>
    <w:rsid w:val="0027561D"/>
    <w:rsid w:val="00281D1D"/>
    <w:rsid w:val="00282AC5"/>
    <w:rsid w:val="00283372"/>
    <w:rsid w:val="002836FA"/>
    <w:rsid w:val="00287072"/>
    <w:rsid w:val="00295856"/>
    <w:rsid w:val="002970F3"/>
    <w:rsid w:val="002A0C50"/>
    <w:rsid w:val="002A4889"/>
    <w:rsid w:val="002B036A"/>
    <w:rsid w:val="002B4FE0"/>
    <w:rsid w:val="002C29D3"/>
    <w:rsid w:val="002C5714"/>
    <w:rsid w:val="002D5DA0"/>
    <w:rsid w:val="002D6237"/>
    <w:rsid w:val="002D6B2A"/>
    <w:rsid w:val="002D7AE4"/>
    <w:rsid w:val="002D7B41"/>
    <w:rsid w:val="002E0DCF"/>
    <w:rsid w:val="002E574F"/>
    <w:rsid w:val="002E722A"/>
    <w:rsid w:val="002F18DC"/>
    <w:rsid w:val="002F2A9B"/>
    <w:rsid w:val="00304604"/>
    <w:rsid w:val="00304B01"/>
    <w:rsid w:val="0030532A"/>
    <w:rsid w:val="003101A8"/>
    <w:rsid w:val="00311D4C"/>
    <w:rsid w:val="00311E97"/>
    <w:rsid w:val="003131DB"/>
    <w:rsid w:val="00313360"/>
    <w:rsid w:val="003214EE"/>
    <w:rsid w:val="00321ACD"/>
    <w:rsid w:val="003226FB"/>
    <w:rsid w:val="003260FA"/>
    <w:rsid w:val="0033122C"/>
    <w:rsid w:val="00333CBC"/>
    <w:rsid w:val="00336A68"/>
    <w:rsid w:val="0034209A"/>
    <w:rsid w:val="00342401"/>
    <w:rsid w:val="0034759B"/>
    <w:rsid w:val="0035290E"/>
    <w:rsid w:val="0035325B"/>
    <w:rsid w:val="0035357F"/>
    <w:rsid w:val="00354558"/>
    <w:rsid w:val="003554B7"/>
    <w:rsid w:val="003602B2"/>
    <w:rsid w:val="00360418"/>
    <w:rsid w:val="003604E6"/>
    <w:rsid w:val="0036701A"/>
    <w:rsid w:val="0037327E"/>
    <w:rsid w:val="00377B4C"/>
    <w:rsid w:val="00380F2E"/>
    <w:rsid w:val="003810B9"/>
    <w:rsid w:val="00386042"/>
    <w:rsid w:val="00386F75"/>
    <w:rsid w:val="00387718"/>
    <w:rsid w:val="0039030F"/>
    <w:rsid w:val="00395D99"/>
    <w:rsid w:val="00396BBA"/>
    <w:rsid w:val="00397C7A"/>
    <w:rsid w:val="00397ED3"/>
    <w:rsid w:val="003A772D"/>
    <w:rsid w:val="003B1197"/>
    <w:rsid w:val="003B23BE"/>
    <w:rsid w:val="003B3315"/>
    <w:rsid w:val="003B6824"/>
    <w:rsid w:val="003B755D"/>
    <w:rsid w:val="003C57C2"/>
    <w:rsid w:val="003D02D6"/>
    <w:rsid w:val="003D32C1"/>
    <w:rsid w:val="003D33F9"/>
    <w:rsid w:val="003E0022"/>
    <w:rsid w:val="003E4435"/>
    <w:rsid w:val="003E48B5"/>
    <w:rsid w:val="003F546E"/>
    <w:rsid w:val="00401676"/>
    <w:rsid w:val="00402C3D"/>
    <w:rsid w:val="00402E25"/>
    <w:rsid w:val="004036A4"/>
    <w:rsid w:val="00404E0B"/>
    <w:rsid w:val="00406AA8"/>
    <w:rsid w:val="004120A8"/>
    <w:rsid w:val="004137CB"/>
    <w:rsid w:val="00423B4C"/>
    <w:rsid w:val="00424E8B"/>
    <w:rsid w:val="004266BB"/>
    <w:rsid w:val="0042701F"/>
    <w:rsid w:val="00427E3D"/>
    <w:rsid w:val="00431E5D"/>
    <w:rsid w:val="00434AF8"/>
    <w:rsid w:val="00435D15"/>
    <w:rsid w:val="004363E3"/>
    <w:rsid w:val="00447704"/>
    <w:rsid w:val="00453194"/>
    <w:rsid w:val="00456CCF"/>
    <w:rsid w:val="00460B2A"/>
    <w:rsid w:val="00462661"/>
    <w:rsid w:val="00462C69"/>
    <w:rsid w:val="0046681D"/>
    <w:rsid w:val="0047551E"/>
    <w:rsid w:val="00481C91"/>
    <w:rsid w:val="00490F1C"/>
    <w:rsid w:val="004925F7"/>
    <w:rsid w:val="004928B8"/>
    <w:rsid w:val="004970BA"/>
    <w:rsid w:val="004A04FB"/>
    <w:rsid w:val="004A2253"/>
    <w:rsid w:val="004A4763"/>
    <w:rsid w:val="004A4E29"/>
    <w:rsid w:val="004A53A8"/>
    <w:rsid w:val="004B1CEF"/>
    <w:rsid w:val="004B34F7"/>
    <w:rsid w:val="004B64B3"/>
    <w:rsid w:val="004C7E34"/>
    <w:rsid w:val="004C7EDF"/>
    <w:rsid w:val="004D1A28"/>
    <w:rsid w:val="004D6846"/>
    <w:rsid w:val="004E0A4C"/>
    <w:rsid w:val="004E16B5"/>
    <w:rsid w:val="004E1BBA"/>
    <w:rsid w:val="004E47A1"/>
    <w:rsid w:val="004E4ADC"/>
    <w:rsid w:val="004E4DD6"/>
    <w:rsid w:val="004E6D13"/>
    <w:rsid w:val="004E71AD"/>
    <w:rsid w:val="004F1585"/>
    <w:rsid w:val="004F6EC7"/>
    <w:rsid w:val="0050227A"/>
    <w:rsid w:val="005041F8"/>
    <w:rsid w:val="005105CD"/>
    <w:rsid w:val="0051130F"/>
    <w:rsid w:val="00511577"/>
    <w:rsid w:val="0051178E"/>
    <w:rsid w:val="005135CC"/>
    <w:rsid w:val="005175E6"/>
    <w:rsid w:val="005210E4"/>
    <w:rsid w:val="005254C5"/>
    <w:rsid w:val="00530D46"/>
    <w:rsid w:val="00530EA0"/>
    <w:rsid w:val="005322DE"/>
    <w:rsid w:val="00535D6D"/>
    <w:rsid w:val="0053699A"/>
    <w:rsid w:val="005429F0"/>
    <w:rsid w:val="00545184"/>
    <w:rsid w:val="00551343"/>
    <w:rsid w:val="00551849"/>
    <w:rsid w:val="00556BC2"/>
    <w:rsid w:val="00561B25"/>
    <w:rsid w:val="00567916"/>
    <w:rsid w:val="00574EB9"/>
    <w:rsid w:val="00576C87"/>
    <w:rsid w:val="0059141B"/>
    <w:rsid w:val="005A64EE"/>
    <w:rsid w:val="005A7984"/>
    <w:rsid w:val="005B15FE"/>
    <w:rsid w:val="005B3D48"/>
    <w:rsid w:val="005B558D"/>
    <w:rsid w:val="005C4A69"/>
    <w:rsid w:val="005D2AB7"/>
    <w:rsid w:val="005D3CFB"/>
    <w:rsid w:val="005D5911"/>
    <w:rsid w:val="005D6194"/>
    <w:rsid w:val="005F0B2A"/>
    <w:rsid w:val="005F0FB7"/>
    <w:rsid w:val="00603E2D"/>
    <w:rsid w:val="006129CF"/>
    <w:rsid w:val="0061319F"/>
    <w:rsid w:val="00614475"/>
    <w:rsid w:val="00622A1D"/>
    <w:rsid w:val="0062389C"/>
    <w:rsid w:val="00625B3D"/>
    <w:rsid w:val="00625C39"/>
    <w:rsid w:val="00631C68"/>
    <w:rsid w:val="006332D1"/>
    <w:rsid w:val="00636FB7"/>
    <w:rsid w:val="00642196"/>
    <w:rsid w:val="0064247E"/>
    <w:rsid w:val="00643F4E"/>
    <w:rsid w:val="006452EF"/>
    <w:rsid w:val="0064592C"/>
    <w:rsid w:val="00647852"/>
    <w:rsid w:val="00651419"/>
    <w:rsid w:val="0066001A"/>
    <w:rsid w:val="00660132"/>
    <w:rsid w:val="00660663"/>
    <w:rsid w:val="00663041"/>
    <w:rsid w:val="00665743"/>
    <w:rsid w:val="0067419B"/>
    <w:rsid w:val="00676664"/>
    <w:rsid w:val="00676988"/>
    <w:rsid w:val="00677E0E"/>
    <w:rsid w:val="00680748"/>
    <w:rsid w:val="00685BB4"/>
    <w:rsid w:val="00691D64"/>
    <w:rsid w:val="006A183C"/>
    <w:rsid w:val="006A287A"/>
    <w:rsid w:val="006A3353"/>
    <w:rsid w:val="006A5467"/>
    <w:rsid w:val="006B2E5E"/>
    <w:rsid w:val="006B3226"/>
    <w:rsid w:val="006B3593"/>
    <w:rsid w:val="006B3DC9"/>
    <w:rsid w:val="006B49DD"/>
    <w:rsid w:val="006C100E"/>
    <w:rsid w:val="006C63ED"/>
    <w:rsid w:val="006C71A3"/>
    <w:rsid w:val="006D011A"/>
    <w:rsid w:val="006D0251"/>
    <w:rsid w:val="006D4410"/>
    <w:rsid w:val="006D5698"/>
    <w:rsid w:val="006D5EC0"/>
    <w:rsid w:val="006E2425"/>
    <w:rsid w:val="006E2676"/>
    <w:rsid w:val="006E271B"/>
    <w:rsid w:val="006E3622"/>
    <w:rsid w:val="006E3E48"/>
    <w:rsid w:val="006E62EA"/>
    <w:rsid w:val="006F5A93"/>
    <w:rsid w:val="006F7A6C"/>
    <w:rsid w:val="0070036C"/>
    <w:rsid w:val="00700E97"/>
    <w:rsid w:val="00702045"/>
    <w:rsid w:val="0070764F"/>
    <w:rsid w:val="007114EC"/>
    <w:rsid w:val="00714940"/>
    <w:rsid w:val="00720FAA"/>
    <w:rsid w:val="00723A10"/>
    <w:rsid w:val="00725F6C"/>
    <w:rsid w:val="007262E5"/>
    <w:rsid w:val="00730688"/>
    <w:rsid w:val="0074049D"/>
    <w:rsid w:val="007420EE"/>
    <w:rsid w:val="007445C6"/>
    <w:rsid w:val="00745A41"/>
    <w:rsid w:val="0074793C"/>
    <w:rsid w:val="00750CE1"/>
    <w:rsid w:val="00754EEB"/>
    <w:rsid w:val="007557C8"/>
    <w:rsid w:val="007605E0"/>
    <w:rsid w:val="007623DE"/>
    <w:rsid w:val="00766AB0"/>
    <w:rsid w:val="00766E69"/>
    <w:rsid w:val="0076746C"/>
    <w:rsid w:val="007677EA"/>
    <w:rsid w:val="00771EE7"/>
    <w:rsid w:val="007729E0"/>
    <w:rsid w:val="00772C42"/>
    <w:rsid w:val="007842F3"/>
    <w:rsid w:val="0078598F"/>
    <w:rsid w:val="007924EC"/>
    <w:rsid w:val="00796271"/>
    <w:rsid w:val="007A0588"/>
    <w:rsid w:val="007A09AE"/>
    <w:rsid w:val="007A2437"/>
    <w:rsid w:val="007A2C52"/>
    <w:rsid w:val="007A73EE"/>
    <w:rsid w:val="007B1D38"/>
    <w:rsid w:val="007B322B"/>
    <w:rsid w:val="007B382E"/>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E1A1F"/>
    <w:rsid w:val="007E1F71"/>
    <w:rsid w:val="007F1B38"/>
    <w:rsid w:val="007F2ED1"/>
    <w:rsid w:val="007F3724"/>
    <w:rsid w:val="007F722D"/>
    <w:rsid w:val="0080063A"/>
    <w:rsid w:val="00804550"/>
    <w:rsid w:val="00804B42"/>
    <w:rsid w:val="008054EE"/>
    <w:rsid w:val="008074B4"/>
    <w:rsid w:val="00810294"/>
    <w:rsid w:val="00812C5A"/>
    <w:rsid w:val="008133FA"/>
    <w:rsid w:val="008260F2"/>
    <w:rsid w:val="00827F2B"/>
    <w:rsid w:val="00831831"/>
    <w:rsid w:val="00831CB4"/>
    <w:rsid w:val="00836656"/>
    <w:rsid w:val="00847C91"/>
    <w:rsid w:val="00850583"/>
    <w:rsid w:val="008520AB"/>
    <w:rsid w:val="00852F14"/>
    <w:rsid w:val="008567B5"/>
    <w:rsid w:val="00865BC2"/>
    <w:rsid w:val="00876A81"/>
    <w:rsid w:val="00876EC7"/>
    <w:rsid w:val="008855FC"/>
    <w:rsid w:val="008865A3"/>
    <w:rsid w:val="008878CC"/>
    <w:rsid w:val="00891336"/>
    <w:rsid w:val="0089165D"/>
    <w:rsid w:val="008932B9"/>
    <w:rsid w:val="008A3CC9"/>
    <w:rsid w:val="008A6274"/>
    <w:rsid w:val="008B4C53"/>
    <w:rsid w:val="008B7066"/>
    <w:rsid w:val="008C31D0"/>
    <w:rsid w:val="008D10F2"/>
    <w:rsid w:val="008D4C06"/>
    <w:rsid w:val="008D7AC1"/>
    <w:rsid w:val="008E0B93"/>
    <w:rsid w:val="008E2205"/>
    <w:rsid w:val="008E4C1B"/>
    <w:rsid w:val="008E5B9B"/>
    <w:rsid w:val="008E67C0"/>
    <w:rsid w:val="008E6F33"/>
    <w:rsid w:val="008E743A"/>
    <w:rsid w:val="008E7AAC"/>
    <w:rsid w:val="008F3013"/>
    <w:rsid w:val="008F472D"/>
    <w:rsid w:val="008F695D"/>
    <w:rsid w:val="008F7487"/>
    <w:rsid w:val="009030A7"/>
    <w:rsid w:val="0090321A"/>
    <w:rsid w:val="009050CF"/>
    <w:rsid w:val="00905C13"/>
    <w:rsid w:val="009115FB"/>
    <w:rsid w:val="00912C48"/>
    <w:rsid w:val="00913566"/>
    <w:rsid w:val="009169D3"/>
    <w:rsid w:val="00921F45"/>
    <w:rsid w:val="0092264D"/>
    <w:rsid w:val="00923D0B"/>
    <w:rsid w:val="00926D3F"/>
    <w:rsid w:val="009408A9"/>
    <w:rsid w:val="00942440"/>
    <w:rsid w:val="00942D43"/>
    <w:rsid w:val="00946D6E"/>
    <w:rsid w:val="00951CA5"/>
    <w:rsid w:val="00953B30"/>
    <w:rsid w:val="0095558A"/>
    <w:rsid w:val="009563CC"/>
    <w:rsid w:val="0096139D"/>
    <w:rsid w:val="00970E78"/>
    <w:rsid w:val="00976237"/>
    <w:rsid w:val="00981BCD"/>
    <w:rsid w:val="0099026D"/>
    <w:rsid w:val="009923EE"/>
    <w:rsid w:val="0099357D"/>
    <w:rsid w:val="0099599A"/>
    <w:rsid w:val="00996DAB"/>
    <w:rsid w:val="00996F24"/>
    <w:rsid w:val="0099724E"/>
    <w:rsid w:val="009A0E02"/>
    <w:rsid w:val="009A7A8A"/>
    <w:rsid w:val="009B35B9"/>
    <w:rsid w:val="009B5ACA"/>
    <w:rsid w:val="009C021E"/>
    <w:rsid w:val="009C188C"/>
    <w:rsid w:val="009C3367"/>
    <w:rsid w:val="009C716A"/>
    <w:rsid w:val="009D1A9C"/>
    <w:rsid w:val="009D488E"/>
    <w:rsid w:val="009D5841"/>
    <w:rsid w:val="009D5C4A"/>
    <w:rsid w:val="009E29AE"/>
    <w:rsid w:val="009E30D4"/>
    <w:rsid w:val="009F3ED7"/>
    <w:rsid w:val="009F4215"/>
    <w:rsid w:val="009F55EC"/>
    <w:rsid w:val="00A018DE"/>
    <w:rsid w:val="00A0720C"/>
    <w:rsid w:val="00A11003"/>
    <w:rsid w:val="00A13B52"/>
    <w:rsid w:val="00A149A0"/>
    <w:rsid w:val="00A158EB"/>
    <w:rsid w:val="00A17DEF"/>
    <w:rsid w:val="00A24060"/>
    <w:rsid w:val="00A241AB"/>
    <w:rsid w:val="00A32702"/>
    <w:rsid w:val="00A36476"/>
    <w:rsid w:val="00A52B90"/>
    <w:rsid w:val="00A56E35"/>
    <w:rsid w:val="00A62411"/>
    <w:rsid w:val="00A624E2"/>
    <w:rsid w:val="00A65E2C"/>
    <w:rsid w:val="00A711A9"/>
    <w:rsid w:val="00A7141A"/>
    <w:rsid w:val="00A720F9"/>
    <w:rsid w:val="00A7393E"/>
    <w:rsid w:val="00A73EB5"/>
    <w:rsid w:val="00A73FBC"/>
    <w:rsid w:val="00A759A3"/>
    <w:rsid w:val="00A76956"/>
    <w:rsid w:val="00A815E1"/>
    <w:rsid w:val="00A81799"/>
    <w:rsid w:val="00A8738D"/>
    <w:rsid w:val="00A9395E"/>
    <w:rsid w:val="00AA2976"/>
    <w:rsid w:val="00AA48DF"/>
    <w:rsid w:val="00AA5090"/>
    <w:rsid w:val="00AA7BCE"/>
    <w:rsid w:val="00AB59A5"/>
    <w:rsid w:val="00AB6C68"/>
    <w:rsid w:val="00AB6F56"/>
    <w:rsid w:val="00AC342D"/>
    <w:rsid w:val="00AC3962"/>
    <w:rsid w:val="00AC41DE"/>
    <w:rsid w:val="00AC4856"/>
    <w:rsid w:val="00AD0B3F"/>
    <w:rsid w:val="00AD0D38"/>
    <w:rsid w:val="00AD6B23"/>
    <w:rsid w:val="00AD71E8"/>
    <w:rsid w:val="00AD75B5"/>
    <w:rsid w:val="00AE0373"/>
    <w:rsid w:val="00AE0A1C"/>
    <w:rsid w:val="00AE236C"/>
    <w:rsid w:val="00AE4E94"/>
    <w:rsid w:val="00AE5512"/>
    <w:rsid w:val="00AE6EB5"/>
    <w:rsid w:val="00AF1034"/>
    <w:rsid w:val="00AF1C59"/>
    <w:rsid w:val="00AF583D"/>
    <w:rsid w:val="00B02C0A"/>
    <w:rsid w:val="00B0567C"/>
    <w:rsid w:val="00B07008"/>
    <w:rsid w:val="00B1301D"/>
    <w:rsid w:val="00B15783"/>
    <w:rsid w:val="00B15D9C"/>
    <w:rsid w:val="00B165D0"/>
    <w:rsid w:val="00B1713F"/>
    <w:rsid w:val="00B23D72"/>
    <w:rsid w:val="00B276CB"/>
    <w:rsid w:val="00B32DFC"/>
    <w:rsid w:val="00B35122"/>
    <w:rsid w:val="00B35550"/>
    <w:rsid w:val="00B36E78"/>
    <w:rsid w:val="00B43211"/>
    <w:rsid w:val="00B4398D"/>
    <w:rsid w:val="00B51215"/>
    <w:rsid w:val="00B56ECB"/>
    <w:rsid w:val="00B607F5"/>
    <w:rsid w:val="00B62B6E"/>
    <w:rsid w:val="00B655F8"/>
    <w:rsid w:val="00B65BF3"/>
    <w:rsid w:val="00B65E8A"/>
    <w:rsid w:val="00B6728A"/>
    <w:rsid w:val="00B705B0"/>
    <w:rsid w:val="00B71D0E"/>
    <w:rsid w:val="00B73438"/>
    <w:rsid w:val="00B739B2"/>
    <w:rsid w:val="00B74177"/>
    <w:rsid w:val="00B772A6"/>
    <w:rsid w:val="00B811FD"/>
    <w:rsid w:val="00B82ED9"/>
    <w:rsid w:val="00B84012"/>
    <w:rsid w:val="00B85189"/>
    <w:rsid w:val="00B86473"/>
    <w:rsid w:val="00B8666B"/>
    <w:rsid w:val="00B929E8"/>
    <w:rsid w:val="00B95BF6"/>
    <w:rsid w:val="00BA15F6"/>
    <w:rsid w:val="00BA3A54"/>
    <w:rsid w:val="00BB055D"/>
    <w:rsid w:val="00BC25D9"/>
    <w:rsid w:val="00BC6F82"/>
    <w:rsid w:val="00BC7D15"/>
    <w:rsid w:val="00BD0D7C"/>
    <w:rsid w:val="00BD2F99"/>
    <w:rsid w:val="00BD48D4"/>
    <w:rsid w:val="00BE04EA"/>
    <w:rsid w:val="00BE0E4B"/>
    <w:rsid w:val="00BE1E55"/>
    <w:rsid w:val="00BE37F5"/>
    <w:rsid w:val="00BE543C"/>
    <w:rsid w:val="00BE615B"/>
    <w:rsid w:val="00BF19F5"/>
    <w:rsid w:val="00BF28C2"/>
    <w:rsid w:val="00BF70C0"/>
    <w:rsid w:val="00BF739F"/>
    <w:rsid w:val="00C024BB"/>
    <w:rsid w:val="00C0351D"/>
    <w:rsid w:val="00C07587"/>
    <w:rsid w:val="00C07993"/>
    <w:rsid w:val="00C07A3B"/>
    <w:rsid w:val="00C12B07"/>
    <w:rsid w:val="00C16EE4"/>
    <w:rsid w:val="00C21FE2"/>
    <w:rsid w:val="00C23568"/>
    <w:rsid w:val="00C2615D"/>
    <w:rsid w:val="00C27DA0"/>
    <w:rsid w:val="00C34F14"/>
    <w:rsid w:val="00C3686F"/>
    <w:rsid w:val="00C51855"/>
    <w:rsid w:val="00C52811"/>
    <w:rsid w:val="00C54873"/>
    <w:rsid w:val="00C548FC"/>
    <w:rsid w:val="00C54B5D"/>
    <w:rsid w:val="00C60B56"/>
    <w:rsid w:val="00C616C1"/>
    <w:rsid w:val="00C71893"/>
    <w:rsid w:val="00C8093B"/>
    <w:rsid w:val="00C80F12"/>
    <w:rsid w:val="00C844C1"/>
    <w:rsid w:val="00C84CA1"/>
    <w:rsid w:val="00C869BE"/>
    <w:rsid w:val="00C915DA"/>
    <w:rsid w:val="00C9190C"/>
    <w:rsid w:val="00C92B23"/>
    <w:rsid w:val="00CA09BC"/>
    <w:rsid w:val="00CA1F85"/>
    <w:rsid w:val="00CB259C"/>
    <w:rsid w:val="00CB4683"/>
    <w:rsid w:val="00CB7160"/>
    <w:rsid w:val="00CC059A"/>
    <w:rsid w:val="00CC0E12"/>
    <w:rsid w:val="00CC36FF"/>
    <w:rsid w:val="00CD1657"/>
    <w:rsid w:val="00CD1AE1"/>
    <w:rsid w:val="00CE12A8"/>
    <w:rsid w:val="00CE1663"/>
    <w:rsid w:val="00CE2569"/>
    <w:rsid w:val="00CE503B"/>
    <w:rsid w:val="00CE7D93"/>
    <w:rsid w:val="00CF02C0"/>
    <w:rsid w:val="00CF0305"/>
    <w:rsid w:val="00CF1D0D"/>
    <w:rsid w:val="00CF4264"/>
    <w:rsid w:val="00CF565C"/>
    <w:rsid w:val="00CF74D5"/>
    <w:rsid w:val="00CF7545"/>
    <w:rsid w:val="00D02ECA"/>
    <w:rsid w:val="00D068C3"/>
    <w:rsid w:val="00D07372"/>
    <w:rsid w:val="00D1005F"/>
    <w:rsid w:val="00D13214"/>
    <w:rsid w:val="00D162BE"/>
    <w:rsid w:val="00D22AA8"/>
    <w:rsid w:val="00D26245"/>
    <w:rsid w:val="00D275B5"/>
    <w:rsid w:val="00D3075D"/>
    <w:rsid w:val="00D31AF9"/>
    <w:rsid w:val="00D36073"/>
    <w:rsid w:val="00D40D9F"/>
    <w:rsid w:val="00D40E66"/>
    <w:rsid w:val="00D40E7F"/>
    <w:rsid w:val="00D42B40"/>
    <w:rsid w:val="00D43BC7"/>
    <w:rsid w:val="00D43D40"/>
    <w:rsid w:val="00D445A9"/>
    <w:rsid w:val="00D5169B"/>
    <w:rsid w:val="00D51DCF"/>
    <w:rsid w:val="00D56B74"/>
    <w:rsid w:val="00D63E4B"/>
    <w:rsid w:val="00D652CB"/>
    <w:rsid w:val="00D7464C"/>
    <w:rsid w:val="00D762C1"/>
    <w:rsid w:val="00D86C3B"/>
    <w:rsid w:val="00D872C4"/>
    <w:rsid w:val="00D87B26"/>
    <w:rsid w:val="00D900C9"/>
    <w:rsid w:val="00D91B87"/>
    <w:rsid w:val="00D938B9"/>
    <w:rsid w:val="00D93C73"/>
    <w:rsid w:val="00D96EE6"/>
    <w:rsid w:val="00DA055D"/>
    <w:rsid w:val="00DA15C7"/>
    <w:rsid w:val="00DA5770"/>
    <w:rsid w:val="00DB0B81"/>
    <w:rsid w:val="00DB2469"/>
    <w:rsid w:val="00DB67D3"/>
    <w:rsid w:val="00DC5D00"/>
    <w:rsid w:val="00DD14EA"/>
    <w:rsid w:val="00DD31DC"/>
    <w:rsid w:val="00DD51B6"/>
    <w:rsid w:val="00DD6905"/>
    <w:rsid w:val="00DE01A7"/>
    <w:rsid w:val="00DE300F"/>
    <w:rsid w:val="00DE571F"/>
    <w:rsid w:val="00DE6375"/>
    <w:rsid w:val="00DE7C1E"/>
    <w:rsid w:val="00DE7CDC"/>
    <w:rsid w:val="00DF1030"/>
    <w:rsid w:val="00DF10ED"/>
    <w:rsid w:val="00DF1E1E"/>
    <w:rsid w:val="00DF206C"/>
    <w:rsid w:val="00DF2413"/>
    <w:rsid w:val="00DF2D75"/>
    <w:rsid w:val="00DF5886"/>
    <w:rsid w:val="00DF6607"/>
    <w:rsid w:val="00E00DCE"/>
    <w:rsid w:val="00E01CB7"/>
    <w:rsid w:val="00E03CD1"/>
    <w:rsid w:val="00E10A70"/>
    <w:rsid w:val="00E1203C"/>
    <w:rsid w:val="00E121B0"/>
    <w:rsid w:val="00E128FC"/>
    <w:rsid w:val="00E1316B"/>
    <w:rsid w:val="00E25B72"/>
    <w:rsid w:val="00E26340"/>
    <w:rsid w:val="00E27865"/>
    <w:rsid w:val="00E30C94"/>
    <w:rsid w:val="00E34D13"/>
    <w:rsid w:val="00E40CC4"/>
    <w:rsid w:val="00E41DAA"/>
    <w:rsid w:val="00E4555C"/>
    <w:rsid w:val="00E45AFE"/>
    <w:rsid w:val="00E4608D"/>
    <w:rsid w:val="00E46287"/>
    <w:rsid w:val="00E50234"/>
    <w:rsid w:val="00E507DE"/>
    <w:rsid w:val="00E5434F"/>
    <w:rsid w:val="00E55D9D"/>
    <w:rsid w:val="00E56A71"/>
    <w:rsid w:val="00E60314"/>
    <w:rsid w:val="00E62B38"/>
    <w:rsid w:val="00E64F8A"/>
    <w:rsid w:val="00E6549A"/>
    <w:rsid w:val="00E6734B"/>
    <w:rsid w:val="00E7410F"/>
    <w:rsid w:val="00E7522A"/>
    <w:rsid w:val="00E77CDD"/>
    <w:rsid w:val="00E81FD2"/>
    <w:rsid w:val="00E8369A"/>
    <w:rsid w:val="00E844CD"/>
    <w:rsid w:val="00E8459D"/>
    <w:rsid w:val="00E87932"/>
    <w:rsid w:val="00E93091"/>
    <w:rsid w:val="00E930F7"/>
    <w:rsid w:val="00E95427"/>
    <w:rsid w:val="00E96EE5"/>
    <w:rsid w:val="00EA1E6D"/>
    <w:rsid w:val="00EA50D4"/>
    <w:rsid w:val="00EB06FE"/>
    <w:rsid w:val="00EB15B1"/>
    <w:rsid w:val="00EB3A15"/>
    <w:rsid w:val="00EB41FC"/>
    <w:rsid w:val="00EC2FE5"/>
    <w:rsid w:val="00EC5E58"/>
    <w:rsid w:val="00ED415F"/>
    <w:rsid w:val="00EE37CE"/>
    <w:rsid w:val="00EE4F4B"/>
    <w:rsid w:val="00EE573F"/>
    <w:rsid w:val="00EE66A8"/>
    <w:rsid w:val="00EF418F"/>
    <w:rsid w:val="00EF5527"/>
    <w:rsid w:val="00F003A5"/>
    <w:rsid w:val="00F02255"/>
    <w:rsid w:val="00F04CF0"/>
    <w:rsid w:val="00F062D8"/>
    <w:rsid w:val="00F07161"/>
    <w:rsid w:val="00F077C2"/>
    <w:rsid w:val="00F07C76"/>
    <w:rsid w:val="00F101EF"/>
    <w:rsid w:val="00F24B13"/>
    <w:rsid w:val="00F31410"/>
    <w:rsid w:val="00F31AE4"/>
    <w:rsid w:val="00F32CC1"/>
    <w:rsid w:val="00F32D89"/>
    <w:rsid w:val="00F35AE5"/>
    <w:rsid w:val="00F40216"/>
    <w:rsid w:val="00F46911"/>
    <w:rsid w:val="00F51067"/>
    <w:rsid w:val="00F515FB"/>
    <w:rsid w:val="00F554F6"/>
    <w:rsid w:val="00F55F69"/>
    <w:rsid w:val="00F560B9"/>
    <w:rsid w:val="00F56389"/>
    <w:rsid w:val="00F5654E"/>
    <w:rsid w:val="00F571E9"/>
    <w:rsid w:val="00F60F8D"/>
    <w:rsid w:val="00F64092"/>
    <w:rsid w:val="00F642D7"/>
    <w:rsid w:val="00F649AA"/>
    <w:rsid w:val="00F67884"/>
    <w:rsid w:val="00F721B9"/>
    <w:rsid w:val="00F73E47"/>
    <w:rsid w:val="00F75108"/>
    <w:rsid w:val="00F8230F"/>
    <w:rsid w:val="00F83FEE"/>
    <w:rsid w:val="00F93D86"/>
    <w:rsid w:val="00F943DB"/>
    <w:rsid w:val="00F951A4"/>
    <w:rsid w:val="00F9582F"/>
    <w:rsid w:val="00FA0C2A"/>
    <w:rsid w:val="00FA148D"/>
    <w:rsid w:val="00FA5490"/>
    <w:rsid w:val="00FA698E"/>
    <w:rsid w:val="00FA7A6E"/>
    <w:rsid w:val="00FB14FD"/>
    <w:rsid w:val="00FB1C26"/>
    <w:rsid w:val="00FB6E25"/>
    <w:rsid w:val="00FC0C4A"/>
    <w:rsid w:val="00FC502A"/>
    <w:rsid w:val="00FC77DE"/>
    <w:rsid w:val="00FD2657"/>
    <w:rsid w:val="00FD5556"/>
    <w:rsid w:val="00FD7814"/>
    <w:rsid w:val="00FD7DC6"/>
    <w:rsid w:val="00FE0F24"/>
    <w:rsid w:val="00FE11F2"/>
    <w:rsid w:val="00FE4F0D"/>
    <w:rsid w:val="00FE63E1"/>
    <w:rsid w:val="00FE65C3"/>
    <w:rsid w:val="00FF1840"/>
    <w:rsid w:val="00FF349B"/>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A6534C3E-7334-4CC9-8995-C15DD659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 w:type="paragraph" w:styleId="NoSpacing">
    <w:name w:val="No Spacing"/>
    <w:uiPriority w:val="1"/>
    <w:qFormat/>
    <w:rsid w:val="00B86473"/>
    <w:rPr>
      <w:rFonts w:asciiTheme="minorHAnsi" w:eastAsiaTheme="minorEastAsia" w:hAnsiTheme="minorHAnsi" w:cstheme="minorBidi"/>
      <w:kern w:val="2"/>
      <w:sz w:val="3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5553">
      <w:bodyDiv w:val="1"/>
      <w:marLeft w:val="0"/>
      <w:marRight w:val="0"/>
      <w:marTop w:val="0"/>
      <w:marBottom w:val="0"/>
      <w:divBdr>
        <w:top w:val="none" w:sz="0" w:space="0" w:color="auto"/>
        <w:left w:val="none" w:sz="0" w:space="0" w:color="auto"/>
        <w:bottom w:val="none" w:sz="0" w:space="0" w:color="auto"/>
        <w:right w:val="none" w:sz="0" w:space="0" w:color="auto"/>
      </w:divBdr>
    </w:div>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 w:id="1687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image" Target="media/image58.png"/><Relationship Id="rId21" Type="http://schemas.openxmlformats.org/officeDocument/2006/relationships/oleObject" Target="embeddings/oleObject6.bin"/><Relationship Id="rId42" Type="http://schemas.openxmlformats.org/officeDocument/2006/relationships/image" Target="media/image17.wmf"/><Relationship Id="rId47" Type="http://schemas.openxmlformats.org/officeDocument/2006/relationships/image" Target="media/image20.png"/><Relationship Id="rId63" Type="http://schemas.openxmlformats.org/officeDocument/2006/relationships/oleObject" Target="embeddings/oleObject25.bin"/><Relationship Id="rId68" Type="http://schemas.openxmlformats.org/officeDocument/2006/relationships/image" Target="media/image32.wmf"/><Relationship Id="rId84" Type="http://schemas.openxmlformats.org/officeDocument/2006/relationships/image" Target="media/image40.png"/><Relationship Id="rId89" Type="http://schemas.openxmlformats.org/officeDocument/2006/relationships/image" Target="media/image43.png"/><Relationship Id="rId112" Type="http://schemas.openxmlformats.org/officeDocument/2006/relationships/image" Target="media/image54.png"/><Relationship Id="rId133" Type="http://schemas.openxmlformats.org/officeDocument/2006/relationships/image" Target="media/image65.wmf"/><Relationship Id="rId138" Type="http://schemas.openxmlformats.org/officeDocument/2006/relationships/theme" Target="theme/theme1.xml"/><Relationship Id="rId16" Type="http://schemas.openxmlformats.org/officeDocument/2006/relationships/image" Target="media/image4.wmf"/><Relationship Id="rId107" Type="http://schemas.openxmlformats.org/officeDocument/2006/relationships/oleObject" Target="embeddings/oleObject46.bin"/><Relationship Id="rId11" Type="http://schemas.openxmlformats.org/officeDocument/2006/relationships/oleObject" Target="embeddings/oleObject1.bin"/><Relationship Id="rId32" Type="http://schemas.openxmlformats.org/officeDocument/2006/relationships/image" Target="media/image12.wmf"/><Relationship Id="rId37" Type="http://schemas.openxmlformats.org/officeDocument/2006/relationships/oleObject" Target="embeddings/oleObject14.bin"/><Relationship Id="rId53" Type="http://schemas.openxmlformats.org/officeDocument/2006/relationships/image" Target="media/image24.png"/><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3.bin"/><Relationship Id="rId102" Type="http://schemas.openxmlformats.org/officeDocument/2006/relationships/image" Target="media/image49.wmf"/><Relationship Id="rId123" Type="http://schemas.openxmlformats.org/officeDocument/2006/relationships/image" Target="media/image60.wmf"/><Relationship Id="rId128" Type="http://schemas.openxmlformats.org/officeDocument/2006/relationships/oleObject" Target="embeddings/oleObject56.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0.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1.png"/><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28.bin"/><Relationship Id="rId77" Type="http://schemas.openxmlformats.org/officeDocument/2006/relationships/image" Target="media/image37.png"/><Relationship Id="rId100" Type="http://schemas.openxmlformats.org/officeDocument/2006/relationships/oleObject" Target="embeddings/oleObject43.bin"/><Relationship Id="rId105" Type="http://schemas.openxmlformats.org/officeDocument/2006/relationships/image" Target="media/image51.png"/><Relationship Id="rId113" Type="http://schemas.openxmlformats.org/officeDocument/2006/relationships/image" Target="media/image55.wmf"/><Relationship Id="rId118" Type="http://schemas.openxmlformats.org/officeDocument/2006/relationships/oleObject" Target="embeddings/oleObject51.bin"/><Relationship Id="rId126" Type="http://schemas.openxmlformats.org/officeDocument/2006/relationships/image" Target="media/image62.png"/><Relationship Id="rId134" Type="http://schemas.openxmlformats.org/officeDocument/2006/relationships/oleObject" Target="embeddings/oleObject60.bin"/><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wmf"/><Relationship Id="rId72" Type="http://schemas.openxmlformats.org/officeDocument/2006/relationships/image" Target="media/image34.png"/><Relationship Id="rId80" Type="http://schemas.openxmlformats.org/officeDocument/2006/relationships/oleObject" Target="embeddings/oleObject34.bin"/><Relationship Id="rId85" Type="http://schemas.openxmlformats.org/officeDocument/2006/relationships/image" Target="media/image41.wmf"/><Relationship Id="rId93" Type="http://schemas.openxmlformats.org/officeDocument/2006/relationships/oleObject" Target="embeddings/oleObject39.bin"/><Relationship Id="rId98" Type="http://schemas.openxmlformats.org/officeDocument/2006/relationships/oleObject" Target="embeddings/oleObject42.bin"/><Relationship Id="rId121" Type="http://schemas.openxmlformats.org/officeDocument/2006/relationships/oleObject" Target="embeddings/oleObject53.bin"/><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png"/><Relationship Id="rId59" Type="http://schemas.openxmlformats.org/officeDocument/2006/relationships/oleObject" Target="embeddings/oleObject23.bin"/><Relationship Id="rId67" Type="http://schemas.openxmlformats.org/officeDocument/2006/relationships/oleObject" Target="embeddings/oleObject27.bin"/><Relationship Id="rId103" Type="http://schemas.openxmlformats.org/officeDocument/2006/relationships/oleObject" Target="embeddings/oleObject45.bin"/><Relationship Id="rId108" Type="http://schemas.openxmlformats.org/officeDocument/2006/relationships/oleObject" Target="embeddings/oleObject47.bin"/><Relationship Id="rId116" Type="http://schemas.openxmlformats.org/officeDocument/2006/relationships/image" Target="media/image57.png"/><Relationship Id="rId124" Type="http://schemas.openxmlformats.org/officeDocument/2006/relationships/oleObject" Target="embeddings/oleObject55.bin"/><Relationship Id="rId129" Type="http://schemas.openxmlformats.org/officeDocument/2006/relationships/oleObject" Target="embeddings/oleObject57.bin"/><Relationship Id="rId137"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1.bin"/><Relationship Id="rId83" Type="http://schemas.openxmlformats.org/officeDocument/2006/relationships/image" Target="media/image39.png"/><Relationship Id="rId88" Type="http://schemas.openxmlformats.org/officeDocument/2006/relationships/oleObject" Target="embeddings/oleObject37.bin"/><Relationship Id="rId91" Type="http://schemas.openxmlformats.org/officeDocument/2006/relationships/oleObject" Target="embeddings/oleObject38.bin"/><Relationship Id="rId96" Type="http://schemas.openxmlformats.org/officeDocument/2006/relationships/oleObject" Target="embeddings/oleObject41.bin"/><Relationship Id="rId111" Type="http://schemas.openxmlformats.org/officeDocument/2006/relationships/image" Target="media/image53.png"/><Relationship Id="rId132" Type="http://schemas.openxmlformats.org/officeDocument/2006/relationships/oleObject" Target="embeddings/oleObject5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22.wmf"/><Relationship Id="rId57" Type="http://schemas.openxmlformats.org/officeDocument/2006/relationships/oleObject" Target="embeddings/oleObject22.bin"/><Relationship Id="rId106" Type="http://schemas.openxmlformats.org/officeDocument/2006/relationships/image" Target="media/image52.png"/><Relationship Id="rId114" Type="http://schemas.openxmlformats.org/officeDocument/2006/relationships/oleObject" Target="embeddings/oleObject50.bin"/><Relationship Id="rId119" Type="http://schemas.openxmlformats.org/officeDocument/2006/relationships/oleObject" Target="embeddings/oleObject52.bin"/><Relationship Id="rId127" Type="http://schemas.openxmlformats.org/officeDocument/2006/relationships/image" Target="media/image63.png"/><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oleObject" Target="embeddings/oleObject20.bin"/><Relationship Id="rId60" Type="http://schemas.openxmlformats.org/officeDocument/2006/relationships/image" Target="media/image28.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oleObject" Target="embeddings/oleObject32.bin"/><Relationship Id="rId81" Type="http://schemas.openxmlformats.org/officeDocument/2006/relationships/image" Target="media/image38.wmf"/><Relationship Id="rId86" Type="http://schemas.openxmlformats.org/officeDocument/2006/relationships/oleObject" Target="embeddings/oleObject36.bin"/><Relationship Id="rId94" Type="http://schemas.openxmlformats.org/officeDocument/2006/relationships/image" Target="media/image46.png"/><Relationship Id="rId99" Type="http://schemas.openxmlformats.org/officeDocument/2006/relationships/image" Target="media/image48.png"/><Relationship Id="rId101" Type="http://schemas.openxmlformats.org/officeDocument/2006/relationships/oleObject" Target="embeddings/oleObject44.bin"/><Relationship Id="rId122" Type="http://schemas.openxmlformats.org/officeDocument/2006/relationships/oleObject" Target="embeddings/oleObject54.bin"/><Relationship Id="rId130" Type="http://schemas.openxmlformats.org/officeDocument/2006/relationships/image" Target="media/image64.png"/><Relationship Id="rId13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5.bin"/><Relationship Id="rId109" Type="http://schemas.openxmlformats.org/officeDocument/2006/relationships/oleObject" Target="embeddings/oleObject48.bin"/><Relationship Id="rId34" Type="http://schemas.openxmlformats.org/officeDocument/2006/relationships/image" Target="media/image13.wmf"/><Relationship Id="rId50" Type="http://schemas.openxmlformats.org/officeDocument/2006/relationships/oleObject" Target="embeddings/oleObject19.bin"/><Relationship Id="rId55" Type="http://schemas.openxmlformats.org/officeDocument/2006/relationships/oleObject" Target="embeddings/oleObject21.bin"/><Relationship Id="rId76" Type="http://schemas.openxmlformats.org/officeDocument/2006/relationships/image" Target="media/image36.png"/><Relationship Id="rId97" Type="http://schemas.openxmlformats.org/officeDocument/2006/relationships/image" Target="media/image47.wmf"/><Relationship Id="rId104" Type="http://schemas.openxmlformats.org/officeDocument/2006/relationships/image" Target="media/image50.png"/><Relationship Id="rId120" Type="http://schemas.openxmlformats.org/officeDocument/2006/relationships/image" Target="media/image59.png"/><Relationship Id="rId125"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oleObject" Target="embeddings/oleObject49.bin"/><Relationship Id="rId115" Type="http://schemas.openxmlformats.org/officeDocument/2006/relationships/image" Target="media/image56.png"/><Relationship Id="rId131" Type="http://schemas.openxmlformats.org/officeDocument/2006/relationships/oleObject" Target="embeddings/oleObject58.bin"/><Relationship Id="rId136" Type="http://schemas.openxmlformats.org/officeDocument/2006/relationships/footer" Target="footer2.xml"/><Relationship Id="rId61" Type="http://schemas.openxmlformats.org/officeDocument/2006/relationships/oleObject" Target="embeddings/oleObject24.bin"/><Relationship Id="rId82" Type="http://schemas.openxmlformats.org/officeDocument/2006/relationships/oleObject" Target="embeddings/oleObject35.bin"/><Relationship Id="rId19"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6987</TotalTime>
  <Pages>21</Pages>
  <Words>2085</Words>
  <Characters>11888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dynamical systems,  Physics simulations</dc:subject>
  <dc:creator>Ian Cooper</dc:creator>
  <cp:keywords>dynamical systems, complex systems, critical points, phase portrait, python physics, thin lens, lens equation, matrix methods in paraxial optics,  ABCD matrices, computation optics, optics, physics simulations, computational physics</cp:keywords>
  <dc:description/>
  <cp:lastModifiedBy>Ian Cooper</cp:lastModifiedBy>
  <cp:revision>5</cp:revision>
  <cp:lastPrinted>2025-06-18T19:54:00Z</cp:lastPrinted>
  <dcterms:created xsi:type="dcterms:W3CDTF">2025-06-24T03:44:00Z</dcterms:created>
  <dcterms:modified xsi:type="dcterms:W3CDTF">2025-07-01T23:28:00Z</dcterms:modified>
  <cp:category>dynamical systems,,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