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6B40A85D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86DA9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0EA8B4E1" w14:textId="2F993D73" w:rsidR="00E5032E" w:rsidRDefault="00E5032E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INTRODUCTION</w:t>
      </w:r>
    </w:p>
    <w:bookmarkEnd w:id="0"/>
    <w:p w14:paraId="2A74D6E1" w14:textId="518A07F8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0CE20DA4" w:rsidR="00F51350" w:rsidRDefault="00F51350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L1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200F38">
        <w:rPr>
          <w:b/>
          <w:bCs/>
          <w:color w:val="984806" w:themeColor="accent6" w:themeShade="80"/>
          <w:lang w:val="en-GB"/>
        </w:rPr>
        <w:t xml:space="preserve">  </w:t>
      </w:r>
      <w:r w:rsidR="00200F38" w:rsidRPr="00200F38">
        <w:rPr>
          <w:color w:val="000000" w:themeColor="text1"/>
          <w:lang w:val="en-GB"/>
        </w:rPr>
        <w:t>Damped driven mass-spring system</w: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bookmarkStart w:id="2" w:name="_Hlk206566645"/>
      <w:r w:rsidRPr="00C63A4E">
        <w:rPr>
          <w:b/>
          <w:bCs/>
        </w:rPr>
        <w:t>Jason Bramburger</w:t>
      </w:r>
    </w:p>
    <w:p w14:paraId="04639715" w14:textId="7C1A176B" w:rsidR="003C3B92" w:rsidRDefault="003C3B92" w:rsidP="00993DDE">
      <w:pPr>
        <w:tabs>
          <w:tab w:val="left" w:pos="426"/>
          <w:tab w:val="left" w:pos="1418"/>
        </w:tabs>
        <w:spacing w:after="0" w:line="360" w:lineRule="auto"/>
      </w:pPr>
      <w:bookmarkStart w:id="3" w:name="_Hlk206566682"/>
      <w:bookmarkEnd w:id="2"/>
      <w:r w:rsidRPr="003C3B92">
        <w:t>History and Preliminaries - Dynamical Systems | Lecture 1</w:t>
      </w:r>
    </w:p>
    <w:bookmarkEnd w:id="3"/>
    <w:p w14:paraId="203B00B8" w14:textId="12D4EC4D" w:rsidR="003C3B92" w:rsidRDefault="003C3B92" w:rsidP="00993DDE">
      <w:pPr>
        <w:tabs>
          <w:tab w:val="left" w:pos="426"/>
          <w:tab w:val="left" w:pos="1418"/>
        </w:tabs>
        <w:spacing w:after="0" w:line="360" w:lineRule="auto"/>
      </w:pPr>
      <w:r>
        <w:fldChar w:fldCharType="begin"/>
      </w:r>
      <w:r>
        <w:instrText>HYPERLINK "https://www.youtube.com/watch?v=Gw19VCtHYcs"</w:instrText>
      </w:r>
      <w:r>
        <w:fldChar w:fldCharType="separate"/>
      </w:r>
      <w:r w:rsidRPr="00880836">
        <w:rPr>
          <w:rStyle w:val="Hyperlink"/>
        </w:rPr>
        <w:t>https://www.youtube.com/watch?v=Gw19VCtHYcs</w:t>
      </w:r>
      <w:r>
        <w:fldChar w:fldCharType="end"/>
      </w:r>
    </w:p>
    <w:p w14:paraId="163E7E8A" w14:textId="77777777" w:rsidR="003C3B92" w:rsidRDefault="003C3B92" w:rsidP="00993DDE">
      <w:pPr>
        <w:tabs>
          <w:tab w:val="left" w:pos="426"/>
          <w:tab w:val="left" w:pos="1418"/>
        </w:tabs>
        <w:spacing w:after="0" w:line="360" w:lineRule="auto"/>
      </w:pPr>
    </w:p>
    <w:p w14:paraId="09EA764E" w14:textId="77777777" w:rsidR="00C63A4E" w:rsidRDefault="00C63A4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18A2513" w14:textId="77777777" w:rsidR="00F51350" w:rsidRDefault="00F51350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0E4682" w14:textId="3EDF4EB0" w:rsidR="00993DDE" w:rsidRDefault="00993DDE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t>INTRODUCTION</w:t>
      </w:r>
    </w:p>
    <w:p w14:paraId="65307134" w14:textId="7004587B" w:rsidR="004213F4" w:rsidRDefault="00051FD7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</w:t>
      </w:r>
      <w:r w:rsidR="002D6426">
        <w:rPr>
          <w:rFonts w:ascii="Times New Roman" w:hAnsi="Times New Roman" w:cs="Times New Roman"/>
        </w:rPr>
        <w:t>introduction</w:t>
      </w:r>
      <w:r>
        <w:rPr>
          <w:rFonts w:ascii="Times New Roman" w:hAnsi="Times New Roman" w:cs="Times New Roman"/>
        </w:rPr>
        <w:t xml:space="preserve"> to dynamical system, an oscillating mass-spring system </w:t>
      </w:r>
      <w:r w:rsidR="004213F4">
        <w:rPr>
          <w:rFonts w:ascii="Times New Roman" w:hAnsi="Times New Roman" w:cs="Times New Roman"/>
        </w:rPr>
        <w:t>will be considered.</w:t>
      </w:r>
      <w:r w:rsidR="004213F4" w:rsidRPr="004213F4">
        <w:rPr>
          <w:rFonts w:ascii="Times New Roman" w:hAnsi="Times New Roman" w:cs="Times New Roman"/>
        </w:rPr>
        <w:t xml:space="preserve"> </w:t>
      </w:r>
      <w:r w:rsidR="004213F4">
        <w:rPr>
          <w:rFonts w:ascii="Times New Roman" w:hAnsi="Times New Roman" w:cs="Times New Roman"/>
        </w:rPr>
        <w:t xml:space="preserve">A dynamical system can be modelled by a set of differential equations and the behaviour of the system is completely described by the solutions of the differential equations. The </w:t>
      </w:r>
      <w:r w:rsidR="00200F38">
        <w:rPr>
          <w:rFonts w:ascii="Times New Roman" w:hAnsi="Times New Roman" w:cs="Times New Roman"/>
        </w:rPr>
        <w:t xml:space="preserve">mass-spring system is an </w:t>
      </w:r>
      <w:r w:rsidR="004213F4">
        <w:rPr>
          <w:rFonts w:ascii="Times New Roman" w:hAnsi="Times New Roman" w:cs="Times New Roman"/>
        </w:rPr>
        <w:t xml:space="preserve">example of </w:t>
      </w:r>
      <w:r w:rsidR="00200F38">
        <w:rPr>
          <w:rFonts w:ascii="Times New Roman" w:hAnsi="Times New Roman" w:cs="Times New Roman"/>
        </w:rPr>
        <w:t xml:space="preserve">an </w:t>
      </w:r>
      <w:r w:rsidR="004213F4">
        <w:rPr>
          <w:rFonts w:ascii="Times New Roman" w:hAnsi="Times New Roman" w:cs="Times New Roman"/>
        </w:rPr>
        <w:t xml:space="preserve">initial value problem </w:t>
      </w:r>
      <w:r w:rsidR="004213F4">
        <w:rPr>
          <w:rFonts w:ascii="Times New Roman" w:hAnsi="Times New Roman" w:cs="Times New Roman"/>
        </w:rPr>
        <w:lastRenderedPageBreak/>
        <w:t xml:space="preserve">since you need to know the equations and the initial conditions. The equations are expressed in a set of state variables </w:t>
      </w:r>
      <w:r w:rsidR="004213F4" w:rsidRPr="00922A50">
        <w:rPr>
          <w:position w:val="-14"/>
        </w:rPr>
        <w:object w:dxaOrig="1640" w:dyaOrig="440" w14:anchorId="36DE2B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21.75pt" o:ole="">
            <v:imagedata r:id="rId10" o:title=""/>
          </v:shape>
          <o:OLEObject Type="Embed" ProgID="Equation.DSMT4" ShapeID="_x0000_i1025" DrawAspect="Content" ObjectID="_1817181481" r:id="rId11"/>
        </w:object>
      </w:r>
      <w:r w:rsidR="004213F4">
        <w:rPr>
          <w:rFonts w:ascii="Times New Roman" w:hAnsi="Times New Roman" w:cs="Times New Roman"/>
        </w:rPr>
        <w:t>.</w:t>
      </w:r>
    </w:p>
    <w:p w14:paraId="6874DA35" w14:textId="0E73B8ED" w:rsidR="004213F4" w:rsidRDefault="004213F4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FFA7B96" w14:textId="65381E14" w:rsidR="004213F4" w:rsidRDefault="006E6CED" w:rsidP="00F67B41">
      <w:pPr>
        <w:tabs>
          <w:tab w:val="left" w:pos="426"/>
          <w:tab w:val="left" w:pos="1418"/>
        </w:tabs>
        <w:spacing w:after="0"/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t>Mass – Spring system</w:t>
      </w:r>
    </w:p>
    <w:p w14:paraId="4A76265B" w14:textId="1BE090C9" w:rsidR="00F67B41" w:rsidRPr="009A1407" w:rsidRDefault="00F67B41" w:rsidP="00200F38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t xml:space="preserve">                     </w:t>
      </w:r>
      <w:r w:rsidR="006E6CED">
        <w:rPr>
          <w:rFonts w:cstheme="minorHAnsi"/>
          <w:b/>
          <w:bCs/>
          <w:color w:val="7030A0"/>
        </w:rPr>
        <w:t xml:space="preserve">   Simple Harmonic Motion (SHM)</w:t>
      </w:r>
    </w:p>
    <w:p w14:paraId="0E29E255" w14:textId="6713F325" w:rsidR="00F67B41" w:rsidRDefault="006E6CED" w:rsidP="00200F38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t xml:space="preserve">                        </w:t>
      </w:r>
      <w:r w:rsidRPr="009A1407">
        <w:rPr>
          <w:rFonts w:cstheme="minorHAnsi"/>
          <w:b/>
          <w:bCs/>
          <w:color w:val="7030A0"/>
        </w:rPr>
        <w:t xml:space="preserve">Damped </w:t>
      </w:r>
      <w:r>
        <w:rPr>
          <w:rFonts w:cstheme="minorHAnsi"/>
          <w:b/>
          <w:bCs/>
          <w:color w:val="7030A0"/>
        </w:rPr>
        <w:t>H</w:t>
      </w:r>
      <w:r w:rsidRPr="009A1407">
        <w:rPr>
          <w:rFonts w:cstheme="minorHAnsi"/>
          <w:b/>
          <w:bCs/>
          <w:color w:val="7030A0"/>
        </w:rPr>
        <w:t xml:space="preserve">armonic </w:t>
      </w:r>
      <w:r>
        <w:rPr>
          <w:rFonts w:cstheme="minorHAnsi"/>
          <w:b/>
          <w:bCs/>
          <w:color w:val="7030A0"/>
        </w:rPr>
        <w:t>Motion</w:t>
      </w:r>
      <w:r w:rsidRPr="009A1407">
        <w:rPr>
          <w:rFonts w:cstheme="minorHAnsi"/>
          <w:b/>
          <w:bCs/>
          <w:color w:val="7030A0"/>
        </w:rPr>
        <w:t xml:space="preserve"> (</w:t>
      </w:r>
      <w:proofErr w:type="spellStart"/>
      <w:r w:rsidRPr="009A1407">
        <w:rPr>
          <w:rFonts w:cstheme="minorHAnsi"/>
          <w:b/>
          <w:bCs/>
          <w:color w:val="7030A0"/>
        </w:rPr>
        <w:t>DH</w:t>
      </w:r>
      <w:r>
        <w:rPr>
          <w:rFonts w:cstheme="minorHAnsi"/>
          <w:b/>
          <w:bCs/>
          <w:color w:val="7030A0"/>
        </w:rPr>
        <w:t>M</w:t>
      </w:r>
      <w:proofErr w:type="spellEnd"/>
      <w:r w:rsidRPr="009A1407">
        <w:rPr>
          <w:rFonts w:cstheme="minorHAnsi"/>
          <w:b/>
          <w:bCs/>
          <w:color w:val="7030A0"/>
        </w:rPr>
        <w:t>)</w:t>
      </w:r>
    </w:p>
    <w:p w14:paraId="2472D9B2" w14:textId="10408A2C" w:rsidR="006E6CED" w:rsidRDefault="006E6CED" w:rsidP="00200F3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cstheme="minorHAnsi"/>
          <w:b/>
          <w:bCs/>
          <w:color w:val="7030A0"/>
        </w:rPr>
        <w:t xml:space="preserve">                        Forced Harmonic Motion (FHM)</w:t>
      </w:r>
    </w:p>
    <w:p w14:paraId="0E8B46BC" w14:textId="00DA6B5D" w:rsidR="004213F4" w:rsidRDefault="004213F4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governing equation for the oscillating mass-spring system</w:t>
      </w:r>
      <w:r w:rsidR="006E6CED">
        <w:rPr>
          <w:rFonts w:ascii="Times New Roman" w:hAnsi="Times New Roman" w:cs="Times New Roman"/>
        </w:rPr>
        <w:t xml:space="preserve"> (no external forcing)</w:t>
      </w:r>
      <w:r>
        <w:rPr>
          <w:rFonts w:ascii="Times New Roman" w:hAnsi="Times New Roman" w:cs="Times New Roman"/>
        </w:rPr>
        <w:t xml:space="preserve"> is</w:t>
      </w:r>
    </w:p>
    <w:p w14:paraId="1E2C2884" w14:textId="2BCF4E6D" w:rsidR="004213F4" w:rsidRDefault="004213F4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2655D">
        <w:rPr>
          <w:rFonts w:ascii="Times New Roman" w:hAnsi="Times New Roman" w:cs="Times New Roman"/>
        </w:rPr>
        <w:t xml:space="preserve">(1)       </w:t>
      </w:r>
      <w:r w:rsidR="006208CE" w:rsidRPr="00922A50">
        <w:rPr>
          <w:position w:val="-12"/>
        </w:rPr>
        <w:object w:dxaOrig="2280" w:dyaOrig="400" w14:anchorId="77C04379">
          <v:shape id="_x0000_i1026" type="#_x0000_t75" style="width:114pt;height:20.25pt" o:ole="">
            <v:imagedata r:id="rId12" o:title=""/>
          </v:shape>
          <o:OLEObject Type="Embed" ProgID="Equation.DSMT4" ShapeID="_x0000_i1026" DrawAspect="Content" ObjectID="_1817181482" r:id="rId13"/>
        </w:object>
      </w:r>
    </w:p>
    <w:p w14:paraId="2628DBE8" w14:textId="3D1BAF97" w:rsidR="006E6CED" w:rsidRDefault="006208CE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6208CE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 xml:space="preserve"> is the mass of the oscillating object, </w:t>
      </w:r>
      <w:r w:rsidRPr="006208CE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is the damping constant and </w:t>
      </w:r>
      <w:r w:rsidRPr="006208CE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is the spring constant. The state variable </w:t>
      </w:r>
      <w:r w:rsidRPr="006208C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the displacement from the equilibrium position (</w:t>
      </w:r>
      <w:r w:rsidRPr="006208C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0) along the X-axis. The equilibrium (steady-state) position is the only fixed point where </w:t>
      </w:r>
      <w:proofErr w:type="spellStart"/>
      <w:r w:rsidRPr="006208CE">
        <w:rPr>
          <w:rFonts w:ascii="Times New Roman" w:hAnsi="Times New Roman" w:cs="Times New Roman"/>
          <w:i/>
          <w:iCs/>
        </w:rPr>
        <w:t>x</w:t>
      </w:r>
      <w:r w:rsidRPr="006208CE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6208C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= 0.</w:t>
      </w:r>
      <w:r w:rsidR="00033238">
        <w:rPr>
          <w:rFonts w:ascii="Times New Roman" w:hAnsi="Times New Roman" w:cs="Times New Roman"/>
        </w:rPr>
        <w:t xml:space="preserve"> </w:t>
      </w:r>
      <w:r w:rsidR="006E6CED">
        <w:rPr>
          <w:rFonts w:ascii="Times New Roman" w:hAnsi="Times New Roman" w:cs="Times New Roman"/>
        </w:rPr>
        <w:t xml:space="preserve"> This is </w:t>
      </w:r>
      <w:r w:rsidR="006E6CED" w:rsidRPr="00200F38">
        <w:rPr>
          <w:rFonts w:ascii="Times New Roman" w:hAnsi="Times New Roman" w:cs="Times New Roman"/>
          <w:color w:val="7030A0"/>
        </w:rPr>
        <w:t>autonomous</w:t>
      </w:r>
      <w:r w:rsidR="006E6CED">
        <w:rPr>
          <w:rFonts w:ascii="Times New Roman" w:hAnsi="Times New Roman" w:cs="Times New Roman"/>
        </w:rPr>
        <w:t xml:space="preserve"> equation since it does have any terms which are an explicit function of time </w:t>
      </w:r>
      <w:r w:rsidR="006E6CED" w:rsidRPr="006E6CED">
        <w:rPr>
          <w:rFonts w:ascii="Times New Roman" w:hAnsi="Times New Roman" w:cs="Times New Roman"/>
          <w:i/>
          <w:iCs/>
        </w:rPr>
        <w:t>t</w:t>
      </w:r>
      <w:r w:rsidR="006E6CED">
        <w:rPr>
          <w:rFonts w:ascii="Times New Roman" w:hAnsi="Times New Roman" w:cs="Times New Roman"/>
        </w:rPr>
        <w:t xml:space="preserve">. </w:t>
      </w:r>
    </w:p>
    <w:p w14:paraId="10361FB7" w14:textId="77777777" w:rsidR="006E6CED" w:rsidRDefault="006E6CED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7E9F72C" w14:textId="088923FC" w:rsidR="006208CE" w:rsidRDefault="00033238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Equation 1 is a 2</w:t>
      </w:r>
      <w:r w:rsidRPr="00033238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order ODE and to solve it, the equation is expressed as a set of two 1</w:t>
      </w:r>
      <w:r w:rsidRPr="0003323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order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 w:rsidR="005020BA">
        <w:rPr>
          <w:rFonts w:ascii="Times New Roman" w:hAnsi="Times New Roman" w:cs="Times New Roman"/>
        </w:rPr>
        <w:t xml:space="preserve"> where </w:t>
      </w:r>
      <w:r w:rsidR="005020BA" w:rsidRPr="00200F38">
        <w:rPr>
          <w:rFonts w:ascii="Times New Roman" w:hAnsi="Times New Roman" w:cs="Times New Roman"/>
          <w:i/>
          <w:iCs/>
        </w:rPr>
        <w:t>x</w:t>
      </w:r>
      <w:r w:rsidR="005020BA" w:rsidRPr="00200F38">
        <w:rPr>
          <w:rFonts w:ascii="Times New Roman" w:hAnsi="Times New Roman" w:cs="Times New Roman"/>
          <w:vertAlign w:val="subscript"/>
        </w:rPr>
        <w:t>1</w:t>
      </w:r>
      <w:r w:rsidR="005020BA">
        <w:rPr>
          <w:rFonts w:ascii="Times New Roman" w:hAnsi="Times New Roman" w:cs="Times New Roman"/>
        </w:rPr>
        <w:t xml:space="preserve"> and </w:t>
      </w:r>
      <w:r w:rsidR="005020BA" w:rsidRPr="00200F38">
        <w:rPr>
          <w:rFonts w:ascii="Times New Roman" w:hAnsi="Times New Roman" w:cs="Times New Roman"/>
          <w:i/>
          <w:iCs/>
        </w:rPr>
        <w:t>x</w:t>
      </w:r>
      <w:r w:rsidR="005020BA" w:rsidRPr="00200F38">
        <w:rPr>
          <w:rFonts w:ascii="Times New Roman" w:hAnsi="Times New Roman" w:cs="Times New Roman"/>
          <w:vertAlign w:val="subscript"/>
        </w:rPr>
        <w:t>2</w:t>
      </w:r>
      <w:r w:rsidR="005020BA">
        <w:rPr>
          <w:rFonts w:ascii="Times New Roman" w:hAnsi="Times New Roman" w:cs="Times New Roman"/>
        </w:rPr>
        <w:t xml:space="preserve"> are the state variables</w:t>
      </w:r>
    </w:p>
    <w:p w14:paraId="41FAC52F" w14:textId="4F19A2BD" w:rsidR="005020BA" w:rsidRDefault="005020BA" w:rsidP="005020BA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  <w:t xml:space="preserve">(2)         </w:t>
      </w:r>
      <w:r w:rsidR="007905A8" w:rsidRPr="00922A50">
        <w:rPr>
          <w:position w:val="-40"/>
        </w:rPr>
        <w:object w:dxaOrig="3500" w:dyaOrig="960" w14:anchorId="45B8CA58">
          <v:shape id="_x0000_i1027" type="#_x0000_t75" style="width:174.75pt;height:48pt" o:ole="">
            <v:imagedata r:id="rId14" o:title=""/>
          </v:shape>
          <o:OLEObject Type="Embed" ProgID="Equation.DSMT4" ShapeID="_x0000_i1027" DrawAspect="Content" ObjectID="_1817181483" r:id="rId15"/>
        </w:object>
      </w:r>
    </w:p>
    <w:p w14:paraId="3A871E4D" w14:textId="32CA2C1E" w:rsidR="005020BA" w:rsidRPr="007905A8" w:rsidRDefault="005020BA" w:rsidP="005020B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905A8">
        <w:rPr>
          <w:rFonts w:ascii="Times New Roman" w:hAnsi="Times New Roman" w:cs="Times New Roman"/>
        </w:rPr>
        <w:t xml:space="preserve">and the initial conditions are </w:t>
      </w:r>
      <w:r w:rsidRPr="007905A8">
        <w:rPr>
          <w:rFonts w:ascii="Times New Roman" w:hAnsi="Times New Roman" w:cs="Times New Roman"/>
          <w:i/>
          <w:iCs/>
        </w:rPr>
        <w:t>x</w:t>
      </w:r>
      <w:r w:rsidRPr="007905A8">
        <w:rPr>
          <w:rFonts w:ascii="Times New Roman" w:hAnsi="Times New Roman" w:cs="Times New Roman"/>
          <w:vertAlign w:val="subscript"/>
        </w:rPr>
        <w:t>1</w:t>
      </w:r>
      <w:r w:rsidRPr="007905A8">
        <w:rPr>
          <w:rFonts w:ascii="Times New Roman" w:hAnsi="Times New Roman" w:cs="Times New Roman"/>
        </w:rPr>
        <w:t xml:space="preserve">(0) and </w:t>
      </w:r>
      <w:r w:rsidRPr="007905A8">
        <w:rPr>
          <w:rFonts w:ascii="Times New Roman" w:hAnsi="Times New Roman" w:cs="Times New Roman"/>
          <w:i/>
          <w:iCs/>
        </w:rPr>
        <w:t>x</w:t>
      </w:r>
      <w:r w:rsidRPr="007905A8">
        <w:rPr>
          <w:rFonts w:ascii="Times New Roman" w:hAnsi="Times New Roman" w:cs="Times New Roman"/>
          <w:vertAlign w:val="subscript"/>
        </w:rPr>
        <w:t>2</w:t>
      </w:r>
      <w:r w:rsidRPr="007905A8">
        <w:rPr>
          <w:rFonts w:ascii="Times New Roman" w:hAnsi="Times New Roman" w:cs="Times New Roman"/>
        </w:rPr>
        <w:t>(0).</w:t>
      </w:r>
      <w:r w:rsidR="007905A8">
        <w:rPr>
          <w:rFonts w:ascii="Times New Roman" w:hAnsi="Times New Roman" w:cs="Times New Roman"/>
        </w:rPr>
        <w:t xml:space="preserve"> The state variable </w:t>
      </w:r>
      <w:r w:rsidR="00755BA6" w:rsidRPr="007905A8">
        <w:rPr>
          <w:rFonts w:ascii="Times New Roman" w:hAnsi="Times New Roman" w:cs="Times New Roman"/>
          <w:i/>
          <w:iCs/>
        </w:rPr>
        <w:t>x</w:t>
      </w:r>
      <w:r w:rsidR="00755BA6" w:rsidRPr="007905A8">
        <w:rPr>
          <w:rFonts w:ascii="Times New Roman" w:hAnsi="Times New Roman" w:cs="Times New Roman"/>
          <w:vertAlign w:val="subscript"/>
        </w:rPr>
        <w:t>1</w:t>
      </w:r>
      <w:r w:rsidR="00755BA6">
        <w:rPr>
          <w:rFonts w:ascii="Times New Roman" w:hAnsi="Times New Roman" w:cs="Times New Roman"/>
          <w:vertAlign w:val="subscript"/>
        </w:rPr>
        <w:t xml:space="preserve"> </w:t>
      </w:r>
      <w:r w:rsidR="007905A8">
        <w:rPr>
          <w:rFonts w:ascii="Times New Roman" w:hAnsi="Times New Roman" w:cs="Times New Roman"/>
        </w:rPr>
        <w:t>is the displacement</w:t>
      </w:r>
      <w:r w:rsidR="00755BA6">
        <w:rPr>
          <w:rFonts w:ascii="Times New Roman" w:hAnsi="Times New Roman" w:cs="Times New Roman"/>
        </w:rPr>
        <w:t xml:space="preserve"> </w:t>
      </w:r>
      <w:r w:rsidR="00755BA6" w:rsidRPr="00755BA6">
        <w:rPr>
          <w:rFonts w:ascii="Times New Roman" w:hAnsi="Times New Roman" w:cs="Times New Roman"/>
          <w:i/>
          <w:iCs/>
        </w:rPr>
        <w:t>x</w:t>
      </w:r>
      <w:r w:rsidR="007905A8">
        <w:rPr>
          <w:rFonts w:ascii="Times New Roman" w:hAnsi="Times New Roman" w:cs="Times New Roman"/>
        </w:rPr>
        <w:t xml:space="preserve"> of the oscillating object from the Origin (</w:t>
      </w:r>
      <w:r w:rsidR="007905A8" w:rsidRPr="00200F38">
        <w:rPr>
          <w:rFonts w:ascii="Times New Roman" w:hAnsi="Times New Roman" w:cs="Times New Roman"/>
          <w:i/>
          <w:iCs/>
        </w:rPr>
        <w:t>x</w:t>
      </w:r>
      <w:r w:rsidR="007905A8">
        <w:rPr>
          <w:rFonts w:ascii="Times New Roman" w:hAnsi="Times New Roman" w:cs="Times New Roman"/>
        </w:rPr>
        <w:t xml:space="preserve"> = 0), </w:t>
      </w:r>
      <w:r w:rsidR="007905A8" w:rsidRPr="007905A8">
        <w:rPr>
          <w:rFonts w:ascii="Times New Roman" w:hAnsi="Times New Roman" w:cs="Times New Roman"/>
          <w:i/>
          <w:iCs/>
        </w:rPr>
        <w:t>x</w:t>
      </w:r>
      <w:r w:rsidR="007905A8" w:rsidRPr="007905A8">
        <w:rPr>
          <w:rFonts w:ascii="Times New Roman" w:hAnsi="Times New Roman" w:cs="Times New Roman"/>
          <w:vertAlign w:val="subscript"/>
        </w:rPr>
        <w:t>2</w:t>
      </w:r>
      <w:r w:rsidR="007905A8">
        <w:rPr>
          <w:rFonts w:ascii="Times New Roman" w:hAnsi="Times New Roman" w:cs="Times New Roman"/>
        </w:rPr>
        <w:t xml:space="preserve"> is velocity </w:t>
      </w:r>
      <w:r w:rsidR="007905A8" w:rsidRPr="007905A8">
        <w:rPr>
          <w:rFonts w:ascii="Times New Roman" w:hAnsi="Times New Roman" w:cs="Times New Roman"/>
          <w:i/>
          <w:iCs/>
        </w:rPr>
        <w:t>v</w:t>
      </w:r>
      <w:r w:rsidR="007905A8">
        <w:rPr>
          <w:rFonts w:ascii="Times New Roman" w:hAnsi="Times New Roman" w:cs="Times New Roman"/>
        </w:rPr>
        <w:t xml:space="preserve"> of the object, and</w:t>
      </w:r>
      <w:r w:rsidR="007905A8" w:rsidRPr="007905A8">
        <w:t xml:space="preserve"> </w:t>
      </w:r>
      <w:r w:rsidR="007905A8" w:rsidRPr="00922A50">
        <w:rPr>
          <w:position w:val="-14"/>
        </w:rPr>
        <w:object w:dxaOrig="340" w:dyaOrig="440" w14:anchorId="408F5D98">
          <v:shape id="_x0000_i1028" type="#_x0000_t75" style="width:17.25pt;height:21.75pt" o:ole="">
            <v:imagedata r:id="rId16" o:title=""/>
          </v:shape>
          <o:OLEObject Type="Embed" ProgID="Equation.DSMT4" ShapeID="_x0000_i1028" DrawAspect="Content" ObjectID="_1817181484" r:id="rId17"/>
        </w:object>
      </w:r>
      <w:r w:rsidR="007905A8">
        <w:rPr>
          <w:rFonts w:ascii="Times New Roman" w:hAnsi="Times New Roman" w:cs="Times New Roman"/>
        </w:rPr>
        <w:t xml:space="preserve"> is the objects acceleration </w:t>
      </w:r>
      <w:r w:rsidR="007905A8" w:rsidRPr="00755BA6">
        <w:rPr>
          <w:rFonts w:ascii="Times New Roman" w:hAnsi="Times New Roman" w:cs="Times New Roman"/>
          <w:i/>
          <w:iCs/>
        </w:rPr>
        <w:t>a</w:t>
      </w:r>
      <w:r w:rsidR="007905A8">
        <w:rPr>
          <w:rFonts w:ascii="Times New Roman" w:hAnsi="Times New Roman" w:cs="Times New Roman"/>
        </w:rPr>
        <w:t>.</w:t>
      </w:r>
    </w:p>
    <w:p w14:paraId="3D664A7A" w14:textId="04B5AD9C" w:rsidR="008933D0" w:rsidRDefault="008933D0" w:rsidP="005020B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933D0">
        <w:rPr>
          <w:rFonts w:ascii="Times New Roman" w:hAnsi="Times New Roman" w:cs="Times New Roman"/>
        </w:rPr>
        <w:lastRenderedPageBreak/>
        <w:t>The natural frequencies</w:t>
      </w:r>
      <w:r>
        <w:rPr>
          <w:rFonts w:ascii="Times New Roman" w:hAnsi="Times New Roman" w:cs="Times New Roman"/>
        </w:rPr>
        <w:t xml:space="preserve"> and period for simple harmonic motion (SHM) </w:t>
      </w:r>
      <w:r w:rsidRPr="008933D0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= 0 are</w:t>
      </w:r>
    </w:p>
    <w:p w14:paraId="384F63B8" w14:textId="67D98EFF" w:rsidR="008933D0" w:rsidRDefault="008933D0" w:rsidP="005020BA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  <w:t xml:space="preserve">(3)    </w:t>
      </w:r>
      <w:r w:rsidRPr="00922A50">
        <w:rPr>
          <w:position w:val="-36"/>
        </w:rPr>
        <w:object w:dxaOrig="5420" w:dyaOrig="920" w14:anchorId="4D844F0D">
          <v:shape id="_x0000_i1029" type="#_x0000_t75" style="width:270.75pt;height:45.75pt" o:ole="">
            <v:imagedata r:id="rId18" o:title=""/>
          </v:shape>
          <o:OLEObject Type="Embed" ProgID="Equation.DSMT4" ShapeID="_x0000_i1029" DrawAspect="Content" ObjectID="_1817181485" r:id="rId19"/>
        </w:object>
      </w:r>
    </w:p>
    <w:p w14:paraId="62E134B8" w14:textId="77777777" w:rsidR="008933D0" w:rsidRDefault="008933D0" w:rsidP="005020BA">
      <w:pPr>
        <w:tabs>
          <w:tab w:val="left" w:pos="426"/>
          <w:tab w:val="left" w:pos="1418"/>
        </w:tabs>
        <w:spacing w:after="0" w:line="360" w:lineRule="auto"/>
      </w:pPr>
    </w:p>
    <w:p w14:paraId="4BEBB957" w14:textId="112180C2" w:rsidR="008933D0" w:rsidRDefault="008933D0" w:rsidP="005020B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933D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can be solved very easily using the Python function </w:t>
      </w:r>
      <w:proofErr w:type="spellStart"/>
      <w:r w:rsidRPr="00BB31E5">
        <w:rPr>
          <w:rFonts w:cstheme="minorHAnsi"/>
          <w:b/>
          <w:bCs/>
          <w:color w:val="984806" w:themeColor="accent6" w:themeShade="80"/>
        </w:rPr>
        <w:t>odeint</w:t>
      </w:r>
      <w:proofErr w:type="spellEnd"/>
      <w:r>
        <w:rPr>
          <w:rFonts w:ascii="Times New Roman" w:hAnsi="Times New Roman" w:cs="Times New Roman"/>
        </w:rPr>
        <w:t>.</w:t>
      </w:r>
      <w:r w:rsidR="00BB31E5">
        <w:rPr>
          <w:rFonts w:ascii="Times New Roman" w:hAnsi="Times New Roman" w:cs="Times New Roman"/>
        </w:rPr>
        <w:t xml:space="preserve"> The output of the Code is displayed graphically.</w:t>
      </w:r>
    </w:p>
    <w:p w14:paraId="0721F71B" w14:textId="52E010A3" w:rsidR="008933D0" w:rsidRPr="00BB31E5" w:rsidRDefault="00BB31E5" w:rsidP="008933D0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rFonts w:ascii="Times New Roman" w:hAnsi="Times New Roman" w:cs="Times New Roman"/>
        </w:rPr>
        <w:t xml:space="preserve">     </w:t>
      </w:r>
      <w:r w:rsidRPr="00BB31E5">
        <w:rPr>
          <w:rFonts w:cstheme="minorHAnsi"/>
          <w:b/>
          <w:bCs/>
          <w:color w:val="984806" w:themeColor="accent6" w:themeShade="80"/>
        </w:rPr>
        <w:t># ds25L1.py</w:t>
      </w:r>
    </w:p>
    <w:p w14:paraId="10990A22" w14:textId="3196F42C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import </w:t>
      </w:r>
      <w:proofErr w:type="spellStart"/>
      <w:r w:rsidRPr="008933D0">
        <w:rPr>
          <w:rFonts w:cstheme="minorHAnsi"/>
          <w:color w:val="984806" w:themeColor="accent6" w:themeShade="80"/>
        </w:rPr>
        <w:t>numpy</w:t>
      </w:r>
      <w:proofErr w:type="spellEnd"/>
      <w:r w:rsidRPr="008933D0">
        <w:rPr>
          <w:rFonts w:cstheme="minorHAnsi"/>
          <w:color w:val="984806" w:themeColor="accent6" w:themeShade="80"/>
        </w:rPr>
        <w:t xml:space="preserve"> as np</w:t>
      </w:r>
    </w:p>
    <w:p w14:paraId="5A268009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from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scipy.integrate</w:t>
      </w:r>
      <w:proofErr w:type="spellEnd"/>
      <w:proofErr w:type="gramEnd"/>
      <w:r w:rsidRPr="008933D0">
        <w:rPr>
          <w:rFonts w:cstheme="minorHAnsi"/>
          <w:color w:val="984806" w:themeColor="accent6" w:themeShade="80"/>
        </w:rPr>
        <w:t xml:space="preserve"> import </w:t>
      </w:r>
      <w:proofErr w:type="spellStart"/>
      <w:r w:rsidRPr="008933D0">
        <w:rPr>
          <w:rFonts w:cstheme="minorHAnsi"/>
          <w:color w:val="984806" w:themeColor="accent6" w:themeShade="80"/>
        </w:rPr>
        <w:t>odeint</w:t>
      </w:r>
      <w:proofErr w:type="spellEnd"/>
    </w:p>
    <w:p w14:paraId="120AB044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import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matplotlib.pyplot</w:t>
      </w:r>
      <w:proofErr w:type="spellEnd"/>
      <w:proofErr w:type="gramEnd"/>
      <w:r w:rsidRPr="008933D0">
        <w:rPr>
          <w:rFonts w:cstheme="minorHAnsi"/>
          <w:color w:val="984806" w:themeColor="accent6" w:themeShade="80"/>
        </w:rPr>
        <w:t xml:space="preserve"> as </w:t>
      </w:r>
      <w:proofErr w:type="spellStart"/>
      <w:r w:rsidRPr="008933D0">
        <w:rPr>
          <w:rFonts w:cstheme="minorHAnsi"/>
          <w:color w:val="984806" w:themeColor="accent6" w:themeShade="80"/>
        </w:rPr>
        <w:t>plt</w:t>
      </w:r>
      <w:proofErr w:type="spellEnd"/>
    </w:p>
    <w:p w14:paraId="3F18CFC2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from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scipy.signal</w:t>
      </w:r>
      <w:proofErr w:type="spellEnd"/>
      <w:proofErr w:type="gramEnd"/>
      <w:r w:rsidRPr="008933D0">
        <w:rPr>
          <w:rFonts w:cstheme="minorHAnsi"/>
          <w:color w:val="984806" w:themeColor="accent6" w:themeShade="80"/>
        </w:rPr>
        <w:t xml:space="preserve"> import </w:t>
      </w:r>
      <w:proofErr w:type="spellStart"/>
      <w:r w:rsidRPr="008933D0">
        <w:rPr>
          <w:rFonts w:cstheme="minorHAnsi"/>
          <w:color w:val="984806" w:themeColor="accent6" w:themeShade="80"/>
        </w:rPr>
        <w:t>find_peaks</w:t>
      </w:r>
      <w:proofErr w:type="spellEnd"/>
    </w:p>
    <w:p w14:paraId="35E72204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import time</w:t>
      </w:r>
    </w:p>
    <w:p w14:paraId="7F10B370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from </w:t>
      </w:r>
      <w:proofErr w:type="spellStart"/>
      <w:r w:rsidRPr="008933D0">
        <w:rPr>
          <w:rFonts w:cstheme="minorHAnsi"/>
          <w:color w:val="984806" w:themeColor="accent6" w:themeShade="80"/>
        </w:rPr>
        <w:t>numpy</w:t>
      </w:r>
      <w:proofErr w:type="spellEnd"/>
      <w:r w:rsidRPr="008933D0">
        <w:rPr>
          <w:rFonts w:cstheme="minorHAnsi"/>
          <w:color w:val="984806" w:themeColor="accent6" w:themeShade="80"/>
        </w:rPr>
        <w:t xml:space="preserve"> import pi, sin, cos, </w:t>
      </w:r>
      <w:proofErr w:type="spellStart"/>
      <w:r w:rsidRPr="008933D0">
        <w:rPr>
          <w:rFonts w:cstheme="minorHAnsi"/>
          <w:color w:val="984806" w:themeColor="accent6" w:themeShade="80"/>
        </w:rPr>
        <w:t>linspace</w:t>
      </w:r>
      <w:proofErr w:type="spellEnd"/>
      <w:r w:rsidRPr="008933D0">
        <w:rPr>
          <w:rFonts w:cstheme="minorHAnsi"/>
          <w:color w:val="984806" w:themeColor="accent6" w:themeShade="80"/>
        </w:rPr>
        <w:t>, sqrt</w:t>
      </w:r>
    </w:p>
    <w:p w14:paraId="3EC0D489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</w:p>
    <w:p w14:paraId="06A6678F" w14:textId="1294FF76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plt.close</w:t>
      </w:r>
      <w:proofErr w:type="spellEnd"/>
      <w:proofErr w:type="gramEnd"/>
      <w:r w:rsidRPr="008933D0">
        <w:rPr>
          <w:rFonts w:cstheme="minorHAnsi"/>
          <w:color w:val="984806" w:themeColor="accent6" w:themeShade="80"/>
        </w:rPr>
        <w:t>('all')</w:t>
      </w:r>
    </w:p>
    <w:p w14:paraId="38DF9FFB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</w:p>
    <w:p w14:paraId="76094183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proofErr w:type="spellStart"/>
      <w:r w:rsidRPr="008933D0">
        <w:rPr>
          <w:rFonts w:cstheme="minorHAnsi"/>
          <w:color w:val="984806" w:themeColor="accent6" w:themeShade="80"/>
        </w:rPr>
        <w:t>tStart</w:t>
      </w:r>
      <w:proofErr w:type="spellEnd"/>
      <w:r w:rsidRPr="008933D0">
        <w:rPr>
          <w:rFonts w:cstheme="minorHAnsi"/>
          <w:color w:val="984806" w:themeColor="accent6" w:themeShade="80"/>
        </w:rPr>
        <w:t xml:space="preserve"> =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time.time</w:t>
      </w:r>
      <w:proofErr w:type="spellEnd"/>
      <w:proofErr w:type="gramEnd"/>
      <w:r w:rsidRPr="008933D0">
        <w:rPr>
          <w:rFonts w:cstheme="minorHAnsi"/>
          <w:color w:val="984806" w:themeColor="accent6" w:themeShade="80"/>
        </w:rPr>
        <w:t>()</w:t>
      </w:r>
    </w:p>
    <w:p w14:paraId="4EE4E6CD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rPr>
          <w:rFonts w:cstheme="minorHAnsi"/>
          <w:color w:val="984806" w:themeColor="accent6" w:themeShade="80"/>
        </w:rPr>
      </w:pPr>
    </w:p>
    <w:p w14:paraId="3E7721BC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#%</w:t>
      </w:r>
      <w:proofErr w:type="gramStart"/>
      <w:r w:rsidRPr="008933D0">
        <w:rPr>
          <w:rFonts w:cstheme="minorHAnsi"/>
          <w:color w:val="984806" w:themeColor="accent6" w:themeShade="80"/>
        </w:rPr>
        <w:t>%  SOLVE</w:t>
      </w:r>
      <w:proofErr w:type="gramEnd"/>
      <w:r w:rsidRPr="008933D0">
        <w:rPr>
          <w:rFonts w:cstheme="minorHAnsi"/>
          <w:color w:val="984806" w:themeColor="accent6" w:themeShade="80"/>
        </w:rPr>
        <w:t xml:space="preserve"> ODE x</w:t>
      </w:r>
    </w:p>
    <w:p w14:paraId="7B560C46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def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lorenz</w:t>
      </w:r>
      <w:proofErr w:type="spellEnd"/>
      <w:r w:rsidRPr="008933D0">
        <w:rPr>
          <w:rFonts w:cstheme="minorHAnsi"/>
          <w:color w:val="984806" w:themeColor="accent6" w:themeShade="80"/>
        </w:rPr>
        <w:t>(</w:t>
      </w:r>
      <w:proofErr w:type="gramEnd"/>
      <w:r w:rsidRPr="008933D0">
        <w:rPr>
          <w:rFonts w:cstheme="minorHAnsi"/>
          <w:color w:val="984806" w:themeColor="accent6" w:themeShade="80"/>
        </w:rPr>
        <w:t xml:space="preserve">t, state):    </w:t>
      </w:r>
    </w:p>
    <w:p w14:paraId="2F21D79C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    x1, x2 = state</w:t>
      </w:r>
    </w:p>
    <w:p w14:paraId="40595104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    dx1 = x2</w:t>
      </w:r>
    </w:p>
    <w:p w14:paraId="3D85DC06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    dx2 = -(b/</w:t>
      </w:r>
      <w:proofErr w:type="gramStart"/>
      <w:r w:rsidRPr="008933D0">
        <w:rPr>
          <w:rFonts w:cstheme="minorHAnsi"/>
          <w:color w:val="984806" w:themeColor="accent6" w:themeShade="80"/>
        </w:rPr>
        <w:t>m)*</w:t>
      </w:r>
      <w:proofErr w:type="gramEnd"/>
      <w:r w:rsidRPr="008933D0">
        <w:rPr>
          <w:rFonts w:cstheme="minorHAnsi"/>
          <w:color w:val="984806" w:themeColor="accent6" w:themeShade="80"/>
        </w:rPr>
        <w:t>x2 - (k/</w:t>
      </w:r>
      <w:proofErr w:type="gramStart"/>
      <w:r w:rsidRPr="008933D0">
        <w:rPr>
          <w:rFonts w:cstheme="minorHAnsi"/>
          <w:color w:val="984806" w:themeColor="accent6" w:themeShade="80"/>
        </w:rPr>
        <w:t>m)*</w:t>
      </w:r>
      <w:proofErr w:type="gramEnd"/>
      <w:r w:rsidRPr="008933D0">
        <w:rPr>
          <w:rFonts w:cstheme="minorHAnsi"/>
          <w:color w:val="984806" w:themeColor="accent6" w:themeShade="80"/>
        </w:rPr>
        <w:t>x1</w:t>
      </w:r>
    </w:p>
    <w:p w14:paraId="5356964A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    return dx1, dx2 </w:t>
      </w:r>
    </w:p>
    <w:p w14:paraId="5327CD86" w14:textId="77777777" w:rsid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</w:p>
    <w:p w14:paraId="3BD072FE" w14:textId="79191AD8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#%% SETUP</w:t>
      </w:r>
    </w:p>
    <w:p w14:paraId="46D85982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u0 = [0.1,0]</w:t>
      </w:r>
    </w:p>
    <w:p w14:paraId="74EEA4E5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proofErr w:type="spellStart"/>
      <w:r w:rsidRPr="008933D0">
        <w:rPr>
          <w:rFonts w:cstheme="minorHAnsi"/>
          <w:color w:val="984806" w:themeColor="accent6" w:themeShade="80"/>
        </w:rPr>
        <w:t>tMax</w:t>
      </w:r>
      <w:proofErr w:type="spellEnd"/>
      <w:r w:rsidRPr="008933D0">
        <w:rPr>
          <w:rFonts w:cstheme="minorHAnsi"/>
          <w:color w:val="984806" w:themeColor="accent6" w:themeShade="80"/>
        </w:rPr>
        <w:t xml:space="preserve"> = 10; N = 9999</w:t>
      </w:r>
    </w:p>
    <w:p w14:paraId="0238C8C6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m = 2</w:t>
      </w:r>
    </w:p>
    <w:p w14:paraId="577B16D7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b = 0.5</w:t>
      </w:r>
    </w:p>
    <w:p w14:paraId="282817D1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k = 9</w:t>
      </w:r>
    </w:p>
    <w:p w14:paraId="25267203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lastRenderedPageBreak/>
        <w:t>w = sqrt(k/m)</w:t>
      </w:r>
    </w:p>
    <w:p w14:paraId="4EF0A2B3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T = 2*pi/w</w:t>
      </w:r>
    </w:p>
    <w:p w14:paraId="009E7D0E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f = 1/T</w:t>
      </w:r>
    </w:p>
    <w:p w14:paraId="5B303543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</w:p>
    <w:p w14:paraId="63782780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#%% SOLVE ODE</w:t>
      </w:r>
    </w:p>
    <w:p w14:paraId="13904ED7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t = </w:t>
      </w:r>
      <w:proofErr w:type="spellStart"/>
      <w:r w:rsidRPr="008933D0">
        <w:rPr>
          <w:rFonts w:cstheme="minorHAnsi"/>
          <w:color w:val="984806" w:themeColor="accent6" w:themeShade="80"/>
        </w:rPr>
        <w:t>linspace</w:t>
      </w:r>
      <w:proofErr w:type="spellEnd"/>
      <w:r w:rsidRPr="008933D0">
        <w:rPr>
          <w:rFonts w:cstheme="minorHAnsi"/>
          <w:color w:val="984806" w:themeColor="accent6" w:themeShade="80"/>
        </w:rPr>
        <w:t>(</w:t>
      </w:r>
      <w:proofErr w:type="gramStart"/>
      <w:r w:rsidRPr="008933D0">
        <w:rPr>
          <w:rFonts w:cstheme="minorHAnsi"/>
          <w:color w:val="984806" w:themeColor="accent6" w:themeShade="80"/>
        </w:rPr>
        <w:t>0,tMax</w:t>
      </w:r>
      <w:proofErr w:type="gramEnd"/>
      <w:r w:rsidRPr="008933D0">
        <w:rPr>
          <w:rFonts w:cstheme="minorHAnsi"/>
          <w:color w:val="984806" w:themeColor="accent6" w:themeShade="80"/>
        </w:rPr>
        <w:t>,N)</w:t>
      </w:r>
    </w:p>
    <w:p w14:paraId="222D52D1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 xml:space="preserve">sol = </w:t>
      </w:r>
      <w:proofErr w:type="spellStart"/>
      <w:proofErr w:type="gramStart"/>
      <w:r w:rsidRPr="008933D0">
        <w:rPr>
          <w:rFonts w:cstheme="minorHAnsi"/>
          <w:color w:val="984806" w:themeColor="accent6" w:themeShade="80"/>
        </w:rPr>
        <w:t>odeint</w:t>
      </w:r>
      <w:proofErr w:type="spellEnd"/>
      <w:r w:rsidRPr="008933D0">
        <w:rPr>
          <w:rFonts w:cstheme="minorHAnsi"/>
          <w:color w:val="984806" w:themeColor="accent6" w:themeShade="80"/>
        </w:rPr>
        <w:t>(</w:t>
      </w:r>
      <w:proofErr w:type="spellStart"/>
      <w:proofErr w:type="gramEnd"/>
      <w:r w:rsidRPr="008933D0">
        <w:rPr>
          <w:rFonts w:cstheme="minorHAnsi"/>
          <w:color w:val="984806" w:themeColor="accent6" w:themeShade="80"/>
        </w:rPr>
        <w:t>lorenz</w:t>
      </w:r>
      <w:proofErr w:type="spellEnd"/>
      <w:r w:rsidRPr="008933D0">
        <w:rPr>
          <w:rFonts w:cstheme="minorHAnsi"/>
          <w:color w:val="984806" w:themeColor="accent6" w:themeShade="80"/>
        </w:rPr>
        <w:t xml:space="preserve">, u0, t, </w:t>
      </w:r>
      <w:proofErr w:type="spellStart"/>
      <w:r w:rsidRPr="008933D0">
        <w:rPr>
          <w:rFonts w:cstheme="minorHAnsi"/>
          <w:color w:val="984806" w:themeColor="accent6" w:themeShade="80"/>
        </w:rPr>
        <w:t>tfirst</w:t>
      </w:r>
      <w:proofErr w:type="spellEnd"/>
      <w:r w:rsidRPr="008933D0">
        <w:rPr>
          <w:rFonts w:cstheme="minorHAnsi"/>
          <w:color w:val="984806" w:themeColor="accent6" w:themeShade="80"/>
        </w:rPr>
        <w:t>=True)</w:t>
      </w:r>
    </w:p>
    <w:p w14:paraId="3FCEE50E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x = sol</w:t>
      </w:r>
      <w:proofErr w:type="gramStart"/>
      <w:r w:rsidRPr="008933D0">
        <w:rPr>
          <w:rFonts w:cstheme="minorHAnsi"/>
          <w:color w:val="984806" w:themeColor="accent6" w:themeShade="80"/>
        </w:rPr>
        <w:t>[:,</w:t>
      </w:r>
      <w:proofErr w:type="gramEnd"/>
      <w:r w:rsidRPr="008933D0">
        <w:rPr>
          <w:rFonts w:cstheme="minorHAnsi"/>
          <w:color w:val="984806" w:themeColor="accent6" w:themeShade="80"/>
        </w:rPr>
        <w:t xml:space="preserve">0] </w:t>
      </w:r>
    </w:p>
    <w:p w14:paraId="7F362EB6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v = sol</w:t>
      </w:r>
      <w:proofErr w:type="gramStart"/>
      <w:r w:rsidRPr="008933D0">
        <w:rPr>
          <w:rFonts w:cstheme="minorHAnsi"/>
          <w:color w:val="984806" w:themeColor="accent6" w:themeShade="80"/>
        </w:rPr>
        <w:t>[:,</w:t>
      </w:r>
      <w:proofErr w:type="gramEnd"/>
      <w:r w:rsidRPr="008933D0">
        <w:rPr>
          <w:rFonts w:cstheme="minorHAnsi"/>
          <w:color w:val="984806" w:themeColor="accent6" w:themeShade="80"/>
        </w:rPr>
        <w:t>1]</w:t>
      </w:r>
    </w:p>
    <w:p w14:paraId="5CAAFA25" w14:textId="77777777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cstheme="minorHAnsi"/>
          <w:color w:val="984806" w:themeColor="accent6" w:themeShade="80"/>
        </w:rPr>
      </w:pPr>
      <w:r w:rsidRPr="008933D0">
        <w:rPr>
          <w:rFonts w:cstheme="minorHAnsi"/>
          <w:color w:val="984806" w:themeColor="accent6" w:themeShade="80"/>
        </w:rPr>
        <w:t>a = -(b/</w:t>
      </w:r>
      <w:proofErr w:type="gramStart"/>
      <w:r w:rsidRPr="008933D0">
        <w:rPr>
          <w:rFonts w:cstheme="minorHAnsi"/>
          <w:color w:val="984806" w:themeColor="accent6" w:themeShade="80"/>
        </w:rPr>
        <w:t>m)*</w:t>
      </w:r>
      <w:proofErr w:type="gramEnd"/>
      <w:r w:rsidRPr="008933D0">
        <w:rPr>
          <w:rFonts w:cstheme="minorHAnsi"/>
          <w:color w:val="984806" w:themeColor="accent6" w:themeShade="80"/>
        </w:rPr>
        <w:t>v - (k/</w:t>
      </w:r>
      <w:proofErr w:type="gramStart"/>
      <w:r w:rsidRPr="008933D0">
        <w:rPr>
          <w:rFonts w:cstheme="minorHAnsi"/>
          <w:color w:val="984806" w:themeColor="accent6" w:themeShade="80"/>
        </w:rPr>
        <w:t>m)*</w:t>
      </w:r>
      <w:proofErr w:type="gramEnd"/>
      <w:r w:rsidRPr="008933D0">
        <w:rPr>
          <w:rFonts w:cstheme="minorHAnsi"/>
          <w:color w:val="984806" w:themeColor="accent6" w:themeShade="80"/>
        </w:rPr>
        <w:t>x</w:t>
      </w:r>
    </w:p>
    <w:p w14:paraId="53D7450A" w14:textId="264B4B5D" w:rsidR="008933D0" w:rsidRPr="008933D0" w:rsidRDefault="008933D0" w:rsidP="008933D0">
      <w:pPr>
        <w:tabs>
          <w:tab w:val="left" w:pos="426"/>
          <w:tab w:val="left" w:pos="1418"/>
        </w:tabs>
        <w:spacing w:after="0" w:line="240" w:lineRule="auto"/>
        <w:ind w:left="426"/>
        <w:rPr>
          <w:rFonts w:ascii="Times New Roman" w:hAnsi="Times New Roman" w:cs="Times New Roman"/>
        </w:rPr>
      </w:pPr>
      <w:r w:rsidRPr="008933D0">
        <w:rPr>
          <w:rFonts w:cstheme="minorHAnsi"/>
          <w:color w:val="984806" w:themeColor="accent6" w:themeShade="80"/>
        </w:rPr>
        <w:t>F = m*a</w:t>
      </w:r>
    </w:p>
    <w:p w14:paraId="2FA326BE" w14:textId="77777777" w:rsidR="008933D0" w:rsidRPr="008933D0" w:rsidRDefault="008933D0" w:rsidP="005020B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99F5E50" w14:textId="752A6DE0" w:rsidR="00A2655D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7C620E9" wp14:editId="3E912139">
            <wp:extent cx="5731510" cy="5731510"/>
            <wp:effectExtent l="0" t="0" r="2540" b="2540"/>
            <wp:docPr id="18791853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5347" name="Picture 18791853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A453" w14:textId="3839632C" w:rsidR="006208CE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C9E6AC6" wp14:editId="220AA78E">
            <wp:extent cx="5731510" cy="5731510"/>
            <wp:effectExtent l="0" t="0" r="2540" b="2540"/>
            <wp:docPr id="173836374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3747" name="Picture 17383637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AEB3" w14:textId="07A5DD9C" w:rsidR="00BB31E5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Increasing the value of </w:t>
      </w:r>
      <w:r w:rsidRPr="00BB31E5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from 9 to 36 results in an increase in the frequency and a decrease in the period of oscillation. </w:t>
      </w:r>
    </w:p>
    <w:p w14:paraId="2AF9676F" w14:textId="77777777" w:rsidR="00BB31E5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BE600C1" w14:textId="4EF338B0" w:rsidR="00BB31E5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3D2930C" wp14:editId="0CF2B070">
            <wp:extent cx="5731510" cy="5731510"/>
            <wp:effectExtent l="0" t="0" r="2540" b="2540"/>
            <wp:docPr id="7098945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4597" name="Picture 7098945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74D" w14:textId="5A00EF11" w:rsidR="00BB31E5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Damping: The oscillations decay until the object comes to rest at the Origin </w:t>
      </w:r>
      <w:r w:rsidRPr="00BB31E5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0.</w:t>
      </w:r>
    </w:p>
    <w:p w14:paraId="32F57324" w14:textId="77777777" w:rsidR="00BB31E5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7D465E3" w14:textId="668EBF81" w:rsidR="00F67B41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examining the </w:t>
      </w:r>
      <w:r w:rsidRPr="006E6CED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vs </w:t>
      </w:r>
      <w:r w:rsidRPr="006E6CED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</w:rPr>
        <w:t xml:space="preserve"> graph, we see that the Origin acts as a basin of attraction because the force acting on the object is always pulling it towards the Origin.</w:t>
      </w:r>
    </w:p>
    <w:p w14:paraId="343EF80E" w14:textId="77777777" w:rsidR="006E6CED" w:rsidRDefault="006E6CED">
      <w:pPr>
        <w:rPr>
          <w:rFonts w:ascii="Times New Roman" w:hAnsi="Times New Roman" w:cs="Times New Roman"/>
        </w:rPr>
      </w:pPr>
    </w:p>
    <w:p w14:paraId="68E9A507" w14:textId="389C2714" w:rsidR="006E6CED" w:rsidRDefault="006E6CED" w:rsidP="006E6C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an external sinusoidal force acts on the mass-spring system, the</w:t>
      </w:r>
      <w:r w:rsidR="00200F38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="00200F38">
        <w:rPr>
          <w:rFonts w:ascii="Times New Roman" w:hAnsi="Times New Roman" w:cs="Times New Roman"/>
        </w:rPr>
        <w:t>the equation of motion must</w:t>
      </w:r>
      <w:r>
        <w:rPr>
          <w:rFonts w:ascii="Times New Roman" w:hAnsi="Times New Roman" w:cs="Times New Roman"/>
        </w:rPr>
        <w:t xml:space="preserve"> include</w:t>
      </w:r>
      <w:r w:rsidR="00200F38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time dependent term and the equation is</w:t>
      </w:r>
      <w:r w:rsidR="006B3A80">
        <w:rPr>
          <w:rFonts w:ascii="Times New Roman" w:hAnsi="Times New Roman" w:cs="Times New Roman"/>
        </w:rPr>
        <w:t xml:space="preserve"> </w:t>
      </w:r>
      <w:proofErr w:type="gramStart"/>
      <w:r w:rsidR="006B3A80">
        <w:rPr>
          <w:rFonts w:ascii="Times New Roman" w:hAnsi="Times New Roman" w:cs="Times New Roman"/>
        </w:rPr>
        <w:t>an</w:t>
      </w:r>
      <w:proofErr w:type="gramEnd"/>
      <w:r w:rsidR="006B3A80">
        <w:rPr>
          <w:rFonts w:ascii="Times New Roman" w:hAnsi="Times New Roman" w:cs="Times New Roman"/>
        </w:rPr>
        <w:t xml:space="preserve"> </w:t>
      </w:r>
      <w:r w:rsidR="00200F38">
        <w:rPr>
          <w:rFonts w:ascii="Times New Roman" w:hAnsi="Times New Roman" w:cs="Times New Roman"/>
        </w:rPr>
        <w:t xml:space="preserve">now a </w:t>
      </w:r>
      <w:r w:rsidRPr="00200F38">
        <w:rPr>
          <w:rFonts w:ascii="Times New Roman" w:hAnsi="Times New Roman" w:cs="Times New Roman"/>
          <w:color w:val="7030A0"/>
        </w:rPr>
        <w:t>nonautonomous</w:t>
      </w:r>
      <w:r>
        <w:rPr>
          <w:rFonts w:ascii="Times New Roman" w:hAnsi="Times New Roman" w:cs="Times New Roman"/>
        </w:rPr>
        <w:t xml:space="preserve"> equation</w:t>
      </w:r>
    </w:p>
    <w:p w14:paraId="06B0624F" w14:textId="77777777" w:rsidR="006E6CED" w:rsidRDefault="006E6CED" w:rsidP="006E6CED">
      <w:pPr>
        <w:spacing w:after="0" w:line="360" w:lineRule="auto"/>
      </w:pPr>
      <w:r>
        <w:rPr>
          <w:rFonts w:ascii="Times New Roman" w:hAnsi="Times New Roman" w:cs="Times New Roman"/>
        </w:rPr>
        <w:tab/>
        <w:t xml:space="preserve">(3)       </w:t>
      </w:r>
      <w:r w:rsidRPr="006E6CED">
        <w:rPr>
          <w:position w:val="-14"/>
        </w:rPr>
        <w:object w:dxaOrig="3739" w:dyaOrig="440" w14:anchorId="66EFE2B1">
          <v:shape id="_x0000_i1030" type="#_x0000_t75" style="width:186.75pt;height:21.75pt" o:ole="">
            <v:imagedata r:id="rId23" o:title=""/>
          </v:shape>
          <o:OLEObject Type="Embed" ProgID="Equation.DSMT4" ShapeID="_x0000_i1030" DrawAspect="Content" ObjectID="_1817181486" r:id="rId24"/>
        </w:object>
      </w:r>
    </w:p>
    <w:p w14:paraId="671C6DAD" w14:textId="77498454" w:rsidR="006E6CED" w:rsidRDefault="006E6CED" w:rsidP="006E6C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6E6CED">
        <w:rPr>
          <w:rFonts w:ascii="Times New Roman" w:hAnsi="Times New Roman" w:cs="Times New Roman"/>
          <w:i/>
          <w:iCs/>
        </w:rPr>
        <w:t>A</w:t>
      </w:r>
      <w:r w:rsidRPr="006E6CED">
        <w:rPr>
          <w:rFonts w:ascii="Times New Roman" w:hAnsi="Times New Roman" w:cs="Times New Roman"/>
          <w:i/>
          <w:iCs/>
          <w:vertAlign w:val="subscript"/>
        </w:rPr>
        <w:t>D</w:t>
      </w:r>
      <w:r>
        <w:rPr>
          <w:rFonts w:ascii="Times New Roman" w:hAnsi="Times New Roman" w:cs="Times New Roman"/>
        </w:rPr>
        <w:t xml:space="preserve"> is the strength of the driving force and the driving frequency is </w:t>
      </w:r>
      <w:proofErr w:type="spellStart"/>
      <w:r w:rsidRPr="006E6CED">
        <w:rPr>
          <w:rFonts w:ascii="Times New Roman" w:hAnsi="Times New Roman" w:cs="Times New Roman"/>
          <w:i/>
          <w:iCs/>
        </w:rPr>
        <w:t>f</w:t>
      </w:r>
      <w:r w:rsidRPr="006E6CED">
        <w:rPr>
          <w:rFonts w:ascii="Times New Roman" w:hAnsi="Times New Roman" w:cs="Times New Roman"/>
          <w:i/>
          <w:iCs/>
          <w:vertAlign w:val="subscript"/>
        </w:rPr>
        <w:t>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22A50">
        <w:rPr>
          <w:position w:val="-16"/>
        </w:rPr>
        <w:object w:dxaOrig="1800" w:dyaOrig="480" w14:anchorId="0360EA6C">
          <v:shape id="_x0000_i1031" type="#_x0000_t75" style="width:90pt;height:24pt" o:ole="">
            <v:imagedata r:id="rId25" o:title=""/>
          </v:shape>
          <o:OLEObject Type="Embed" ProgID="Equation.DSMT4" ShapeID="_x0000_i1031" DrawAspect="Content" ObjectID="_1817181487" r:id="rId26"/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B3A8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set of 1</w:t>
      </w:r>
      <w:r w:rsidRPr="006E6CED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order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are</w:t>
      </w:r>
    </w:p>
    <w:p w14:paraId="4C407D27" w14:textId="77777777" w:rsidR="00011977" w:rsidRDefault="006E6CED" w:rsidP="006E6C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(4)       </w:t>
      </w:r>
      <w:r w:rsidR="00011977" w:rsidRPr="00922A50">
        <w:rPr>
          <w:position w:val="-40"/>
        </w:rPr>
        <w:object w:dxaOrig="5240" w:dyaOrig="960" w14:anchorId="2CC910B0">
          <v:shape id="_x0000_i1032" type="#_x0000_t75" style="width:261.75pt;height:48pt" o:ole="">
            <v:imagedata r:id="rId27" o:title=""/>
          </v:shape>
          <o:OLEObject Type="Embed" ProgID="Equation.DSMT4" ShapeID="_x0000_i1032" DrawAspect="Content" ObjectID="_1817181488" r:id="rId28"/>
        </w:object>
      </w:r>
      <w:r>
        <w:rPr>
          <w:rFonts w:ascii="Times New Roman" w:hAnsi="Times New Roman" w:cs="Times New Roman"/>
        </w:rPr>
        <w:t xml:space="preserve"> </w:t>
      </w:r>
    </w:p>
    <w:p w14:paraId="7CC42D4D" w14:textId="0FF86B7B" w:rsidR="00011977" w:rsidRDefault="006B3A80" w:rsidP="006B3A8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8401610" wp14:editId="0EF01458">
            <wp:extent cx="5429250" cy="5429250"/>
            <wp:effectExtent l="0" t="0" r="0" b="0"/>
            <wp:docPr id="6792499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9985" name="Picture 6792499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B020" w14:textId="473BFCFB" w:rsidR="00F67B41" w:rsidRDefault="00011977" w:rsidP="000119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22A50">
        <w:rPr>
          <w:position w:val="-14"/>
        </w:rPr>
        <w:object w:dxaOrig="2320" w:dyaOrig="440" w14:anchorId="56F7A71F">
          <v:shape id="_x0000_i1033" type="#_x0000_t75" style="width:116.25pt;height:21.75pt" o:ole="">
            <v:imagedata r:id="rId30" o:title=""/>
          </v:shape>
          <o:OLEObject Type="Embed" ProgID="Equation.DSMT4" ShapeID="_x0000_i1033" DrawAspect="Content" ObjectID="_1817181489" r:id="rId31"/>
        </w:object>
      </w:r>
      <w:r>
        <w:t xml:space="preserve"> </w:t>
      </w:r>
      <w:r w:rsidRPr="00200F38">
        <w:rPr>
          <w:rFonts w:ascii="Times New Roman" w:hAnsi="Times New Roman" w:cs="Times New Roman"/>
        </w:rPr>
        <w:t>oscillations grow and grow (</w:t>
      </w:r>
      <w:r w:rsidRPr="00200F38">
        <w:rPr>
          <w:rFonts w:ascii="Times New Roman" w:hAnsi="Times New Roman" w:cs="Times New Roman"/>
          <w:color w:val="7030A0"/>
        </w:rPr>
        <w:t>resonance</w:t>
      </w:r>
      <w:r w:rsidRPr="00200F38">
        <w:rPr>
          <w:rFonts w:ascii="Times New Roman" w:hAnsi="Times New Roman" w:cs="Times New Roman"/>
        </w:rPr>
        <w:t>)</w:t>
      </w:r>
      <w:r w:rsidR="00F67B41">
        <w:rPr>
          <w:rFonts w:ascii="Times New Roman" w:hAnsi="Times New Roman" w:cs="Times New Roman"/>
        </w:rPr>
        <w:br w:type="page"/>
      </w:r>
    </w:p>
    <w:p w14:paraId="330427F1" w14:textId="0E8919B4" w:rsidR="00011977" w:rsidRPr="00011977" w:rsidRDefault="006B3A80" w:rsidP="00F67B41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CABBFB2" wp14:editId="7E15813C">
            <wp:extent cx="5731510" cy="5731510"/>
            <wp:effectExtent l="0" t="0" r="2540" b="2540"/>
            <wp:docPr id="6101945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4502" name="Picture 61019450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5294" w14:textId="77777777" w:rsidR="006B3A80" w:rsidRDefault="006B3A80" w:rsidP="006B3A8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77A03361" w14:textId="0942EDD9" w:rsidR="00011977" w:rsidRPr="006B3A80" w:rsidRDefault="006B3A80" w:rsidP="006B3A8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When the driving frequency </w:t>
      </w:r>
      <w:proofErr w:type="spellStart"/>
      <w:r w:rsidRPr="006B3A80">
        <w:rPr>
          <w:rFonts w:ascii="Times New Roman" w:hAnsi="Times New Roman" w:cs="Times New Roman"/>
          <w:i/>
          <w:iCs/>
          <w:color w:val="000000" w:themeColor="text1"/>
        </w:rPr>
        <w:t>f</w:t>
      </w:r>
      <w:r w:rsidRPr="006B3A80">
        <w:rPr>
          <w:rFonts w:ascii="Times New Roman" w:hAnsi="Times New Roman" w:cs="Times New Roman"/>
          <w:i/>
          <w:iCs/>
          <w:color w:val="000000" w:themeColor="text1"/>
          <w:vertAlign w:val="subscript"/>
        </w:rPr>
        <w:t>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is not near the natural frequency </w:t>
      </w:r>
      <w:r w:rsidRPr="006B3A80">
        <w:rPr>
          <w:rFonts w:ascii="Times New Roman" w:hAnsi="Times New Roman" w:cs="Times New Roman"/>
          <w:i/>
          <w:iCs/>
          <w:color w:val="000000" w:themeColor="text1"/>
        </w:rPr>
        <w:t>f</w:t>
      </w:r>
      <w:r w:rsidRPr="006B3A80">
        <w:rPr>
          <w:rFonts w:ascii="Times New Roman" w:hAnsi="Times New Roman" w:cs="Times New Roman"/>
          <w:color w:val="000000" w:themeColor="text1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</w:rPr>
        <w:t>, then oscillations do not grow and the system oscillates near the driving frequency.</w:t>
      </w:r>
    </w:p>
    <w:p w14:paraId="55199285" w14:textId="77777777" w:rsidR="006B3A80" w:rsidRDefault="006B3A80" w:rsidP="00F67B41">
      <w:pPr>
        <w:tabs>
          <w:tab w:val="left" w:pos="426"/>
          <w:tab w:val="left" w:pos="1418"/>
        </w:tabs>
        <w:spacing w:after="0"/>
        <w:rPr>
          <w:rFonts w:cstheme="minorHAnsi"/>
          <w:b/>
          <w:bCs/>
          <w:color w:val="7030A0"/>
        </w:rPr>
      </w:pPr>
    </w:p>
    <w:p w14:paraId="759162CB" w14:textId="77777777" w:rsidR="006B3A80" w:rsidRDefault="006B3A80" w:rsidP="00F67B41">
      <w:pPr>
        <w:tabs>
          <w:tab w:val="left" w:pos="426"/>
          <w:tab w:val="left" w:pos="1418"/>
        </w:tabs>
        <w:spacing w:after="0"/>
        <w:rPr>
          <w:rFonts w:cstheme="minorHAnsi"/>
          <w:b/>
          <w:bCs/>
          <w:color w:val="7030A0"/>
        </w:rPr>
      </w:pPr>
    </w:p>
    <w:p w14:paraId="58ACADEE" w14:textId="55F1FFB3" w:rsidR="00200F38" w:rsidRDefault="00200F38" w:rsidP="00F67B41">
      <w:pPr>
        <w:tabs>
          <w:tab w:val="left" w:pos="426"/>
          <w:tab w:val="left" w:pos="1418"/>
        </w:tabs>
        <w:spacing w:after="0"/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t>View</w:t>
      </w:r>
    </w:p>
    <w:p w14:paraId="4935DE25" w14:textId="750E5562" w:rsidR="00F67B41" w:rsidRPr="009A1407" w:rsidRDefault="00200F38" w:rsidP="00200F38">
      <w:pPr>
        <w:tabs>
          <w:tab w:val="left" w:pos="426"/>
          <w:tab w:val="left" w:pos="1418"/>
        </w:tabs>
        <w:spacing w:after="0"/>
        <w:jc w:val="center"/>
        <w:rPr>
          <w:rFonts w:cstheme="minorHAnsi"/>
          <w:b/>
          <w:bCs/>
          <w:color w:val="7030A0"/>
        </w:rPr>
      </w:pPr>
      <w:hyperlink r:id="rId33" w:history="1">
        <w:r w:rsidRPr="00200F38">
          <w:rPr>
            <w:rStyle w:val="Hyperlink"/>
            <w:rFonts w:cstheme="minorHAnsi"/>
          </w:rPr>
          <w:t>Chaotic dynamical systems: a damped driven pendulum</w:t>
        </w:r>
      </w:hyperlink>
    </w:p>
    <w:p w14:paraId="1C5E3E75" w14:textId="77777777" w:rsidR="00BB31E5" w:rsidRPr="006208CE" w:rsidRDefault="00BB31E5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sectPr w:rsidR="00BB31E5" w:rsidRPr="006208CE"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77356" w14:textId="77777777" w:rsidR="000C285C" w:rsidRDefault="000C285C" w:rsidP="00993DDE">
      <w:pPr>
        <w:spacing w:after="0" w:line="240" w:lineRule="auto"/>
      </w:pPr>
      <w:r>
        <w:separator/>
      </w:r>
    </w:p>
  </w:endnote>
  <w:endnote w:type="continuationSeparator" w:id="0">
    <w:p w14:paraId="4DB315AA" w14:textId="77777777" w:rsidR="000C285C" w:rsidRDefault="000C285C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1E6B" w14:textId="77777777" w:rsidR="000C285C" w:rsidRDefault="000C285C" w:rsidP="00993DDE">
      <w:pPr>
        <w:spacing w:after="0" w:line="240" w:lineRule="auto"/>
      </w:pPr>
      <w:r>
        <w:separator/>
      </w:r>
    </w:p>
  </w:footnote>
  <w:footnote w:type="continuationSeparator" w:id="0">
    <w:p w14:paraId="661B9FCA" w14:textId="77777777" w:rsidR="000C285C" w:rsidRDefault="000C285C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51FD7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C285C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0F38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30016A"/>
    <w:rsid w:val="0030205B"/>
    <w:rsid w:val="00302AFC"/>
    <w:rsid w:val="00316ECD"/>
    <w:rsid w:val="0032610F"/>
    <w:rsid w:val="00334F3F"/>
    <w:rsid w:val="00337965"/>
    <w:rsid w:val="00337AF3"/>
    <w:rsid w:val="00344268"/>
    <w:rsid w:val="00344D4E"/>
    <w:rsid w:val="0035462E"/>
    <w:rsid w:val="00362B31"/>
    <w:rsid w:val="0036403E"/>
    <w:rsid w:val="003666D4"/>
    <w:rsid w:val="00376FC2"/>
    <w:rsid w:val="00377154"/>
    <w:rsid w:val="00381B3A"/>
    <w:rsid w:val="003948EA"/>
    <w:rsid w:val="003A37B3"/>
    <w:rsid w:val="003A4ADA"/>
    <w:rsid w:val="003B1753"/>
    <w:rsid w:val="003B508E"/>
    <w:rsid w:val="003C1B70"/>
    <w:rsid w:val="003C3B92"/>
    <w:rsid w:val="003C6D62"/>
    <w:rsid w:val="003D5ED2"/>
    <w:rsid w:val="003D604B"/>
    <w:rsid w:val="003D7C1A"/>
    <w:rsid w:val="003E09DF"/>
    <w:rsid w:val="003E0FAF"/>
    <w:rsid w:val="003E3470"/>
    <w:rsid w:val="003E3DFF"/>
    <w:rsid w:val="003E525F"/>
    <w:rsid w:val="0040368B"/>
    <w:rsid w:val="004213F4"/>
    <w:rsid w:val="004227E4"/>
    <w:rsid w:val="00435958"/>
    <w:rsid w:val="0043756E"/>
    <w:rsid w:val="00443679"/>
    <w:rsid w:val="0044445E"/>
    <w:rsid w:val="00445A60"/>
    <w:rsid w:val="00452F87"/>
    <w:rsid w:val="00465E9C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20BA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A5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CDE"/>
    <w:rsid w:val="00613120"/>
    <w:rsid w:val="00616D67"/>
    <w:rsid w:val="006208CE"/>
    <w:rsid w:val="0062259A"/>
    <w:rsid w:val="006228AA"/>
    <w:rsid w:val="006260D6"/>
    <w:rsid w:val="00636B24"/>
    <w:rsid w:val="00652837"/>
    <w:rsid w:val="00675EC5"/>
    <w:rsid w:val="00676B5D"/>
    <w:rsid w:val="00686DA9"/>
    <w:rsid w:val="006916EB"/>
    <w:rsid w:val="00695243"/>
    <w:rsid w:val="00696744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6C89"/>
    <w:rsid w:val="00722880"/>
    <w:rsid w:val="007350E8"/>
    <w:rsid w:val="007414F6"/>
    <w:rsid w:val="0074438D"/>
    <w:rsid w:val="00755BA6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D41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6A20"/>
    <w:rsid w:val="00993DDE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70DE"/>
    <w:rsid w:val="00A70000"/>
    <w:rsid w:val="00A76305"/>
    <w:rsid w:val="00A776DF"/>
    <w:rsid w:val="00A94E85"/>
    <w:rsid w:val="00AA2A87"/>
    <w:rsid w:val="00AB151C"/>
    <w:rsid w:val="00AC2FC5"/>
    <w:rsid w:val="00AC7D85"/>
    <w:rsid w:val="00AD3AA5"/>
    <w:rsid w:val="00AD68A7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479B"/>
    <w:rsid w:val="00BA523D"/>
    <w:rsid w:val="00BB0026"/>
    <w:rsid w:val="00BB0204"/>
    <w:rsid w:val="00BB1EC6"/>
    <w:rsid w:val="00BB31E5"/>
    <w:rsid w:val="00BB7002"/>
    <w:rsid w:val="00BC4491"/>
    <w:rsid w:val="00BC54AA"/>
    <w:rsid w:val="00BC7E1C"/>
    <w:rsid w:val="00BE50A2"/>
    <w:rsid w:val="00BE6343"/>
    <w:rsid w:val="00C00AC4"/>
    <w:rsid w:val="00C06F56"/>
    <w:rsid w:val="00C1245D"/>
    <w:rsid w:val="00C15127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6996"/>
    <w:rsid w:val="00C77189"/>
    <w:rsid w:val="00C80C4A"/>
    <w:rsid w:val="00C817C1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23F5E"/>
    <w:rsid w:val="00D3158C"/>
    <w:rsid w:val="00D326E1"/>
    <w:rsid w:val="00D3447A"/>
    <w:rsid w:val="00D418D4"/>
    <w:rsid w:val="00D46093"/>
    <w:rsid w:val="00D557D7"/>
    <w:rsid w:val="00D56516"/>
    <w:rsid w:val="00D57AA5"/>
    <w:rsid w:val="00D60893"/>
    <w:rsid w:val="00D60CE5"/>
    <w:rsid w:val="00D62D60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E1B58"/>
    <w:rsid w:val="00DF5156"/>
    <w:rsid w:val="00DF7A8D"/>
    <w:rsid w:val="00E16657"/>
    <w:rsid w:val="00E16772"/>
    <w:rsid w:val="00E318F9"/>
    <w:rsid w:val="00E342E2"/>
    <w:rsid w:val="00E37830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E13B8"/>
    <w:rsid w:val="00EF37ED"/>
    <w:rsid w:val="00F000B2"/>
    <w:rsid w:val="00F0372E"/>
    <w:rsid w:val="00F07A4B"/>
    <w:rsid w:val="00F357C0"/>
    <w:rsid w:val="00F44FF3"/>
    <w:rsid w:val="00F4673C"/>
    <w:rsid w:val="00F51350"/>
    <w:rsid w:val="00F52F35"/>
    <w:rsid w:val="00F6230E"/>
    <w:rsid w:val="00F657F3"/>
    <w:rsid w:val="00F67B41"/>
    <w:rsid w:val="00F8176F"/>
    <w:rsid w:val="00F9010C"/>
    <w:rsid w:val="00FA169B"/>
    <w:rsid w:val="00FA2FE2"/>
    <w:rsid w:val="00FA4AB5"/>
    <w:rsid w:val="00FB24C9"/>
    <w:rsid w:val="00FB5391"/>
    <w:rsid w:val="00FB5991"/>
    <w:rsid w:val="00FB6CD7"/>
    <w:rsid w:val="00FC0814"/>
    <w:rsid w:val="00FD6E89"/>
    <w:rsid w:val="00FD71D3"/>
    <w:rsid w:val="00FF0637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3/folders/1j09aAhfrVYpiMavajrgSvUMc89ksF9Jb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hyperlink" Target="https://d-arora.github.io/Doing-Physics-With-Matlab/mpDocs/cs_006A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8.bin"/><Relationship Id="rId36" Type="http://schemas.openxmlformats.org/officeDocument/2006/relationships/theme" Target="theme/theme1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8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flow on  a circle, python physics, Dynamical Systems, computational physics, simulations, bifurcations, ODEs</cp:keywords>
  <dc:description/>
  <cp:lastModifiedBy>Ian Cooper</cp:lastModifiedBy>
  <cp:revision>9</cp:revision>
  <cp:lastPrinted>2025-08-19T21:19:00Z</cp:lastPrinted>
  <dcterms:created xsi:type="dcterms:W3CDTF">2025-08-16T04:50:00Z</dcterms:created>
  <dcterms:modified xsi:type="dcterms:W3CDTF">2025-08-19T21:20:00Z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