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097" w14:textId="77777777" w:rsidR="00C27DA0" w:rsidRDefault="00C27DA0" w:rsidP="00C27DA0">
      <w:pPr>
        <w:spacing w:line="360" w:lineRule="auto"/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2D80BE98" w14:textId="77777777" w:rsidR="00C27DA0" w:rsidRPr="00CA0143" w:rsidRDefault="00C27DA0" w:rsidP="005429F0">
      <w:pPr>
        <w:spacing w:line="360" w:lineRule="auto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bookmarkStart w:id="0" w:name="_Hlk190076683"/>
      <w:r w:rsidRPr="002F11EE"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  <w:t>COMPUTATIONAL OPTICS</w:t>
      </w:r>
      <w:bookmarkEnd w:id="0"/>
    </w:p>
    <w:p w14:paraId="66F47A57" w14:textId="1C01DA0B" w:rsidR="00F101EF" w:rsidRDefault="004E16B5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RAY </w:t>
      </w:r>
      <w:r w:rsidR="00C21FE2"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(GEOMETRIC) </w:t>
      </w: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>OPTICS</w:t>
      </w:r>
    </w:p>
    <w:p w14:paraId="4BFE7012" w14:textId="77777777" w:rsidR="005254C5" w:rsidRDefault="0023586C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</w:pPr>
      <w:bookmarkStart w:id="1" w:name="_Hlk200803793"/>
      <w:r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>MATRIX METHODS IN GAUSSIAN OPTIC</w:t>
      </w:r>
      <w:r w:rsidR="005254C5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 xml:space="preserve">S </w:t>
      </w:r>
    </w:p>
    <w:p w14:paraId="55FCA587" w14:textId="525C0752" w:rsidR="005429F0" w:rsidRDefault="0070036C" w:rsidP="005254C5">
      <w:pPr>
        <w:spacing w:line="360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bookmarkStart w:id="2" w:name="_Hlk201204551"/>
      <w:r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>TWO CONVERGING LENS COMPOUND OPTICAL SYSTEM</w:t>
      </w:r>
    </w:p>
    <w:bookmarkEnd w:id="1"/>
    <w:bookmarkEnd w:id="2"/>
    <w:p w14:paraId="49761735" w14:textId="1A69555E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Ian Cooper</w:t>
      </w:r>
    </w:p>
    <w:p w14:paraId="52651AEE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Please email me any corrections, comments, suggestions or additions:   </w:t>
      </w: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694B8C02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2470BDC" w14:textId="77777777" w:rsidR="00C27DA0" w:rsidRPr="00930DE1" w:rsidRDefault="00C27DA0" w:rsidP="00C27DA0">
      <w:pPr>
        <w:spacing w:line="360" w:lineRule="auto"/>
      </w:pPr>
    </w:p>
    <w:p w14:paraId="4A9EB650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C27DA0">
        <w:rPr>
          <w:rFonts w:asciiTheme="minorHAnsi" w:hAnsiTheme="minorHAnsi" w:cstheme="minorHAnsi"/>
          <w:b/>
          <w:color w:val="7030A0"/>
          <w:sz w:val="32"/>
          <w:szCs w:val="32"/>
        </w:rPr>
        <w:t>DOWNLOAD DIRECTORIES FOR PYTHON CODE</w:t>
      </w:r>
    </w:p>
    <w:p w14:paraId="45C4E82A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8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54C68BE9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14:paraId="2E0B6994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9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GitHub</w:t>
        </w:r>
      </w:hyperlink>
    </w:p>
    <w:p w14:paraId="191D0AB6" w14:textId="3C02BD89" w:rsidR="00BE615B" w:rsidRDefault="00BE615B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7E9C785A" w14:textId="0207D21F" w:rsidR="000C5A82" w:rsidRDefault="00C21FE2" w:rsidP="00C21FE2">
      <w:pPr>
        <w:spacing w:line="276" w:lineRule="auto"/>
        <w:ind w:left="284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bookmarkStart w:id="3" w:name="_Hlk199790636"/>
      <w:r w:rsidRPr="00C21FE2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</w:t>
      </w:r>
      <w:r w:rsidR="0070036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6</w:t>
      </w:r>
      <w:r w:rsidRPr="00C21FE2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</w:p>
    <w:bookmarkEnd w:id="3"/>
    <w:p w14:paraId="7B9D3322" w14:textId="174C872F" w:rsidR="00C21FE2" w:rsidRPr="00D652CB" w:rsidRDefault="00C21FE2" w:rsidP="00C21FE2">
      <w:pPr>
        <w:spacing w:line="276" w:lineRule="auto"/>
        <w:ind w:left="284"/>
        <w:rPr>
          <w:rFonts w:asciiTheme="minorHAnsi" w:hAnsiTheme="minorHAnsi" w:cstheme="minorHAnsi"/>
          <w:sz w:val="32"/>
          <w:szCs w:val="32"/>
        </w:rPr>
      </w:pPr>
    </w:p>
    <w:p w14:paraId="5D7ADBF5" w14:textId="2A222F90" w:rsidR="002452AD" w:rsidRDefault="00D652CB" w:rsidP="00D652CB">
      <w:pPr>
        <w:spacing w:line="360" w:lineRule="auto"/>
        <w:ind w:left="142"/>
        <w:rPr>
          <w:rFonts w:asciiTheme="minorHAnsi" w:hAnsiTheme="minorHAnsi" w:cstheme="minorHAnsi"/>
          <w:sz w:val="32"/>
          <w:szCs w:val="32"/>
        </w:rPr>
      </w:pPr>
      <w:r w:rsidRPr="00D652CB">
        <w:rPr>
          <w:rFonts w:asciiTheme="minorHAnsi" w:hAnsiTheme="minorHAnsi" w:cstheme="minorHAnsi"/>
          <w:sz w:val="32"/>
          <w:szCs w:val="32"/>
        </w:rPr>
        <w:t xml:space="preserve">The </w:t>
      </w:r>
      <w:r>
        <w:rPr>
          <w:rFonts w:asciiTheme="minorHAnsi" w:hAnsiTheme="minorHAnsi" w:cstheme="minorHAnsi"/>
          <w:sz w:val="32"/>
          <w:szCs w:val="32"/>
        </w:rPr>
        <w:t xml:space="preserve">Python Code </w:t>
      </w:r>
      <w:r w:rsidRPr="00D652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</w:t>
      </w:r>
      <w:r w:rsidR="00BB055D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6</w:t>
      </w:r>
      <w:r w:rsidRPr="00D652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5254C5">
        <w:rPr>
          <w:rFonts w:asciiTheme="minorHAnsi" w:hAnsiTheme="minorHAnsi" w:cstheme="minorHAnsi"/>
          <w:sz w:val="32"/>
          <w:szCs w:val="32"/>
        </w:rPr>
        <w:t xml:space="preserve">is used to plot three ray paths from an input point to a set of output points located at a fixed </w:t>
      </w:r>
      <w:r w:rsidR="0070036C">
        <w:rPr>
          <w:rFonts w:asciiTheme="minorHAnsi" w:hAnsiTheme="minorHAnsi" w:cstheme="minorHAnsi"/>
          <w:sz w:val="32"/>
          <w:szCs w:val="32"/>
        </w:rPr>
        <w:t>in a compound optical system of two converging simple lens.</w:t>
      </w:r>
      <w:r w:rsidR="005254C5">
        <w:rPr>
          <w:rFonts w:asciiTheme="minorHAnsi" w:hAnsiTheme="minorHAnsi" w:cstheme="minorHAnsi"/>
          <w:sz w:val="32"/>
          <w:szCs w:val="32"/>
        </w:rPr>
        <w:t xml:space="preserve"> The ABC</w:t>
      </w:r>
      <w:r w:rsidR="0070036C">
        <w:rPr>
          <w:rFonts w:asciiTheme="minorHAnsi" w:hAnsiTheme="minorHAnsi" w:cstheme="minorHAnsi"/>
          <w:sz w:val="32"/>
          <w:szCs w:val="32"/>
        </w:rPr>
        <w:t>D</w:t>
      </w:r>
      <w:r w:rsidR="005254C5">
        <w:rPr>
          <w:rFonts w:asciiTheme="minorHAnsi" w:hAnsiTheme="minorHAnsi" w:cstheme="minorHAnsi"/>
          <w:sz w:val="32"/>
          <w:szCs w:val="32"/>
        </w:rPr>
        <w:t xml:space="preserve"> matrix method in the paraxial approximation is used as the basis of the computations.</w:t>
      </w:r>
    </w:p>
    <w:p w14:paraId="05D40640" w14:textId="77777777" w:rsidR="005254C5" w:rsidRDefault="005254C5" w:rsidP="00D652CB">
      <w:pPr>
        <w:spacing w:line="360" w:lineRule="auto"/>
        <w:ind w:left="142"/>
        <w:rPr>
          <w:rFonts w:asciiTheme="minorHAnsi" w:hAnsiTheme="minorHAnsi" w:cstheme="minorHAnsi"/>
          <w:sz w:val="32"/>
          <w:szCs w:val="32"/>
        </w:rPr>
      </w:pPr>
    </w:p>
    <w:p w14:paraId="29A74B59" w14:textId="77777777" w:rsidR="005254C5" w:rsidRDefault="005254C5" w:rsidP="00D652CB">
      <w:pPr>
        <w:spacing w:line="360" w:lineRule="auto"/>
        <w:ind w:left="142"/>
        <w:rPr>
          <w:rFonts w:asciiTheme="minorHAnsi" w:hAnsiTheme="minorHAnsi" w:cstheme="minorHAnsi"/>
          <w:sz w:val="32"/>
          <w:szCs w:val="32"/>
        </w:rPr>
      </w:pPr>
    </w:p>
    <w:p w14:paraId="685F3324" w14:textId="62DEEF9A" w:rsidR="00142D17" w:rsidRPr="0023586C" w:rsidRDefault="005254C5" w:rsidP="0023586C">
      <w:pPr>
        <w:spacing w:line="360" w:lineRule="auto"/>
        <w:jc w:val="center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IMAGE FORMATION PROCESS SIMU</w:t>
      </w:r>
      <w:r w:rsidR="00D91B87">
        <w:rPr>
          <w:rFonts w:asciiTheme="minorHAnsi" w:hAnsiTheme="minorHAnsi" w:cstheme="minorHAnsi"/>
          <w:b/>
          <w:bCs/>
          <w:color w:val="7030A0"/>
          <w:sz w:val="36"/>
          <w:szCs w:val="36"/>
        </w:rPr>
        <w:t>L</w:t>
      </w: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t>ATIONS</w:t>
      </w:r>
    </w:p>
    <w:p w14:paraId="44EC3F90" w14:textId="35E4D98C" w:rsidR="005254C5" w:rsidRDefault="005254C5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Figure 1 shows the geometry of the</w:t>
      </w:r>
      <w:r w:rsidR="0070036C">
        <w:rPr>
          <w:rFonts w:asciiTheme="minorHAnsi" w:hAnsiTheme="minorHAnsi" w:cstheme="minorHAnsi"/>
          <w:sz w:val="32"/>
          <w:szCs w:val="32"/>
        </w:rPr>
        <w:t xml:space="preserve"> compound </w:t>
      </w:r>
      <w:r>
        <w:rPr>
          <w:rFonts w:asciiTheme="minorHAnsi" w:hAnsiTheme="minorHAnsi" w:cstheme="minorHAnsi"/>
          <w:sz w:val="32"/>
          <w:szCs w:val="32"/>
        </w:rPr>
        <w:t xml:space="preserve">lens optical system,  </w:t>
      </w:r>
      <w:r w:rsidR="00D91B87">
        <w:rPr>
          <w:rFonts w:asciiTheme="minorHAnsi" w:hAnsiTheme="minorHAnsi" w:cstheme="minorHAnsi"/>
          <w:sz w:val="32"/>
          <w:szCs w:val="32"/>
        </w:rPr>
        <w:t xml:space="preserve">a </w:t>
      </w:r>
      <w:r>
        <w:rPr>
          <w:rFonts w:asciiTheme="minorHAnsi" w:hAnsiTheme="minorHAnsi" w:cstheme="minorHAnsi"/>
          <w:sz w:val="32"/>
          <w:szCs w:val="32"/>
        </w:rPr>
        <w:t xml:space="preserve">summary of the simulation parameters, and a summary of the ABCD matrix procedure for the calculation the output vector </w:t>
      </w:r>
      <w:r w:rsidRPr="006470AD">
        <w:rPr>
          <w:position w:val="-16"/>
        </w:rPr>
        <w:object w:dxaOrig="1140" w:dyaOrig="480" w14:anchorId="4F6922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05pt;height:24.3pt" o:ole="">
            <v:imagedata r:id="rId10" o:title=""/>
          </v:shape>
          <o:OLEObject Type="Embed" ProgID="Equation.DSMT4" ShapeID="_x0000_i1025" DrawAspect="Content" ObjectID="_1811817611" r:id="rId11"/>
        </w:object>
      </w:r>
      <w:r>
        <w:rPr>
          <w:rFonts w:asciiTheme="minorHAnsi" w:hAnsiTheme="minorHAnsi" w:cstheme="minorHAnsi"/>
          <w:sz w:val="32"/>
          <w:szCs w:val="32"/>
        </w:rPr>
        <w:t xml:space="preserve"> from the input vector </w:t>
      </w:r>
      <w:r w:rsidR="007B382E" w:rsidRPr="006470AD">
        <w:rPr>
          <w:position w:val="-16"/>
        </w:rPr>
        <w:object w:dxaOrig="1020" w:dyaOrig="480" w14:anchorId="4FC69E58">
          <v:shape id="_x0000_i1026" type="#_x0000_t75" style="width:51.45pt;height:24.3pt" o:ole="">
            <v:imagedata r:id="rId12" o:title=""/>
          </v:shape>
          <o:OLEObject Type="Embed" ProgID="Equation.DSMT4" ShapeID="_x0000_i1026" DrawAspect="Content" ObjectID="_1811817612" r:id="rId13"/>
        </w:object>
      </w:r>
      <w:r w:rsidR="00D91B87"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where </w:t>
      </w:r>
      <w:r w:rsidRPr="005254C5">
        <w:rPr>
          <w:i/>
          <w:iCs/>
          <w:sz w:val="32"/>
          <w:szCs w:val="32"/>
        </w:rPr>
        <w:t>y</w:t>
      </w:r>
      <w:r>
        <w:rPr>
          <w:rFonts w:asciiTheme="minorHAnsi" w:hAnsiTheme="minorHAnsi" w:cstheme="minorHAnsi"/>
          <w:sz w:val="32"/>
          <w:szCs w:val="32"/>
        </w:rPr>
        <w:t xml:space="preserve"> is the height a point and </w:t>
      </w:r>
      <w:r w:rsidRPr="005254C5">
        <w:rPr>
          <w:i/>
          <w:iCs/>
          <w:sz w:val="32"/>
          <w:szCs w:val="32"/>
        </w:rPr>
        <w:t>a</w:t>
      </w:r>
      <w:r>
        <w:rPr>
          <w:rFonts w:asciiTheme="minorHAnsi" w:hAnsiTheme="minorHAnsi" w:cstheme="minorHAnsi"/>
          <w:sz w:val="32"/>
          <w:szCs w:val="32"/>
        </w:rPr>
        <w:t xml:space="preserve"> is the elevation of the ray from that point.</w:t>
      </w:r>
    </w:p>
    <w:p w14:paraId="4825A889" w14:textId="77777777" w:rsidR="00D40E7F" w:rsidRDefault="00D40E7F" w:rsidP="0023586C">
      <w:pPr>
        <w:spacing w:line="360" w:lineRule="auto"/>
      </w:pPr>
    </w:p>
    <w:p w14:paraId="5616C9B2" w14:textId="6EBEA29E" w:rsidR="00E40CC4" w:rsidRDefault="0070036C" w:rsidP="0053699A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790D6AA" wp14:editId="1074DFE9">
            <wp:extent cx="5724525" cy="5340350"/>
            <wp:effectExtent l="0" t="0" r="0" b="0"/>
            <wp:docPr id="10166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4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2473B" w14:textId="1C148E79" w:rsidR="0053699A" w:rsidRDefault="0053699A" w:rsidP="0053699A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1.   Summary of the ABCD matrix ray tracing procedure.</w:t>
      </w:r>
    </w:p>
    <w:p w14:paraId="3B51FFD5" w14:textId="47355AA4" w:rsidR="006F5A93" w:rsidRDefault="006F5A93" w:rsidP="0023586C">
      <w:pPr>
        <w:spacing w:line="360" w:lineRule="auto"/>
      </w:pPr>
      <w:r>
        <w:rPr>
          <w:rFonts w:asciiTheme="minorHAnsi" w:hAnsiTheme="minorHAnsi" w:cstheme="minorHAnsi"/>
          <w:sz w:val="32"/>
          <w:szCs w:val="32"/>
        </w:rPr>
        <w:tab/>
      </w:r>
    </w:p>
    <w:p w14:paraId="6BE4E6C0" w14:textId="77777777" w:rsidR="00A624E2" w:rsidRDefault="00A624E2" w:rsidP="00A624E2">
      <w:pPr>
        <w:spacing w:line="360" w:lineRule="auto"/>
      </w:pPr>
    </w:p>
    <w:p w14:paraId="04B753F8" w14:textId="77777777" w:rsidR="00D40E7F" w:rsidRDefault="00D40E7F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A343E81" w14:textId="4DBE7909" w:rsidR="00D40E7F" w:rsidRPr="00D40E7F" w:rsidRDefault="00D40E7F" w:rsidP="00D40E7F">
      <w:pPr>
        <w:spacing w:line="360" w:lineRule="auto"/>
        <w:jc w:val="center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D40E7F">
        <w:rPr>
          <w:rFonts w:asciiTheme="minorHAnsi" w:hAnsiTheme="minorHAnsi" w:cstheme="minorHAnsi"/>
          <w:b/>
          <w:bCs/>
          <w:color w:val="7030A0"/>
          <w:sz w:val="36"/>
          <w:szCs w:val="36"/>
        </w:rPr>
        <w:t>SIMULATIONS</w:t>
      </w:r>
    </w:p>
    <w:p w14:paraId="22F6D7DE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sz w:val="32"/>
          <w:szCs w:val="32"/>
        </w:rPr>
        <w:t xml:space="preserve">A summary of the simulation parameters is displayed in the Console Window. </w:t>
      </w: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</w:r>
    </w:p>
    <w:p w14:paraId="72C42361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 ray paths through a two converging lens optical system</w:t>
      </w:r>
    </w:p>
    <w:p w14:paraId="698E483B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Optical axis limits: X1 = -20   X2 = 40</w:t>
      </w:r>
    </w:p>
    <w:p w14:paraId="1275F35A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focal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lengthS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: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fA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5.00  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fB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8.00</w:t>
      </w:r>
    </w:p>
    <w:p w14:paraId="52057718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Translations: L01 = 8.0   L23 = </w:t>
      </w:r>
      <w:proofErr w:type="gram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20.0  L</w:t>
      </w:r>
      <w:proofErr w:type="gram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45 = 20.0 </w:t>
      </w:r>
    </w:p>
    <w:p w14:paraId="36B6C4C9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Input (object): height </w:t>
      </w:r>
      <w:proofErr w:type="gram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y[</w:t>
      </w:r>
      <w:proofErr w:type="gram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0] = 0.50</w:t>
      </w:r>
    </w:p>
    <w:p w14:paraId="1CA83088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Input (object): elevations a0deg = 18.0   </w:t>
      </w:r>
      <w:proofErr w:type="gram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0.0  -</w:t>
      </w:r>
      <w:proofErr w:type="gram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18.0   deg </w:t>
      </w:r>
    </w:p>
    <w:p w14:paraId="7B5A9F41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Intermediate image lens A: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xA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21.333   height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yA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-0.833</w:t>
      </w:r>
    </w:p>
    <w:p w14:paraId="5E9C7640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Output image lens B: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xB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-12.000   height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yB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-5.000</w:t>
      </w:r>
    </w:p>
    <w:p w14:paraId="337155FC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Transverse magnification:  </w:t>
      </w:r>
      <w:proofErr w:type="spell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mT</w:t>
      </w:r>
      <w:proofErr w:type="spell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-10.000</w:t>
      </w:r>
    </w:p>
    <w:p w14:paraId="1DFC6B22" w14:textId="77777777" w:rsidR="0070036C" w:rsidRPr="0070036C" w:rsidRDefault="0070036C" w:rsidP="0070036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Angular </w:t>
      </w:r>
      <w:proofErr w:type="gramStart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magnification  mA</w:t>
      </w:r>
      <w:proofErr w:type="gramEnd"/>
      <w:r w:rsidRPr="0070036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-2.000</w:t>
      </w:r>
    </w:p>
    <w:p w14:paraId="53D273D3" w14:textId="77777777" w:rsidR="0070036C" w:rsidRP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FEA1A12" w14:textId="2AF37D9D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70036C">
        <w:rPr>
          <w:rFonts w:asciiTheme="minorHAnsi" w:hAnsiTheme="minorHAnsi" w:cstheme="minorHAnsi"/>
          <w:sz w:val="32"/>
          <w:szCs w:val="32"/>
        </w:rPr>
        <w:t>The</w:t>
      </w:r>
      <w:r>
        <w:rPr>
          <w:rFonts w:asciiTheme="minorHAnsi" w:hAnsiTheme="minorHAnsi" w:cstheme="minorHAnsi"/>
          <w:sz w:val="32"/>
          <w:szCs w:val="32"/>
        </w:rPr>
        <w:t xml:space="preserve"> result of the computation is shown in figure 2</w:t>
      </w:r>
      <w:r w:rsidR="002D7AE4">
        <w:rPr>
          <w:rFonts w:asciiTheme="minorHAnsi" w:hAnsiTheme="minorHAnsi" w:cstheme="minorHAnsi"/>
          <w:sz w:val="32"/>
          <w:szCs w:val="32"/>
        </w:rPr>
        <w:t>. The final image is a virtual image that is inverted, and magnified.</w:t>
      </w:r>
      <w:r w:rsidR="001830E2">
        <w:rPr>
          <w:rFonts w:asciiTheme="minorHAnsi" w:hAnsiTheme="minorHAnsi" w:cstheme="minorHAnsi"/>
          <w:sz w:val="32"/>
          <w:szCs w:val="32"/>
        </w:rPr>
        <w:t xml:space="preserve"> The transverse magnification of the image is -10.00 and the angular magnification is -2.00.</w:t>
      </w:r>
    </w:p>
    <w:p w14:paraId="256B2054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0279695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BA66964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59BDC3C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3064CC60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9DDF6E0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1ECABE1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0163AF7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1BB5813" w14:textId="77777777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9BD7CA8" w14:textId="2E81E178" w:rsidR="0070036C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7B390C9" wp14:editId="4885E461">
            <wp:extent cx="5278120" cy="2639060"/>
            <wp:effectExtent l="0" t="0" r="0" b="8890"/>
            <wp:docPr id="323755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55542" name="Picture 3237555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D00" w14:textId="6FEC1BD8" w:rsidR="004E47A1" w:rsidRDefault="0070036C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70036C">
        <w:rPr>
          <w:rFonts w:asciiTheme="minorHAnsi" w:hAnsiTheme="minorHAnsi" w:cstheme="minorHAnsi"/>
          <w:sz w:val="32"/>
          <w:szCs w:val="32"/>
        </w:rPr>
        <w:t>Fig</w:t>
      </w:r>
      <w:r>
        <w:rPr>
          <w:rFonts w:asciiTheme="minorHAnsi" w:hAnsiTheme="minorHAnsi" w:cstheme="minorHAnsi"/>
          <w:sz w:val="32"/>
          <w:szCs w:val="32"/>
        </w:rPr>
        <w:t xml:space="preserve">. 2.  </w:t>
      </w:r>
      <w:r w:rsidR="002D7AE4">
        <w:rPr>
          <w:rFonts w:asciiTheme="minorHAnsi" w:hAnsiTheme="minorHAnsi" w:cstheme="minorHAnsi"/>
          <w:sz w:val="32"/>
          <w:szCs w:val="32"/>
        </w:rPr>
        <w:t>Three</w:t>
      </w:r>
      <w:r>
        <w:rPr>
          <w:rFonts w:asciiTheme="minorHAnsi" w:hAnsiTheme="minorHAnsi" w:cstheme="minorHAnsi"/>
          <w:sz w:val="32"/>
          <w:szCs w:val="32"/>
        </w:rPr>
        <w:t xml:space="preserve"> rays</w:t>
      </w:r>
      <w:r w:rsidR="002D7AE4">
        <w:rPr>
          <w:rFonts w:asciiTheme="minorHAnsi" w:hAnsiTheme="minorHAnsi" w:cstheme="minorHAnsi"/>
          <w:sz w:val="32"/>
          <w:szCs w:val="32"/>
        </w:rPr>
        <w:t>-</w:t>
      </w:r>
      <w:r>
        <w:rPr>
          <w:rFonts w:asciiTheme="minorHAnsi" w:hAnsiTheme="minorHAnsi" w:cstheme="minorHAnsi"/>
          <w:sz w:val="32"/>
          <w:szCs w:val="32"/>
        </w:rPr>
        <w:t>paths through the two converging lens compound optical system</w:t>
      </w:r>
      <w:r w:rsidR="002D7AE4">
        <w:rPr>
          <w:rFonts w:asciiTheme="minorHAnsi" w:hAnsiTheme="minorHAnsi" w:cstheme="minorHAnsi"/>
          <w:sz w:val="32"/>
          <w:szCs w:val="32"/>
        </w:rPr>
        <w:t xml:space="preserve"> (</w:t>
      </w:r>
      <w:r w:rsidR="002D7AE4" w:rsidRPr="002D7AE4">
        <w:rPr>
          <w:rFonts w:asciiTheme="minorHAnsi" w:hAnsiTheme="minorHAnsi" w:cstheme="minorHAnsi"/>
          <w:b/>
          <w:bCs/>
          <w:sz w:val="32"/>
          <w:szCs w:val="32"/>
        </w:rPr>
        <w:t>black</w:t>
      </w:r>
      <w:r w:rsidR="002D7AE4">
        <w:rPr>
          <w:rFonts w:asciiTheme="minorHAnsi" w:hAnsiTheme="minorHAnsi" w:cstheme="minorHAnsi"/>
          <w:sz w:val="32"/>
          <w:szCs w:val="32"/>
        </w:rPr>
        <w:t xml:space="preserve"> solid lines)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  <w:r w:rsidR="002D7AE4">
        <w:rPr>
          <w:rFonts w:asciiTheme="minorHAnsi" w:hAnsiTheme="minorHAnsi" w:cstheme="minorHAnsi"/>
          <w:sz w:val="32"/>
          <w:szCs w:val="32"/>
        </w:rPr>
        <w:t xml:space="preserve">The </w:t>
      </w:r>
      <w:r w:rsidR="002D7AE4" w:rsidRPr="002D7AE4">
        <w:rPr>
          <w:rFonts w:asciiTheme="minorHAnsi" w:hAnsiTheme="minorHAnsi" w:cstheme="minorHAnsi"/>
          <w:color w:val="FF00FF"/>
          <w:sz w:val="32"/>
          <w:szCs w:val="32"/>
        </w:rPr>
        <w:t>magenta</w:t>
      </w:r>
      <w:r w:rsidR="002D7AE4">
        <w:rPr>
          <w:rFonts w:asciiTheme="minorHAnsi" w:hAnsiTheme="minorHAnsi" w:cstheme="minorHAnsi"/>
          <w:sz w:val="32"/>
          <w:szCs w:val="32"/>
        </w:rPr>
        <w:t xml:space="preserve"> lines are draw from the final image point and represent virtual rays. </w:t>
      </w:r>
      <w:r>
        <w:rPr>
          <w:rFonts w:asciiTheme="minorHAnsi" w:hAnsiTheme="minorHAnsi" w:cstheme="minorHAnsi"/>
          <w:sz w:val="32"/>
          <w:szCs w:val="32"/>
        </w:rPr>
        <w:t xml:space="preserve">The </w:t>
      </w:r>
      <w:r w:rsidRPr="002D7AE4">
        <w:rPr>
          <w:rFonts w:asciiTheme="minorHAnsi" w:hAnsiTheme="minorHAnsi" w:cstheme="minorHAnsi"/>
          <w:color w:val="EE0000"/>
          <w:sz w:val="32"/>
          <w:szCs w:val="32"/>
        </w:rPr>
        <w:t>red</w:t>
      </w:r>
      <w:r>
        <w:rPr>
          <w:rFonts w:asciiTheme="minorHAnsi" w:hAnsiTheme="minorHAnsi" w:cstheme="minorHAnsi"/>
          <w:sz w:val="32"/>
          <w:szCs w:val="32"/>
        </w:rPr>
        <w:t xml:space="preserve"> ver</w:t>
      </w:r>
      <w:r w:rsidR="002D7AE4">
        <w:rPr>
          <w:rFonts w:asciiTheme="minorHAnsi" w:hAnsiTheme="minorHAnsi" w:cstheme="minorHAnsi"/>
          <w:sz w:val="32"/>
          <w:szCs w:val="32"/>
        </w:rPr>
        <w:t>t</w:t>
      </w:r>
      <w:r>
        <w:rPr>
          <w:rFonts w:asciiTheme="minorHAnsi" w:hAnsiTheme="minorHAnsi" w:cstheme="minorHAnsi"/>
          <w:sz w:val="32"/>
          <w:szCs w:val="32"/>
        </w:rPr>
        <w:t xml:space="preserve">ical line and </w:t>
      </w:r>
      <w:r w:rsidRPr="002D7AE4">
        <w:rPr>
          <w:rFonts w:asciiTheme="minorHAnsi" w:hAnsiTheme="minorHAnsi" w:cstheme="minorHAnsi"/>
          <w:color w:val="EE0000"/>
          <w:sz w:val="32"/>
          <w:szCs w:val="32"/>
        </w:rPr>
        <w:t>red</w:t>
      </w:r>
      <w:r>
        <w:rPr>
          <w:rFonts w:asciiTheme="minorHAnsi" w:hAnsiTheme="minorHAnsi" w:cstheme="minorHAnsi"/>
          <w:sz w:val="32"/>
          <w:szCs w:val="32"/>
        </w:rPr>
        <w:t xml:space="preserve"> dots on the optical axis show the position of </w:t>
      </w:r>
      <w:r w:rsidRPr="002D7AE4">
        <w:rPr>
          <w:rFonts w:asciiTheme="minorHAnsi" w:hAnsiTheme="minorHAnsi" w:cstheme="minorHAnsi"/>
          <w:color w:val="EE0000"/>
          <w:sz w:val="32"/>
          <w:szCs w:val="32"/>
        </w:rPr>
        <w:t>lens A</w:t>
      </w:r>
      <w:r>
        <w:rPr>
          <w:rFonts w:asciiTheme="minorHAnsi" w:hAnsiTheme="minorHAnsi" w:cstheme="minorHAnsi"/>
          <w:sz w:val="32"/>
          <w:szCs w:val="32"/>
        </w:rPr>
        <w:t xml:space="preserve"> and its focal points, while the </w:t>
      </w:r>
      <w:r w:rsidRPr="002D7AE4">
        <w:rPr>
          <w:rFonts w:asciiTheme="minorHAnsi" w:hAnsiTheme="minorHAnsi" w:cstheme="minorHAnsi"/>
          <w:color w:val="0000FF"/>
          <w:sz w:val="32"/>
          <w:szCs w:val="32"/>
        </w:rPr>
        <w:t>blue</w:t>
      </w:r>
      <w:r>
        <w:rPr>
          <w:rFonts w:asciiTheme="minorHAnsi" w:hAnsiTheme="minorHAnsi" w:cstheme="minorHAnsi"/>
          <w:sz w:val="32"/>
          <w:szCs w:val="32"/>
        </w:rPr>
        <w:t xml:space="preserve"> line and </w:t>
      </w:r>
      <w:r w:rsidRPr="002D7AE4">
        <w:rPr>
          <w:rFonts w:asciiTheme="minorHAnsi" w:hAnsiTheme="minorHAnsi" w:cstheme="minorHAnsi"/>
          <w:color w:val="0000FF"/>
          <w:sz w:val="32"/>
          <w:szCs w:val="32"/>
        </w:rPr>
        <w:t>blue</w:t>
      </w:r>
      <w:r>
        <w:rPr>
          <w:rFonts w:asciiTheme="minorHAnsi" w:hAnsiTheme="minorHAnsi" w:cstheme="minorHAnsi"/>
          <w:sz w:val="32"/>
          <w:szCs w:val="32"/>
        </w:rPr>
        <w:t xml:space="preserve"> dots are for </w:t>
      </w:r>
      <w:r w:rsidRPr="002D7AE4">
        <w:rPr>
          <w:rFonts w:asciiTheme="minorHAnsi" w:hAnsiTheme="minorHAnsi" w:cstheme="minorHAnsi"/>
          <w:color w:val="0000FF"/>
          <w:sz w:val="32"/>
          <w:szCs w:val="32"/>
        </w:rPr>
        <w:t>lens B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  <w:r w:rsidRPr="0070036C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The </w:t>
      </w:r>
      <w:r w:rsidRPr="002D7AE4">
        <w:rPr>
          <w:rFonts w:asciiTheme="minorHAnsi" w:hAnsiTheme="minorHAnsi" w:cstheme="minorHAnsi"/>
          <w:color w:val="EE0000"/>
          <w:sz w:val="32"/>
          <w:szCs w:val="32"/>
        </w:rPr>
        <w:t xml:space="preserve">red </w:t>
      </w:r>
      <w:r>
        <w:rPr>
          <w:rFonts w:asciiTheme="minorHAnsi" w:hAnsiTheme="minorHAnsi" w:cstheme="minorHAnsi"/>
          <w:sz w:val="32"/>
          <w:szCs w:val="32"/>
        </w:rPr>
        <w:t>dot off the optical axis shows the image point from lens A (intermediate image</w:t>
      </w:r>
      <w:r w:rsidR="002D7AE4">
        <w:rPr>
          <w:rFonts w:asciiTheme="minorHAnsi" w:hAnsiTheme="minorHAnsi" w:cstheme="minorHAnsi"/>
          <w:sz w:val="32"/>
          <w:szCs w:val="32"/>
        </w:rPr>
        <w:t>)</w:t>
      </w:r>
      <w:r>
        <w:rPr>
          <w:rFonts w:asciiTheme="minorHAnsi" w:hAnsiTheme="minorHAnsi" w:cstheme="minorHAnsi"/>
          <w:sz w:val="32"/>
          <w:szCs w:val="32"/>
        </w:rPr>
        <w:t xml:space="preserve">. The </w:t>
      </w:r>
      <w:r w:rsidRPr="002D7AE4">
        <w:rPr>
          <w:rFonts w:asciiTheme="minorHAnsi" w:hAnsiTheme="minorHAnsi" w:cstheme="minorHAnsi"/>
          <w:color w:val="0000FF"/>
          <w:sz w:val="32"/>
          <w:szCs w:val="32"/>
        </w:rPr>
        <w:t>blue</w:t>
      </w:r>
      <w:r>
        <w:rPr>
          <w:rFonts w:asciiTheme="minorHAnsi" w:hAnsiTheme="minorHAnsi" w:cstheme="minorHAnsi"/>
          <w:sz w:val="32"/>
          <w:szCs w:val="32"/>
        </w:rPr>
        <w:t xml:space="preserve"> dot located off the optical axis </w:t>
      </w:r>
      <w:r w:rsidR="002D7AE4">
        <w:rPr>
          <w:rFonts w:asciiTheme="minorHAnsi" w:hAnsiTheme="minorHAnsi" w:cstheme="minorHAnsi"/>
          <w:sz w:val="32"/>
          <w:szCs w:val="32"/>
        </w:rPr>
        <w:t xml:space="preserve">is the final image point of the optical system. </w:t>
      </w:r>
    </w:p>
    <w:p w14:paraId="486F34BB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C954E56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56445FD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206E922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2F5F44DC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B90331C" w14:textId="01D74689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You can use the program for numerical calculations on microscopes. In the console Window, numerical answers are displayed. T</w:t>
      </w:r>
      <w:r w:rsidR="00BB055D">
        <w:rPr>
          <w:rFonts w:asciiTheme="minorHAnsi" w:hAnsiTheme="minorHAnsi" w:cstheme="minorHAnsi"/>
          <w:sz w:val="32"/>
          <w:szCs w:val="32"/>
        </w:rPr>
        <w:t>he</w:t>
      </w:r>
      <w:r>
        <w:rPr>
          <w:rFonts w:asciiTheme="minorHAnsi" w:hAnsiTheme="minorHAnsi" w:cstheme="minorHAnsi"/>
          <w:sz w:val="32"/>
          <w:szCs w:val="32"/>
        </w:rPr>
        <w:t xml:space="preserve"> plot figure is not so useful </w:t>
      </w:r>
      <w:r w:rsidR="00BB055D">
        <w:rPr>
          <w:rFonts w:asciiTheme="minorHAnsi" w:hAnsiTheme="minorHAnsi" w:cstheme="minorHAnsi"/>
          <w:sz w:val="32"/>
          <w:szCs w:val="32"/>
        </w:rPr>
        <w:t>for very</w:t>
      </w:r>
      <w:r>
        <w:rPr>
          <w:rFonts w:asciiTheme="minorHAnsi" w:hAnsiTheme="minorHAnsi" w:cstheme="minorHAnsi"/>
          <w:sz w:val="32"/>
          <w:szCs w:val="32"/>
        </w:rPr>
        <w:t xml:space="preserve"> large magnifications of the image.</w:t>
      </w:r>
    </w:p>
    <w:p w14:paraId="33F12F77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8CD85E9" w14:textId="60056D5B" w:rsidR="00B655F8" w:rsidRPr="00B655F8" w:rsidRDefault="00B655F8" w:rsidP="0007362E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B655F8">
        <w:rPr>
          <w:rFonts w:asciiTheme="minorHAnsi" w:hAnsiTheme="minorHAnsi" w:cstheme="minorHAnsi"/>
          <w:b/>
          <w:bCs/>
          <w:color w:val="7030A0"/>
          <w:sz w:val="32"/>
          <w:szCs w:val="32"/>
        </w:rPr>
        <w:t>Typical textbook example</w:t>
      </w:r>
      <w:r w:rsidR="004E6D13">
        <w:rPr>
          <w:rFonts w:asciiTheme="minorHAnsi" w:hAnsiTheme="minorHAnsi" w:cstheme="minorHAnsi"/>
          <w:b/>
          <w:bCs/>
          <w:color w:val="7030A0"/>
          <w:sz w:val="32"/>
          <w:szCs w:val="32"/>
        </w:rPr>
        <w:t>: microscope</w:t>
      </w:r>
    </w:p>
    <w:p w14:paraId="2E48EE1B" w14:textId="23A4EB76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 microscope has an objective lens of 10.0 mm focal length and an eyepiece of 25.0 mm. The distance between the objective and eyepiece lens is 232.</w:t>
      </w:r>
      <w:r w:rsidR="00714940">
        <w:rPr>
          <w:rFonts w:asciiTheme="minorHAnsi" w:hAnsiTheme="minorHAnsi" w:cstheme="minorHAnsi"/>
          <w:sz w:val="32"/>
          <w:szCs w:val="32"/>
        </w:rPr>
        <w:t>7</w:t>
      </w:r>
      <w:r>
        <w:rPr>
          <w:rFonts w:asciiTheme="minorHAnsi" w:hAnsiTheme="minorHAnsi" w:cstheme="minorHAnsi"/>
          <w:sz w:val="32"/>
          <w:szCs w:val="32"/>
        </w:rPr>
        <w:t xml:space="preserve"> mm. What is the magnification if the object is in sharp focus when it is 10.5 mm from the objective.</w:t>
      </w:r>
    </w:p>
    <w:p w14:paraId="19B64132" w14:textId="09E0DCA0" w:rsidR="004E6D13" w:rsidRPr="004E6D13" w:rsidRDefault="004E6D13" w:rsidP="0007362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S006.py</w:t>
      </w:r>
    </w:p>
    <w:p w14:paraId="1A6D51E2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 ray paths through a two converging lens optical system</w:t>
      </w:r>
    </w:p>
    <w:p w14:paraId="6EEB185A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Optical axis limits: X1 = -100   X2 = 300</w:t>
      </w:r>
    </w:p>
    <w:p w14:paraId="4C1218F3" w14:textId="4953C17C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focal length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</w:t>
      </w: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: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fA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10.00  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fB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25.00</w:t>
      </w:r>
    </w:p>
    <w:p w14:paraId="6D53FD9D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Translations: L01 = 10.5   L23 = </w:t>
      </w:r>
      <w:proofErr w:type="gram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232.7  L</w:t>
      </w:r>
      <w:proofErr w:type="gram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45 = 25.0 </w:t>
      </w:r>
    </w:p>
    <w:p w14:paraId="4A3559FC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Input (object): height </w:t>
      </w:r>
      <w:proofErr w:type="gram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y[</w:t>
      </w:r>
      <w:proofErr w:type="gram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0] = 1.00</w:t>
      </w:r>
    </w:p>
    <w:p w14:paraId="7BC9EC63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Input (object): elevations a0deg = 18.0   </w:t>
      </w:r>
      <w:proofErr w:type="gram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0.0  -</w:t>
      </w:r>
      <w:proofErr w:type="gram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18.0   deg </w:t>
      </w:r>
    </w:p>
    <w:p w14:paraId="0C7E9BFC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Intermediate image lens A: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xA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220.500   height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yA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-20.000</w:t>
      </w:r>
    </w:p>
    <w:p w14:paraId="7032DC80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Output image lens B: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xB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-3.539   height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yB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-217.391</w:t>
      </w:r>
    </w:p>
    <w:p w14:paraId="6A41FF0D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Transverse magnification:  </w:t>
      </w:r>
      <w:proofErr w:type="spellStart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mT</w:t>
      </w:r>
      <w:proofErr w:type="spellEnd"/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r w:rsidRPr="004E6D1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-217.391</w:t>
      </w:r>
    </w:p>
    <w:p w14:paraId="00E28CF0" w14:textId="31A11B55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Angular magnification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:</w:t>
      </w: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mA = -9.251</w:t>
      </w:r>
    </w:p>
    <w:p w14:paraId="0E45864B" w14:textId="77777777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Lens A sA0 = 10.50   sA1 = </w:t>
      </w:r>
      <w:r w:rsidRPr="004E6D1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210.00</w:t>
      </w:r>
    </w:p>
    <w:p w14:paraId="5117BAE0" w14:textId="1C3D9A14" w:rsidR="004E6D13" w:rsidRPr="004E6D13" w:rsidRDefault="004E6D13" w:rsidP="004E6D13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4E6D13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Lens B sB0 = 22.70   sB1 = </w:t>
      </w:r>
      <w:r w:rsidRPr="004E6D1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246.74</w:t>
      </w:r>
    </w:p>
    <w:p w14:paraId="695A7EF8" w14:textId="77777777" w:rsidR="00B655F8" w:rsidRDefault="00B655F8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2671D1F" w14:textId="77777777" w:rsidR="004E6D13" w:rsidRDefault="004E6D13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39A8840C" w14:textId="4835B809" w:rsidR="004E6D13" w:rsidRDefault="004E6D13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4FE1FA40" wp14:editId="087A5A89">
            <wp:extent cx="5278120" cy="2639060"/>
            <wp:effectExtent l="0" t="0" r="0" b="8890"/>
            <wp:docPr id="702993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3578" name="Picture 702993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FB3B" w14:textId="3BA96886" w:rsidR="004E6D13" w:rsidRDefault="004E6D13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D1BAA61" wp14:editId="33BB8AA7">
            <wp:extent cx="5278120" cy="2639060"/>
            <wp:effectExtent l="0" t="0" r="0" b="8890"/>
            <wp:docPr id="151133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3809" name="Picture 1511338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25FF" w14:textId="1C061D5C" w:rsidR="004E6D13" w:rsidRDefault="004E6D13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This example is about a compound microscope which uses converging lens to produce large magnification. A short-focus lens, the objective (lens A), is placed near the near the object. The objective lens produces a real, inverted, and magnified image. The eyepiece (lens B) further magnifies this inverted image and produces a virtual image about 250 mm from the eyepiece. This distance of 250 mm gives the most distinct vision for our eyes.</w:t>
      </w:r>
    </w:p>
    <w:p w14:paraId="112F2DDA" w14:textId="77777777" w:rsidR="00B56ECB" w:rsidRDefault="00B56ECB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EB6122E" w14:textId="77777777" w:rsidR="00B56ECB" w:rsidRDefault="00B56ECB" w:rsidP="0007362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sectPr w:rsidR="00B56ECB" w:rsidSect="00A17DEF">
      <w:footerReference w:type="even" r:id="rId18"/>
      <w:footerReference w:type="default" r:id="rId19"/>
      <w:pgSz w:w="11906" w:h="16838" w:code="9"/>
      <w:pgMar w:top="1134" w:right="1797" w:bottom="1134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62FF" w14:textId="77777777" w:rsidR="00E22C6B" w:rsidRDefault="00E22C6B">
      <w:r>
        <w:separator/>
      </w:r>
    </w:p>
  </w:endnote>
  <w:endnote w:type="continuationSeparator" w:id="0">
    <w:p w14:paraId="7B5330F1" w14:textId="77777777" w:rsidR="00E22C6B" w:rsidRDefault="00E2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6F4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9F10F" w14:textId="77777777" w:rsidR="00110FF2" w:rsidRDefault="00110F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15A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1A28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75009CD" w14:textId="77777777" w:rsidR="00110FF2" w:rsidRPr="00E87932" w:rsidRDefault="00110FF2" w:rsidP="004D1A28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94B2" w14:textId="77777777" w:rsidR="00E22C6B" w:rsidRDefault="00E22C6B">
      <w:r>
        <w:separator/>
      </w:r>
    </w:p>
  </w:footnote>
  <w:footnote w:type="continuationSeparator" w:id="0">
    <w:p w14:paraId="225BEA6C" w14:textId="77777777" w:rsidR="00E22C6B" w:rsidRDefault="00E22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7A8"/>
    <w:multiLevelType w:val="hybridMultilevel"/>
    <w:tmpl w:val="68AAD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C1D94"/>
    <w:multiLevelType w:val="hybridMultilevel"/>
    <w:tmpl w:val="D690E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A08A0"/>
    <w:multiLevelType w:val="hybridMultilevel"/>
    <w:tmpl w:val="27C89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C3D09"/>
    <w:multiLevelType w:val="hybridMultilevel"/>
    <w:tmpl w:val="8F121A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6EA7CB5"/>
    <w:multiLevelType w:val="hybridMultilevel"/>
    <w:tmpl w:val="405EC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34A63"/>
    <w:multiLevelType w:val="hybridMultilevel"/>
    <w:tmpl w:val="F3BAB2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B2463"/>
    <w:multiLevelType w:val="hybridMultilevel"/>
    <w:tmpl w:val="5AA04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970F0"/>
    <w:multiLevelType w:val="hybridMultilevel"/>
    <w:tmpl w:val="D486B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3009">
    <w:abstractNumId w:val="6"/>
  </w:num>
  <w:num w:numId="2" w16cid:durableId="249395072">
    <w:abstractNumId w:val="5"/>
  </w:num>
  <w:num w:numId="3" w16cid:durableId="1182742640">
    <w:abstractNumId w:val="2"/>
  </w:num>
  <w:num w:numId="4" w16cid:durableId="2053457057">
    <w:abstractNumId w:val="3"/>
  </w:num>
  <w:num w:numId="5" w16cid:durableId="146090670">
    <w:abstractNumId w:val="0"/>
  </w:num>
  <w:num w:numId="6" w16cid:durableId="1770586779">
    <w:abstractNumId w:val="7"/>
  </w:num>
  <w:num w:numId="7" w16cid:durableId="200288618">
    <w:abstractNumId w:val="8"/>
  </w:num>
  <w:num w:numId="8" w16cid:durableId="191306327">
    <w:abstractNumId w:val="1"/>
  </w:num>
  <w:num w:numId="9" w16cid:durableId="368073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69FF"/>
    <w:rsid w:val="00007148"/>
    <w:rsid w:val="0000729C"/>
    <w:rsid w:val="00020F0E"/>
    <w:rsid w:val="000222F9"/>
    <w:rsid w:val="00024011"/>
    <w:rsid w:val="000252B9"/>
    <w:rsid w:val="00031C7B"/>
    <w:rsid w:val="0003399B"/>
    <w:rsid w:val="00034FE1"/>
    <w:rsid w:val="00044773"/>
    <w:rsid w:val="000474D9"/>
    <w:rsid w:val="000521BE"/>
    <w:rsid w:val="00055FED"/>
    <w:rsid w:val="00056FD8"/>
    <w:rsid w:val="000608B3"/>
    <w:rsid w:val="00061382"/>
    <w:rsid w:val="00061E9C"/>
    <w:rsid w:val="00065851"/>
    <w:rsid w:val="00070CD5"/>
    <w:rsid w:val="000712D9"/>
    <w:rsid w:val="0007142F"/>
    <w:rsid w:val="00072619"/>
    <w:rsid w:val="0007362E"/>
    <w:rsid w:val="0007465C"/>
    <w:rsid w:val="000746D6"/>
    <w:rsid w:val="00080335"/>
    <w:rsid w:val="0008195B"/>
    <w:rsid w:val="00084845"/>
    <w:rsid w:val="00095F71"/>
    <w:rsid w:val="00096EA5"/>
    <w:rsid w:val="000A049E"/>
    <w:rsid w:val="000A225A"/>
    <w:rsid w:val="000A7590"/>
    <w:rsid w:val="000B354A"/>
    <w:rsid w:val="000B3A48"/>
    <w:rsid w:val="000B4C58"/>
    <w:rsid w:val="000C087A"/>
    <w:rsid w:val="000C39A5"/>
    <w:rsid w:val="000C4994"/>
    <w:rsid w:val="000C5A82"/>
    <w:rsid w:val="000D4930"/>
    <w:rsid w:val="000D4A4B"/>
    <w:rsid w:val="000E0294"/>
    <w:rsid w:val="000E5ABD"/>
    <w:rsid w:val="000E6C17"/>
    <w:rsid w:val="000F50F4"/>
    <w:rsid w:val="000F52BE"/>
    <w:rsid w:val="000F5826"/>
    <w:rsid w:val="000F642D"/>
    <w:rsid w:val="00102548"/>
    <w:rsid w:val="00102BA7"/>
    <w:rsid w:val="00104EEA"/>
    <w:rsid w:val="0010596B"/>
    <w:rsid w:val="00105984"/>
    <w:rsid w:val="001063C5"/>
    <w:rsid w:val="00110FF2"/>
    <w:rsid w:val="00115C88"/>
    <w:rsid w:val="00132D0A"/>
    <w:rsid w:val="001352EE"/>
    <w:rsid w:val="0013609B"/>
    <w:rsid w:val="001366E8"/>
    <w:rsid w:val="00142D17"/>
    <w:rsid w:val="00143D09"/>
    <w:rsid w:val="0014571F"/>
    <w:rsid w:val="0015085D"/>
    <w:rsid w:val="00155E78"/>
    <w:rsid w:val="001566EE"/>
    <w:rsid w:val="0015725F"/>
    <w:rsid w:val="001639D9"/>
    <w:rsid w:val="00163F80"/>
    <w:rsid w:val="001823EE"/>
    <w:rsid w:val="001830E2"/>
    <w:rsid w:val="001841A4"/>
    <w:rsid w:val="001844D9"/>
    <w:rsid w:val="00187C59"/>
    <w:rsid w:val="001A187E"/>
    <w:rsid w:val="001A2D98"/>
    <w:rsid w:val="001A38E5"/>
    <w:rsid w:val="001A427D"/>
    <w:rsid w:val="001A5BC6"/>
    <w:rsid w:val="001A5D98"/>
    <w:rsid w:val="001B2C84"/>
    <w:rsid w:val="001B57E0"/>
    <w:rsid w:val="001C3A03"/>
    <w:rsid w:val="001C5596"/>
    <w:rsid w:val="001C6A75"/>
    <w:rsid w:val="001D222C"/>
    <w:rsid w:val="001D5417"/>
    <w:rsid w:val="001D611E"/>
    <w:rsid w:val="001E0714"/>
    <w:rsid w:val="001E3B97"/>
    <w:rsid w:val="001E5512"/>
    <w:rsid w:val="001E62B3"/>
    <w:rsid w:val="001F2E7F"/>
    <w:rsid w:val="001F50FA"/>
    <w:rsid w:val="001F6C40"/>
    <w:rsid w:val="00203E36"/>
    <w:rsid w:val="00210E88"/>
    <w:rsid w:val="002122C7"/>
    <w:rsid w:val="00215064"/>
    <w:rsid w:val="002206C7"/>
    <w:rsid w:val="0023095F"/>
    <w:rsid w:val="002318D7"/>
    <w:rsid w:val="00232AF7"/>
    <w:rsid w:val="0023382D"/>
    <w:rsid w:val="00233D6F"/>
    <w:rsid w:val="0023586C"/>
    <w:rsid w:val="002406D8"/>
    <w:rsid w:val="002415D2"/>
    <w:rsid w:val="00241E50"/>
    <w:rsid w:val="002452AD"/>
    <w:rsid w:val="0024609E"/>
    <w:rsid w:val="00250282"/>
    <w:rsid w:val="00251B0C"/>
    <w:rsid w:val="00252F14"/>
    <w:rsid w:val="00253154"/>
    <w:rsid w:val="00253D06"/>
    <w:rsid w:val="00257F01"/>
    <w:rsid w:val="00261E06"/>
    <w:rsid w:val="0026200E"/>
    <w:rsid w:val="002716BE"/>
    <w:rsid w:val="0027375D"/>
    <w:rsid w:val="002738D6"/>
    <w:rsid w:val="00281D1D"/>
    <w:rsid w:val="00282AC5"/>
    <w:rsid w:val="00283372"/>
    <w:rsid w:val="002836FA"/>
    <w:rsid w:val="00287072"/>
    <w:rsid w:val="00295856"/>
    <w:rsid w:val="002970F3"/>
    <w:rsid w:val="002A0C50"/>
    <w:rsid w:val="002A4889"/>
    <w:rsid w:val="002B036A"/>
    <w:rsid w:val="002B4FE0"/>
    <w:rsid w:val="002C29D3"/>
    <w:rsid w:val="002C5714"/>
    <w:rsid w:val="002D5DA0"/>
    <w:rsid w:val="002D6237"/>
    <w:rsid w:val="002D6B2A"/>
    <w:rsid w:val="002D7AE4"/>
    <w:rsid w:val="002E574F"/>
    <w:rsid w:val="002E722A"/>
    <w:rsid w:val="002F18DC"/>
    <w:rsid w:val="002F2A9B"/>
    <w:rsid w:val="00304604"/>
    <w:rsid w:val="00304B01"/>
    <w:rsid w:val="0030532A"/>
    <w:rsid w:val="003101A8"/>
    <w:rsid w:val="00311D4C"/>
    <w:rsid w:val="00311E97"/>
    <w:rsid w:val="003131DB"/>
    <w:rsid w:val="00313360"/>
    <w:rsid w:val="003214EE"/>
    <w:rsid w:val="00321ACD"/>
    <w:rsid w:val="003226FB"/>
    <w:rsid w:val="003260FA"/>
    <w:rsid w:val="0033122C"/>
    <w:rsid w:val="00333CBC"/>
    <w:rsid w:val="00336A68"/>
    <w:rsid w:val="0034209A"/>
    <w:rsid w:val="00342401"/>
    <w:rsid w:val="0034759B"/>
    <w:rsid w:val="0035290E"/>
    <w:rsid w:val="0035325B"/>
    <w:rsid w:val="0035357F"/>
    <w:rsid w:val="00354558"/>
    <w:rsid w:val="003554B7"/>
    <w:rsid w:val="003602B2"/>
    <w:rsid w:val="00360418"/>
    <w:rsid w:val="003604E6"/>
    <w:rsid w:val="0036701A"/>
    <w:rsid w:val="0037327E"/>
    <w:rsid w:val="00377B4C"/>
    <w:rsid w:val="00380F2E"/>
    <w:rsid w:val="003810B9"/>
    <w:rsid w:val="00386042"/>
    <w:rsid w:val="00386F75"/>
    <w:rsid w:val="00387718"/>
    <w:rsid w:val="0039030F"/>
    <w:rsid w:val="00395D99"/>
    <w:rsid w:val="00396BBA"/>
    <w:rsid w:val="00397C7A"/>
    <w:rsid w:val="00397ED3"/>
    <w:rsid w:val="003B1197"/>
    <w:rsid w:val="003B23BE"/>
    <w:rsid w:val="003B3315"/>
    <w:rsid w:val="003B6824"/>
    <w:rsid w:val="003C57C2"/>
    <w:rsid w:val="003D02D6"/>
    <w:rsid w:val="003D32C1"/>
    <w:rsid w:val="003D33F9"/>
    <w:rsid w:val="003E0022"/>
    <w:rsid w:val="003E4435"/>
    <w:rsid w:val="003E48B5"/>
    <w:rsid w:val="003F546E"/>
    <w:rsid w:val="00401676"/>
    <w:rsid w:val="00402C3D"/>
    <w:rsid w:val="00402E25"/>
    <w:rsid w:val="004036A4"/>
    <w:rsid w:val="00404E0B"/>
    <w:rsid w:val="00406AA8"/>
    <w:rsid w:val="004137CB"/>
    <w:rsid w:val="00423B4C"/>
    <w:rsid w:val="004266BB"/>
    <w:rsid w:val="0042701F"/>
    <w:rsid w:val="00427E3D"/>
    <w:rsid w:val="00431E5D"/>
    <w:rsid w:val="004363E3"/>
    <w:rsid w:val="00447704"/>
    <w:rsid w:val="00453194"/>
    <w:rsid w:val="00456CCF"/>
    <w:rsid w:val="00460B2A"/>
    <w:rsid w:val="00462661"/>
    <w:rsid w:val="00462C69"/>
    <w:rsid w:val="0046681D"/>
    <w:rsid w:val="0047551E"/>
    <w:rsid w:val="00481C91"/>
    <w:rsid w:val="00490F1C"/>
    <w:rsid w:val="004925F7"/>
    <w:rsid w:val="004928B8"/>
    <w:rsid w:val="004970BA"/>
    <w:rsid w:val="004A04FB"/>
    <w:rsid w:val="004A2253"/>
    <w:rsid w:val="004B1CEF"/>
    <w:rsid w:val="004B34F7"/>
    <w:rsid w:val="004B64B3"/>
    <w:rsid w:val="004C7E34"/>
    <w:rsid w:val="004C7EDF"/>
    <w:rsid w:val="004D1A28"/>
    <w:rsid w:val="004D6846"/>
    <w:rsid w:val="004E0A4C"/>
    <w:rsid w:val="004E16B5"/>
    <w:rsid w:val="004E1BBA"/>
    <w:rsid w:val="004E47A1"/>
    <w:rsid w:val="004E4ADC"/>
    <w:rsid w:val="004E4DD6"/>
    <w:rsid w:val="004E6D13"/>
    <w:rsid w:val="004E71AD"/>
    <w:rsid w:val="004F1585"/>
    <w:rsid w:val="004F6EC7"/>
    <w:rsid w:val="005041F8"/>
    <w:rsid w:val="005105CD"/>
    <w:rsid w:val="0051130F"/>
    <w:rsid w:val="00511577"/>
    <w:rsid w:val="0051178E"/>
    <w:rsid w:val="005135CC"/>
    <w:rsid w:val="005175E6"/>
    <w:rsid w:val="005210E4"/>
    <w:rsid w:val="005254C5"/>
    <w:rsid w:val="00530D46"/>
    <w:rsid w:val="00530EA0"/>
    <w:rsid w:val="005322DE"/>
    <w:rsid w:val="00535D6D"/>
    <w:rsid w:val="0053699A"/>
    <w:rsid w:val="005429F0"/>
    <w:rsid w:val="00545184"/>
    <w:rsid w:val="00551343"/>
    <w:rsid w:val="00551849"/>
    <w:rsid w:val="00556BC2"/>
    <w:rsid w:val="00561B25"/>
    <w:rsid w:val="00567916"/>
    <w:rsid w:val="00574EB9"/>
    <w:rsid w:val="00576C87"/>
    <w:rsid w:val="005A64EE"/>
    <w:rsid w:val="005A7984"/>
    <w:rsid w:val="005B15FE"/>
    <w:rsid w:val="005B3D48"/>
    <w:rsid w:val="005B558D"/>
    <w:rsid w:val="005C4A69"/>
    <w:rsid w:val="005D2AB7"/>
    <w:rsid w:val="005D3CFB"/>
    <w:rsid w:val="005D5911"/>
    <w:rsid w:val="005D6194"/>
    <w:rsid w:val="005F0B2A"/>
    <w:rsid w:val="005F0FB7"/>
    <w:rsid w:val="00603E2D"/>
    <w:rsid w:val="006129CF"/>
    <w:rsid w:val="0061319F"/>
    <w:rsid w:val="00614475"/>
    <w:rsid w:val="00622A1D"/>
    <w:rsid w:val="0062389C"/>
    <w:rsid w:val="00625B3D"/>
    <w:rsid w:val="00625C39"/>
    <w:rsid w:val="00631C68"/>
    <w:rsid w:val="006332D1"/>
    <w:rsid w:val="00636FB7"/>
    <w:rsid w:val="00642196"/>
    <w:rsid w:val="0064247E"/>
    <w:rsid w:val="00643F4E"/>
    <w:rsid w:val="006452EF"/>
    <w:rsid w:val="0064592C"/>
    <w:rsid w:val="00647852"/>
    <w:rsid w:val="00651419"/>
    <w:rsid w:val="0066001A"/>
    <w:rsid w:val="00660132"/>
    <w:rsid w:val="00660663"/>
    <w:rsid w:val="00663041"/>
    <w:rsid w:val="00665743"/>
    <w:rsid w:val="0067419B"/>
    <w:rsid w:val="00676664"/>
    <w:rsid w:val="00676988"/>
    <w:rsid w:val="00680748"/>
    <w:rsid w:val="00685BB4"/>
    <w:rsid w:val="00691D64"/>
    <w:rsid w:val="006A183C"/>
    <w:rsid w:val="006A287A"/>
    <w:rsid w:val="006A3353"/>
    <w:rsid w:val="006A5467"/>
    <w:rsid w:val="006B2E5E"/>
    <w:rsid w:val="006B3226"/>
    <w:rsid w:val="006B3593"/>
    <w:rsid w:val="006B3DC9"/>
    <w:rsid w:val="006B49DD"/>
    <w:rsid w:val="006C100E"/>
    <w:rsid w:val="006C63ED"/>
    <w:rsid w:val="006C71A3"/>
    <w:rsid w:val="006D011A"/>
    <w:rsid w:val="006D0251"/>
    <w:rsid w:val="006D5698"/>
    <w:rsid w:val="006D5EC0"/>
    <w:rsid w:val="006E2425"/>
    <w:rsid w:val="006E2676"/>
    <w:rsid w:val="006E271B"/>
    <w:rsid w:val="006E3622"/>
    <w:rsid w:val="006E3E48"/>
    <w:rsid w:val="006E62EA"/>
    <w:rsid w:val="006F5A93"/>
    <w:rsid w:val="006F7A6C"/>
    <w:rsid w:val="0070036C"/>
    <w:rsid w:val="00700E97"/>
    <w:rsid w:val="0070764F"/>
    <w:rsid w:val="007114EC"/>
    <w:rsid w:val="00714940"/>
    <w:rsid w:val="00720FAA"/>
    <w:rsid w:val="00723A10"/>
    <w:rsid w:val="00725F6C"/>
    <w:rsid w:val="007262E5"/>
    <w:rsid w:val="00730688"/>
    <w:rsid w:val="0074049D"/>
    <w:rsid w:val="007420EE"/>
    <w:rsid w:val="007445C6"/>
    <w:rsid w:val="00745A41"/>
    <w:rsid w:val="0074793C"/>
    <w:rsid w:val="00750CE1"/>
    <w:rsid w:val="00754EEB"/>
    <w:rsid w:val="007557C8"/>
    <w:rsid w:val="007605E0"/>
    <w:rsid w:val="00766AB0"/>
    <w:rsid w:val="0076746C"/>
    <w:rsid w:val="007677EA"/>
    <w:rsid w:val="00771EE7"/>
    <w:rsid w:val="007729E0"/>
    <w:rsid w:val="0078598F"/>
    <w:rsid w:val="007924EC"/>
    <w:rsid w:val="00796271"/>
    <w:rsid w:val="007A0588"/>
    <w:rsid w:val="007A09AE"/>
    <w:rsid w:val="007A2437"/>
    <w:rsid w:val="007A73EE"/>
    <w:rsid w:val="007B1D38"/>
    <w:rsid w:val="007B322B"/>
    <w:rsid w:val="007B382E"/>
    <w:rsid w:val="007B5973"/>
    <w:rsid w:val="007B669E"/>
    <w:rsid w:val="007B76FE"/>
    <w:rsid w:val="007C0C81"/>
    <w:rsid w:val="007C2868"/>
    <w:rsid w:val="007C7C7C"/>
    <w:rsid w:val="007C7DCC"/>
    <w:rsid w:val="007D1A7F"/>
    <w:rsid w:val="007D2654"/>
    <w:rsid w:val="007D2B5B"/>
    <w:rsid w:val="007D5294"/>
    <w:rsid w:val="007D6C0A"/>
    <w:rsid w:val="007E13DF"/>
    <w:rsid w:val="007E1480"/>
    <w:rsid w:val="007E1A1F"/>
    <w:rsid w:val="007E1F71"/>
    <w:rsid w:val="007F1B38"/>
    <w:rsid w:val="007F2ED1"/>
    <w:rsid w:val="007F722D"/>
    <w:rsid w:val="00804550"/>
    <w:rsid w:val="00804B42"/>
    <w:rsid w:val="008054EE"/>
    <w:rsid w:val="008074B4"/>
    <w:rsid w:val="00810294"/>
    <w:rsid w:val="00812C5A"/>
    <w:rsid w:val="008133FA"/>
    <w:rsid w:val="008260F2"/>
    <w:rsid w:val="00827F2B"/>
    <w:rsid w:val="00831831"/>
    <w:rsid w:val="00831CB4"/>
    <w:rsid w:val="00836656"/>
    <w:rsid w:val="00847C91"/>
    <w:rsid w:val="00850583"/>
    <w:rsid w:val="008520AB"/>
    <w:rsid w:val="00852F14"/>
    <w:rsid w:val="008567B5"/>
    <w:rsid w:val="00865BC2"/>
    <w:rsid w:val="00876A81"/>
    <w:rsid w:val="00876EC7"/>
    <w:rsid w:val="008855FC"/>
    <w:rsid w:val="008865A3"/>
    <w:rsid w:val="008878CC"/>
    <w:rsid w:val="00891336"/>
    <w:rsid w:val="008932B9"/>
    <w:rsid w:val="008A6274"/>
    <w:rsid w:val="008B4C53"/>
    <w:rsid w:val="008B7066"/>
    <w:rsid w:val="008C31D0"/>
    <w:rsid w:val="008D10F2"/>
    <w:rsid w:val="008D4C06"/>
    <w:rsid w:val="008D7AC1"/>
    <w:rsid w:val="008E0B93"/>
    <w:rsid w:val="008E2205"/>
    <w:rsid w:val="008E4C1B"/>
    <w:rsid w:val="008E5B9B"/>
    <w:rsid w:val="008E67C0"/>
    <w:rsid w:val="008E6F33"/>
    <w:rsid w:val="008E743A"/>
    <w:rsid w:val="008F3013"/>
    <w:rsid w:val="008F472D"/>
    <w:rsid w:val="008F695D"/>
    <w:rsid w:val="008F7487"/>
    <w:rsid w:val="009030A7"/>
    <w:rsid w:val="0090321A"/>
    <w:rsid w:val="009050CF"/>
    <w:rsid w:val="00905C13"/>
    <w:rsid w:val="009115FB"/>
    <w:rsid w:val="00912C48"/>
    <w:rsid w:val="00913566"/>
    <w:rsid w:val="009169D3"/>
    <w:rsid w:val="0092264D"/>
    <w:rsid w:val="00923D0B"/>
    <w:rsid w:val="00926D3F"/>
    <w:rsid w:val="009408A9"/>
    <w:rsid w:val="00942440"/>
    <w:rsid w:val="00942D43"/>
    <w:rsid w:val="00946D6E"/>
    <w:rsid w:val="00951CA5"/>
    <w:rsid w:val="0095558A"/>
    <w:rsid w:val="009563CC"/>
    <w:rsid w:val="0096139D"/>
    <w:rsid w:val="00970E78"/>
    <w:rsid w:val="00976237"/>
    <w:rsid w:val="00981BCD"/>
    <w:rsid w:val="0099026D"/>
    <w:rsid w:val="009923EE"/>
    <w:rsid w:val="0099357D"/>
    <w:rsid w:val="0099599A"/>
    <w:rsid w:val="00996DAB"/>
    <w:rsid w:val="00996F24"/>
    <w:rsid w:val="0099724E"/>
    <w:rsid w:val="009A0E02"/>
    <w:rsid w:val="009A7A8A"/>
    <w:rsid w:val="009B35B9"/>
    <w:rsid w:val="009B5ACA"/>
    <w:rsid w:val="009C021E"/>
    <w:rsid w:val="009C188C"/>
    <w:rsid w:val="009C3367"/>
    <w:rsid w:val="009C716A"/>
    <w:rsid w:val="009D1A9C"/>
    <w:rsid w:val="009D488E"/>
    <w:rsid w:val="009D5841"/>
    <w:rsid w:val="009D5C4A"/>
    <w:rsid w:val="009E29AE"/>
    <w:rsid w:val="009E30D4"/>
    <w:rsid w:val="009F4215"/>
    <w:rsid w:val="009F55EC"/>
    <w:rsid w:val="00A018DE"/>
    <w:rsid w:val="00A0720C"/>
    <w:rsid w:val="00A11003"/>
    <w:rsid w:val="00A13B52"/>
    <w:rsid w:val="00A149A0"/>
    <w:rsid w:val="00A158EB"/>
    <w:rsid w:val="00A17DEF"/>
    <w:rsid w:val="00A24060"/>
    <w:rsid w:val="00A241AB"/>
    <w:rsid w:val="00A32702"/>
    <w:rsid w:val="00A36476"/>
    <w:rsid w:val="00A52B90"/>
    <w:rsid w:val="00A56E35"/>
    <w:rsid w:val="00A62411"/>
    <w:rsid w:val="00A624E2"/>
    <w:rsid w:val="00A65E2C"/>
    <w:rsid w:val="00A711A9"/>
    <w:rsid w:val="00A7141A"/>
    <w:rsid w:val="00A720F9"/>
    <w:rsid w:val="00A7393E"/>
    <w:rsid w:val="00A73EB5"/>
    <w:rsid w:val="00A73FBC"/>
    <w:rsid w:val="00A759A3"/>
    <w:rsid w:val="00A76956"/>
    <w:rsid w:val="00A81799"/>
    <w:rsid w:val="00A8738D"/>
    <w:rsid w:val="00A9395E"/>
    <w:rsid w:val="00AA2976"/>
    <w:rsid w:val="00AA48DF"/>
    <w:rsid w:val="00AA5090"/>
    <w:rsid w:val="00AA7BCE"/>
    <w:rsid w:val="00AB59A5"/>
    <w:rsid w:val="00AB6C68"/>
    <w:rsid w:val="00AB6F56"/>
    <w:rsid w:val="00AC342D"/>
    <w:rsid w:val="00AC41DE"/>
    <w:rsid w:val="00AC4856"/>
    <w:rsid w:val="00AD0B3F"/>
    <w:rsid w:val="00AD0D38"/>
    <w:rsid w:val="00AD6B23"/>
    <w:rsid w:val="00AD71E8"/>
    <w:rsid w:val="00AD75B5"/>
    <w:rsid w:val="00AE0373"/>
    <w:rsid w:val="00AE0A1C"/>
    <w:rsid w:val="00AE236C"/>
    <w:rsid w:val="00AE4E94"/>
    <w:rsid w:val="00AE5512"/>
    <w:rsid w:val="00AE6EB5"/>
    <w:rsid w:val="00AF1034"/>
    <w:rsid w:val="00AF1C59"/>
    <w:rsid w:val="00AF583D"/>
    <w:rsid w:val="00B02C0A"/>
    <w:rsid w:val="00B0567C"/>
    <w:rsid w:val="00B07008"/>
    <w:rsid w:val="00B1301D"/>
    <w:rsid w:val="00B15783"/>
    <w:rsid w:val="00B15D9C"/>
    <w:rsid w:val="00B165D0"/>
    <w:rsid w:val="00B1713F"/>
    <w:rsid w:val="00B23D72"/>
    <w:rsid w:val="00B276CB"/>
    <w:rsid w:val="00B32DFC"/>
    <w:rsid w:val="00B35122"/>
    <w:rsid w:val="00B35550"/>
    <w:rsid w:val="00B36E78"/>
    <w:rsid w:val="00B43211"/>
    <w:rsid w:val="00B4398D"/>
    <w:rsid w:val="00B51215"/>
    <w:rsid w:val="00B56ECB"/>
    <w:rsid w:val="00B607F5"/>
    <w:rsid w:val="00B62B6E"/>
    <w:rsid w:val="00B655F8"/>
    <w:rsid w:val="00B65BF3"/>
    <w:rsid w:val="00B65E8A"/>
    <w:rsid w:val="00B6728A"/>
    <w:rsid w:val="00B705B0"/>
    <w:rsid w:val="00B71D0E"/>
    <w:rsid w:val="00B73438"/>
    <w:rsid w:val="00B739B2"/>
    <w:rsid w:val="00B74177"/>
    <w:rsid w:val="00B772A6"/>
    <w:rsid w:val="00B82ED9"/>
    <w:rsid w:val="00B84012"/>
    <w:rsid w:val="00B85189"/>
    <w:rsid w:val="00B8666B"/>
    <w:rsid w:val="00B929E8"/>
    <w:rsid w:val="00B95BF6"/>
    <w:rsid w:val="00BA15F6"/>
    <w:rsid w:val="00BA3A54"/>
    <w:rsid w:val="00BB055D"/>
    <w:rsid w:val="00BC25D9"/>
    <w:rsid w:val="00BC6F82"/>
    <w:rsid w:val="00BC7D15"/>
    <w:rsid w:val="00BD0D7C"/>
    <w:rsid w:val="00BD2F99"/>
    <w:rsid w:val="00BD48D4"/>
    <w:rsid w:val="00BE0E4B"/>
    <w:rsid w:val="00BE1E55"/>
    <w:rsid w:val="00BE543C"/>
    <w:rsid w:val="00BE615B"/>
    <w:rsid w:val="00BF19F5"/>
    <w:rsid w:val="00BF28C2"/>
    <w:rsid w:val="00BF70C0"/>
    <w:rsid w:val="00C024BB"/>
    <w:rsid w:val="00C0351D"/>
    <w:rsid w:val="00C07587"/>
    <w:rsid w:val="00C07993"/>
    <w:rsid w:val="00C07A3B"/>
    <w:rsid w:val="00C12B07"/>
    <w:rsid w:val="00C16EE4"/>
    <w:rsid w:val="00C21FE2"/>
    <w:rsid w:val="00C23568"/>
    <w:rsid w:val="00C2615D"/>
    <w:rsid w:val="00C27DA0"/>
    <w:rsid w:val="00C34F14"/>
    <w:rsid w:val="00C3686F"/>
    <w:rsid w:val="00C51855"/>
    <w:rsid w:val="00C54873"/>
    <w:rsid w:val="00C548FC"/>
    <w:rsid w:val="00C54B5D"/>
    <w:rsid w:val="00C60B56"/>
    <w:rsid w:val="00C616C1"/>
    <w:rsid w:val="00C71893"/>
    <w:rsid w:val="00C8093B"/>
    <w:rsid w:val="00C80F12"/>
    <w:rsid w:val="00C844C1"/>
    <w:rsid w:val="00C84CA1"/>
    <w:rsid w:val="00C869BE"/>
    <w:rsid w:val="00C915DA"/>
    <w:rsid w:val="00C9190C"/>
    <w:rsid w:val="00C92B23"/>
    <w:rsid w:val="00CA09BC"/>
    <w:rsid w:val="00CA1F85"/>
    <w:rsid w:val="00CB259C"/>
    <w:rsid w:val="00CB4683"/>
    <w:rsid w:val="00CB7160"/>
    <w:rsid w:val="00CC0E12"/>
    <w:rsid w:val="00CC36FF"/>
    <w:rsid w:val="00CD1657"/>
    <w:rsid w:val="00CD1AE1"/>
    <w:rsid w:val="00CE12A8"/>
    <w:rsid w:val="00CE1663"/>
    <w:rsid w:val="00CE2569"/>
    <w:rsid w:val="00CE503B"/>
    <w:rsid w:val="00CF02C0"/>
    <w:rsid w:val="00CF0305"/>
    <w:rsid w:val="00CF1D0D"/>
    <w:rsid w:val="00CF4264"/>
    <w:rsid w:val="00CF565C"/>
    <w:rsid w:val="00CF74D5"/>
    <w:rsid w:val="00D02ECA"/>
    <w:rsid w:val="00D068C3"/>
    <w:rsid w:val="00D1005F"/>
    <w:rsid w:val="00D13214"/>
    <w:rsid w:val="00D162BE"/>
    <w:rsid w:val="00D22AA8"/>
    <w:rsid w:val="00D26245"/>
    <w:rsid w:val="00D275B5"/>
    <w:rsid w:val="00D3075D"/>
    <w:rsid w:val="00D31AF9"/>
    <w:rsid w:val="00D36073"/>
    <w:rsid w:val="00D40D9F"/>
    <w:rsid w:val="00D40E66"/>
    <w:rsid w:val="00D40E7F"/>
    <w:rsid w:val="00D42B40"/>
    <w:rsid w:val="00D43BC7"/>
    <w:rsid w:val="00D43D40"/>
    <w:rsid w:val="00D445A9"/>
    <w:rsid w:val="00D5169B"/>
    <w:rsid w:val="00D56B74"/>
    <w:rsid w:val="00D63E4B"/>
    <w:rsid w:val="00D652CB"/>
    <w:rsid w:val="00D7464C"/>
    <w:rsid w:val="00D762C1"/>
    <w:rsid w:val="00D86C3B"/>
    <w:rsid w:val="00D872C4"/>
    <w:rsid w:val="00D87B26"/>
    <w:rsid w:val="00D900C9"/>
    <w:rsid w:val="00D91B87"/>
    <w:rsid w:val="00D938B9"/>
    <w:rsid w:val="00D93C73"/>
    <w:rsid w:val="00D96EE6"/>
    <w:rsid w:val="00DA055D"/>
    <w:rsid w:val="00DA15C7"/>
    <w:rsid w:val="00DA5770"/>
    <w:rsid w:val="00DB0B81"/>
    <w:rsid w:val="00DB2469"/>
    <w:rsid w:val="00DB67D3"/>
    <w:rsid w:val="00DC5D00"/>
    <w:rsid w:val="00DD14EA"/>
    <w:rsid w:val="00DD31DC"/>
    <w:rsid w:val="00DD51B6"/>
    <w:rsid w:val="00DD6905"/>
    <w:rsid w:val="00DE01A7"/>
    <w:rsid w:val="00DE300F"/>
    <w:rsid w:val="00DE571F"/>
    <w:rsid w:val="00DE6375"/>
    <w:rsid w:val="00DE7C1E"/>
    <w:rsid w:val="00DE7CDC"/>
    <w:rsid w:val="00DF1030"/>
    <w:rsid w:val="00DF10ED"/>
    <w:rsid w:val="00DF206C"/>
    <w:rsid w:val="00DF2413"/>
    <w:rsid w:val="00DF2D75"/>
    <w:rsid w:val="00DF5886"/>
    <w:rsid w:val="00DF6607"/>
    <w:rsid w:val="00E00DCE"/>
    <w:rsid w:val="00E01CB7"/>
    <w:rsid w:val="00E03CD1"/>
    <w:rsid w:val="00E10A70"/>
    <w:rsid w:val="00E1203C"/>
    <w:rsid w:val="00E121B0"/>
    <w:rsid w:val="00E128FC"/>
    <w:rsid w:val="00E1316B"/>
    <w:rsid w:val="00E22C6B"/>
    <w:rsid w:val="00E26340"/>
    <w:rsid w:val="00E27865"/>
    <w:rsid w:val="00E30C94"/>
    <w:rsid w:val="00E34D13"/>
    <w:rsid w:val="00E40CC4"/>
    <w:rsid w:val="00E41DAA"/>
    <w:rsid w:val="00E4555C"/>
    <w:rsid w:val="00E45AFE"/>
    <w:rsid w:val="00E4608D"/>
    <w:rsid w:val="00E46287"/>
    <w:rsid w:val="00E50234"/>
    <w:rsid w:val="00E5434F"/>
    <w:rsid w:val="00E56A71"/>
    <w:rsid w:val="00E60314"/>
    <w:rsid w:val="00E62B38"/>
    <w:rsid w:val="00E64F8A"/>
    <w:rsid w:val="00E6734B"/>
    <w:rsid w:val="00E7410F"/>
    <w:rsid w:val="00E7522A"/>
    <w:rsid w:val="00E77CDD"/>
    <w:rsid w:val="00E81FD2"/>
    <w:rsid w:val="00E8369A"/>
    <w:rsid w:val="00E844CD"/>
    <w:rsid w:val="00E8459D"/>
    <w:rsid w:val="00E87932"/>
    <w:rsid w:val="00E93091"/>
    <w:rsid w:val="00E930F7"/>
    <w:rsid w:val="00E95427"/>
    <w:rsid w:val="00E96EE5"/>
    <w:rsid w:val="00EA1E6D"/>
    <w:rsid w:val="00EA50D4"/>
    <w:rsid w:val="00EB06FE"/>
    <w:rsid w:val="00EB15B1"/>
    <w:rsid w:val="00EB3A15"/>
    <w:rsid w:val="00EB41FC"/>
    <w:rsid w:val="00EC2FE5"/>
    <w:rsid w:val="00EC5E58"/>
    <w:rsid w:val="00ED415F"/>
    <w:rsid w:val="00EE37CE"/>
    <w:rsid w:val="00EE4F4B"/>
    <w:rsid w:val="00EE573F"/>
    <w:rsid w:val="00EE66A8"/>
    <w:rsid w:val="00EF418F"/>
    <w:rsid w:val="00F003A5"/>
    <w:rsid w:val="00F02255"/>
    <w:rsid w:val="00F04CF0"/>
    <w:rsid w:val="00F062D8"/>
    <w:rsid w:val="00F07161"/>
    <w:rsid w:val="00F077C2"/>
    <w:rsid w:val="00F07C76"/>
    <w:rsid w:val="00F101EF"/>
    <w:rsid w:val="00F24B13"/>
    <w:rsid w:val="00F31410"/>
    <w:rsid w:val="00F31AE4"/>
    <w:rsid w:val="00F32CC1"/>
    <w:rsid w:val="00F32D89"/>
    <w:rsid w:val="00F35AE5"/>
    <w:rsid w:val="00F40216"/>
    <w:rsid w:val="00F46911"/>
    <w:rsid w:val="00F51067"/>
    <w:rsid w:val="00F515FB"/>
    <w:rsid w:val="00F554F6"/>
    <w:rsid w:val="00F55F69"/>
    <w:rsid w:val="00F560B9"/>
    <w:rsid w:val="00F5654E"/>
    <w:rsid w:val="00F571E9"/>
    <w:rsid w:val="00F60F8D"/>
    <w:rsid w:val="00F64092"/>
    <w:rsid w:val="00F642D7"/>
    <w:rsid w:val="00F649AA"/>
    <w:rsid w:val="00F67884"/>
    <w:rsid w:val="00F73E47"/>
    <w:rsid w:val="00F75108"/>
    <w:rsid w:val="00F8230F"/>
    <w:rsid w:val="00F83FEE"/>
    <w:rsid w:val="00F93D86"/>
    <w:rsid w:val="00F943DB"/>
    <w:rsid w:val="00F951A4"/>
    <w:rsid w:val="00F9582F"/>
    <w:rsid w:val="00FA0C2A"/>
    <w:rsid w:val="00FA148D"/>
    <w:rsid w:val="00FA5490"/>
    <w:rsid w:val="00FA698E"/>
    <w:rsid w:val="00FA7A6E"/>
    <w:rsid w:val="00FB14FD"/>
    <w:rsid w:val="00FB1C26"/>
    <w:rsid w:val="00FB6E25"/>
    <w:rsid w:val="00FC0C4A"/>
    <w:rsid w:val="00FC502A"/>
    <w:rsid w:val="00FC77DE"/>
    <w:rsid w:val="00FD2657"/>
    <w:rsid w:val="00FD5556"/>
    <w:rsid w:val="00FD7814"/>
    <w:rsid w:val="00FD7DC6"/>
    <w:rsid w:val="00FE0F24"/>
    <w:rsid w:val="00FE11F2"/>
    <w:rsid w:val="00FE4F0D"/>
    <w:rsid w:val="00FE63E1"/>
    <w:rsid w:val="00FE65C3"/>
    <w:rsid w:val="00FF1840"/>
    <w:rsid w:val="00FF349B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5E805"/>
  <w15:docId w15:val="{5F40871B-29B7-4A25-B196-20D27A9E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3095F"/>
  </w:style>
  <w:style w:type="paragraph" w:styleId="BodyText">
    <w:name w:val="Body Text"/>
    <w:basedOn w:val="Normal"/>
    <w:link w:val="BodyTextChar"/>
    <w:semiHidden/>
    <w:rsid w:val="00CF74D5"/>
    <w:rPr>
      <w:rFonts w:eastAsia="Times New Roman"/>
      <w:b/>
      <w:bCs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CF74D5"/>
    <w:rPr>
      <w:rFonts w:eastAsia="Times New Roman"/>
      <w:b/>
      <w:bCs/>
      <w:sz w:val="32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CF74D5"/>
    <w:pPr>
      <w:tabs>
        <w:tab w:val="left" w:pos="550"/>
      </w:tabs>
      <w:ind w:left="550" w:hanging="55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F74D5"/>
    <w:rPr>
      <w:rFonts w:eastAsia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CF74D5"/>
    <w:pPr>
      <w:tabs>
        <w:tab w:val="left" w:pos="605"/>
      </w:tabs>
      <w:spacing w:line="480" w:lineRule="auto"/>
      <w:ind w:left="605" w:hanging="605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F74D5"/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A698E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C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3/folders/1j09aAhfrVYpiMavajrgSvUMc89ksF9Jb" TargetMode="External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pytho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76A-D2F4-47F6-AC2E-85025AB1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</TotalTime>
  <Pages>6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Optics, Physics simulations</dc:subject>
  <dc:creator>Ian Cooper</dc:creator>
  <cp:keywords>python physics, thin lens, lens equation, matrix methods in paraxial optics,  ABCD matrices, computation optics, optics, physics simulations, computational physics</cp:keywords>
  <cp:lastModifiedBy>Ian Cooper</cp:lastModifiedBy>
  <cp:revision>7</cp:revision>
  <cp:lastPrinted>2025-06-02T11:06:00Z</cp:lastPrinted>
  <dcterms:created xsi:type="dcterms:W3CDTF">2025-06-17T22:00:00Z</dcterms:created>
  <dcterms:modified xsi:type="dcterms:W3CDTF">2025-06-18T19:53:00Z</dcterms:modified>
  <cp:category>optics, Computational Physics, Computer simulations, physics simulations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