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51E99" w14:textId="77777777" w:rsidR="005D4734" w:rsidRDefault="005D4734" w:rsidP="005D4734">
      <w:pPr>
        <w:spacing w:line="360" w:lineRule="auto"/>
        <w:ind w:right="-46"/>
        <w:rPr>
          <w:rFonts w:ascii="Bookman Old Style" w:hAnsi="Bookman Old Style"/>
          <w:b/>
          <w:bCs/>
          <w:color w:val="0000FF" w:themeColor="hyperlink"/>
          <w:sz w:val="36"/>
          <w:szCs w:val="36"/>
          <w:u w:val="single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/>
          <w:b/>
          <w:bCs/>
          <w:sz w:val="36"/>
          <w:szCs w:val="36"/>
        </w:rPr>
        <w:t>DOING PHYSICS WITH PYTHON</w:t>
      </w:r>
      <w:r>
        <w:rPr>
          <w:rStyle w:val="Hyperlink"/>
          <w:rFonts w:ascii="Bookman Old Style" w:hAnsi="Bookman Old Style"/>
          <w:b/>
          <w:bCs/>
          <w:sz w:val="36"/>
          <w:szCs w:val="36"/>
        </w:rPr>
        <w:fldChar w:fldCharType="end"/>
      </w:r>
    </w:p>
    <w:p w14:paraId="2163A22F" w14:textId="77777777" w:rsidR="005D4734" w:rsidRDefault="005D4734" w:rsidP="005D4734">
      <w:pPr>
        <w:pStyle w:val="Heading1"/>
        <w:spacing w:line="360" w:lineRule="auto"/>
        <w:jc w:val="center"/>
        <w:rPr>
          <w:rFonts w:ascii="Bookman Old Style" w:hAnsi="Bookman Old Style"/>
          <w:color w:val="984806" w:themeColor="accent6" w:themeShade="80"/>
          <w:sz w:val="40"/>
          <w:szCs w:val="40"/>
        </w:rPr>
      </w:pPr>
      <w:r>
        <w:rPr>
          <w:rFonts w:ascii="Bookman Old Style" w:hAnsi="Bookman Old Style"/>
          <w:color w:val="7030A0"/>
          <w:sz w:val="40"/>
          <w:szCs w:val="40"/>
        </w:rPr>
        <w:t>COMPUTATIONAL OPTICS</w:t>
      </w:r>
      <w:r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</w:t>
      </w:r>
    </w:p>
    <w:p w14:paraId="5CA650FA" w14:textId="77777777" w:rsidR="004E2C17" w:rsidRDefault="00C04F9F" w:rsidP="00C04F9F">
      <w:pPr>
        <w:pStyle w:val="Heading1"/>
        <w:spacing w:line="360" w:lineRule="auto"/>
        <w:ind w:firstLine="720"/>
        <w:jc w:val="center"/>
        <w:rPr>
          <w:rFonts w:ascii="Bookman Old Style" w:hAnsi="Bookman Old Style"/>
          <w:color w:val="7030A0"/>
          <w:sz w:val="40"/>
          <w:szCs w:val="40"/>
        </w:rPr>
      </w:pPr>
      <w:r>
        <w:rPr>
          <w:rFonts w:ascii="Bookman Old Style" w:hAnsi="Bookman Old Style"/>
          <w:color w:val="7030A0"/>
          <w:sz w:val="40"/>
          <w:szCs w:val="40"/>
        </w:rPr>
        <w:t>INTERFERENCE</w:t>
      </w:r>
    </w:p>
    <w:p w14:paraId="0651AD4F" w14:textId="02D039B9" w:rsidR="005D4734" w:rsidRDefault="004E2C17" w:rsidP="00C04F9F">
      <w:pPr>
        <w:pStyle w:val="Heading1"/>
        <w:spacing w:line="360" w:lineRule="auto"/>
        <w:ind w:firstLine="720"/>
        <w:jc w:val="center"/>
        <w:rPr>
          <w:rFonts w:ascii="Bookman Old Style" w:hAnsi="Bookman Old Style"/>
          <w:color w:val="7030A0"/>
          <w:sz w:val="40"/>
          <w:szCs w:val="40"/>
        </w:rPr>
      </w:pPr>
      <w:r>
        <w:rPr>
          <w:rFonts w:ascii="Bookman Old Style" w:hAnsi="Bookman Old Style"/>
          <w:color w:val="7030A0"/>
          <w:sz w:val="40"/>
          <w:szCs w:val="40"/>
        </w:rPr>
        <w:t>TWO COHERENT</w:t>
      </w:r>
      <w:r w:rsidR="00C04F9F">
        <w:rPr>
          <w:rFonts w:ascii="Bookman Old Style" w:hAnsi="Bookman Old Style"/>
          <w:color w:val="7030A0"/>
          <w:sz w:val="40"/>
          <w:szCs w:val="40"/>
        </w:rPr>
        <w:t xml:space="preserve"> POINT SOURCES </w:t>
      </w:r>
    </w:p>
    <w:p w14:paraId="34388124" w14:textId="609CBB7A" w:rsidR="00C04F9F" w:rsidRPr="00C04F9F" w:rsidRDefault="00C04F9F" w:rsidP="00C04F9F">
      <w:pPr>
        <w:rPr>
          <w:lang w:val="en-AU" w:eastAsia="en-US"/>
        </w:rPr>
      </w:pPr>
    </w:p>
    <w:p w14:paraId="06726713" w14:textId="77777777" w:rsidR="005D4734" w:rsidRDefault="005D4734" w:rsidP="005D4734">
      <w:pPr>
        <w:tabs>
          <w:tab w:val="left" w:pos="567"/>
        </w:tabs>
        <w:spacing w:line="360" w:lineRule="auto"/>
        <w:rPr>
          <w:rFonts w:ascii="Bookman Old Style" w:hAnsi="Bookman Old Style" w:cs="Tahoma"/>
          <w:b/>
          <w:color w:val="000000"/>
          <w:kern w:val="2"/>
          <w:sz w:val="32"/>
          <w:szCs w:val="32"/>
        </w:rPr>
      </w:pPr>
    </w:p>
    <w:p w14:paraId="6DE9004B" w14:textId="77777777" w:rsidR="005D4734" w:rsidRDefault="005D4734" w:rsidP="005D4734">
      <w:pPr>
        <w:tabs>
          <w:tab w:val="left" w:pos="567"/>
        </w:tabs>
        <w:spacing w:line="360" w:lineRule="auto"/>
        <w:rPr>
          <w:rFonts w:ascii="Bookman Old Style" w:hAnsi="Bookman Old Style" w:cs="Tahoma"/>
          <w:b/>
          <w:color w:val="000000"/>
          <w:sz w:val="32"/>
          <w:szCs w:val="32"/>
        </w:rPr>
      </w:pPr>
      <w:r>
        <w:rPr>
          <w:rFonts w:ascii="Bookman Old Style" w:hAnsi="Bookman Old Style" w:cs="Tahoma"/>
          <w:b/>
          <w:color w:val="000000"/>
          <w:sz w:val="32"/>
          <w:szCs w:val="32"/>
        </w:rPr>
        <w:t>Ian Cooper</w:t>
      </w:r>
    </w:p>
    <w:p w14:paraId="1EBD2686" w14:textId="77777777" w:rsidR="005D4734" w:rsidRDefault="005D4734" w:rsidP="005D4734">
      <w:pPr>
        <w:spacing w:line="360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597B9E19" w14:textId="77777777" w:rsidR="005D4734" w:rsidRDefault="005D4734" w:rsidP="005D4734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766D007E" w14:textId="77777777" w:rsidR="005D4734" w:rsidRDefault="005D4734" w:rsidP="005D4734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CODES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D4734" w14:paraId="3F400A57" w14:textId="77777777" w:rsidTr="00C96B5D">
        <w:tc>
          <w:tcPr>
            <w:tcW w:w="4508" w:type="dxa"/>
            <w:hideMark/>
          </w:tcPr>
          <w:p w14:paraId="4EB8D2B1" w14:textId="77777777" w:rsidR="005D4734" w:rsidRDefault="005D4734" w:rsidP="00C96B5D">
            <w:pPr>
              <w:spacing w:line="360" w:lineRule="auto"/>
              <w:jc w:val="center"/>
            </w:pPr>
            <w:hyperlink r:id="rId4" w:history="1">
              <w:r>
                <w:rPr>
                  <w:rStyle w:val="Hyperlink"/>
                  <w:rFonts w:ascii="Bookman Old Style" w:hAnsi="Bookman Old Style" w:cs="Tahoma"/>
                  <w:b/>
                  <w:sz w:val="32"/>
                  <w:szCs w:val="32"/>
                </w:rPr>
                <w:t>GitHub</w:t>
              </w:r>
            </w:hyperlink>
          </w:p>
        </w:tc>
        <w:tc>
          <w:tcPr>
            <w:tcW w:w="4508" w:type="dxa"/>
            <w:hideMark/>
          </w:tcPr>
          <w:p w14:paraId="23779FF4" w14:textId="77777777" w:rsidR="005D4734" w:rsidRDefault="005D4734" w:rsidP="00C96B5D">
            <w:pPr>
              <w:spacing w:line="360" w:lineRule="auto"/>
              <w:jc w:val="center"/>
            </w:pPr>
            <w:hyperlink r:id="rId5" w:history="1">
              <w:r>
                <w:rPr>
                  <w:rStyle w:val="Hyperlink"/>
                  <w:rFonts w:ascii="Bookman Old Style" w:hAnsi="Bookman Old Style" w:cs="Tahoma"/>
                  <w:b/>
                  <w:sz w:val="32"/>
                  <w:szCs w:val="32"/>
                </w:rPr>
                <w:t>Google Drive</w:t>
              </w:r>
            </w:hyperlink>
          </w:p>
        </w:tc>
      </w:tr>
    </w:tbl>
    <w:p w14:paraId="16D97603" w14:textId="77777777" w:rsidR="005D4734" w:rsidRDefault="005D4734" w:rsidP="005D4734">
      <w:pPr>
        <w:spacing w:line="360" w:lineRule="auto"/>
        <w:rPr>
          <w:kern w:val="2"/>
          <w14:ligatures w14:val="standardContextual"/>
        </w:rPr>
      </w:pPr>
    </w:p>
    <w:p w14:paraId="2F9112BA" w14:textId="77777777" w:rsidR="005D4734" w:rsidRDefault="005D4734" w:rsidP="005D4734">
      <w:pPr>
        <w:spacing w:line="360" w:lineRule="auto"/>
        <w:rPr>
          <w:color w:val="984806" w:themeColor="accent6" w:themeShade="80"/>
        </w:rPr>
      </w:pPr>
    </w:p>
    <w:p w14:paraId="6B8847E7" w14:textId="276CF900" w:rsidR="005D4734" w:rsidRDefault="005D4734" w:rsidP="005D4734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  <w:lang w:val="en-GB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 xml:space="preserve">PYTHON CODES    </w:t>
      </w:r>
      <w:r>
        <w:rPr>
          <w:rFonts w:asciiTheme="minorHAnsi" w:hAnsiTheme="minorHAnsi" w:cstheme="minorHAnsi"/>
          <w:bCs/>
          <w:color w:val="984806" w:themeColor="accent6" w:themeShade="80"/>
          <w:sz w:val="32"/>
          <w:szCs w:val="32"/>
        </w:rPr>
        <w:t>op00</w:t>
      </w:r>
      <w:r w:rsidR="00C04F9F">
        <w:rPr>
          <w:rFonts w:asciiTheme="minorHAnsi" w:hAnsiTheme="minorHAnsi" w:cstheme="minorHAnsi"/>
          <w:bCs/>
          <w:color w:val="984806" w:themeColor="accent6" w:themeShade="80"/>
          <w:sz w:val="32"/>
          <w:szCs w:val="32"/>
        </w:rPr>
        <w:t>3</w:t>
      </w:r>
      <w:r>
        <w:rPr>
          <w:rFonts w:asciiTheme="minorHAnsi" w:hAnsiTheme="minorHAnsi" w:cstheme="minorHAnsi"/>
          <w:bCs/>
          <w:color w:val="984806" w:themeColor="accent6" w:themeShade="80"/>
          <w:sz w:val="32"/>
          <w:szCs w:val="32"/>
        </w:rPr>
        <w:t>.py</w:t>
      </w:r>
      <w:r w:rsidR="00E86851">
        <w:rPr>
          <w:rFonts w:asciiTheme="minorHAnsi" w:hAnsiTheme="minorHAnsi" w:cstheme="minorHAnsi"/>
          <w:bCs/>
          <w:color w:val="984806" w:themeColor="accent6" w:themeShade="80"/>
          <w:sz w:val="32"/>
          <w:szCs w:val="32"/>
        </w:rPr>
        <w:t xml:space="preserve">   op003A.py   op003B.py</w:t>
      </w:r>
    </w:p>
    <w:p w14:paraId="6EFE58BA" w14:textId="77777777" w:rsidR="00EB1398" w:rsidRDefault="00EB1398"/>
    <w:p w14:paraId="064064CD" w14:textId="77777777" w:rsidR="00502979" w:rsidRDefault="00502979"/>
    <w:p w14:paraId="77C61B45" w14:textId="77777777" w:rsidR="00502979" w:rsidRPr="00502979" w:rsidRDefault="00502979" w:rsidP="00502979">
      <w:pPr>
        <w:spacing w:line="360" w:lineRule="auto"/>
        <w:rPr>
          <w:sz w:val="32"/>
          <w:szCs w:val="32"/>
        </w:rPr>
      </w:pPr>
    </w:p>
    <w:p w14:paraId="582D16E3" w14:textId="7CE45B65" w:rsidR="00502979" w:rsidRPr="00502979" w:rsidRDefault="00C04F9F" w:rsidP="00502979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t xml:space="preserve">INTERFERENCE </w:t>
      </w:r>
    </w:p>
    <w:p w14:paraId="35129734" w14:textId="022BFF34" w:rsidR="00502979" w:rsidRDefault="00C04F9F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theory of interference is based essentially on the principle of linear superposition of electromagnetic fields. When a </w:t>
      </w:r>
      <w:r w:rsidR="00502979">
        <w:rPr>
          <w:sz w:val="32"/>
          <w:szCs w:val="32"/>
        </w:rPr>
        <w:t>number of waves arrive at the same location at the same time or exist together along the same direction</w:t>
      </w:r>
      <w:r>
        <w:rPr>
          <w:sz w:val="32"/>
          <w:szCs w:val="32"/>
        </w:rPr>
        <w:t>, the fields produced at a point in empty is given by the vector sum</w:t>
      </w:r>
      <w:r w:rsidR="00502979">
        <w:rPr>
          <w:sz w:val="32"/>
          <w:szCs w:val="32"/>
        </w:rPr>
        <w:t xml:space="preserve">. </w:t>
      </w:r>
    </w:p>
    <w:p w14:paraId="622BD34E" w14:textId="77777777" w:rsidR="00502979" w:rsidRDefault="00502979" w:rsidP="00502979">
      <w:pPr>
        <w:spacing w:line="360" w:lineRule="auto"/>
      </w:pPr>
      <w:r>
        <w:rPr>
          <w:sz w:val="32"/>
          <w:szCs w:val="32"/>
        </w:rPr>
        <w:t xml:space="preserve">              </w:t>
      </w:r>
      <w:r w:rsidRPr="00C96B5D">
        <w:rPr>
          <w:position w:val="-38"/>
        </w:rPr>
        <w:object w:dxaOrig="3040" w:dyaOrig="720" w14:anchorId="680BFB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15pt;height:36pt" o:ole="">
            <v:imagedata r:id="rId6" o:title=""/>
          </v:shape>
          <o:OLEObject Type="Embed" ProgID="Equation.DSMT4" ShapeID="_x0000_i1025" DrawAspect="Content" ObjectID="_1790744272" r:id="rId7"/>
        </w:object>
      </w:r>
    </w:p>
    <w:p w14:paraId="7841081F" w14:textId="77777777" w:rsidR="00502979" w:rsidRDefault="00502979" w:rsidP="00502979">
      <w:pPr>
        <w:spacing w:line="360" w:lineRule="auto"/>
      </w:pPr>
    </w:p>
    <w:p w14:paraId="6EC990E7" w14:textId="77777777" w:rsidR="00C04F9F" w:rsidRDefault="00502979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However, for the present we will consider unpolarized light or when the field vectors are parallel and treat the electric or magnetic field as scalar quantities.</w:t>
      </w:r>
    </w:p>
    <w:p w14:paraId="48A8E9E8" w14:textId="77777777" w:rsidR="00C04F9F" w:rsidRDefault="00C04F9F" w:rsidP="00502979">
      <w:pPr>
        <w:spacing w:line="360" w:lineRule="auto"/>
        <w:rPr>
          <w:sz w:val="32"/>
          <w:szCs w:val="32"/>
        </w:rPr>
      </w:pPr>
    </w:p>
    <w:p w14:paraId="6378757F" w14:textId="1A99445A" w:rsidR="006365D2" w:rsidRDefault="00C04F9F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This article will consider the interference produced by </w:t>
      </w:r>
      <w:proofErr w:type="gramStart"/>
      <w:r>
        <w:rPr>
          <w:sz w:val="32"/>
          <w:szCs w:val="32"/>
        </w:rPr>
        <w:t>tw</w:t>
      </w:r>
      <w:r w:rsidR="006365D2">
        <w:rPr>
          <w:sz w:val="32"/>
          <w:szCs w:val="32"/>
        </w:rPr>
        <w:t>o</w:t>
      </w:r>
      <w:r>
        <w:rPr>
          <w:sz w:val="32"/>
          <w:szCs w:val="32"/>
        </w:rPr>
        <w:t xml:space="preserve"> point</w:t>
      </w:r>
      <w:proofErr w:type="gramEnd"/>
      <w:r>
        <w:rPr>
          <w:sz w:val="32"/>
          <w:szCs w:val="32"/>
        </w:rPr>
        <w:t xml:space="preserve"> sources where harmonic wave disturbances propagate in free space in all directions from the sources</w:t>
      </w:r>
      <w:r w:rsidR="006365D2">
        <w:rPr>
          <w:sz w:val="32"/>
          <w:szCs w:val="32"/>
        </w:rPr>
        <w:t>. Spherical wavefronts (spherical surfaces of constant phase) emanate from each single point source. The wavefunction for the spherical wave emitted from a point s</w:t>
      </w:r>
      <w:r w:rsidR="00960410">
        <w:rPr>
          <w:sz w:val="32"/>
          <w:szCs w:val="32"/>
        </w:rPr>
        <w:t>o</w:t>
      </w:r>
      <w:r w:rsidR="006365D2">
        <w:rPr>
          <w:sz w:val="32"/>
          <w:szCs w:val="32"/>
        </w:rPr>
        <w:t>urce is given by</w:t>
      </w:r>
    </w:p>
    <w:p w14:paraId="6C38A64F" w14:textId="2D4A8BCF" w:rsidR="006365D2" w:rsidRDefault="00D15AEB" w:rsidP="00502979">
      <w:pPr>
        <w:spacing w:line="360" w:lineRule="auto"/>
      </w:pPr>
      <w:r>
        <w:rPr>
          <w:sz w:val="32"/>
          <w:szCs w:val="32"/>
        </w:rPr>
        <w:t>(1)</w:t>
      </w:r>
      <w:r w:rsidR="006365D2">
        <w:rPr>
          <w:sz w:val="32"/>
          <w:szCs w:val="32"/>
        </w:rPr>
        <w:tab/>
      </w:r>
      <w:r w:rsidR="006365D2">
        <w:rPr>
          <w:sz w:val="32"/>
          <w:szCs w:val="32"/>
        </w:rPr>
        <w:tab/>
      </w:r>
      <w:r w:rsidR="006A7CE8" w:rsidRPr="00C258EB">
        <w:rPr>
          <w:position w:val="-30"/>
        </w:rPr>
        <w:object w:dxaOrig="4120" w:dyaOrig="800" w14:anchorId="330CD7CD">
          <v:shape id="_x0000_i1026" type="#_x0000_t75" style="width:205.8pt;height:40.1pt" o:ole="">
            <v:imagedata r:id="rId8" o:title=""/>
          </v:shape>
          <o:OLEObject Type="Embed" ProgID="Equation.DSMT4" ShapeID="_x0000_i1026" DrawAspect="Content" ObjectID="_1790744273" r:id="rId9"/>
        </w:object>
      </w:r>
    </w:p>
    <w:p w14:paraId="46DC50DB" w14:textId="77777777" w:rsidR="006365D2" w:rsidRPr="006365D2" w:rsidRDefault="006365D2" w:rsidP="00502979">
      <w:pPr>
        <w:spacing w:line="360" w:lineRule="auto"/>
        <w:rPr>
          <w:sz w:val="32"/>
          <w:szCs w:val="32"/>
        </w:rPr>
      </w:pPr>
    </w:p>
    <w:p w14:paraId="0ED13884" w14:textId="2ED0397A" w:rsidR="00C04F9F" w:rsidRDefault="006365D2" w:rsidP="00502979">
      <w:pPr>
        <w:spacing w:line="360" w:lineRule="auto"/>
        <w:rPr>
          <w:sz w:val="32"/>
          <w:szCs w:val="32"/>
        </w:rPr>
      </w:pPr>
      <w:r w:rsidRPr="006365D2">
        <w:rPr>
          <w:sz w:val="32"/>
          <w:szCs w:val="32"/>
        </w:rPr>
        <w:t xml:space="preserve">where </w:t>
      </w:r>
      <w:r w:rsidRPr="006365D2">
        <w:rPr>
          <w:i/>
          <w:iCs/>
          <w:sz w:val="32"/>
          <w:szCs w:val="32"/>
        </w:rPr>
        <w:t>r</w:t>
      </w:r>
      <w:r w:rsidRPr="006365D2">
        <w:rPr>
          <w:sz w:val="32"/>
          <w:szCs w:val="32"/>
        </w:rPr>
        <w:t xml:space="preserve"> is the </w:t>
      </w:r>
      <w:r>
        <w:rPr>
          <w:sz w:val="32"/>
          <w:szCs w:val="32"/>
        </w:rPr>
        <w:t xml:space="preserve">distance from the source. The irradiance </w:t>
      </w:r>
      <w:r w:rsidRPr="006365D2">
        <w:rPr>
          <w:i/>
          <w:iCs/>
          <w:sz w:val="32"/>
          <w:szCs w:val="32"/>
        </w:rPr>
        <w:t>I</w:t>
      </w:r>
      <w:r>
        <w:rPr>
          <w:sz w:val="32"/>
          <w:szCs w:val="32"/>
        </w:rPr>
        <w:t xml:space="preserve"> (intensity) of the spherical wave is</w:t>
      </w:r>
    </w:p>
    <w:p w14:paraId="7C92452F" w14:textId="11C75161" w:rsidR="006365D2" w:rsidRDefault="00D15AEB" w:rsidP="00502979">
      <w:pPr>
        <w:spacing w:line="360" w:lineRule="auto"/>
      </w:pPr>
      <w:r>
        <w:rPr>
          <w:sz w:val="32"/>
          <w:szCs w:val="32"/>
        </w:rPr>
        <w:t>(2)</w:t>
      </w:r>
      <w:r w:rsidR="006365D2">
        <w:rPr>
          <w:sz w:val="32"/>
          <w:szCs w:val="32"/>
        </w:rPr>
        <w:tab/>
      </w:r>
      <w:r w:rsidR="006365D2">
        <w:rPr>
          <w:sz w:val="32"/>
          <w:szCs w:val="32"/>
        </w:rPr>
        <w:tab/>
      </w:r>
      <w:r w:rsidR="006365D2" w:rsidRPr="00C258EB">
        <w:rPr>
          <w:position w:val="-36"/>
        </w:rPr>
        <w:object w:dxaOrig="3680" w:dyaOrig="960" w14:anchorId="18FA3621">
          <v:shape id="_x0000_i1027" type="#_x0000_t75" style="width:184.1pt;height:48.25pt" o:ole="">
            <v:imagedata r:id="rId10" o:title=""/>
          </v:shape>
          <o:OLEObject Type="Embed" ProgID="Equation.DSMT4" ShapeID="_x0000_i1027" DrawAspect="Content" ObjectID="_1790744274" r:id="rId11"/>
        </w:object>
      </w:r>
    </w:p>
    <w:p w14:paraId="3FD6C32C" w14:textId="77777777" w:rsidR="006365D2" w:rsidRDefault="006365D2" w:rsidP="00502979">
      <w:pPr>
        <w:spacing w:line="360" w:lineRule="auto"/>
        <w:rPr>
          <w:sz w:val="32"/>
          <w:szCs w:val="32"/>
        </w:rPr>
      </w:pPr>
    </w:p>
    <w:p w14:paraId="2082349F" w14:textId="77777777" w:rsidR="00A72432" w:rsidRDefault="00A72432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two point sources are located along the Z axis: S</w:t>
      </w:r>
      <w:r w:rsidRPr="00A72432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>(0,0, +</w:t>
      </w:r>
      <w:r w:rsidRPr="00A72432">
        <w:rPr>
          <w:i/>
          <w:iCs/>
          <w:sz w:val="32"/>
          <w:szCs w:val="32"/>
        </w:rPr>
        <w:t>s</w:t>
      </w:r>
      <w:r>
        <w:rPr>
          <w:sz w:val="32"/>
          <w:szCs w:val="32"/>
        </w:rPr>
        <w:t>) and S</w:t>
      </w:r>
      <w:r w:rsidRPr="00A72432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>(0,</w:t>
      </w:r>
      <w:proofErr w:type="gramStart"/>
      <w:r>
        <w:rPr>
          <w:sz w:val="32"/>
          <w:szCs w:val="32"/>
        </w:rPr>
        <w:t>0,-</w:t>
      </w:r>
      <w:proofErr w:type="gramEnd"/>
      <w:r w:rsidRPr="00A72432">
        <w:rPr>
          <w:i/>
          <w:iCs/>
          <w:sz w:val="32"/>
          <w:szCs w:val="32"/>
        </w:rPr>
        <w:t>s</w:t>
      </w:r>
      <w:r>
        <w:rPr>
          <w:sz w:val="32"/>
          <w:szCs w:val="32"/>
        </w:rPr>
        <w:t>). The detector point is P(</w:t>
      </w:r>
      <w:proofErr w:type="spellStart"/>
      <w:proofErr w:type="gramStart"/>
      <w:r w:rsidRPr="00A72432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>,</w:t>
      </w:r>
      <w:r w:rsidRPr="00A72432">
        <w:rPr>
          <w:i/>
          <w:iCs/>
          <w:sz w:val="32"/>
          <w:szCs w:val="32"/>
        </w:rPr>
        <w:t>y</w:t>
      </w:r>
      <w:proofErr w:type="gramEnd"/>
      <w:r>
        <w:rPr>
          <w:sz w:val="32"/>
          <w:szCs w:val="32"/>
        </w:rPr>
        <w:t>,</w:t>
      </w:r>
      <w:r w:rsidRPr="00A72432">
        <w:rPr>
          <w:i/>
          <w:iCs/>
          <w:sz w:val="32"/>
          <w:szCs w:val="32"/>
        </w:rPr>
        <w:t>z</w:t>
      </w:r>
      <w:proofErr w:type="spellEnd"/>
      <w:r>
        <w:rPr>
          <w:sz w:val="32"/>
          <w:szCs w:val="32"/>
        </w:rPr>
        <w:t>) and the distance from S</w:t>
      </w:r>
      <w:r w:rsidRPr="00A72432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 xml:space="preserve"> to P is </w:t>
      </w:r>
      <w:r w:rsidRPr="00A72432">
        <w:rPr>
          <w:i/>
          <w:iCs/>
          <w:sz w:val="32"/>
          <w:szCs w:val="32"/>
        </w:rPr>
        <w:t>R</w:t>
      </w:r>
      <w:r w:rsidRPr="00A72432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 xml:space="preserve"> and the distance from S</w:t>
      </w:r>
      <w:r w:rsidRPr="00E86851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to P is </w:t>
      </w:r>
      <w:r w:rsidRPr="00A72432">
        <w:rPr>
          <w:i/>
          <w:iCs/>
          <w:sz w:val="32"/>
          <w:szCs w:val="32"/>
        </w:rPr>
        <w:t>R</w:t>
      </w:r>
      <w:r w:rsidRPr="00A72432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(figure 1).</w:t>
      </w:r>
    </w:p>
    <w:p w14:paraId="39CCCC8F" w14:textId="3B46A705" w:rsidR="00A72432" w:rsidRDefault="00A72432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B47F82D" w14:textId="77777777" w:rsidR="00A72432" w:rsidRDefault="00A72432" w:rsidP="00502979">
      <w:pPr>
        <w:spacing w:line="360" w:lineRule="auto"/>
        <w:rPr>
          <w:sz w:val="32"/>
          <w:szCs w:val="32"/>
        </w:rPr>
      </w:pPr>
    </w:p>
    <w:p w14:paraId="32D9EAE4" w14:textId="76D9AD20" w:rsidR="00A72432" w:rsidRDefault="00D15AEB" w:rsidP="00D15AEB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C97B74E" wp14:editId="46C34F18">
            <wp:extent cx="4422152" cy="3157268"/>
            <wp:effectExtent l="0" t="0" r="0" b="5080"/>
            <wp:docPr id="15024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048" cy="3164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C8B8C" w14:textId="3595886E" w:rsidR="00A72432" w:rsidRDefault="00A72432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1.  Geometry for the interference</w:t>
      </w:r>
      <w:r w:rsidR="00E80917">
        <w:rPr>
          <w:sz w:val="32"/>
          <w:szCs w:val="32"/>
        </w:rPr>
        <w:t xml:space="preserve"> computations</w:t>
      </w:r>
      <w:r>
        <w:rPr>
          <w:sz w:val="32"/>
          <w:szCs w:val="32"/>
        </w:rPr>
        <w:t xml:space="preserve"> from two source points</w:t>
      </w:r>
      <w:r w:rsidR="00E80917">
        <w:rPr>
          <w:sz w:val="32"/>
          <w:szCs w:val="32"/>
        </w:rPr>
        <w:t xml:space="preserve"> </w:t>
      </w:r>
      <w:r w:rsidR="00E80917" w:rsidRPr="00E80917">
        <w:rPr>
          <w:sz w:val="32"/>
          <w:szCs w:val="32"/>
        </w:rPr>
        <w:t>S</w:t>
      </w:r>
      <w:r w:rsidR="00E80917" w:rsidRPr="00E80917">
        <w:rPr>
          <w:sz w:val="32"/>
          <w:szCs w:val="32"/>
          <w:vertAlign w:val="subscript"/>
        </w:rPr>
        <w:t>1</w:t>
      </w:r>
      <w:r w:rsidR="00E80917">
        <w:rPr>
          <w:sz w:val="32"/>
          <w:szCs w:val="32"/>
        </w:rPr>
        <w:t xml:space="preserve"> and S</w:t>
      </w:r>
      <w:r w:rsidR="00E80917" w:rsidRPr="00E80917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>.</w:t>
      </w:r>
      <w:r w:rsidR="00E80917">
        <w:rPr>
          <w:sz w:val="32"/>
          <w:szCs w:val="32"/>
        </w:rPr>
        <w:t xml:space="preserve"> P is an observation point.</w:t>
      </w:r>
    </w:p>
    <w:p w14:paraId="58467B78" w14:textId="70EE82D1" w:rsidR="00A72432" w:rsidRDefault="00A72432" w:rsidP="00502979">
      <w:pPr>
        <w:spacing w:line="360" w:lineRule="auto"/>
        <w:rPr>
          <w:sz w:val="32"/>
          <w:szCs w:val="32"/>
        </w:rPr>
      </w:pPr>
    </w:p>
    <w:p w14:paraId="4E563725" w14:textId="0F6B4F1E" w:rsidR="006A7CE8" w:rsidRDefault="006A7CE8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Equation 1 can be expressed as</w:t>
      </w:r>
    </w:p>
    <w:p w14:paraId="43BC2126" w14:textId="29653E04" w:rsidR="006A7CE8" w:rsidRDefault="006A7CE8" w:rsidP="00502979">
      <w:pPr>
        <w:spacing w:line="360" w:lineRule="auto"/>
      </w:pPr>
      <w:r>
        <w:rPr>
          <w:sz w:val="32"/>
          <w:szCs w:val="32"/>
        </w:rPr>
        <w:t>(3)</w:t>
      </w:r>
      <w:r>
        <w:rPr>
          <w:sz w:val="32"/>
          <w:szCs w:val="32"/>
        </w:rPr>
        <w:tab/>
      </w:r>
      <w:r w:rsidRPr="00C258EB">
        <w:rPr>
          <w:position w:val="-30"/>
        </w:rPr>
        <w:object w:dxaOrig="5260" w:dyaOrig="800" w14:anchorId="3155E496">
          <v:shape id="_x0000_i1028" type="#_x0000_t75" style="width:262.85pt;height:40.1pt" o:ole="">
            <v:imagedata r:id="rId13" o:title=""/>
          </v:shape>
          <o:OLEObject Type="Embed" ProgID="Equation.DSMT4" ShapeID="_x0000_i1028" DrawAspect="Content" ObjectID="_1790744275" r:id="rId14"/>
        </w:object>
      </w:r>
    </w:p>
    <w:p w14:paraId="48E586D3" w14:textId="17642A19" w:rsidR="006A7CE8" w:rsidRDefault="006A7CE8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So, the spatial variation in the wavefunction is</w:t>
      </w:r>
    </w:p>
    <w:p w14:paraId="0A77838D" w14:textId="7EA9DCD9" w:rsidR="006A7CE8" w:rsidRDefault="006A7CE8" w:rsidP="00502979">
      <w:pPr>
        <w:spacing w:line="360" w:lineRule="auto"/>
      </w:pPr>
      <w:r>
        <w:rPr>
          <w:sz w:val="32"/>
          <w:szCs w:val="32"/>
        </w:rPr>
        <w:t>(4)</w:t>
      </w:r>
      <w:r>
        <w:rPr>
          <w:sz w:val="32"/>
          <w:szCs w:val="32"/>
        </w:rPr>
        <w:tab/>
      </w:r>
      <w:r w:rsidRPr="00C258EB">
        <w:rPr>
          <w:position w:val="-30"/>
        </w:rPr>
        <w:object w:dxaOrig="3420" w:dyaOrig="800" w14:anchorId="6F8E28E0">
          <v:shape id="_x0000_i1029" type="#_x0000_t75" style="width:171.15pt;height:40.1pt" o:ole="">
            <v:imagedata r:id="rId15" o:title=""/>
          </v:shape>
          <o:OLEObject Type="Embed" ProgID="Equation.DSMT4" ShapeID="_x0000_i1029" DrawAspect="Content" ObjectID="_1790744276" r:id="rId16"/>
        </w:object>
      </w:r>
    </w:p>
    <w:p w14:paraId="5E7B9F0D" w14:textId="365E33BD" w:rsidR="006A7CE8" w:rsidRDefault="006A7CE8" w:rsidP="00502979">
      <w:pPr>
        <w:spacing w:line="360" w:lineRule="auto"/>
        <w:rPr>
          <w:sz w:val="32"/>
          <w:szCs w:val="32"/>
        </w:rPr>
      </w:pPr>
      <w:r w:rsidRPr="006A7CE8">
        <w:rPr>
          <w:sz w:val="32"/>
          <w:szCs w:val="32"/>
        </w:rPr>
        <w:t>and at each point</w:t>
      </w:r>
      <w:r>
        <w:rPr>
          <w:sz w:val="32"/>
          <w:szCs w:val="32"/>
        </w:rPr>
        <w:t xml:space="preserve"> the electromagnetic fields will oscillate sinusoidally with frequency </w:t>
      </w:r>
      <w:r w:rsidRPr="00C258EB">
        <w:rPr>
          <w:position w:val="-6"/>
        </w:rPr>
        <w:object w:dxaOrig="279" w:dyaOrig="260" w14:anchorId="703061FA">
          <v:shape id="_x0000_i1030" type="#_x0000_t75" style="width:14.25pt;height:12.9pt" o:ole="">
            <v:imagedata r:id="rId17" o:title=""/>
          </v:shape>
          <o:OLEObject Type="Embed" ProgID="Equation.DSMT4" ShapeID="_x0000_i1030" DrawAspect="Content" ObjectID="_1790744277" r:id="rId18"/>
        </w:object>
      </w:r>
      <w:r>
        <w:rPr>
          <w:sz w:val="32"/>
          <w:szCs w:val="32"/>
        </w:rPr>
        <w:t xml:space="preserve">. However, the irradiance is time independent. Therefore, in modeling the interference produced by the </w:t>
      </w:r>
      <w:proofErr w:type="gramStart"/>
      <w:r>
        <w:rPr>
          <w:sz w:val="32"/>
          <w:szCs w:val="32"/>
        </w:rPr>
        <w:t>two point</w:t>
      </w:r>
      <w:proofErr w:type="gramEnd"/>
      <w:r>
        <w:rPr>
          <w:sz w:val="32"/>
          <w:szCs w:val="32"/>
        </w:rPr>
        <w:t xml:space="preserve"> sources, we only need to consider the spatial dependence of the wavefunction </w:t>
      </w:r>
      <w:r w:rsidRPr="006A7CE8">
        <w:rPr>
          <w:position w:val="-16"/>
          <w:sz w:val="32"/>
          <w:szCs w:val="32"/>
        </w:rPr>
        <w:object w:dxaOrig="680" w:dyaOrig="480" w14:anchorId="046A2929">
          <v:shape id="_x0000_i1031" type="#_x0000_t75" style="width:33.95pt;height:23.75pt" o:ole="">
            <v:imagedata r:id="rId19" o:title=""/>
          </v:shape>
          <o:OLEObject Type="Embed" ProgID="Equation.DSMT4" ShapeID="_x0000_i1031" DrawAspect="Content" ObjectID="_1790744278" r:id="rId20"/>
        </w:object>
      </w:r>
      <w:r w:rsidRPr="006A7CE8">
        <w:rPr>
          <w:sz w:val="32"/>
          <w:szCs w:val="32"/>
        </w:rPr>
        <w:t xml:space="preserve"> given by equation (4).</w:t>
      </w:r>
    </w:p>
    <w:p w14:paraId="30DF7026" w14:textId="77777777" w:rsidR="008245C6" w:rsidRDefault="008245C6" w:rsidP="00502979">
      <w:pPr>
        <w:spacing w:line="360" w:lineRule="auto"/>
        <w:rPr>
          <w:sz w:val="32"/>
          <w:szCs w:val="32"/>
        </w:rPr>
      </w:pPr>
    </w:p>
    <w:p w14:paraId="50EE2948" w14:textId="77777777" w:rsidR="00EA1911" w:rsidRDefault="00EA1911" w:rsidP="00502979">
      <w:pPr>
        <w:spacing w:line="360" w:lineRule="auto"/>
        <w:rPr>
          <w:sz w:val="32"/>
          <w:szCs w:val="32"/>
        </w:rPr>
      </w:pPr>
    </w:p>
    <w:p w14:paraId="1247ACCB" w14:textId="3AEF4B0E" w:rsidR="008245C6" w:rsidRDefault="008245C6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Python code </w:t>
      </w:r>
      <w:r w:rsidRPr="008245C6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op003.py</w:t>
      </w:r>
      <w:r w:rsidRPr="008245C6">
        <w:rPr>
          <w:color w:val="984806" w:themeColor="accent6" w:themeShade="80"/>
          <w:sz w:val="32"/>
          <w:szCs w:val="32"/>
        </w:rPr>
        <w:t xml:space="preserve"> </w:t>
      </w:r>
      <w:r>
        <w:rPr>
          <w:sz w:val="32"/>
          <w:szCs w:val="32"/>
        </w:rPr>
        <w:t xml:space="preserve">is used to calculate the wavefunction and irradiance in </w:t>
      </w:r>
      <w:r w:rsidR="00C30E75">
        <w:rPr>
          <w:sz w:val="32"/>
          <w:szCs w:val="32"/>
        </w:rPr>
        <w:t>the</w:t>
      </w:r>
      <w:r w:rsidR="00977D64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</w:t>
      </w:r>
      <w:r w:rsidR="00977D64">
        <w:rPr>
          <w:sz w:val="32"/>
          <w:szCs w:val="32"/>
        </w:rPr>
        <w:t xml:space="preserve"> (</w:t>
      </w:r>
      <w:r w:rsidR="00977D64" w:rsidRPr="00E86851">
        <w:rPr>
          <w:i/>
          <w:iCs/>
          <w:sz w:val="32"/>
          <w:szCs w:val="32"/>
        </w:rPr>
        <w:t>z</w:t>
      </w:r>
      <w:r w:rsidR="00977D64">
        <w:rPr>
          <w:sz w:val="32"/>
          <w:szCs w:val="32"/>
        </w:rPr>
        <w:t xml:space="preserve"> = constant)</w:t>
      </w:r>
      <w:r w:rsidR="00EA1911">
        <w:rPr>
          <w:sz w:val="32"/>
          <w:szCs w:val="32"/>
        </w:rPr>
        <w:t xml:space="preserve"> for the arrangement shown in figure 1</w:t>
      </w:r>
      <w:r>
        <w:rPr>
          <w:sz w:val="32"/>
          <w:szCs w:val="32"/>
        </w:rPr>
        <w:t>.</w:t>
      </w:r>
    </w:p>
    <w:p w14:paraId="56D9D82D" w14:textId="77777777" w:rsidR="00C30E75" w:rsidRDefault="00C30E75" w:rsidP="00502979">
      <w:pPr>
        <w:spacing w:line="360" w:lineRule="auto"/>
        <w:rPr>
          <w:sz w:val="32"/>
          <w:szCs w:val="32"/>
        </w:rPr>
      </w:pPr>
    </w:p>
    <w:p w14:paraId="0997E7A2" w14:textId="08FC22E1" w:rsidR="00EA1911" w:rsidRDefault="00C30E75" w:rsidP="00502979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30E75">
        <w:rPr>
          <w:rFonts w:asciiTheme="minorHAnsi" w:hAnsiTheme="minorHAnsi" w:cstheme="minorHAnsi"/>
          <w:b/>
          <w:bCs/>
          <w:color w:val="7030A0"/>
          <w:sz w:val="32"/>
          <w:szCs w:val="32"/>
        </w:rPr>
        <w:t>S</w:t>
      </w:r>
      <w:r w:rsidR="00EA1911">
        <w:rPr>
          <w:rFonts w:asciiTheme="minorHAnsi" w:hAnsiTheme="minorHAnsi" w:cstheme="minorHAnsi"/>
          <w:b/>
          <w:bCs/>
          <w:color w:val="7030A0"/>
          <w:sz w:val="32"/>
          <w:szCs w:val="32"/>
        </w:rPr>
        <w:t>INGLE POINT SOURCE</w:t>
      </w:r>
    </w:p>
    <w:p w14:paraId="79AC05A7" w14:textId="091F1C93" w:rsidR="00C30E75" w:rsidRDefault="00C30E75" w:rsidP="00502979">
      <w:pPr>
        <w:spacing w:line="360" w:lineRule="auto"/>
      </w:pPr>
      <w:r w:rsidRPr="00C30E75">
        <w:rPr>
          <w:color w:val="7030A0"/>
          <w:sz w:val="32"/>
          <w:szCs w:val="32"/>
        </w:rPr>
        <w:t xml:space="preserve"> </w:t>
      </w:r>
      <w:r>
        <w:rPr>
          <w:color w:val="7030A0"/>
          <w:sz w:val="32"/>
          <w:szCs w:val="32"/>
        </w:rPr>
        <w:t xml:space="preserve">    </w:t>
      </w:r>
      <w:r w:rsidR="00331387" w:rsidRPr="0074417B">
        <w:rPr>
          <w:position w:val="-14"/>
        </w:rPr>
        <w:object w:dxaOrig="5940" w:dyaOrig="440" w14:anchorId="39E030B5">
          <v:shape id="_x0000_i1032" type="#_x0000_t75" style="width:296.85pt;height:21.75pt" o:ole="">
            <v:imagedata r:id="rId21" o:title=""/>
          </v:shape>
          <o:OLEObject Type="Embed" ProgID="Equation.DSMT4" ShapeID="_x0000_i1032" DrawAspect="Content" ObjectID="_1790744279" r:id="rId22"/>
        </w:object>
      </w:r>
    </w:p>
    <w:p w14:paraId="207D0B2F" w14:textId="4BB3DA80" w:rsidR="00C30E75" w:rsidRPr="00C30E75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[</w:t>
      </w:r>
      <w:proofErr w:type="gramStart"/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nm]   </w:t>
      </w:r>
      <w:proofErr w:type="gramEnd"/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  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 [Hz] 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T [fs] 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phi/pi</w:t>
      </w:r>
    </w:p>
    <w:p w14:paraId="7822D5D3" w14:textId="2CE41BAC" w:rsidR="00C30E75" w:rsidRPr="00C30E75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1.0e-05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6.000e+14 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1.667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0.00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</w:p>
    <w:p w14:paraId="6CE1BA06" w14:textId="40B0AB88" w:rsidR="008245C6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1.0e-05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6.000e+14   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1.667</w:t>
      </w:r>
      <w:r w:rsid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0.00</w:t>
      </w:r>
      <w:r w:rsidRPr="00C30E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</w:t>
      </w:r>
    </w:p>
    <w:p w14:paraId="6E2CCFDE" w14:textId="77777777" w:rsidR="00C30E75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720C87D2" w14:textId="0787C249" w:rsidR="00EA1911" w:rsidRPr="00EA1911" w:rsidRDefault="00EA1911" w:rsidP="00C30E75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The wavefunction and the irradiance is computed along the X axis</w:t>
      </w:r>
    </w:p>
    <w:p w14:paraId="5F27229A" w14:textId="7980E871" w:rsidR="00C30E75" w:rsidRPr="00C30E75" w:rsidRDefault="00C30E75" w:rsidP="00C30E75">
      <w:pPr>
        <w:spacing w:line="276" w:lineRule="auto"/>
        <w:rPr>
          <w:sz w:val="32"/>
          <w:szCs w:val="32"/>
        </w:rPr>
      </w:pPr>
      <w:r w:rsidRPr="00C30E75">
        <w:rPr>
          <w:sz w:val="32"/>
          <w:szCs w:val="32"/>
        </w:rPr>
        <w:t xml:space="preserve">Figure 2 </w:t>
      </w:r>
      <w:r>
        <w:rPr>
          <w:sz w:val="32"/>
          <w:szCs w:val="32"/>
        </w:rPr>
        <w:t xml:space="preserve">shows the electric field with decreasing amplitude with distance from the source at time </w:t>
      </w:r>
      <w:r w:rsidRPr="00C30E75">
        <w:rPr>
          <w:i/>
          <w:iCs/>
          <w:sz w:val="32"/>
          <w:szCs w:val="32"/>
        </w:rPr>
        <w:t>t</w:t>
      </w:r>
      <w:r>
        <w:rPr>
          <w:sz w:val="32"/>
          <w:szCs w:val="32"/>
        </w:rPr>
        <w:t xml:space="preserve"> = 0. The </w:t>
      </w:r>
      <w:r w:rsidR="00E86851">
        <w:rPr>
          <w:sz w:val="32"/>
          <w:szCs w:val="32"/>
        </w:rPr>
        <w:t xml:space="preserve">wavefunction </w:t>
      </w:r>
      <w:r>
        <w:rPr>
          <w:sz w:val="32"/>
          <w:szCs w:val="32"/>
        </w:rPr>
        <w:t xml:space="preserve">varies sinusoidally with time at each detector point P. </w:t>
      </w:r>
    </w:p>
    <w:p w14:paraId="19C421D9" w14:textId="77777777" w:rsidR="00C30E75" w:rsidRPr="00C30E75" w:rsidRDefault="00C30E75" w:rsidP="00C30E75">
      <w:pPr>
        <w:spacing w:line="276" w:lineRule="auto"/>
        <w:rPr>
          <w:color w:val="984806" w:themeColor="accent6" w:themeShade="80"/>
          <w:sz w:val="32"/>
          <w:szCs w:val="32"/>
        </w:rPr>
      </w:pPr>
    </w:p>
    <w:p w14:paraId="5B69B8BE" w14:textId="2BE2DE04" w:rsidR="00C30E75" w:rsidRDefault="00C30E75" w:rsidP="00C30E75">
      <w:pPr>
        <w:spacing w:line="276" w:lineRule="auto"/>
        <w:jc w:val="center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noProof/>
          <w:color w:val="F79646" w:themeColor="accent6"/>
          <w:sz w:val="32"/>
          <w:szCs w:val="32"/>
          <w14:ligatures w14:val="standardContextual"/>
        </w:rPr>
        <w:drawing>
          <wp:inline distT="0" distB="0" distL="0" distR="0" wp14:anchorId="396C134C" wp14:editId="3E0441D9">
            <wp:extent cx="4320000" cy="2160000"/>
            <wp:effectExtent l="0" t="0" r="4445" b="0"/>
            <wp:docPr id="111647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552" name="Picture 1116475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CA62" w14:textId="77777777" w:rsidR="00C30E75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1C6A557" w14:textId="02FDE2FE" w:rsidR="00C30E75" w:rsidRDefault="00C30E75" w:rsidP="00C30E75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2.   Wavefunction in a radial direction in the plane </w:t>
      </w:r>
      <w:r w:rsidRPr="00E86851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0. The distance between the peaks is equal to one wavelength, </w:t>
      </w:r>
      <w:r w:rsidRPr="0074417B">
        <w:rPr>
          <w:position w:val="-12"/>
        </w:rPr>
        <w:object w:dxaOrig="1560" w:dyaOrig="380" w14:anchorId="78CD9C9B">
          <v:shape id="_x0000_i1033" type="#_x0000_t75" style="width:78.1pt;height:19pt" o:ole="">
            <v:imagedata r:id="rId24" o:title=""/>
          </v:shape>
          <o:OLEObject Type="Embed" ProgID="Equation.DSMT4" ShapeID="_x0000_i1033" DrawAspect="Content" ObjectID="_1790744280" r:id="rId25"/>
        </w:object>
      </w:r>
      <w:r>
        <w:rPr>
          <w:sz w:val="32"/>
          <w:szCs w:val="32"/>
        </w:rPr>
        <w:t>.</w:t>
      </w:r>
    </w:p>
    <w:p w14:paraId="5559C1FE" w14:textId="2BFCEACC" w:rsidR="00EA1911" w:rsidRPr="00EA1911" w:rsidRDefault="00EA1911" w:rsidP="00C30E75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EA191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op003.py</w:t>
      </w:r>
    </w:p>
    <w:p w14:paraId="6A6EAEF7" w14:textId="77777777" w:rsidR="00C30E75" w:rsidRPr="00C30E75" w:rsidRDefault="00C30E75" w:rsidP="00C30E75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67A948F" w14:textId="2108243D" w:rsidR="008245C6" w:rsidRDefault="000973C1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Figure 3 shows the variation in the irradiance with distance from the source. The irradiance follows the inverse square law </w:t>
      </w:r>
      <w:r w:rsidRPr="0074417B">
        <w:rPr>
          <w:position w:val="-6"/>
        </w:rPr>
        <w:object w:dxaOrig="1240" w:dyaOrig="420" w14:anchorId="5A79C49F">
          <v:shape id="_x0000_i1034" type="#_x0000_t75" style="width:61.8pt;height:21.05pt" o:ole="">
            <v:imagedata r:id="rId26" o:title=""/>
          </v:shape>
          <o:OLEObject Type="Embed" ProgID="Equation.DSMT4" ShapeID="_x0000_i1034" DrawAspect="Content" ObjectID="_1790744281" r:id="rId27"/>
        </w:object>
      </w:r>
      <w:r>
        <w:rPr>
          <w:sz w:val="32"/>
          <w:szCs w:val="32"/>
        </w:rPr>
        <w:t>. The irradiance is independent of time.</w:t>
      </w:r>
    </w:p>
    <w:p w14:paraId="397B7E39" w14:textId="6C87A7E0" w:rsidR="00C30E75" w:rsidRDefault="00C30E75" w:rsidP="00C30E75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2B403E3A" wp14:editId="445EEB69">
            <wp:extent cx="4320000" cy="2160000"/>
            <wp:effectExtent l="0" t="0" r="4445" b="0"/>
            <wp:docPr id="17762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3969" name="Picture 177627396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ECFA" w14:textId="3E63FBA8" w:rsidR="00C30E75" w:rsidRDefault="00C30E75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3.   Irradiance in a radial direction in the plane z = 0.</w:t>
      </w:r>
    </w:p>
    <w:p w14:paraId="590A2BC5" w14:textId="77777777" w:rsidR="00E86851" w:rsidRDefault="000973C1" w:rsidP="00502979">
      <w:pPr>
        <w:spacing w:line="360" w:lineRule="auto"/>
        <w:rPr>
          <w:sz w:val="32"/>
          <w:szCs w:val="32"/>
        </w:rPr>
      </w:pPr>
      <w:r>
        <w:t xml:space="preserve">                 </w:t>
      </w:r>
      <w:r w:rsidR="00E86851">
        <w:rPr>
          <w:sz w:val="32"/>
          <w:szCs w:val="32"/>
        </w:rPr>
        <w:t>Inverse square law:</w:t>
      </w:r>
    </w:p>
    <w:p w14:paraId="57F0DF89" w14:textId="576064BE" w:rsidR="000973C1" w:rsidRDefault="00E86851" w:rsidP="00502979">
      <w:pPr>
        <w:spacing w:line="360" w:lineRule="auto"/>
      </w:pPr>
      <w:r>
        <w:rPr>
          <w:sz w:val="32"/>
          <w:szCs w:val="32"/>
        </w:rPr>
        <w:t xml:space="preserve">                      </w:t>
      </w:r>
      <w:r w:rsidR="000973C1">
        <w:t xml:space="preserve"> </w:t>
      </w:r>
      <w:r w:rsidR="000973C1" w:rsidRPr="0074417B">
        <w:rPr>
          <w:position w:val="-14"/>
        </w:rPr>
        <w:object w:dxaOrig="6399" w:dyaOrig="440" w14:anchorId="598BE6B4">
          <v:shape id="_x0000_i1035" type="#_x0000_t75" style="width:319.9pt;height:21.75pt" o:ole="">
            <v:imagedata r:id="rId29" o:title=""/>
          </v:shape>
          <o:OLEObject Type="Embed" ProgID="Equation.DSMT4" ShapeID="_x0000_i1035" DrawAspect="Content" ObjectID="_1790744282" r:id="rId30"/>
        </w:object>
      </w:r>
      <w:r w:rsidR="000973C1">
        <w:t>.</w:t>
      </w:r>
    </w:p>
    <w:p w14:paraId="09D41B90" w14:textId="77777777" w:rsidR="00EA1911" w:rsidRPr="00EA1911" w:rsidRDefault="00EA1911" w:rsidP="00EA1911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>
        <w:t xml:space="preserve">                  </w:t>
      </w:r>
      <w:r w:rsidRPr="00EA191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op003.py</w:t>
      </w:r>
    </w:p>
    <w:p w14:paraId="33FD58D5" w14:textId="29321751" w:rsidR="00EA1911" w:rsidRDefault="00EA1911" w:rsidP="00502979">
      <w:pPr>
        <w:spacing w:line="360" w:lineRule="auto"/>
      </w:pPr>
    </w:p>
    <w:p w14:paraId="70AE0411" w14:textId="77777777" w:rsidR="000973C1" w:rsidRDefault="000973C1" w:rsidP="00502979">
      <w:pPr>
        <w:spacing w:line="360" w:lineRule="auto"/>
      </w:pPr>
    </w:p>
    <w:p w14:paraId="1F9E78B6" w14:textId="77777777" w:rsidR="00EA1911" w:rsidRDefault="00EA1911">
      <w:pPr>
        <w:spacing w:after="200" w:line="276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br w:type="page"/>
      </w:r>
    </w:p>
    <w:p w14:paraId="224DB7B8" w14:textId="01B53427" w:rsidR="00331387" w:rsidRPr="00EA1911" w:rsidRDefault="00331387" w:rsidP="00331387">
      <w:pPr>
        <w:spacing w:line="360" w:lineRule="auto"/>
        <w:rPr>
          <w:color w:val="7030A0"/>
          <w:sz w:val="36"/>
          <w:szCs w:val="36"/>
        </w:rPr>
      </w:pPr>
      <w:r w:rsidRPr="00EA1911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Single point source</w:t>
      </w:r>
      <w:r w:rsidR="009F2751" w:rsidRPr="00EA1911">
        <w:rPr>
          <w:rFonts w:asciiTheme="minorHAnsi" w:hAnsiTheme="minorHAnsi" w:cstheme="minorHAnsi"/>
          <w:b/>
          <w:bCs/>
          <w:color w:val="7030A0"/>
          <w:sz w:val="36"/>
          <w:szCs w:val="36"/>
        </w:rPr>
        <w:t xml:space="preserve"> radiating at two different wavelengths</w:t>
      </w:r>
      <w:r w:rsidRPr="00EA1911">
        <w:rPr>
          <w:color w:val="7030A0"/>
          <w:sz w:val="36"/>
          <w:szCs w:val="36"/>
        </w:rPr>
        <w:t xml:space="preserve">  </w:t>
      </w:r>
    </w:p>
    <w:p w14:paraId="632D76E0" w14:textId="63041747" w:rsidR="00331387" w:rsidRDefault="00331387" w:rsidP="00331387">
      <w:pPr>
        <w:spacing w:line="360" w:lineRule="auto"/>
      </w:pPr>
      <w:r>
        <w:rPr>
          <w:color w:val="7030A0"/>
          <w:sz w:val="32"/>
          <w:szCs w:val="32"/>
        </w:rPr>
        <w:t xml:space="preserve">   </w:t>
      </w:r>
      <w:r w:rsidRPr="0074417B">
        <w:rPr>
          <w:position w:val="-14"/>
        </w:rPr>
        <w:object w:dxaOrig="7940" w:dyaOrig="440" w14:anchorId="79FC67F7">
          <v:shape id="_x0000_i1036" type="#_x0000_t75" style="width:396.7pt;height:21.75pt" o:ole="">
            <v:imagedata r:id="rId31" o:title=""/>
          </v:shape>
          <o:OLEObject Type="Embed" ProgID="Equation.DSMT4" ShapeID="_x0000_i1036" DrawAspect="Content" ObjectID="_1790744283" r:id="rId32"/>
        </w:object>
      </w:r>
    </w:p>
    <w:p w14:paraId="14E0045A" w14:textId="4217E253" w:rsidR="00331387" w:rsidRPr="00331387" w:rsidRDefault="00331387" w:rsidP="00331387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[</w:t>
      </w:r>
      <w:proofErr w:type="gramStart"/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nm]   </w:t>
      </w:r>
      <w:proofErr w:type="gramEnd"/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A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f [Hz]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T [fs]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phi/pi</w:t>
      </w:r>
    </w:p>
    <w:p w14:paraId="7113B6AD" w14:textId="02CDCA7F" w:rsidR="00331387" w:rsidRPr="00331387" w:rsidRDefault="00331387" w:rsidP="00331387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1.0e-05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6.000e+14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1.667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0.00</w:t>
      </w:r>
    </w:p>
    <w:p w14:paraId="3397BDA7" w14:textId="7C0C7F30" w:rsidR="00331387" w:rsidRDefault="00331387" w:rsidP="00331387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250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1.0e-05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1.200e+15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0.833  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Pr="0033138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0.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00</w:t>
      </w:r>
    </w:p>
    <w:p w14:paraId="51E699BB" w14:textId="77777777" w:rsidR="00331387" w:rsidRDefault="00331387" w:rsidP="00331387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A6D64E8" w14:textId="3692DA19" w:rsidR="00047983" w:rsidRDefault="00047983" w:rsidP="00047983">
      <w:pPr>
        <w:spacing w:line="276" w:lineRule="auto"/>
        <w:jc w:val="center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noProof/>
          <w:color w:val="F79646" w:themeColor="accent6"/>
          <w:sz w:val="32"/>
          <w:szCs w:val="32"/>
          <w14:ligatures w14:val="standardContextual"/>
        </w:rPr>
        <w:drawing>
          <wp:inline distT="0" distB="0" distL="0" distR="0" wp14:anchorId="3AC5B68B" wp14:editId="52015B0E">
            <wp:extent cx="4320000" cy="2160000"/>
            <wp:effectExtent l="0" t="0" r="4445" b="0"/>
            <wp:docPr id="125933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4271" name="Picture 12593342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6378" w14:textId="375C9565" w:rsidR="00331387" w:rsidRDefault="00047983" w:rsidP="00331387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Fig. 4.   Wavefunction in a radial direction in the plane </w:t>
      </w:r>
      <w:r w:rsidRPr="00E86851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0</w:t>
      </w:r>
      <w:r w:rsidR="00EA1911">
        <w:rPr>
          <w:sz w:val="32"/>
          <w:szCs w:val="32"/>
        </w:rPr>
        <w:t>. Peaks occur at intervals of 250 nm and 500 nm.</w:t>
      </w:r>
    </w:p>
    <w:p w14:paraId="3720EBC2" w14:textId="77777777" w:rsidR="00047983" w:rsidRDefault="00047983" w:rsidP="00331387">
      <w:pPr>
        <w:spacing w:line="276" w:lineRule="auto"/>
        <w:rPr>
          <w:sz w:val="32"/>
          <w:szCs w:val="32"/>
        </w:rPr>
      </w:pPr>
    </w:p>
    <w:p w14:paraId="1B0FB27E" w14:textId="77777777" w:rsidR="00047983" w:rsidRDefault="00047983" w:rsidP="00331387">
      <w:pPr>
        <w:spacing w:line="276" w:lineRule="auto"/>
        <w:rPr>
          <w:sz w:val="32"/>
          <w:szCs w:val="32"/>
        </w:rPr>
      </w:pPr>
    </w:p>
    <w:p w14:paraId="4AC05C88" w14:textId="3F0CBFFB" w:rsidR="00047983" w:rsidRDefault="00047983" w:rsidP="00047983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72DCEDB" wp14:editId="3BEE7F81">
            <wp:extent cx="3600000" cy="1800000"/>
            <wp:effectExtent l="0" t="0" r="635" b="0"/>
            <wp:docPr id="453442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42523" name="Picture 4534425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172" w14:textId="77777777" w:rsidR="00047983" w:rsidRDefault="00047983" w:rsidP="0004798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5.    Irradiance in a radial direction in the plane </w:t>
      </w:r>
      <w:r w:rsidRPr="00E86851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0.</w:t>
      </w:r>
    </w:p>
    <w:p w14:paraId="746B5423" w14:textId="41BBEDF9" w:rsidR="00047983" w:rsidRPr="00047983" w:rsidRDefault="00047983" w:rsidP="00331387">
      <w:pPr>
        <w:spacing w:line="276" w:lineRule="auto"/>
        <w:rPr>
          <w:sz w:val="32"/>
          <w:szCs w:val="32"/>
        </w:rPr>
      </w:pPr>
    </w:p>
    <w:p w14:paraId="2ACE0A31" w14:textId="77777777" w:rsidR="000973C1" w:rsidRPr="000973C1" w:rsidRDefault="000973C1" w:rsidP="00502979">
      <w:pPr>
        <w:spacing w:line="360" w:lineRule="auto"/>
        <w:rPr>
          <w:sz w:val="32"/>
          <w:szCs w:val="32"/>
        </w:rPr>
      </w:pPr>
    </w:p>
    <w:p w14:paraId="186B7BD2" w14:textId="77777777" w:rsidR="00EA1911" w:rsidRDefault="00EA1911">
      <w:pPr>
        <w:spacing w:after="200" w:line="276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7030A0"/>
          <w:sz w:val="32"/>
          <w:szCs w:val="32"/>
        </w:rPr>
        <w:br w:type="page"/>
      </w:r>
    </w:p>
    <w:p w14:paraId="12F45FA0" w14:textId="64196020" w:rsidR="00D14A2E" w:rsidRPr="00E77A9C" w:rsidRDefault="00D14A2E" w:rsidP="00D14A2E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E77A9C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T</w:t>
      </w:r>
      <w:r w:rsidR="00EA1911" w:rsidRPr="00E77A9C">
        <w:rPr>
          <w:rFonts w:asciiTheme="minorHAnsi" w:hAnsiTheme="minorHAnsi" w:cstheme="minorHAnsi"/>
          <w:b/>
          <w:bCs/>
          <w:color w:val="7030A0"/>
          <w:sz w:val="36"/>
          <w:szCs w:val="36"/>
        </w:rPr>
        <w:t>WO COHERENT POINT SOURCE</w:t>
      </w:r>
      <w:r w:rsidR="00E77A9C">
        <w:rPr>
          <w:rFonts w:asciiTheme="minorHAnsi" w:hAnsiTheme="minorHAnsi" w:cstheme="minorHAnsi"/>
          <w:b/>
          <w:bCs/>
          <w:color w:val="7030A0"/>
          <w:sz w:val="36"/>
          <w:szCs w:val="36"/>
        </w:rPr>
        <w:t xml:space="preserve"> INTERFERENCE</w:t>
      </w:r>
      <w:r w:rsidRPr="00E77A9C">
        <w:rPr>
          <w:rFonts w:asciiTheme="minorHAnsi" w:hAnsiTheme="minorHAnsi" w:cstheme="minorHAnsi"/>
          <w:b/>
          <w:bCs/>
          <w:color w:val="7030A0"/>
          <w:sz w:val="36"/>
          <w:szCs w:val="36"/>
        </w:rPr>
        <w:t xml:space="preserve"> </w:t>
      </w:r>
    </w:p>
    <w:p w14:paraId="503CF49B" w14:textId="285C3852" w:rsidR="00D14A2E" w:rsidRPr="00D14A2E" w:rsidRDefault="00D14A2E" w:rsidP="00502979">
      <w:pPr>
        <w:spacing w:line="360" w:lineRule="auto"/>
        <w:rPr>
          <w:sz w:val="32"/>
          <w:szCs w:val="32"/>
        </w:rPr>
      </w:pPr>
      <w:r>
        <w:rPr>
          <w:color w:val="7030A0"/>
          <w:sz w:val="32"/>
          <w:szCs w:val="32"/>
        </w:rPr>
        <w:t xml:space="preserve"> </w:t>
      </w:r>
      <w:r w:rsidR="00E77A9C" w:rsidRPr="00E77A9C">
        <w:rPr>
          <w:sz w:val="32"/>
          <w:szCs w:val="32"/>
        </w:rPr>
        <w:t xml:space="preserve">The </w:t>
      </w:r>
      <w:r w:rsidR="00E77A9C">
        <w:rPr>
          <w:sz w:val="32"/>
          <w:szCs w:val="32"/>
        </w:rPr>
        <w:t xml:space="preserve">Python code </w:t>
      </w:r>
      <w:r w:rsidR="00E77A9C" w:rsidRPr="00E77A9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op003.py</w:t>
      </w:r>
      <w:r w:rsidR="00E77A9C" w:rsidRPr="00E77A9C">
        <w:rPr>
          <w:color w:val="984806" w:themeColor="accent6" w:themeShade="80"/>
          <w:sz w:val="32"/>
          <w:szCs w:val="32"/>
        </w:rPr>
        <w:t xml:space="preserve"> </w:t>
      </w:r>
      <w:r w:rsidR="00E77A9C">
        <w:rPr>
          <w:sz w:val="32"/>
          <w:szCs w:val="32"/>
        </w:rPr>
        <w:t xml:space="preserve">is used to calculate the wavefunction and irradiance in a radial direction (X axis) in the </w:t>
      </w:r>
      <w:proofErr w:type="spellStart"/>
      <w:r w:rsidR="00E77A9C">
        <w:rPr>
          <w:sz w:val="32"/>
          <w:szCs w:val="32"/>
        </w:rPr>
        <w:t>XY</w:t>
      </w:r>
      <w:proofErr w:type="spellEnd"/>
      <w:r w:rsidR="00E77A9C">
        <w:rPr>
          <w:sz w:val="32"/>
          <w:szCs w:val="32"/>
        </w:rPr>
        <w:t xml:space="preserve"> plane, </w:t>
      </w:r>
      <w:r w:rsidR="00E77A9C" w:rsidRPr="00E77A9C">
        <w:rPr>
          <w:i/>
          <w:iCs/>
          <w:sz w:val="32"/>
          <w:szCs w:val="32"/>
        </w:rPr>
        <w:t>z</w:t>
      </w:r>
      <w:r w:rsidR="00E77A9C">
        <w:rPr>
          <w:sz w:val="32"/>
          <w:szCs w:val="32"/>
        </w:rPr>
        <w:t xml:space="preserve"> = 0 from the two coherent point sources (figure 1).</w:t>
      </w:r>
      <w:r w:rsidRPr="00E77A9C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The pathlengths from the two source points to a detector point on the X axis are the same, </w:t>
      </w:r>
      <w:r w:rsidRPr="0074417B">
        <w:rPr>
          <w:position w:val="-14"/>
        </w:rPr>
        <w:object w:dxaOrig="980" w:dyaOrig="440" w14:anchorId="2E103F59">
          <v:shape id="_x0000_i1037" type="#_x0000_t75" style="width:48.9pt;height:21.75pt" o:ole="">
            <v:imagedata r:id="rId35" o:title=""/>
          </v:shape>
          <o:OLEObject Type="Embed" ProgID="Equation.DSMT4" ShapeID="_x0000_i1037" DrawAspect="Content" ObjectID="_1790744284" r:id="rId36"/>
        </w:object>
      </w:r>
      <w:r>
        <w:t xml:space="preserve">. </w:t>
      </w:r>
      <w:r>
        <w:rPr>
          <w:sz w:val="32"/>
          <w:szCs w:val="32"/>
        </w:rPr>
        <w:t xml:space="preserve">Hence, there is no interference between the two waves and the irradiance decreases with distance from the origin O for all detector points in the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plane, </w:t>
      </w:r>
      <w:r w:rsidRPr="00E77A9C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0. </w:t>
      </w:r>
      <w:r w:rsidR="00EE1F3E">
        <w:rPr>
          <w:sz w:val="32"/>
          <w:szCs w:val="32"/>
        </w:rPr>
        <w:t>Wh</w:t>
      </w:r>
      <w:r>
        <w:rPr>
          <w:sz w:val="32"/>
          <w:szCs w:val="32"/>
        </w:rPr>
        <w:t xml:space="preserve">en the distance from the origin </w:t>
      </w:r>
      <w:r w:rsidR="00E86851">
        <w:rPr>
          <w:sz w:val="32"/>
          <w:szCs w:val="32"/>
        </w:rPr>
        <w:t>O</w:t>
      </w:r>
      <w:r>
        <w:rPr>
          <w:sz w:val="32"/>
          <w:szCs w:val="32"/>
        </w:rPr>
        <w:t>, is large, the two source approximate a single source and the irradiance falls according to the inverse square law.</w:t>
      </w:r>
    </w:p>
    <w:p w14:paraId="1424F18D" w14:textId="58F63D27" w:rsidR="00D14A2E" w:rsidRDefault="00EE1F3E" w:rsidP="00EE1F3E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994D78F" wp14:editId="7E72E5FA">
            <wp:extent cx="4320000" cy="2160000"/>
            <wp:effectExtent l="0" t="0" r="4445" b="0"/>
            <wp:docPr id="873301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1968" name="Picture 87330196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7F6" w14:textId="2F43DBA9" w:rsidR="00D14A2E" w:rsidRDefault="00D14A2E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6.</w:t>
      </w:r>
      <w:r w:rsidR="00EE1F3E">
        <w:rPr>
          <w:sz w:val="32"/>
          <w:szCs w:val="32"/>
        </w:rPr>
        <w:t xml:space="preserve">    Wavefunction in a radial direction in the plane </w:t>
      </w:r>
      <w:r w:rsidR="00EE1F3E" w:rsidRPr="00E86851">
        <w:rPr>
          <w:i/>
          <w:iCs/>
          <w:sz w:val="32"/>
          <w:szCs w:val="32"/>
        </w:rPr>
        <w:t>z</w:t>
      </w:r>
      <w:r w:rsidR="00EE1F3E">
        <w:rPr>
          <w:sz w:val="32"/>
          <w:szCs w:val="32"/>
        </w:rPr>
        <w:t xml:space="preserve"> = 0.</w:t>
      </w:r>
    </w:p>
    <w:p w14:paraId="2229B83C" w14:textId="2752365C" w:rsidR="00D14A2E" w:rsidRDefault="00EE1F3E" w:rsidP="00EE1F3E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7FC282A" wp14:editId="18EDB6C9">
            <wp:extent cx="4320000" cy="2160000"/>
            <wp:effectExtent l="0" t="0" r="4445" b="0"/>
            <wp:docPr id="257986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6765" name="Picture 2579867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BA80" w14:textId="74E95F27" w:rsidR="00E77A9C" w:rsidRDefault="00D14A2E" w:rsidP="00E868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7.</w:t>
      </w:r>
      <w:r w:rsidR="00EE1F3E">
        <w:rPr>
          <w:sz w:val="32"/>
          <w:szCs w:val="32"/>
        </w:rPr>
        <w:t xml:space="preserve">   Irradiance in a radial direction in the plane z = 0.</w:t>
      </w:r>
    </w:p>
    <w:p w14:paraId="52D034D0" w14:textId="4AAD3E53" w:rsidR="00E77A9C" w:rsidRDefault="00E77A9C" w:rsidP="00E77A9C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 can compute the interference pattern in a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 from the </w:t>
      </w:r>
      <w:proofErr w:type="gramStart"/>
      <w:r>
        <w:rPr>
          <w:sz w:val="32"/>
          <w:szCs w:val="32"/>
        </w:rPr>
        <w:t>two point</w:t>
      </w:r>
      <w:proofErr w:type="gramEnd"/>
      <w:r>
        <w:rPr>
          <w:sz w:val="32"/>
          <w:szCs w:val="32"/>
        </w:rPr>
        <w:t xml:space="preserve"> sources as shown in figure 8 using the Python code </w:t>
      </w:r>
      <w:r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</w:t>
      </w:r>
      <w:r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B</w:t>
      </w:r>
      <w:r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  <w:r>
        <w:rPr>
          <w:sz w:val="32"/>
          <w:szCs w:val="32"/>
        </w:rPr>
        <w:t>.</w:t>
      </w:r>
    </w:p>
    <w:p w14:paraId="3389BCE4" w14:textId="3E4FB94D" w:rsidR="004837C0" w:rsidRDefault="00E77A9C" w:rsidP="00E77A9C">
      <w:pPr>
        <w:spacing w:after="200"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ADB20C" wp14:editId="5D1CC7A5">
            <wp:extent cx="3484800" cy="2880000"/>
            <wp:effectExtent l="0" t="0" r="0" b="0"/>
            <wp:docPr id="83563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F7162" w14:textId="3E9927DB" w:rsidR="00E77A9C" w:rsidRDefault="00E77A9C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Fig. 8. Geometry for computing the wavefunction and irradiance in an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</w:t>
      </w:r>
      <w:r w:rsidR="00E86851">
        <w:rPr>
          <w:sz w:val="32"/>
          <w:szCs w:val="32"/>
        </w:rPr>
        <w:t>.</w:t>
      </w:r>
    </w:p>
    <w:p w14:paraId="7866C681" w14:textId="77777777" w:rsidR="00E77A9C" w:rsidRPr="00E77A9C" w:rsidRDefault="00E77A9C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[</w:t>
      </w:r>
      <w:proofErr w:type="gram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nm]   </w:t>
      </w:r>
      <w:proofErr w:type="gram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   f [Hz]     T [fs]     phi/pi</w:t>
      </w:r>
    </w:p>
    <w:p w14:paraId="19DA39ED" w14:textId="77777777" w:rsidR="00E77A9C" w:rsidRPr="00E77A9C" w:rsidRDefault="00E77A9C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1.0e-05   6.000e+14    1.667     0.00</w:t>
      </w:r>
    </w:p>
    <w:p w14:paraId="16DA2B6F" w14:textId="5523483A" w:rsidR="00E77A9C" w:rsidRPr="00E77A9C" w:rsidRDefault="00E77A9C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1.0e-05   6.000e+14    1.667     0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.00</w:t>
      </w:r>
    </w:p>
    <w:p w14:paraId="69C693C3" w14:textId="4596B203" w:rsidR="00E77A9C" w:rsidRPr="00E77A9C" w:rsidRDefault="00E77A9C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source separation 2s/</w:t>
      </w:r>
      <w:proofErr w:type="spell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20.0</w:t>
      </w:r>
    </w:p>
    <w:p w14:paraId="6E67F2F8" w14:textId="021F7C88" w:rsidR="00E77A9C" w:rsidRDefault="00E77A9C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XY</w:t>
      </w:r>
      <w:proofErr w:type="spell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proofErr w:type="gram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plane  </w:t>
      </w:r>
      <w:proofErr w:type="spell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zP</w:t>
      </w:r>
      <w:proofErr w:type="spellEnd"/>
      <w:proofErr w:type="gram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/</w:t>
      </w:r>
      <w:proofErr w:type="spellStart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100</w:t>
      </w:r>
    </w:p>
    <w:p w14:paraId="0E0BD080" w14:textId="77777777" w:rsidR="00E86851" w:rsidRDefault="00E86851" w:rsidP="00E8685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24DE69F" w14:textId="22146B3B" w:rsidR="00E86851" w:rsidRPr="00E86851" w:rsidRDefault="00E86851" w:rsidP="00E86851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>The i</w:t>
      </w:r>
      <w:r>
        <w:rPr>
          <w:sz w:val="32"/>
          <w:szCs w:val="32"/>
        </w:rPr>
        <w:t xml:space="preserve">nterference pattern in the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</w:t>
      </w:r>
      <w:r>
        <w:rPr>
          <w:sz w:val="32"/>
          <w:szCs w:val="32"/>
        </w:rPr>
        <w:t xml:space="preserve"> with </w:t>
      </w:r>
      <w:r w:rsidRPr="00536A64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100 </w:t>
      </w:r>
      <w:r w:rsidRPr="00E6423C">
        <w:rPr>
          <w:position w:val="-6"/>
        </w:rPr>
        <w:object w:dxaOrig="260" w:dyaOrig="320" w14:anchorId="21952DAB">
          <v:shape id="_x0000_i1042" type="#_x0000_t75" style="width:12.9pt;height:16.3pt" o:ole="">
            <v:imagedata r:id="rId40" o:title=""/>
          </v:shape>
          <o:OLEObject Type="Embed" ProgID="Equation.DSMT4" ShapeID="_x0000_i1042" DrawAspect="Content" ObjectID="_1790744285" r:id="rId41"/>
        </w:object>
      </w:r>
      <w:r>
        <w:rPr>
          <w:sz w:val="32"/>
          <w:szCs w:val="32"/>
        </w:rPr>
        <w:t xml:space="preserve"> is a set of c</w:t>
      </w:r>
      <w:r>
        <w:rPr>
          <w:sz w:val="32"/>
          <w:szCs w:val="32"/>
        </w:rPr>
        <w:t>oncentric circular fringes centered on the Z axis</w:t>
      </w:r>
      <w:r>
        <w:rPr>
          <w:sz w:val="32"/>
          <w:szCs w:val="32"/>
        </w:rPr>
        <w:t xml:space="preserve"> (figure 9)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Bright circles occur when the pathlength difference between the two waves is </w:t>
      </w:r>
      <w:r>
        <w:rPr>
          <w:sz w:val="32"/>
          <w:szCs w:val="32"/>
        </w:rPr>
        <w:t xml:space="preserve"> </w:t>
      </w:r>
      <w:r w:rsidR="000D2B86" w:rsidRPr="000D2B86">
        <w:rPr>
          <w:position w:val="-16"/>
        </w:rPr>
        <w:object w:dxaOrig="2780" w:dyaOrig="480" w14:anchorId="717D0CFB">
          <v:shape id="_x0000_i1046" type="#_x0000_t75" style="width:139.25pt;height:23.75pt" o:ole="">
            <v:imagedata r:id="rId42" o:title=""/>
          </v:shape>
          <o:OLEObject Type="Embed" ProgID="Equation.DSMT4" ShapeID="_x0000_i1046" DrawAspect="Content" ObjectID="_1790744286" r:id="rId43"/>
        </w:object>
      </w:r>
      <w:r w:rsidR="000D2B86">
        <w:t xml:space="preserve">.  </w:t>
      </w:r>
      <w:r w:rsidR="000D2B86">
        <w:rPr>
          <w:sz w:val="32"/>
          <w:szCs w:val="32"/>
        </w:rPr>
        <w:t>The d</w:t>
      </w:r>
      <w:r w:rsidR="000D2B86">
        <w:rPr>
          <w:sz w:val="32"/>
          <w:szCs w:val="32"/>
        </w:rPr>
        <w:t xml:space="preserve">ark </w:t>
      </w:r>
      <w:r w:rsidR="000D2B86">
        <w:rPr>
          <w:sz w:val="32"/>
          <w:szCs w:val="32"/>
        </w:rPr>
        <w:t xml:space="preserve">circular </w:t>
      </w:r>
      <w:r w:rsidR="000D2B86">
        <w:rPr>
          <w:sz w:val="32"/>
          <w:szCs w:val="32"/>
        </w:rPr>
        <w:t xml:space="preserve">regions occur when a crest from one source intersects a trough from the other source (waves out of phase: path difference </w:t>
      </w:r>
      <w:r w:rsidR="000D2B86" w:rsidRPr="008D2765">
        <w:rPr>
          <w:position w:val="-18"/>
        </w:rPr>
        <w:object w:dxaOrig="3240" w:dyaOrig="520" w14:anchorId="370F3185">
          <v:shape id="_x0000_i1047" type="#_x0000_t75" style="width:162.35pt;height:25.8pt" o:ole="">
            <v:imagedata r:id="rId44" o:title=""/>
          </v:shape>
          <o:OLEObject Type="Embed" ProgID="Equation.DSMT4" ShapeID="_x0000_i1047" DrawAspect="Content" ObjectID="_1790744287" r:id="rId45"/>
        </w:object>
      </w:r>
      <w:r w:rsidR="000D2B86">
        <w:rPr>
          <w:sz w:val="32"/>
          <w:szCs w:val="32"/>
        </w:rPr>
        <w:t>) due to destructive interference.</w:t>
      </w:r>
    </w:p>
    <w:p w14:paraId="6C6E057D" w14:textId="0F518775" w:rsidR="00E77A9C" w:rsidRDefault="00536A64" w:rsidP="00536A64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45C6403C" wp14:editId="02031C5C">
            <wp:extent cx="4500000" cy="3600000"/>
            <wp:effectExtent l="0" t="0" r="0" b="635"/>
            <wp:docPr id="1475750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0079" name="Picture 147575007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8441" w14:textId="67151F97" w:rsidR="00536A64" w:rsidRDefault="00536A64" w:rsidP="00E86851">
      <w:pPr>
        <w:spacing w:after="20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9. Interference pattern in the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plane, </w:t>
      </w:r>
      <w:r w:rsidRPr="00536A64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= 100 </w:t>
      </w:r>
      <w:r w:rsidRPr="00E6423C">
        <w:rPr>
          <w:position w:val="-6"/>
        </w:rPr>
        <w:object w:dxaOrig="260" w:dyaOrig="320" w14:anchorId="0207833F">
          <v:shape id="_x0000_i1038" type="#_x0000_t75" style="width:12.9pt;height:16.3pt" o:ole="">
            <v:imagedata r:id="rId40" o:title=""/>
          </v:shape>
          <o:OLEObject Type="Embed" ProgID="Equation.DSMT4" ShapeID="_x0000_i1038" DrawAspect="Content" ObjectID="_1790744288" r:id="rId47"/>
        </w:object>
      </w:r>
      <w:r>
        <w:rPr>
          <w:sz w:val="32"/>
          <w:szCs w:val="32"/>
        </w:rPr>
        <w:t>. Concentric circular fringes centered on the Z axis are observed.</w:t>
      </w:r>
      <w:r w:rsidR="00E86851">
        <w:rPr>
          <w:sz w:val="32"/>
          <w:szCs w:val="32"/>
        </w:rPr>
        <w:t xml:space="preserve">  </w:t>
      </w:r>
      <w:r w:rsidR="00E86851"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</w:t>
      </w:r>
      <w:r w:rsidR="00E8685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B</w:t>
      </w:r>
      <w:r w:rsidR="00E86851"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  <w:r w:rsidR="00E86851">
        <w:rPr>
          <w:sz w:val="32"/>
          <w:szCs w:val="32"/>
        </w:rPr>
        <w:t xml:space="preserve"> </w:t>
      </w:r>
      <w:r>
        <w:rPr>
          <w:sz w:val="32"/>
          <w:szCs w:val="32"/>
        </w:rPr>
        <w:br w:type="page"/>
      </w:r>
    </w:p>
    <w:p w14:paraId="0A8CBF65" w14:textId="2F9B94C9" w:rsidR="004837C0" w:rsidRDefault="004837C0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 can compute the interference pattern in a YZ plane from the </w:t>
      </w:r>
      <w:proofErr w:type="gramStart"/>
      <w:r>
        <w:rPr>
          <w:sz w:val="32"/>
          <w:szCs w:val="32"/>
        </w:rPr>
        <w:t>two point</w:t>
      </w:r>
      <w:proofErr w:type="gramEnd"/>
      <w:r>
        <w:rPr>
          <w:sz w:val="32"/>
          <w:szCs w:val="32"/>
        </w:rPr>
        <w:t xml:space="preserve"> sources </w:t>
      </w:r>
      <w:r w:rsidR="008D2765">
        <w:rPr>
          <w:sz w:val="32"/>
          <w:szCs w:val="32"/>
        </w:rPr>
        <w:t>as</w:t>
      </w:r>
      <w:r>
        <w:rPr>
          <w:sz w:val="32"/>
          <w:szCs w:val="32"/>
        </w:rPr>
        <w:t xml:space="preserve"> shown in figure </w:t>
      </w:r>
      <w:r w:rsidR="00536A64">
        <w:rPr>
          <w:sz w:val="32"/>
          <w:szCs w:val="32"/>
        </w:rPr>
        <w:t>10</w:t>
      </w:r>
      <w:r>
        <w:rPr>
          <w:sz w:val="32"/>
          <w:szCs w:val="32"/>
        </w:rPr>
        <w:t xml:space="preserve"> using the python code </w:t>
      </w:r>
      <w:r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op003A.py</w:t>
      </w:r>
      <w:r>
        <w:rPr>
          <w:sz w:val="32"/>
          <w:szCs w:val="32"/>
        </w:rPr>
        <w:t>.</w:t>
      </w:r>
    </w:p>
    <w:p w14:paraId="047B2EFB" w14:textId="77777777" w:rsidR="004837C0" w:rsidRDefault="004837C0" w:rsidP="00502979">
      <w:pPr>
        <w:spacing w:line="360" w:lineRule="auto"/>
        <w:rPr>
          <w:sz w:val="32"/>
          <w:szCs w:val="32"/>
        </w:rPr>
      </w:pPr>
    </w:p>
    <w:p w14:paraId="2B1FE15C" w14:textId="44E3535F" w:rsidR="004837C0" w:rsidRDefault="004837C0" w:rsidP="004837C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99DE0B" wp14:editId="09FB99E9">
            <wp:extent cx="4196499" cy="2716809"/>
            <wp:effectExtent l="0" t="0" r="0" b="0"/>
            <wp:docPr id="1817688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507" cy="2728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A18E19" w14:textId="7609E240" w:rsidR="004837C0" w:rsidRDefault="004837C0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</w:t>
      </w:r>
      <w:r w:rsidR="00536A64">
        <w:rPr>
          <w:sz w:val="32"/>
          <w:szCs w:val="32"/>
        </w:rPr>
        <w:t>10</w:t>
      </w:r>
      <w:r>
        <w:rPr>
          <w:sz w:val="32"/>
          <w:szCs w:val="32"/>
        </w:rPr>
        <w:t xml:space="preserve">.  Geometry for the </w:t>
      </w:r>
      <w:proofErr w:type="gramStart"/>
      <w:r>
        <w:rPr>
          <w:sz w:val="32"/>
          <w:szCs w:val="32"/>
        </w:rPr>
        <w:t>two point</w:t>
      </w:r>
      <w:proofErr w:type="gramEnd"/>
      <w:r>
        <w:rPr>
          <w:sz w:val="32"/>
          <w:szCs w:val="32"/>
        </w:rPr>
        <w:t xml:space="preserve"> interference pattern in an YZ plane.</w:t>
      </w:r>
    </w:p>
    <w:p w14:paraId="4C4154D8" w14:textId="77777777" w:rsidR="004837C0" w:rsidRDefault="004837C0" w:rsidP="00502979">
      <w:pPr>
        <w:spacing w:line="360" w:lineRule="auto"/>
        <w:rPr>
          <w:sz w:val="32"/>
          <w:szCs w:val="32"/>
        </w:rPr>
      </w:pPr>
    </w:p>
    <w:p w14:paraId="2E0E6120" w14:textId="77777777" w:rsidR="008D2765" w:rsidRPr="008D2765" w:rsidRDefault="008D2765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[</w:t>
      </w:r>
      <w:proofErr w:type="gramStart"/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nm]   </w:t>
      </w:r>
      <w:proofErr w:type="gramEnd"/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     f [Hz]     T [fs]     phi/pi</w:t>
      </w:r>
    </w:p>
    <w:p w14:paraId="78B0D127" w14:textId="77777777" w:rsidR="008D2765" w:rsidRPr="008D2765" w:rsidRDefault="008D2765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1.0e-05   6.000e+14    1.667     0.00</w:t>
      </w:r>
    </w:p>
    <w:p w14:paraId="3254BEC7" w14:textId="77777777" w:rsidR="008D2765" w:rsidRPr="008D2765" w:rsidRDefault="008D2765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500     1.0e-05   6.000e+14    1.667     0.00</w:t>
      </w:r>
    </w:p>
    <w:p w14:paraId="576FF861" w14:textId="77777777" w:rsidR="00536A64" w:rsidRDefault="008D2765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="00536A64"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source separation 2s/</w:t>
      </w:r>
      <w:proofErr w:type="spellStart"/>
      <w:r w:rsidR="00536A64"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wL</w:t>
      </w:r>
      <w:proofErr w:type="spellEnd"/>
      <w:r w:rsidR="00536A64" w:rsidRPr="00E77A9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20.0</w:t>
      </w:r>
    </w:p>
    <w:p w14:paraId="38A6B1BC" w14:textId="756B0352" w:rsidR="008D2765" w:rsidRPr="00536A64" w:rsidRDefault="00536A64" w:rsidP="00536A64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="008D2765"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YZ </w:t>
      </w:r>
      <w:proofErr w:type="gramStart"/>
      <w:r w:rsidR="008D2765"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plane  </w:t>
      </w:r>
      <w:proofErr w:type="spellStart"/>
      <w:r w:rsidR="008D2765"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xP</w:t>
      </w:r>
      <w:proofErr w:type="spellEnd"/>
      <w:proofErr w:type="gramEnd"/>
      <w:r w:rsidR="008D2765" w:rsidRPr="008D276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/wL1 = 100  m</w:t>
      </w:r>
    </w:p>
    <w:p w14:paraId="1B455148" w14:textId="77777777" w:rsidR="008D2765" w:rsidRDefault="008D2765" w:rsidP="00536A64">
      <w:pPr>
        <w:spacing w:line="276" w:lineRule="auto"/>
        <w:rPr>
          <w:sz w:val="32"/>
          <w:szCs w:val="32"/>
        </w:rPr>
      </w:pPr>
    </w:p>
    <w:p w14:paraId="36212A38" w14:textId="6FF18F58" w:rsidR="008D2765" w:rsidRDefault="008D2765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crests and troughs of the spherical waves spread-out from the source points. Bright regions occur when the crests or troughs meet (waves in phase: path difference </w:t>
      </w:r>
      <w:r w:rsidRPr="0074417B">
        <w:rPr>
          <w:position w:val="-12"/>
        </w:rPr>
        <w:object w:dxaOrig="2540" w:dyaOrig="380" w14:anchorId="7564D2AF">
          <v:shape id="_x0000_i1039" type="#_x0000_t75" style="width:127pt;height:19pt" o:ole="">
            <v:imagedata r:id="rId49" o:title=""/>
          </v:shape>
          <o:OLEObject Type="Embed" ProgID="Equation.DSMT4" ShapeID="_x0000_i1039" DrawAspect="Content" ObjectID="_1790744289" r:id="rId50"/>
        </w:object>
      </w:r>
      <w:r>
        <w:rPr>
          <w:sz w:val="32"/>
          <w:szCs w:val="32"/>
        </w:rPr>
        <w:t xml:space="preserve"> ) due to constructive interference. Dark regions occur when a crest from one source intersects a trough from the other source (waves out of phase: path difference </w:t>
      </w:r>
      <w:r w:rsidRPr="008D2765">
        <w:rPr>
          <w:position w:val="-18"/>
        </w:rPr>
        <w:object w:dxaOrig="3240" w:dyaOrig="520" w14:anchorId="77B8FD10">
          <v:shape id="_x0000_i1040" type="#_x0000_t75" style="width:162.35pt;height:25.8pt" o:ole="">
            <v:imagedata r:id="rId44" o:title=""/>
          </v:shape>
          <o:OLEObject Type="Embed" ProgID="Equation.DSMT4" ShapeID="_x0000_i1040" DrawAspect="Content" ObjectID="_1790744290" r:id="rId51"/>
        </w:object>
      </w:r>
      <w:r>
        <w:rPr>
          <w:sz w:val="32"/>
          <w:szCs w:val="32"/>
        </w:rPr>
        <w:t xml:space="preserve">) due to destructive </w:t>
      </w:r>
      <w:r>
        <w:rPr>
          <w:sz w:val="32"/>
          <w:szCs w:val="32"/>
        </w:rPr>
        <w:lastRenderedPageBreak/>
        <w:t xml:space="preserve">interference. Surrounding the </w:t>
      </w:r>
      <w:proofErr w:type="gramStart"/>
      <w:r>
        <w:rPr>
          <w:sz w:val="32"/>
          <w:szCs w:val="32"/>
        </w:rPr>
        <w:t>two point</w:t>
      </w:r>
      <w:proofErr w:type="gramEnd"/>
      <w:r>
        <w:rPr>
          <w:sz w:val="32"/>
          <w:szCs w:val="32"/>
        </w:rPr>
        <w:t xml:space="preserve"> sources a fringe pattern of bright and dark regions exists</w:t>
      </w:r>
      <w:r w:rsidR="007C5F74">
        <w:rPr>
          <w:sz w:val="32"/>
          <w:szCs w:val="32"/>
        </w:rPr>
        <w:t xml:space="preserve">. Figure </w:t>
      </w:r>
      <w:r w:rsidR="00536A64">
        <w:rPr>
          <w:sz w:val="32"/>
          <w:szCs w:val="32"/>
        </w:rPr>
        <w:t>11</w:t>
      </w:r>
      <w:r w:rsidR="007C5F74">
        <w:rPr>
          <w:sz w:val="32"/>
          <w:szCs w:val="32"/>
        </w:rPr>
        <w:t xml:space="preserve"> shows the fringe pattern in the YZ plane </w:t>
      </w:r>
      <w:r w:rsidR="007C5F74" w:rsidRPr="0074417B">
        <w:rPr>
          <w:position w:val="-12"/>
        </w:rPr>
        <w:object w:dxaOrig="1219" w:dyaOrig="380" w14:anchorId="4F3F649A">
          <v:shape id="_x0000_i1041" type="#_x0000_t75" style="width:61.15pt;height:19pt" o:ole="">
            <v:imagedata r:id="rId52" o:title=""/>
          </v:shape>
          <o:OLEObject Type="Embed" ProgID="Equation.DSMT4" ShapeID="_x0000_i1041" DrawAspect="Content" ObjectID="_1790744291" r:id="rId53"/>
        </w:object>
      </w:r>
      <w:r w:rsidR="007C5F74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7C5F74">
        <w:rPr>
          <w:sz w:val="32"/>
          <w:szCs w:val="32"/>
        </w:rPr>
        <w:t>For a [3D] perspective, think around rotating the fringe pattern around the Z axis where the lines of maximum and minimum give a hyperbolic surface.</w:t>
      </w:r>
    </w:p>
    <w:p w14:paraId="768EA256" w14:textId="59498989" w:rsidR="008D2765" w:rsidRDefault="00B86172" w:rsidP="007C5F74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52E445A" wp14:editId="6E2D1D03">
            <wp:extent cx="3600000" cy="2880000"/>
            <wp:effectExtent l="0" t="0" r="635" b="0"/>
            <wp:docPr id="27613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1014" name="Picture 27613101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F6AF" w14:textId="00974152" w:rsidR="008D2765" w:rsidRDefault="008D2765" w:rsidP="0050297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</w:t>
      </w:r>
      <w:r w:rsidR="00536A64">
        <w:rPr>
          <w:sz w:val="32"/>
          <w:szCs w:val="32"/>
        </w:rPr>
        <w:t>11</w:t>
      </w:r>
      <w:r>
        <w:rPr>
          <w:sz w:val="32"/>
          <w:szCs w:val="32"/>
        </w:rPr>
        <w:t>.</w:t>
      </w:r>
      <w:r w:rsidR="007C5F74">
        <w:rPr>
          <w:sz w:val="32"/>
          <w:szCs w:val="32"/>
        </w:rPr>
        <w:t xml:space="preserve"> Bright and dark fringes for two coherent point sources. Hyperbolic surfaces are generated by rotating the pattern about the </w:t>
      </w:r>
      <w:r w:rsidR="004E2C17">
        <w:rPr>
          <w:sz w:val="32"/>
          <w:szCs w:val="32"/>
        </w:rPr>
        <w:t>Z</w:t>
      </w:r>
      <w:r w:rsidR="007C5F74">
        <w:rPr>
          <w:sz w:val="32"/>
          <w:szCs w:val="32"/>
        </w:rPr>
        <w:t xml:space="preserve"> axis.</w:t>
      </w:r>
      <w:r w:rsidR="00E86851">
        <w:rPr>
          <w:sz w:val="32"/>
          <w:szCs w:val="32"/>
        </w:rPr>
        <w:t xml:space="preserve">   </w:t>
      </w:r>
      <w:r w:rsidR="00E86851" w:rsidRPr="004837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op003A.py</w:t>
      </w:r>
    </w:p>
    <w:p w14:paraId="782A8899" w14:textId="77777777" w:rsidR="004837C0" w:rsidRPr="006A7CE8" w:rsidRDefault="004837C0" w:rsidP="00502979">
      <w:pPr>
        <w:spacing w:line="360" w:lineRule="auto"/>
        <w:rPr>
          <w:sz w:val="32"/>
          <w:szCs w:val="32"/>
        </w:rPr>
      </w:pPr>
    </w:p>
    <w:sectPr w:rsidR="004837C0" w:rsidRPr="006A7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34"/>
    <w:rsid w:val="00047983"/>
    <w:rsid w:val="000973C1"/>
    <w:rsid w:val="000D2B86"/>
    <w:rsid w:val="001005CB"/>
    <w:rsid w:val="00147B6D"/>
    <w:rsid w:val="00205D50"/>
    <w:rsid w:val="00220857"/>
    <w:rsid w:val="002328D2"/>
    <w:rsid w:val="00331387"/>
    <w:rsid w:val="004837C0"/>
    <w:rsid w:val="004E2C17"/>
    <w:rsid w:val="00502979"/>
    <w:rsid w:val="00536A64"/>
    <w:rsid w:val="005D4734"/>
    <w:rsid w:val="006365D2"/>
    <w:rsid w:val="00656DA1"/>
    <w:rsid w:val="006A7CE8"/>
    <w:rsid w:val="007C5F74"/>
    <w:rsid w:val="008245C6"/>
    <w:rsid w:val="008421E4"/>
    <w:rsid w:val="00891ECB"/>
    <w:rsid w:val="008D2765"/>
    <w:rsid w:val="00960410"/>
    <w:rsid w:val="00977D64"/>
    <w:rsid w:val="009F2751"/>
    <w:rsid w:val="00A72432"/>
    <w:rsid w:val="00AB4287"/>
    <w:rsid w:val="00B86172"/>
    <w:rsid w:val="00C04F9F"/>
    <w:rsid w:val="00C233E8"/>
    <w:rsid w:val="00C30E75"/>
    <w:rsid w:val="00C76996"/>
    <w:rsid w:val="00CF0B79"/>
    <w:rsid w:val="00D14A2E"/>
    <w:rsid w:val="00D15AEB"/>
    <w:rsid w:val="00DA59D9"/>
    <w:rsid w:val="00E77A9C"/>
    <w:rsid w:val="00E80917"/>
    <w:rsid w:val="00E86851"/>
    <w:rsid w:val="00EA1911"/>
    <w:rsid w:val="00EB1186"/>
    <w:rsid w:val="00EB1398"/>
    <w:rsid w:val="00ED3591"/>
    <w:rsid w:val="00EE1F3E"/>
    <w:rsid w:val="00F951E6"/>
    <w:rsid w:val="00FB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4B12"/>
  <w15:chartTrackingRefBased/>
  <w15:docId w15:val="{5AF5AA0F-5E9F-4439-BAD6-45C82C89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734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D4734"/>
    <w:pPr>
      <w:keepNext/>
      <w:outlineLvl w:val="0"/>
    </w:pPr>
    <w:rPr>
      <w:rFonts w:ascii="Arial" w:hAnsi="Arial" w:cs="Arial"/>
      <w:b/>
      <w:bCs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4734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D473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D47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wmf"/><Relationship Id="rId39" Type="http://schemas.openxmlformats.org/officeDocument/2006/relationships/image" Target="media/image21.png"/><Relationship Id="rId21" Type="http://schemas.openxmlformats.org/officeDocument/2006/relationships/image" Target="media/image9.wmf"/><Relationship Id="rId34" Type="http://schemas.openxmlformats.org/officeDocument/2006/relationships/image" Target="media/image17.png"/><Relationship Id="rId42" Type="http://schemas.openxmlformats.org/officeDocument/2006/relationships/image" Target="media/image23.wmf"/><Relationship Id="rId47" Type="http://schemas.openxmlformats.org/officeDocument/2006/relationships/oleObject" Target="embeddings/oleObject17.bin"/><Relationship Id="rId50" Type="http://schemas.openxmlformats.org/officeDocument/2006/relationships/oleObject" Target="embeddings/oleObject18.bin"/><Relationship Id="rId55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9.png"/><Relationship Id="rId40" Type="http://schemas.openxmlformats.org/officeDocument/2006/relationships/image" Target="media/image22.w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" Type="http://schemas.openxmlformats.org/officeDocument/2006/relationships/hyperlink" Target="https://drive.google.com/drive/u/3/folders/1j09aAhfrVYpiMavajrgSvUMc89ksF9Jb" TargetMode="Externa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oleObject" Target="embeddings/oleObject13.bin"/><Relationship Id="rId49" Type="http://schemas.openxmlformats.org/officeDocument/2006/relationships/image" Target="media/image27.wmf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image" Target="media/image24.wmf"/><Relationship Id="rId52" Type="http://schemas.openxmlformats.org/officeDocument/2006/relationships/image" Target="media/image28.wmf"/><Relationship Id="rId4" Type="http://schemas.openxmlformats.org/officeDocument/2006/relationships/hyperlink" Target="https://github.com/D-Arora/Doing-Physics-With-Matlab/tree/master/mpScripts" TargetMode="Externa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43" Type="http://schemas.openxmlformats.org/officeDocument/2006/relationships/oleObject" Target="embeddings/oleObject15.bin"/><Relationship Id="rId48" Type="http://schemas.openxmlformats.org/officeDocument/2006/relationships/image" Target="media/image26.png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19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11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Optics</vt:lpstr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Optics</dc:title>
  <dc:subject>Computational optics</dc:subject>
  <dc:creator>Ian Cooper</dc:creator>
  <cp:keywords>coherent sources, two point interference, superpoistion, interference, optics, computational physics, Phyton physics</cp:keywords>
  <dc:description/>
  <cp:lastModifiedBy>Ian Cooper</cp:lastModifiedBy>
  <cp:revision>22</cp:revision>
  <dcterms:created xsi:type="dcterms:W3CDTF">2024-10-12T22:08:00Z</dcterms:created>
  <dcterms:modified xsi:type="dcterms:W3CDTF">2024-10-17T21:11:00Z</dcterms:modified>
  <cp:category>Python, physics simulations, optics</cp:category>
</cp:coreProperties>
</file>