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7EB08DCE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6A2FE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50D54731" w14:textId="77777777" w:rsidR="00115BA4" w:rsidRPr="00115BA4" w:rsidRDefault="00115BA4" w:rsidP="00115BA4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 w:rsidRPr="00115BA4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Existence and Uniqueness </w:t>
      </w:r>
    </w:p>
    <w:bookmarkEnd w:id="0"/>
    <w:p w14:paraId="3AA14FEB" w14:textId="77777777" w:rsidR="006A2FEF" w:rsidRDefault="006A2FEF" w:rsidP="00993DDE">
      <w:pPr>
        <w:pStyle w:val="NoSpacing"/>
        <w:rPr>
          <w:rFonts w:cstheme="minorHAnsi"/>
          <w:b/>
          <w:color w:val="000000"/>
          <w:szCs w:val="32"/>
        </w:rPr>
      </w:pPr>
    </w:p>
    <w:p w14:paraId="5F644A41" w14:textId="6D1ADD1B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48BD55E6" w14:textId="6FAA04C7" w:rsidR="00F51350" w:rsidRDefault="00F51350" w:rsidP="002D2B2D">
      <w:pPr>
        <w:pStyle w:val="NoSpacing"/>
        <w:spacing w:line="360" w:lineRule="auto"/>
      </w:pPr>
      <w:bookmarkStart w:id="1" w:name="_Hlk205711802"/>
      <w:r>
        <w:rPr>
          <w:b/>
          <w:bCs/>
          <w:color w:val="984806" w:themeColor="accent6" w:themeShade="80"/>
          <w:lang w:val="en-GB"/>
        </w:rPr>
        <w:t>d</w:t>
      </w:r>
      <w:r w:rsidR="00FA2FE2">
        <w:rPr>
          <w:b/>
          <w:bCs/>
          <w:color w:val="984806" w:themeColor="accent6" w:themeShade="80"/>
          <w:lang w:val="en-GB"/>
        </w:rPr>
        <w:t>s25</w:t>
      </w:r>
      <w:r>
        <w:rPr>
          <w:b/>
          <w:bCs/>
          <w:color w:val="984806" w:themeColor="accent6" w:themeShade="80"/>
          <w:lang w:val="en-GB"/>
        </w:rPr>
        <w:t>L</w:t>
      </w:r>
      <w:r w:rsidR="00115BA4">
        <w:rPr>
          <w:b/>
          <w:bCs/>
          <w:color w:val="984806" w:themeColor="accent6" w:themeShade="80"/>
          <w:lang w:val="en-GB"/>
        </w:rPr>
        <w:t>4</w:t>
      </w:r>
      <w:r w:rsidR="00FA2FE2">
        <w:rPr>
          <w:b/>
          <w:bCs/>
          <w:color w:val="984806" w:themeColor="accent6" w:themeShade="80"/>
          <w:lang w:val="en-GB"/>
        </w:rPr>
        <w:t>.</w:t>
      </w:r>
      <w:r w:rsidR="002D39F8">
        <w:rPr>
          <w:b/>
          <w:bCs/>
          <w:color w:val="984806" w:themeColor="accent6" w:themeShade="80"/>
          <w:lang w:val="en-GB"/>
        </w:rPr>
        <w:t>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  <w:r w:rsidR="00200F38">
        <w:rPr>
          <w:b/>
          <w:bCs/>
          <w:color w:val="984806" w:themeColor="accent6" w:themeShade="80"/>
          <w:lang w:val="en-GB"/>
        </w:rPr>
        <w:t xml:space="preserve">  </w:t>
      </w:r>
      <w:r w:rsidR="006A2FEF">
        <w:rPr>
          <w:b/>
          <w:bCs/>
          <w:color w:val="984806" w:themeColor="accent6" w:themeShade="80"/>
          <w:lang w:val="en-GB"/>
        </w:rPr>
        <w:t xml:space="preserve"> </w:t>
      </w:r>
      <w:r w:rsidR="00892CFC">
        <w:rPr>
          <w:b/>
          <w:bCs/>
          <w:color w:val="984806" w:themeColor="accent6" w:themeShade="80"/>
          <w:lang w:val="en-GB"/>
        </w:rPr>
        <w:t xml:space="preserve">  </w:t>
      </w:r>
      <w:r w:rsidR="00892CFC" w:rsidRPr="00F81911">
        <w:rPr>
          <w:position w:val="-6"/>
        </w:rPr>
        <w:object w:dxaOrig="1260" w:dyaOrig="420" w14:anchorId="797469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21pt" o:ole="">
            <v:imagedata r:id="rId10" o:title=""/>
          </v:shape>
          <o:OLEObject Type="Embed" ProgID="Equation.DSMT4" ShapeID="_x0000_i1025" DrawAspect="Content" ObjectID="_1817290327" r:id="rId11"/>
        </w:object>
      </w:r>
    </w:p>
    <w:bookmarkEnd w:id="1"/>
    <w:p w14:paraId="207741A8" w14:textId="6BF57D35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68E938D1" w14:textId="77777777" w:rsidR="007E42A0" w:rsidRPr="007E42A0" w:rsidRDefault="007E42A0" w:rsidP="007E42A0">
      <w:pPr>
        <w:tabs>
          <w:tab w:val="left" w:pos="426"/>
          <w:tab w:val="left" w:pos="1418"/>
        </w:tabs>
        <w:spacing w:after="0" w:line="360" w:lineRule="auto"/>
        <w:rPr>
          <w:rFonts w:cstheme="minorHAnsi"/>
          <w:lang w:val="en-GB"/>
        </w:rPr>
      </w:pPr>
      <w:r w:rsidRPr="007E42A0">
        <w:rPr>
          <w:rFonts w:cstheme="minorHAnsi"/>
          <w:lang w:val="en-GB"/>
        </w:rPr>
        <w:t>Existence and Uniqueness - Dynamical Systems | Lecture 4</w:t>
      </w:r>
    </w:p>
    <w:p w14:paraId="1D1DA42E" w14:textId="6B983CAA" w:rsidR="00994182" w:rsidRPr="007E42A0" w:rsidRDefault="007E42A0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color w:val="7030A0"/>
          <w:lang w:val="en-GB"/>
        </w:rPr>
      </w:pPr>
      <w:hyperlink r:id="rId12" w:history="1">
        <w:r w:rsidRPr="007E42A0">
          <w:rPr>
            <w:rStyle w:val="Hyperlink"/>
            <w:rFonts w:cstheme="minorHAnsi"/>
            <w:lang w:val="en-GB"/>
          </w:rPr>
          <w:t>https://www.youtube.com/watch?v=xTi_DCBjGeg</w:t>
        </w:r>
      </w:hyperlink>
    </w:p>
    <w:p w14:paraId="1F3C8F58" w14:textId="77777777" w:rsidR="007E42A0" w:rsidRPr="007E42A0" w:rsidRDefault="007E42A0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</w:p>
    <w:p w14:paraId="530E4682" w14:textId="28B60F70" w:rsidR="00993DDE" w:rsidRDefault="00A12F16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t>I</w:t>
      </w:r>
      <w:r w:rsidR="00993DDE" w:rsidRPr="00993DDE">
        <w:rPr>
          <w:rFonts w:cstheme="minorHAnsi"/>
          <w:b/>
          <w:bCs/>
          <w:color w:val="7030A0"/>
          <w:sz w:val="36"/>
          <w:szCs w:val="24"/>
        </w:rPr>
        <w:t>NTRODUCTION</w:t>
      </w:r>
    </w:p>
    <w:p w14:paraId="7EAC36E3" w14:textId="6B384253" w:rsidR="00E379A9" w:rsidRDefault="00E379A9" w:rsidP="00E379A9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79A9">
        <w:rPr>
          <w:rFonts w:ascii="Times New Roman" w:hAnsi="Times New Roman" w:cs="Times New Roman"/>
        </w:rPr>
        <w:t xml:space="preserve">In dynamical systems, the existence and uniqueness theorem </w:t>
      </w:r>
      <w:proofErr w:type="gramStart"/>
      <w:r w:rsidRPr="00E379A9">
        <w:rPr>
          <w:rFonts w:ascii="Times New Roman" w:hAnsi="Times New Roman" w:cs="Times New Roman"/>
        </w:rPr>
        <w:t>guarantee</w:t>
      </w:r>
      <w:r w:rsidR="007C2809">
        <w:rPr>
          <w:rFonts w:ascii="Times New Roman" w:hAnsi="Times New Roman" w:cs="Times New Roman"/>
        </w:rPr>
        <w:t>s</w:t>
      </w:r>
      <w:proofErr w:type="gramEnd"/>
      <w:r w:rsidRPr="00E379A9">
        <w:rPr>
          <w:rFonts w:ascii="Times New Roman" w:hAnsi="Times New Roman" w:cs="Times New Roman"/>
        </w:rPr>
        <w:t xml:space="preserve"> that under specific conditions, a differential equation has a solution and that is unique. This is crucial for ensuring that a model of a system behaves predictably and that predictions made based on the model are reliable. </w:t>
      </w:r>
      <w:r>
        <w:rPr>
          <w:rFonts w:ascii="Times New Roman" w:hAnsi="Times New Roman" w:cs="Times New Roman"/>
        </w:rPr>
        <w:t xml:space="preserve"> I</w:t>
      </w:r>
      <w:r w:rsidRPr="00E379A9">
        <w:rPr>
          <w:rFonts w:ascii="Times New Roman" w:hAnsi="Times New Roman" w:cs="Times New Roman"/>
        </w:rPr>
        <w:t xml:space="preserve">nitial </w:t>
      </w:r>
      <w:r>
        <w:rPr>
          <w:rFonts w:ascii="Times New Roman" w:hAnsi="Times New Roman" w:cs="Times New Roman"/>
        </w:rPr>
        <w:t>v</w:t>
      </w:r>
      <w:r w:rsidRPr="00E379A9">
        <w:rPr>
          <w:rFonts w:ascii="Times New Roman" w:hAnsi="Times New Roman" w:cs="Times New Roman"/>
        </w:rPr>
        <w:t xml:space="preserve">alue </w:t>
      </w:r>
      <w:r>
        <w:rPr>
          <w:rFonts w:ascii="Times New Roman" w:hAnsi="Times New Roman" w:cs="Times New Roman"/>
        </w:rPr>
        <w:t>p</w:t>
      </w:r>
      <w:r w:rsidRPr="00E379A9">
        <w:rPr>
          <w:rFonts w:ascii="Times New Roman" w:hAnsi="Times New Roman" w:cs="Times New Roman"/>
        </w:rPr>
        <w:t>roblem</w:t>
      </w:r>
      <w:r>
        <w:rPr>
          <w:rFonts w:ascii="Times New Roman" w:hAnsi="Times New Roman" w:cs="Times New Roman"/>
        </w:rPr>
        <w:t>s (</w:t>
      </w:r>
      <w:proofErr w:type="spellStart"/>
      <w:r>
        <w:rPr>
          <w:rFonts w:ascii="Times New Roman" w:hAnsi="Times New Roman" w:cs="Times New Roman"/>
        </w:rPr>
        <w:t>IVP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E379A9">
        <w:rPr>
          <w:rFonts w:ascii="Times New Roman" w:hAnsi="Times New Roman" w:cs="Times New Roman"/>
        </w:rPr>
        <w:t>consist of a differential equation and an initial condition</w:t>
      </w:r>
      <w:r>
        <w:rPr>
          <w:rFonts w:ascii="Times New Roman" w:hAnsi="Times New Roman" w:cs="Times New Roman"/>
        </w:rPr>
        <w:t>. The e</w:t>
      </w:r>
      <w:r w:rsidRPr="00E379A9">
        <w:rPr>
          <w:rFonts w:ascii="Times New Roman" w:hAnsi="Times New Roman" w:cs="Times New Roman"/>
        </w:rPr>
        <w:t xml:space="preserve">xistence theorem ensures that a solution to the </w:t>
      </w:r>
      <w:proofErr w:type="spellStart"/>
      <w:r w:rsidRPr="00E379A9">
        <w:rPr>
          <w:rFonts w:ascii="Times New Roman" w:hAnsi="Times New Roman" w:cs="Times New Roman"/>
        </w:rPr>
        <w:t>IVP</w:t>
      </w:r>
      <w:proofErr w:type="spellEnd"/>
      <w:r w:rsidRPr="00E379A9">
        <w:rPr>
          <w:rFonts w:ascii="Times New Roman" w:hAnsi="Times New Roman" w:cs="Times New Roman"/>
        </w:rPr>
        <w:t xml:space="preserve"> exists</w:t>
      </w:r>
      <w:r>
        <w:rPr>
          <w:rFonts w:ascii="Times New Roman" w:hAnsi="Times New Roman" w:cs="Times New Roman"/>
        </w:rPr>
        <w:t>, and the u</w:t>
      </w:r>
      <w:r w:rsidRPr="00E379A9">
        <w:rPr>
          <w:rFonts w:ascii="Times New Roman" w:hAnsi="Times New Roman" w:cs="Times New Roman"/>
        </w:rPr>
        <w:t xml:space="preserve">niqueness </w:t>
      </w:r>
      <w:r w:rsidRPr="00E379A9">
        <w:rPr>
          <w:rFonts w:ascii="Times New Roman" w:hAnsi="Times New Roman" w:cs="Times New Roman"/>
        </w:rPr>
        <w:lastRenderedPageBreak/>
        <w:t xml:space="preserve">guarantees that the solution is unique, meaning there are no other possible solutions that satisfy both the differential equation and the initial condition. </w:t>
      </w:r>
    </w:p>
    <w:p w14:paraId="5B207243" w14:textId="77777777" w:rsidR="00E379A9" w:rsidRDefault="00E379A9" w:rsidP="00E379A9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54B5BDB" w14:textId="0786973F" w:rsidR="00994182" w:rsidRDefault="00E379A9" w:rsidP="00E379A9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79A9">
        <w:rPr>
          <w:rFonts w:ascii="Times New Roman" w:hAnsi="Times New Roman" w:cs="Times New Roman"/>
        </w:rPr>
        <w:t xml:space="preserve">The theorem typically applies to first-order differential equations of the form </w:t>
      </w:r>
      <w:r w:rsidRPr="00413DD8">
        <w:rPr>
          <w:rFonts w:ascii="Times New Roman" w:hAnsi="Times New Roman" w:cs="Times New Roman"/>
          <w:i/>
          <w:iCs/>
        </w:rPr>
        <w:t>dx</w:t>
      </w:r>
      <w:r w:rsidRPr="00E379A9">
        <w:rPr>
          <w:rFonts w:ascii="Times New Roman" w:hAnsi="Times New Roman" w:cs="Times New Roman"/>
        </w:rPr>
        <w:t>/</w:t>
      </w:r>
      <w:r w:rsidRPr="00413DD8">
        <w:rPr>
          <w:rFonts w:ascii="Times New Roman" w:hAnsi="Times New Roman" w:cs="Times New Roman"/>
          <w:i/>
          <w:iCs/>
        </w:rPr>
        <w:t>dt</w:t>
      </w:r>
      <w:r w:rsidRPr="00E379A9">
        <w:rPr>
          <w:rFonts w:ascii="Times New Roman" w:hAnsi="Times New Roman" w:cs="Times New Roman"/>
        </w:rPr>
        <w:t xml:space="preserve"> = </w:t>
      </w:r>
      <w:proofErr w:type="gramStart"/>
      <w:r w:rsidRPr="00413DD8">
        <w:rPr>
          <w:rFonts w:ascii="Times New Roman" w:hAnsi="Times New Roman" w:cs="Times New Roman"/>
          <w:i/>
          <w:iCs/>
        </w:rPr>
        <w:t>f</w:t>
      </w:r>
      <w:r w:rsidRPr="00E379A9">
        <w:rPr>
          <w:rFonts w:ascii="Times New Roman" w:hAnsi="Times New Roman" w:cs="Times New Roman"/>
        </w:rPr>
        <w:t>(</w:t>
      </w:r>
      <w:proofErr w:type="gramEnd"/>
      <w:r w:rsidRPr="00413DD8">
        <w:rPr>
          <w:rFonts w:ascii="Times New Roman" w:hAnsi="Times New Roman" w:cs="Times New Roman"/>
          <w:i/>
          <w:iCs/>
        </w:rPr>
        <w:t>x, t</w:t>
      </w:r>
      <w:r w:rsidRPr="00E379A9">
        <w:rPr>
          <w:rFonts w:ascii="Times New Roman" w:hAnsi="Times New Roman" w:cs="Times New Roman"/>
        </w:rPr>
        <w:t>). For a unique solution to exist, the function</w:t>
      </w:r>
      <w:r w:rsidR="00413DD8">
        <w:rPr>
          <w:rFonts w:ascii="Times New Roman" w:hAnsi="Times New Roman" w:cs="Times New Roman"/>
        </w:rPr>
        <w:t xml:space="preserve"> </w:t>
      </w:r>
      <w:r w:rsidRPr="00E379A9">
        <w:rPr>
          <w:rFonts w:ascii="Times New Roman" w:hAnsi="Times New Roman" w:cs="Times New Roman"/>
        </w:rPr>
        <w:t xml:space="preserve"> </w:t>
      </w:r>
      <w:r w:rsidR="00413DD8">
        <w:rPr>
          <w:rFonts w:ascii="Times New Roman" w:hAnsi="Times New Roman" w:cs="Times New Roman"/>
        </w:rPr>
        <w:t xml:space="preserve"> </w:t>
      </w:r>
      <w:proofErr w:type="gramStart"/>
      <w:r w:rsidRPr="00413DD8">
        <w:rPr>
          <w:rFonts w:ascii="Times New Roman" w:hAnsi="Times New Roman" w:cs="Times New Roman"/>
          <w:i/>
          <w:iCs/>
        </w:rPr>
        <w:t>f</w:t>
      </w:r>
      <w:r w:rsidRPr="00E379A9">
        <w:rPr>
          <w:rFonts w:ascii="Times New Roman" w:hAnsi="Times New Roman" w:cs="Times New Roman"/>
        </w:rPr>
        <w:t>(</w:t>
      </w:r>
      <w:proofErr w:type="gramEnd"/>
      <w:r w:rsidRPr="00413DD8">
        <w:rPr>
          <w:rFonts w:ascii="Times New Roman" w:hAnsi="Times New Roman" w:cs="Times New Roman"/>
          <w:i/>
          <w:iCs/>
        </w:rPr>
        <w:t>x, t</w:t>
      </w:r>
      <w:r w:rsidRPr="00E379A9">
        <w:rPr>
          <w:rFonts w:ascii="Times New Roman" w:hAnsi="Times New Roman" w:cs="Times New Roman"/>
        </w:rPr>
        <w:t>) and its partial derivative with respect to</w:t>
      </w:r>
      <w:r w:rsidR="00413DD8">
        <w:rPr>
          <w:rFonts w:ascii="Times New Roman" w:hAnsi="Times New Roman" w:cs="Times New Roman"/>
        </w:rPr>
        <w:t xml:space="preserve"> </w:t>
      </w:r>
      <w:proofErr w:type="gramStart"/>
      <w:r w:rsidRPr="00413DD8">
        <w:rPr>
          <w:rFonts w:ascii="Times New Roman" w:hAnsi="Times New Roman" w:cs="Times New Roman"/>
          <w:i/>
          <w:iCs/>
        </w:rPr>
        <w:t>x</w:t>
      </w:r>
      <w:r w:rsidR="00413DD8">
        <w:rPr>
          <w:rFonts w:ascii="Times New Roman" w:hAnsi="Times New Roman" w:cs="Times New Roman"/>
          <w:i/>
          <w:iCs/>
        </w:rPr>
        <w:t xml:space="preserve">, </w:t>
      </w:r>
      <w:r w:rsidRPr="00E379A9">
        <w:rPr>
          <w:rFonts w:ascii="Times New Roman" w:hAnsi="Times New Roman" w:cs="Times New Roman"/>
        </w:rPr>
        <w:t xml:space="preserve"> ∂</w:t>
      </w:r>
      <w:proofErr w:type="gramEnd"/>
      <w:r w:rsidRPr="00413DD8">
        <w:rPr>
          <w:rFonts w:ascii="Times New Roman" w:hAnsi="Times New Roman" w:cs="Times New Roman"/>
          <w:i/>
          <w:iCs/>
        </w:rPr>
        <w:t>f</w:t>
      </w:r>
      <w:r w:rsidRPr="00E379A9">
        <w:rPr>
          <w:rFonts w:ascii="Times New Roman" w:hAnsi="Times New Roman" w:cs="Times New Roman"/>
        </w:rPr>
        <w:t>/∂</w:t>
      </w:r>
      <w:r w:rsidRPr="00413DD8">
        <w:rPr>
          <w:rFonts w:ascii="Times New Roman" w:hAnsi="Times New Roman" w:cs="Times New Roman"/>
          <w:i/>
          <w:iCs/>
        </w:rPr>
        <w:t>x</w:t>
      </w:r>
      <w:r w:rsidRPr="00E379A9">
        <w:rPr>
          <w:rFonts w:ascii="Times New Roman" w:hAnsi="Times New Roman" w:cs="Times New Roman"/>
        </w:rPr>
        <w:t xml:space="preserve"> must be continuous at the initial condition</w:t>
      </w:r>
      <w:r w:rsidR="00413DD8">
        <w:rPr>
          <w:rFonts w:ascii="Times New Roman" w:hAnsi="Times New Roman" w:cs="Times New Roman"/>
        </w:rPr>
        <w:t xml:space="preserve">, </w:t>
      </w:r>
      <w:proofErr w:type="gramStart"/>
      <w:r w:rsidRPr="00413DD8">
        <w:rPr>
          <w:rFonts w:ascii="Times New Roman" w:hAnsi="Times New Roman" w:cs="Times New Roman"/>
          <w:i/>
          <w:iCs/>
        </w:rPr>
        <w:t>x</w:t>
      </w:r>
      <w:r w:rsidRPr="00E379A9">
        <w:rPr>
          <w:rFonts w:ascii="Times New Roman" w:hAnsi="Times New Roman" w:cs="Times New Roman"/>
        </w:rPr>
        <w:t>(</w:t>
      </w:r>
      <w:proofErr w:type="gramEnd"/>
      <w:r w:rsidRPr="00E379A9">
        <w:rPr>
          <w:rFonts w:ascii="Times New Roman" w:hAnsi="Times New Roman" w:cs="Times New Roman"/>
        </w:rPr>
        <w:t>0) = x</w:t>
      </w:r>
      <w:r w:rsidRPr="00413DD8">
        <w:rPr>
          <w:rFonts w:ascii="Times New Roman" w:hAnsi="Times New Roman" w:cs="Times New Roman"/>
          <w:vertAlign w:val="subscript"/>
        </w:rPr>
        <w:t>0</w:t>
      </w:r>
      <w:r w:rsidR="00413DD8">
        <w:rPr>
          <w:rFonts w:ascii="Times New Roman" w:hAnsi="Times New Roman" w:cs="Times New Roman"/>
        </w:rPr>
        <w:t>.</w:t>
      </w:r>
    </w:p>
    <w:p w14:paraId="5DF15141" w14:textId="77777777" w:rsidR="00115BA4" w:rsidRDefault="00115BA4" w:rsidP="00E379A9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808C74C" w14:textId="60DA9BFD" w:rsidR="00115BA4" w:rsidRDefault="00115BA4" w:rsidP="00115B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lang w:val="en-GB"/>
        </w:rPr>
      </w:pPr>
      <w:r w:rsidRPr="00115BA4">
        <w:rPr>
          <w:rFonts w:ascii="Times New Roman" w:hAnsi="Times New Roman" w:cs="Times New Roman"/>
          <w:lang w:val="en-GB"/>
        </w:rPr>
        <w:t xml:space="preserve">Often, the theorem guarantees existence and uniqueness only within a local </w:t>
      </w:r>
      <w:r w:rsidRPr="00115BA4">
        <w:rPr>
          <w:rFonts w:ascii="Times New Roman" w:hAnsi="Times New Roman" w:cs="Times New Roman"/>
          <w:lang w:val="en-GB"/>
        </w:rPr>
        <w:t>neighbourhood</w:t>
      </w:r>
      <w:r w:rsidRPr="00115BA4">
        <w:rPr>
          <w:rFonts w:ascii="Times New Roman" w:hAnsi="Times New Roman" w:cs="Times New Roman"/>
          <w:lang w:val="en-GB"/>
        </w:rPr>
        <w:t xml:space="preserve"> of the initial condition. Extending this to a global result requires stronger conditions. </w:t>
      </w:r>
    </w:p>
    <w:p w14:paraId="799F90F6" w14:textId="77777777" w:rsidR="006F56AC" w:rsidRDefault="006F56AC" w:rsidP="00115B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lang w:val="en-GB"/>
        </w:rPr>
      </w:pPr>
    </w:p>
    <w:p w14:paraId="1B13F4EA" w14:textId="3691D346" w:rsidR="006F56AC" w:rsidRDefault="006F56AC" w:rsidP="00115B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existence and uniqueness theorem implies that only fixed points are significant</w:t>
      </w:r>
      <w:r w:rsidR="007C2809">
        <w:rPr>
          <w:rFonts w:ascii="Times New Roman" w:hAnsi="Times New Roman" w:cs="Times New Roman"/>
          <w:lang w:val="en-GB"/>
        </w:rPr>
        <w:t>,</w:t>
      </w:r>
      <w:r>
        <w:rPr>
          <w:rFonts w:ascii="Times New Roman" w:hAnsi="Times New Roman" w:cs="Times New Roman"/>
          <w:lang w:val="en-GB"/>
        </w:rPr>
        <w:t xml:space="preserve"> since there cannot be any oscillations. Since a solution is unique, you cannot go forward and backwards along the phase line, that is, the flow can not be such that you come back to where you start. </w:t>
      </w:r>
    </w:p>
    <w:p w14:paraId="6170B9DC" w14:textId="48B8360B" w:rsidR="00982A99" w:rsidRPr="00115BA4" w:rsidRDefault="00982A99" w:rsidP="00982A99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lang w:val="en-GB"/>
        </w:rPr>
      </w:pPr>
      <w:r w:rsidRPr="00982A99">
        <w:rPr>
          <w:rFonts w:cstheme="minorHAnsi"/>
          <w:color w:val="EE0000"/>
          <w:lang w:val="en-GB"/>
        </w:rPr>
        <w:t>NO PERIODIC SOLUTION FOR</w:t>
      </w:r>
      <w:r>
        <w:rPr>
          <w:rFonts w:cstheme="minorHAnsi"/>
          <w:color w:val="EE0000"/>
          <w:lang w:val="en-GB"/>
        </w:rPr>
        <w:t xml:space="preserve">   </w:t>
      </w:r>
      <w:r>
        <w:rPr>
          <w:rFonts w:ascii="Times New Roman" w:hAnsi="Times New Roman" w:cs="Times New Roman"/>
          <w:lang w:val="en-GB"/>
        </w:rPr>
        <w:t xml:space="preserve"> </w:t>
      </w:r>
      <w:r w:rsidRPr="00922A50">
        <w:rPr>
          <w:position w:val="-12"/>
        </w:rPr>
        <w:object w:dxaOrig="1160" w:dyaOrig="400" w14:anchorId="29A9D3C2">
          <v:shape id="_x0000_i1142" type="#_x0000_t75" style="width:57.75pt;height:20.25pt" o:ole="">
            <v:imagedata r:id="rId13" o:title=""/>
          </v:shape>
          <o:OLEObject Type="Embed" ProgID="Equation.DSMT4" ShapeID="_x0000_i1142" DrawAspect="Content" ObjectID="_1817290328" r:id="rId14"/>
        </w:object>
      </w:r>
    </w:p>
    <w:p w14:paraId="2A610104" w14:textId="77777777" w:rsidR="00115BA4" w:rsidRPr="00115BA4" w:rsidRDefault="00115BA4" w:rsidP="00E379A9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lang w:val="en-GB"/>
        </w:rPr>
      </w:pPr>
    </w:p>
    <w:p w14:paraId="5C3766EC" w14:textId="77777777" w:rsidR="006F56AC" w:rsidRDefault="006F56AC">
      <w:pPr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br w:type="page"/>
      </w:r>
    </w:p>
    <w:p w14:paraId="12D2337E" w14:textId="37E16047" w:rsidR="00A64D43" w:rsidRDefault="00892CFC" w:rsidP="00F81911">
      <w:pPr>
        <w:tabs>
          <w:tab w:val="left" w:pos="567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lastRenderedPageBreak/>
        <w:t>S</w:t>
      </w:r>
      <w:r w:rsidR="00F81911" w:rsidRPr="0034688E">
        <w:rPr>
          <w:rFonts w:cstheme="minorHAnsi"/>
          <w:b/>
          <w:bCs/>
          <w:color w:val="7030A0"/>
          <w:sz w:val="36"/>
          <w:szCs w:val="24"/>
        </w:rPr>
        <w:t>IMULATION</w:t>
      </w:r>
      <w:r w:rsidR="00336011">
        <w:rPr>
          <w:rFonts w:cstheme="minorHAnsi"/>
          <w:b/>
          <w:bCs/>
          <w:color w:val="7030A0"/>
          <w:sz w:val="36"/>
          <w:szCs w:val="24"/>
        </w:rPr>
        <w:t>S</w:t>
      </w:r>
    </w:p>
    <w:p w14:paraId="72D67B25" w14:textId="06FAAF99" w:rsidR="00F81911" w:rsidRDefault="00A64D43" w:rsidP="00A64D43">
      <w:pPr>
        <w:tabs>
          <w:tab w:val="left" w:pos="567"/>
          <w:tab w:val="left" w:pos="1418"/>
        </w:tabs>
        <w:spacing w:after="0" w:line="360" w:lineRule="auto"/>
      </w:pPr>
      <w:r w:rsidRPr="00A64D43">
        <w:rPr>
          <w:rFonts w:cstheme="minorHAnsi"/>
          <w:b/>
          <w:bCs/>
          <w:color w:val="7030A0"/>
        </w:rPr>
        <w:t>Example 1</w:t>
      </w:r>
      <w:r w:rsidR="00F81911" w:rsidRPr="0034688E">
        <w:rPr>
          <w:rFonts w:cstheme="minorHAnsi"/>
          <w:b/>
          <w:bCs/>
          <w:color w:val="7030A0"/>
          <w:sz w:val="36"/>
          <w:szCs w:val="24"/>
        </w:rPr>
        <w:t xml:space="preserve">   </w:t>
      </w:r>
      <w:r>
        <w:rPr>
          <w:rFonts w:cstheme="minorHAnsi"/>
          <w:b/>
          <w:bCs/>
          <w:color w:val="7030A0"/>
          <w:sz w:val="36"/>
          <w:szCs w:val="24"/>
        </w:rPr>
        <w:t xml:space="preserve"> </w:t>
      </w:r>
      <w:r w:rsidRPr="00A64D43">
        <w:rPr>
          <w:rFonts w:cstheme="minorHAnsi"/>
          <w:b/>
          <w:bCs/>
          <w:color w:val="984806" w:themeColor="accent6" w:themeShade="80"/>
        </w:rPr>
        <w:t>ds25L</w:t>
      </w:r>
      <w:r w:rsidR="00042F52">
        <w:rPr>
          <w:rFonts w:cstheme="minorHAnsi"/>
          <w:b/>
          <w:bCs/>
          <w:color w:val="984806" w:themeColor="accent6" w:themeShade="80"/>
        </w:rPr>
        <w:t>4</w:t>
      </w:r>
      <w:r w:rsidRPr="00A64D43">
        <w:rPr>
          <w:rFonts w:cstheme="minorHAnsi"/>
          <w:b/>
          <w:bCs/>
          <w:color w:val="984806" w:themeColor="accent6" w:themeShade="80"/>
        </w:rPr>
        <w:t>.py</w:t>
      </w:r>
      <w:r w:rsidR="00F81911" w:rsidRPr="00A64D43">
        <w:rPr>
          <w:rFonts w:ascii="Times New Roman" w:hAnsi="Times New Roman" w:cs="Times New Roman"/>
          <w:color w:val="984806" w:themeColor="accent6" w:themeShade="80"/>
          <w:sz w:val="28"/>
          <w:szCs w:val="20"/>
        </w:rPr>
        <w:t xml:space="preserve"> </w:t>
      </w:r>
      <w:r w:rsidR="00F81911">
        <w:rPr>
          <w:rFonts w:ascii="Times New Roman" w:hAnsi="Times New Roman" w:cs="Times New Roman"/>
        </w:rPr>
        <w:t xml:space="preserve">   </w:t>
      </w:r>
      <w:r w:rsidR="00042F52" w:rsidRPr="00F81911">
        <w:rPr>
          <w:position w:val="-6"/>
        </w:rPr>
        <w:object w:dxaOrig="980" w:dyaOrig="420" w14:anchorId="2F722FDF">
          <v:shape id="_x0000_i1082" type="#_x0000_t75" style="width:48.75pt;height:21pt" o:ole="">
            <v:imagedata r:id="rId15" o:title=""/>
          </v:shape>
          <o:OLEObject Type="Embed" ProgID="Equation.DSMT4" ShapeID="_x0000_i1082" DrawAspect="Content" ObjectID="_1817290329" r:id="rId16"/>
        </w:object>
      </w:r>
    </w:p>
    <w:p w14:paraId="293F32EE" w14:textId="709990B5" w:rsidR="00F81911" w:rsidRPr="00042F52" w:rsidRDefault="00F8191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42F52" w:rsidRPr="00F81911">
        <w:rPr>
          <w:position w:val="-6"/>
        </w:rPr>
        <w:object w:dxaOrig="980" w:dyaOrig="420" w14:anchorId="3A62851E">
          <v:shape id="_x0000_i1084" type="#_x0000_t75" style="width:48.75pt;height:21pt" o:ole="">
            <v:imagedata r:id="rId15" o:title=""/>
          </v:shape>
          <o:OLEObject Type="Embed" ProgID="Equation.DSMT4" ShapeID="_x0000_i1084" DrawAspect="Content" ObjectID="_1817290330" r:id="rId17"/>
        </w:object>
      </w:r>
      <w:r>
        <w:t xml:space="preserve">               </w:t>
      </w:r>
      <w:r w:rsidRPr="0034688E">
        <w:rPr>
          <w:rFonts w:ascii="Times New Roman" w:hAnsi="Times New Roman" w:cs="Times New Roman"/>
        </w:rPr>
        <w:t xml:space="preserve">initial </w:t>
      </w:r>
      <w:proofErr w:type="gramStart"/>
      <w:r w:rsidRPr="0034688E">
        <w:rPr>
          <w:rFonts w:ascii="Times New Roman" w:hAnsi="Times New Roman" w:cs="Times New Roman"/>
        </w:rPr>
        <w:t xml:space="preserve">condition  </w:t>
      </w:r>
      <w:r w:rsidRPr="0034688E">
        <w:rPr>
          <w:rFonts w:ascii="Times New Roman" w:hAnsi="Times New Roman" w:cs="Times New Roman"/>
          <w:i/>
          <w:iCs/>
        </w:rPr>
        <w:t>x</w:t>
      </w:r>
      <w:proofErr w:type="gramEnd"/>
      <w:r w:rsidRPr="0034688E">
        <w:rPr>
          <w:rFonts w:ascii="Times New Roman" w:hAnsi="Times New Roman" w:cs="Times New Roman"/>
        </w:rPr>
        <w:t xml:space="preserve">(0) = </w:t>
      </w:r>
      <w:r w:rsidRPr="0034688E">
        <w:rPr>
          <w:rFonts w:ascii="Times New Roman" w:hAnsi="Times New Roman" w:cs="Times New Roman"/>
          <w:i/>
          <w:iCs/>
        </w:rPr>
        <w:t>x</w:t>
      </w:r>
      <w:r w:rsidRPr="0034688E">
        <w:rPr>
          <w:rFonts w:ascii="Times New Roman" w:hAnsi="Times New Roman" w:cs="Times New Roman"/>
          <w:vertAlign w:val="subscript"/>
        </w:rPr>
        <w:t>0</w:t>
      </w:r>
      <w:r w:rsidR="00042F52">
        <w:rPr>
          <w:rFonts w:ascii="Times New Roman" w:hAnsi="Times New Roman" w:cs="Times New Roman"/>
        </w:rPr>
        <w:t xml:space="preserve"> = 0</w:t>
      </w:r>
    </w:p>
    <w:p w14:paraId="0F7EFF04" w14:textId="0EB7F3A6" w:rsidR="00C73CF1" w:rsidRDefault="00C73CF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steady-state is obviously </w:t>
      </w:r>
      <w:proofErr w:type="spellStart"/>
      <w:r w:rsidRPr="00C73CF1">
        <w:rPr>
          <w:rFonts w:ascii="Times New Roman" w:hAnsi="Times New Roman" w:cs="Times New Roman"/>
          <w:i/>
          <w:iCs/>
        </w:rPr>
        <w:t>x</w:t>
      </w:r>
      <w:r w:rsidRPr="00C73CF1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C73CF1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= 0</w:t>
      </w:r>
    </w:p>
    <w:p w14:paraId="168B4C08" w14:textId="77777777" w:rsidR="00C73CF1" w:rsidRDefault="00C73CF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8918AEE" w14:textId="1609F1BB" w:rsidR="00F81911" w:rsidRDefault="00042F52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easy to show the solution to this ODE is</w:t>
      </w:r>
    </w:p>
    <w:p w14:paraId="270E65AA" w14:textId="6C485FD7" w:rsidR="00042F52" w:rsidRDefault="00042F52" w:rsidP="00F81911">
      <w:pPr>
        <w:tabs>
          <w:tab w:val="left" w:pos="567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Pr="00922A50">
        <w:rPr>
          <w:position w:val="-18"/>
        </w:rPr>
        <w:object w:dxaOrig="1380" w:dyaOrig="600" w14:anchorId="337A0CC3">
          <v:shape id="_x0000_i1115" type="#_x0000_t75" style="width:69pt;height:30pt" o:ole="">
            <v:imagedata r:id="rId18" o:title=""/>
          </v:shape>
          <o:OLEObject Type="Embed" ProgID="Equation.DSMT4" ShapeID="_x0000_i1115" DrawAspect="Content" ObjectID="_1817290331" r:id="rId19"/>
        </w:object>
      </w:r>
    </w:p>
    <w:p w14:paraId="59B6ADF8" w14:textId="4E725AC4" w:rsidR="00042F52" w:rsidRDefault="00042F52" w:rsidP="00F270DB">
      <w:pPr>
        <w:tabs>
          <w:tab w:val="left" w:pos="567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410EBCB" wp14:editId="77995A6A">
            <wp:extent cx="4572009" cy="2286005"/>
            <wp:effectExtent l="0" t="0" r="0" b="0"/>
            <wp:docPr id="21100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39054" name="Picture 21100390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F717" w14:textId="77777777" w:rsidR="00C73CF1" w:rsidRDefault="00C73CF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42F52">
        <w:rPr>
          <w:rFonts w:ascii="Times New Roman" w:hAnsi="Times New Roman" w:cs="Times New Roman"/>
        </w:rPr>
        <w:t xml:space="preserve">he solution grows with time from </w:t>
      </w:r>
      <w:r w:rsidR="00042F52" w:rsidRPr="00C73CF1">
        <w:rPr>
          <w:rFonts w:ascii="Times New Roman" w:hAnsi="Times New Roman" w:cs="Times New Roman"/>
          <w:i/>
          <w:iCs/>
        </w:rPr>
        <w:t>t</w:t>
      </w:r>
      <w:r w:rsidR="00042F52">
        <w:rPr>
          <w:rFonts w:ascii="Times New Roman" w:hAnsi="Times New Roman" w:cs="Times New Roman"/>
        </w:rPr>
        <w:t xml:space="preserve"> = 0</w:t>
      </w:r>
      <w:r>
        <w:rPr>
          <w:rFonts w:ascii="Times New Roman" w:hAnsi="Times New Roman" w:cs="Times New Roman"/>
        </w:rPr>
        <w:t xml:space="preserve">. But we have just said that    </w:t>
      </w:r>
      <w:r w:rsidRPr="00C73CF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0 is a fixed point, and if x</w:t>
      </w:r>
      <w:r w:rsidRPr="00C73CF1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= 0 then </w:t>
      </w:r>
      <w:r w:rsidRPr="007C2809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(</w:t>
      </w:r>
      <w:r w:rsidRPr="007C2809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>) = 0 for all time</w:t>
      </w:r>
      <w:r w:rsidR="00042F52">
        <w:rPr>
          <w:rFonts w:ascii="Times New Roman" w:hAnsi="Times New Roman" w:cs="Times New Roman"/>
        </w:rPr>
        <w:t>.</w:t>
      </w:r>
    </w:p>
    <w:p w14:paraId="6C4E7766" w14:textId="77777777" w:rsidR="00C73CF1" w:rsidRDefault="00C73CF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A757E5F" w14:textId="77777777" w:rsidR="00C73CF1" w:rsidRDefault="00C73CF1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C73CF1">
        <w:rPr>
          <w:rFonts w:ascii="Times New Roman" w:hAnsi="Times New Roman" w:cs="Times New Roman"/>
          <w:b/>
          <w:bCs/>
          <w:color w:val="EE0000"/>
        </w:rPr>
        <w:t>Something is wrong</w:t>
      </w:r>
      <w:r>
        <w:rPr>
          <w:rFonts w:ascii="Times New Roman" w:hAnsi="Times New Roman" w:cs="Times New Roman"/>
        </w:rPr>
        <w:t xml:space="preserve">. There is no unique solution since the derivative of the function </w:t>
      </w:r>
      <w:r w:rsidRPr="00F270DB">
        <w:rPr>
          <w:rFonts w:ascii="Times New Roman" w:hAnsi="Times New Roman" w:cs="Times New Roman"/>
          <w:i/>
          <w:iCs/>
        </w:rPr>
        <w:t>f</w:t>
      </w:r>
      <w:r>
        <w:rPr>
          <w:rFonts w:ascii="Times New Roman" w:hAnsi="Times New Roman" w:cs="Times New Roman"/>
        </w:rPr>
        <w:t>(</w:t>
      </w:r>
      <w:r w:rsidRPr="00F270DB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) w.r.t </w:t>
      </w:r>
      <w:r w:rsidRPr="00F270DB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is not continuous at the fixed point </w:t>
      </w:r>
      <w:proofErr w:type="spellStart"/>
      <w:r w:rsidRPr="00F270DB">
        <w:rPr>
          <w:rFonts w:ascii="Times New Roman" w:hAnsi="Times New Roman" w:cs="Times New Roman"/>
          <w:i/>
          <w:iCs/>
        </w:rPr>
        <w:t>x</w:t>
      </w:r>
      <w:r w:rsidRPr="00F270DB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>
        <w:rPr>
          <w:rFonts w:ascii="Times New Roman" w:hAnsi="Times New Roman" w:cs="Times New Roman"/>
        </w:rPr>
        <w:t xml:space="preserve"> = 0.</w:t>
      </w:r>
    </w:p>
    <w:p w14:paraId="724DCA75" w14:textId="77777777" w:rsidR="00C73CF1" w:rsidRDefault="00C73CF1" w:rsidP="00F81911">
      <w:pPr>
        <w:tabs>
          <w:tab w:val="left" w:pos="567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Pr="00922A50">
        <w:rPr>
          <w:position w:val="-68"/>
        </w:rPr>
        <w:object w:dxaOrig="3580" w:dyaOrig="1520" w14:anchorId="50543447">
          <v:shape id="_x0000_i1116" type="#_x0000_t75" style="width:179.25pt;height:75.75pt" o:ole="">
            <v:imagedata r:id="rId21" o:title=""/>
          </v:shape>
          <o:OLEObject Type="Embed" ProgID="Equation.DSMT4" ShapeID="_x0000_i1116" DrawAspect="Content" ObjectID="_1817290332" r:id="rId22"/>
        </w:object>
      </w:r>
    </w:p>
    <w:p w14:paraId="7398C199" w14:textId="77777777" w:rsidR="00F270DB" w:rsidRDefault="00F270DB" w:rsidP="00C73C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38CBDE6" w14:textId="5B62AD21" w:rsidR="00C73CF1" w:rsidRDefault="00C73CF1" w:rsidP="00C73C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79A9">
        <w:rPr>
          <w:rFonts w:ascii="Times New Roman" w:hAnsi="Times New Roman" w:cs="Times New Roman"/>
        </w:rPr>
        <w:lastRenderedPageBreak/>
        <w:t xml:space="preserve">For a unique solution to exist, the </w:t>
      </w:r>
      <w:proofErr w:type="gramStart"/>
      <w:r w:rsidRPr="00E379A9">
        <w:rPr>
          <w:rFonts w:ascii="Times New Roman" w:hAnsi="Times New Roman" w:cs="Times New Roman"/>
        </w:rPr>
        <w:t xml:space="preserve">function </w:t>
      </w:r>
      <w:r>
        <w:rPr>
          <w:rFonts w:ascii="Times New Roman" w:hAnsi="Times New Roman" w:cs="Times New Roman"/>
        </w:rPr>
        <w:t xml:space="preserve"> </w:t>
      </w:r>
      <w:r w:rsidRPr="00413DD8">
        <w:rPr>
          <w:rFonts w:ascii="Times New Roman" w:hAnsi="Times New Roman" w:cs="Times New Roman"/>
          <w:i/>
          <w:iCs/>
        </w:rPr>
        <w:t>f</w:t>
      </w:r>
      <w:proofErr w:type="gramEnd"/>
      <w:r w:rsidRPr="00E379A9">
        <w:rPr>
          <w:rFonts w:ascii="Times New Roman" w:hAnsi="Times New Roman" w:cs="Times New Roman"/>
        </w:rPr>
        <w:t>(</w:t>
      </w:r>
      <w:r w:rsidRPr="00413DD8">
        <w:rPr>
          <w:rFonts w:ascii="Times New Roman" w:hAnsi="Times New Roman" w:cs="Times New Roman"/>
          <w:i/>
          <w:iCs/>
        </w:rPr>
        <w:t>x, t</w:t>
      </w:r>
      <w:r w:rsidRPr="00E379A9">
        <w:rPr>
          <w:rFonts w:ascii="Times New Roman" w:hAnsi="Times New Roman" w:cs="Times New Roman"/>
        </w:rPr>
        <w:t>) and its partial derivative with respect to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413DD8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  <w:i/>
          <w:iCs/>
        </w:rPr>
        <w:t xml:space="preserve">, </w:t>
      </w:r>
      <w:r w:rsidRPr="00E379A9">
        <w:rPr>
          <w:rFonts w:ascii="Times New Roman" w:hAnsi="Times New Roman" w:cs="Times New Roman"/>
        </w:rPr>
        <w:t xml:space="preserve"> ∂</w:t>
      </w:r>
      <w:proofErr w:type="gramEnd"/>
      <w:r w:rsidRPr="00413DD8">
        <w:rPr>
          <w:rFonts w:ascii="Times New Roman" w:hAnsi="Times New Roman" w:cs="Times New Roman"/>
          <w:i/>
          <w:iCs/>
        </w:rPr>
        <w:t>f</w:t>
      </w:r>
      <w:r w:rsidRPr="00E379A9">
        <w:rPr>
          <w:rFonts w:ascii="Times New Roman" w:hAnsi="Times New Roman" w:cs="Times New Roman"/>
        </w:rPr>
        <w:t>/∂</w:t>
      </w:r>
      <w:r w:rsidRPr="00413DD8">
        <w:rPr>
          <w:rFonts w:ascii="Times New Roman" w:hAnsi="Times New Roman" w:cs="Times New Roman"/>
          <w:i/>
          <w:iCs/>
        </w:rPr>
        <w:t>x</w:t>
      </w:r>
      <w:r w:rsidRPr="00E379A9">
        <w:rPr>
          <w:rFonts w:ascii="Times New Roman" w:hAnsi="Times New Roman" w:cs="Times New Roman"/>
        </w:rPr>
        <w:t xml:space="preserve"> must be continuous at the initial condition</w:t>
      </w:r>
      <w:r>
        <w:rPr>
          <w:rFonts w:ascii="Times New Roman" w:hAnsi="Times New Roman" w:cs="Times New Roman"/>
        </w:rPr>
        <w:t xml:space="preserve">, </w:t>
      </w:r>
      <w:proofErr w:type="gramStart"/>
      <w:r w:rsidRPr="00413DD8">
        <w:rPr>
          <w:rFonts w:ascii="Times New Roman" w:hAnsi="Times New Roman" w:cs="Times New Roman"/>
          <w:i/>
          <w:iCs/>
        </w:rPr>
        <w:t>x</w:t>
      </w:r>
      <w:r w:rsidRPr="00E379A9">
        <w:rPr>
          <w:rFonts w:ascii="Times New Roman" w:hAnsi="Times New Roman" w:cs="Times New Roman"/>
        </w:rPr>
        <w:t>(</w:t>
      </w:r>
      <w:proofErr w:type="gramEnd"/>
      <w:r w:rsidRPr="00E379A9">
        <w:rPr>
          <w:rFonts w:ascii="Times New Roman" w:hAnsi="Times New Roman" w:cs="Times New Roman"/>
        </w:rPr>
        <w:t xml:space="preserve">0) = </w:t>
      </w:r>
      <w:r w:rsidRPr="00E85A68">
        <w:rPr>
          <w:rFonts w:ascii="Times New Roman" w:hAnsi="Times New Roman" w:cs="Times New Roman"/>
          <w:i/>
          <w:iCs/>
        </w:rPr>
        <w:t>x</w:t>
      </w:r>
      <w:r w:rsidRPr="00413DD8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This condition is not satisfied.</w:t>
      </w:r>
    </w:p>
    <w:p w14:paraId="4052821E" w14:textId="77777777" w:rsidR="00C73CF1" w:rsidRDefault="00C73CF1" w:rsidP="00C73C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B315AE0" w14:textId="205E5DA0" w:rsidR="00C73CF1" w:rsidRDefault="00C73CF1" w:rsidP="00C73CF1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F3A8B34" wp14:editId="38D51DB9">
            <wp:extent cx="4572009" cy="2286005"/>
            <wp:effectExtent l="0" t="0" r="0" b="0"/>
            <wp:docPr id="643976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76886" name="Picture 6439768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72E7" w14:textId="063227C4" w:rsidR="00C73CF1" w:rsidRDefault="00C73CF1" w:rsidP="00C73CF1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D2C2FE4" wp14:editId="3F50549C">
            <wp:extent cx="4572009" cy="2286005"/>
            <wp:effectExtent l="0" t="0" r="0" b="0"/>
            <wp:docPr id="1973897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7448" name="Picture 19738974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8B91" w14:textId="242239A6" w:rsidR="00C73CF1" w:rsidRPr="00F270DB" w:rsidRDefault="00C73CF1" w:rsidP="00F270DB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F270DB">
        <w:rPr>
          <w:rFonts w:ascii="Times New Roman" w:hAnsi="Times New Roman" w:cs="Times New Roman"/>
        </w:rPr>
        <w:t xml:space="preserve">The derivative of the function </w:t>
      </w:r>
      <w:r w:rsidRPr="00F270DB">
        <w:rPr>
          <w:rFonts w:ascii="Times New Roman" w:hAnsi="Times New Roman" w:cs="Times New Roman"/>
          <w:position w:val="-12"/>
        </w:rPr>
        <w:object w:dxaOrig="1520" w:dyaOrig="480" w14:anchorId="73C628EA">
          <v:shape id="_x0000_i1117" type="#_x0000_t75" style="width:75.75pt;height:24pt" o:ole="">
            <v:imagedata r:id="rId25" o:title=""/>
          </v:shape>
          <o:OLEObject Type="Embed" ProgID="Equation.DSMT4" ShapeID="_x0000_i1117" DrawAspect="Content" ObjectID="_1817290333" r:id="rId26"/>
        </w:object>
      </w:r>
      <w:r w:rsidR="00F270DB" w:rsidRPr="00F270DB">
        <w:rPr>
          <w:rFonts w:ascii="Times New Roman" w:hAnsi="Times New Roman" w:cs="Times New Roman"/>
        </w:rPr>
        <w:t>goes to +</w:t>
      </w:r>
      <w:r w:rsidR="00F270DB" w:rsidRPr="00F270DB">
        <w:rPr>
          <w:rFonts w:ascii="Times New Roman" w:hAnsi="Times New Roman" w:cs="Times New Roman"/>
          <w:position w:val="-4"/>
        </w:rPr>
        <w:object w:dxaOrig="300" w:dyaOrig="240" w14:anchorId="72B27CBF">
          <v:shape id="_x0000_i1118" type="#_x0000_t75" style="width:15pt;height:12pt" o:ole="">
            <v:imagedata r:id="rId27" o:title=""/>
          </v:shape>
          <o:OLEObject Type="Embed" ProgID="Equation.DSMT4" ShapeID="_x0000_i1118" DrawAspect="Content" ObjectID="_1817290334" r:id="rId28"/>
        </w:object>
      </w:r>
      <w:r w:rsidR="00F270DB" w:rsidRPr="00F270DB">
        <w:rPr>
          <w:rFonts w:ascii="Times New Roman" w:hAnsi="Times New Roman" w:cs="Times New Roman"/>
        </w:rPr>
        <w:t xml:space="preserve">as </w:t>
      </w:r>
      <w:r w:rsidR="00F270DB" w:rsidRPr="00F270DB">
        <w:rPr>
          <w:rFonts w:ascii="Times New Roman" w:hAnsi="Times New Roman" w:cs="Times New Roman"/>
          <w:position w:val="-6"/>
        </w:rPr>
        <w:object w:dxaOrig="840" w:dyaOrig="320" w14:anchorId="0A1A1293">
          <v:shape id="_x0000_i1119" type="#_x0000_t75" style="width:42pt;height:15.75pt" o:ole="">
            <v:imagedata r:id="rId29" o:title=""/>
          </v:shape>
          <o:OLEObject Type="Embed" ProgID="Equation.DSMT4" ShapeID="_x0000_i1119" DrawAspect="Content" ObjectID="_1817290335" r:id="rId30"/>
        </w:object>
      </w:r>
      <w:r w:rsidR="00F270DB" w:rsidRPr="00F270DB">
        <w:rPr>
          <w:rFonts w:ascii="Times New Roman" w:hAnsi="Times New Roman" w:cs="Times New Roman"/>
        </w:rPr>
        <w:t>.</w:t>
      </w:r>
    </w:p>
    <w:p w14:paraId="355AF89E" w14:textId="2ABAB8C3" w:rsidR="00AF67BD" w:rsidRDefault="007C2809" w:rsidP="007C2809">
      <w:pPr>
        <w:jc w:val="center"/>
        <w:rPr>
          <w:rFonts w:cstheme="minorHAnsi"/>
          <w:b/>
          <w:bCs/>
          <w:color w:val="7030A0"/>
        </w:rPr>
      </w:pPr>
      <w:r w:rsidRPr="00922A50">
        <w:rPr>
          <w:position w:val="-38"/>
        </w:rPr>
        <w:object w:dxaOrig="4360" w:dyaOrig="880" w14:anchorId="2D6DF0D0">
          <v:shape id="_x0000_i1143" type="#_x0000_t75" style="width:218.25pt;height:44.25pt" o:ole="">
            <v:imagedata r:id="rId31" o:title=""/>
          </v:shape>
          <o:OLEObject Type="Embed" ProgID="Equation.DSMT4" ShapeID="_x0000_i1143" DrawAspect="Content" ObjectID="_1817290336" r:id="rId32"/>
        </w:object>
      </w:r>
    </w:p>
    <w:p w14:paraId="666B686F" w14:textId="77777777" w:rsidR="007C2809" w:rsidRDefault="007C2809">
      <w:pPr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br w:type="page"/>
      </w:r>
    </w:p>
    <w:p w14:paraId="41777016" w14:textId="584EE9C7" w:rsidR="00AF67BD" w:rsidRDefault="00AF67BD" w:rsidP="00AF67BD">
      <w:pPr>
        <w:tabs>
          <w:tab w:val="left" w:pos="567"/>
          <w:tab w:val="left" w:pos="1418"/>
        </w:tabs>
        <w:spacing w:after="0" w:line="360" w:lineRule="auto"/>
      </w:pPr>
      <w:r w:rsidRPr="00A64D43">
        <w:rPr>
          <w:rFonts w:cstheme="minorHAnsi"/>
          <w:b/>
          <w:bCs/>
          <w:color w:val="7030A0"/>
        </w:rPr>
        <w:lastRenderedPageBreak/>
        <w:t xml:space="preserve">Example </w:t>
      </w:r>
      <w:r>
        <w:rPr>
          <w:rFonts w:cstheme="minorHAnsi"/>
          <w:b/>
          <w:bCs/>
          <w:color w:val="7030A0"/>
        </w:rPr>
        <w:t>2</w:t>
      </w:r>
      <w:r w:rsidRPr="0034688E">
        <w:rPr>
          <w:rFonts w:cstheme="minorHAnsi"/>
          <w:b/>
          <w:bCs/>
          <w:color w:val="7030A0"/>
          <w:sz w:val="36"/>
          <w:szCs w:val="24"/>
        </w:rPr>
        <w:t xml:space="preserve">   </w:t>
      </w:r>
      <w:r>
        <w:rPr>
          <w:rFonts w:cstheme="minorHAnsi"/>
          <w:b/>
          <w:bCs/>
          <w:color w:val="7030A0"/>
          <w:sz w:val="36"/>
          <w:szCs w:val="24"/>
        </w:rPr>
        <w:t xml:space="preserve"> </w:t>
      </w:r>
      <w:r w:rsidRPr="00A64D43">
        <w:rPr>
          <w:rFonts w:cstheme="minorHAnsi"/>
          <w:b/>
          <w:bCs/>
          <w:color w:val="984806" w:themeColor="accent6" w:themeShade="80"/>
        </w:rPr>
        <w:t>ds25L</w:t>
      </w:r>
      <w:r>
        <w:rPr>
          <w:rFonts w:cstheme="minorHAnsi"/>
          <w:b/>
          <w:bCs/>
          <w:color w:val="984806" w:themeColor="accent6" w:themeShade="80"/>
        </w:rPr>
        <w:t>4</w:t>
      </w:r>
      <w:r w:rsidRPr="00A64D43">
        <w:rPr>
          <w:rFonts w:cstheme="minorHAnsi"/>
          <w:b/>
          <w:bCs/>
          <w:color w:val="984806" w:themeColor="accent6" w:themeShade="80"/>
        </w:rPr>
        <w:t>.py</w:t>
      </w:r>
      <w:r w:rsidRPr="00A64D43">
        <w:rPr>
          <w:rFonts w:ascii="Times New Roman" w:hAnsi="Times New Roman" w:cs="Times New Roman"/>
          <w:color w:val="984806" w:themeColor="accent6" w:themeShade="80"/>
          <w:sz w:val="28"/>
          <w:szCs w:val="20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Pr="00F81911">
        <w:rPr>
          <w:position w:val="-6"/>
        </w:rPr>
        <w:object w:dxaOrig="1240" w:dyaOrig="420" w14:anchorId="03FAA422">
          <v:shape id="_x0000_i1125" type="#_x0000_t75" style="width:62.25pt;height:21pt" o:ole="">
            <v:imagedata r:id="rId33" o:title=""/>
          </v:shape>
          <o:OLEObject Type="Embed" ProgID="Equation.DSMT4" ShapeID="_x0000_i1125" DrawAspect="Content" ObjectID="_1817290337" r:id="rId34"/>
        </w:object>
      </w:r>
    </w:p>
    <w:p w14:paraId="01DE0986" w14:textId="53C88E85" w:rsidR="00042F52" w:rsidRDefault="00AF67BD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F67BD">
        <w:rPr>
          <w:position w:val="-12"/>
        </w:rPr>
        <w:object w:dxaOrig="3560" w:dyaOrig="480" w14:anchorId="2900D5BA">
          <v:shape id="_x0000_i1128" type="#_x0000_t75" style="width:177.75pt;height:24pt" o:ole="">
            <v:imagedata r:id="rId35" o:title=""/>
          </v:shape>
          <o:OLEObject Type="Embed" ProgID="Equation.DSMT4" ShapeID="_x0000_i1128" DrawAspect="Content" ObjectID="_1817290338" r:id="rId36"/>
        </w:object>
      </w:r>
      <w:r>
        <w:t xml:space="preserve">   </w:t>
      </w:r>
      <w:r w:rsidRPr="00AF67BD">
        <w:rPr>
          <w:rFonts w:ascii="Times New Roman" w:hAnsi="Times New Roman" w:cs="Times New Roman"/>
        </w:rPr>
        <w:t>there is no steady-state solution</w:t>
      </w:r>
      <w:r w:rsidR="002E51AE">
        <w:rPr>
          <w:rFonts w:ascii="Times New Roman" w:hAnsi="Times New Roman" w:cs="Times New Roman"/>
        </w:rPr>
        <w:t>.</w:t>
      </w:r>
    </w:p>
    <w:p w14:paraId="59040CD4" w14:textId="41924ECE" w:rsidR="00AF67BD" w:rsidRDefault="00AF67BD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all </w:t>
      </w:r>
      <w:r w:rsidRPr="00AF67BD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values </w:t>
      </w:r>
      <w:r w:rsidRPr="00AF67BD">
        <w:rPr>
          <w:position w:val="-12"/>
        </w:rPr>
        <w:object w:dxaOrig="1320" w:dyaOrig="380" w14:anchorId="4FFF85D1">
          <v:shape id="_x0000_i1133" type="#_x0000_t75" style="width:66pt;height:18.75pt" o:ole="">
            <v:imagedata r:id="rId37" o:title=""/>
          </v:shape>
          <o:OLEObject Type="Embed" ProgID="Equation.DSMT4" ShapeID="_x0000_i1133" DrawAspect="Content" ObjectID="_1817290339" r:id="rId38"/>
        </w:object>
      </w:r>
      <w:r w:rsidRPr="00AF67BD">
        <w:rPr>
          <w:rFonts w:ascii="Times New Roman" w:hAnsi="Times New Roman" w:cs="Times New Roman"/>
        </w:rPr>
        <w:t xml:space="preserve">flow to the right increases as </w:t>
      </w:r>
      <w:r w:rsidRPr="002E51AE">
        <w:rPr>
          <w:rFonts w:ascii="Times New Roman" w:hAnsi="Times New Roman" w:cs="Times New Roman"/>
          <w:i/>
          <w:iCs/>
        </w:rPr>
        <w:t>x</w:t>
      </w:r>
      <w:r w:rsidRPr="00AF67BD">
        <w:rPr>
          <w:rFonts w:ascii="Times New Roman" w:hAnsi="Times New Roman" w:cs="Times New Roman"/>
        </w:rPr>
        <w:t xml:space="preserve"> increases</w:t>
      </w:r>
      <w:r w:rsidR="007C2809">
        <w:rPr>
          <w:rFonts w:ascii="Times New Roman" w:hAnsi="Times New Roman" w:cs="Times New Roman"/>
        </w:rPr>
        <w:t>.</w:t>
      </w:r>
    </w:p>
    <w:p w14:paraId="176AC60F" w14:textId="2B1BEE25" w:rsidR="00AF67BD" w:rsidRDefault="00AF67BD" w:rsidP="00F81911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solve the ODE using Python’s symbolic commands</w:t>
      </w:r>
      <w:r w:rsidR="002E51AE">
        <w:rPr>
          <w:rFonts w:ascii="Times New Roman" w:hAnsi="Times New Roman" w:cs="Times New Roman"/>
        </w:rPr>
        <w:t xml:space="preserve"> with</w:t>
      </w:r>
      <w:r w:rsidR="007C2809">
        <w:rPr>
          <w:rFonts w:ascii="Times New Roman" w:hAnsi="Times New Roman" w:cs="Times New Roman"/>
        </w:rPr>
        <w:t xml:space="preserve"> the</w:t>
      </w:r>
      <w:r w:rsidR="002E51AE">
        <w:rPr>
          <w:rFonts w:ascii="Times New Roman" w:hAnsi="Times New Roman" w:cs="Times New Roman"/>
        </w:rPr>
        <w:t xml:space="preserve"> initial condition </w:t>
      </w:r>
      <w:proofErr w:type="gramStart"/>
      <w:r w:rsidR="002E51AE" w:rsidRPr="002E51AE">
        <w:rPr>
          <w:rFonts w:ascii="Times New Roman" w:hAnsi="Times New Roman" w:cs="Times New Roman"/>
          <w:i/>
          <w:iCs/>
        </w:rPr>
        <w:t>x</w:t>
      </w:r>
      <w:r w:rsidR="002E51AE">
        <w:rPr>
          <w:rFonts w:ascii="Times New Roman" w:hAnsi="Times New Roman" w:cs="Times New Roman"/>
        </w:rPr>
        <w:t>(</w:t>
      </w:r>
      <w:proofErr w:type="gramEnd"/>
      <w:r w:rsidR="002E51AE">
        <w:rPr>
          <w:rFonts w:ascii="Times New Roman" w:hAnsi="Times New Roman" w:cs="Times New Roman"/>
        </w:rPr>
        <w:t>0) = 0</w:t>
      </w:r>
    </w:p>
    <w:p w14:paraId="7F473E40" w14:textId="77777777" w:rsidR="00AF67BD" w:rsidRPr="00AF67BD" w:rsidRDefault="00AF67BD" w:rsidP="00AF67BD">
      <w:pPr>
        <w:tabs>
          <w:tab w:val="left" w:pos="567"/>
          <w:tab w:val="left" w:pos="1418"/>
        </w:tabs>
        <w:spacing w:after="0" w:line="240" w:lineRule="auto"/>
        <w:rPr>
          <w:rFonts w:cstheme="minorHAnsi"/>
          <w:color w:val="984806" w:themeColor="accent6" w:themeShade="80"/>
        </w:rPr>
      </w:pPr>
      <w:r>
        <w:rPr>
          <w:rFonts w:ascii="Times New Roman" w:hAnsi="Times New Roman" w:cs="Times New Roman"/>
        </w:rPr>
        <w:tab/>
      </w:r>
      <w:r w:rsidRPr="00AF67BD">
        <w:rPr>
          <w:rFonts w:cstheme="minorHAnsi"/>
          <w:color w:val="984806" w:themeColor="accent6" w:themeShade="80"/>
        </w:rPr>
        <w:t xml:space="preserve">from </w:t>
      </w:r>
      <w:proofErr w:type="spellStart"/>
      <w:r w:rsidRPr="00AF67BD">
        <w:rPr>
          <w:rFonts w:cstheme="minorHAnsi"/>
          <w:color w:val="984806" w:themeColor="accent6" w:themeShade="80"/>
        </w:rPr>
        <w:t>sympy</w:t>
      </w:r>
      <w:proofErr w:type="spellEnd"/>
      <w:r w:rsidRPr="00AF67BD">
        <w:rPr>
          <w:rFonts w:cstheme="minorHAnsi"/>
          <w:color w:val="984806" w:themeColor="accent6" w:themeShade="80"/>
        </w:rPr>
        <w:t xml:space="preserve"> import symbols, integrate</w:t>
      </w:r>
    </w:p>
    <w:p w14:paraId="6B2C083F" w14:textId="77777777" w:rsidR="00AF67BD" w:rsidRPr="00AF67BD" w:rsidRDefault="00AF67BD" w:rsidP="00AF67BD">
      <w:pPr>
        <w:tabs>
          <w:tab w:val="left" w:pos="567"/>
          <w:tab w:val="left" w:pos="1418"/>
        </w:tabs>
        <w:spacing w:after="0" w:line="240" w:lineRule="auto"/>
        <w:ind w:left="567"/>
        <w:rPr>
          <w:rFonts w:cstheme="minorHAnsi"/>
          <w:color w:val="984806" w:themeColor="accent6" w:themeShade="80"/>
        </w:rPr>
      </w:pPr>
      <w:r w:rsidRPr="00AF67BD">
        <w:rPr>
          <w:rFonts w:cstheme="minorHAnsi"/>
          <w:color w:val="984806" w:themeColor="accent6" w:themeShade="80"/>
        </w:rPr>
        <w:t>x = symbols('x')</w:t>
      </w:r>
    </w:p>
    <w:p w14:paraId="1345416A" w14:textId="77777777" w:rsidR="00AF67BD" w:rsidRPr="00AF67BD" w:rsidRDefault="00AF67BD" w:rsidP="00AF67BD">
      <w:pPr>
        <w:tabs>
          <w:tab w:val="left" w:pos="567"/>
          <w:tab w:val="left" w:pos="1418"/>
        </w:tabs>
        <w:spacing w:after="0" w:line="240" w:lineRule="auto"/>
        <w:ind w:left="567"/>
        <w:rPr>
          <w:rFonts w:cstheme="minorHAnsi"/>
          <w:color w:val="984806" w:themeColor="accent6" w:themeShade="80"/>
        </w:rPr>
      </w:pPr>
      <w:r w:rsidRPr="00AF67BD">
        <w:rPr>
          <w:rFonts w:cstheme="minorHAnsi"/>
          <w:color w:val="984806" w:themeColor="accent6" w:themeShade="80"/>
        </w:rPr>
        <w:t>eq = 1/(1+x**2)</w:t>
      </w:r>
    </w:p>
    <w:p w14:paraId="62EB41F8" w14:textId="46F08581" w:rsidR="00AF67BD" w:rsidRPr="00AF67BD" w:rsidRDefault="00AF67BD" w:rsidP="00AF67BD">
      <w:pPr>
        <w:tabs>
          <w:tab w:val="left" w:pos="567"/>
          <w:tab w:val="left" w:pos="1418"/>
        </w:tabs>
        <w:spacing w:after="0" w:line="240" w:lineRule="auto"/>
        <w:ind w:left="567"/>
        <w:rPr>
          <w:rFonts w:cstheme="minorHAnsi"/>
        </w:rPr>
      </w:pPr>
      <w:r w:rsidRPr="00AF67BD">
        <w:rPr>
          <w:rFonts w:cstheme="minorHAnsi"/>
          <w:color w:val="984806" w:themeColor="accent6" w:themeShade="80"/>
        </w:rPr>
        <w:t xml:space="preserve">integral = </w:t>
      </w:r>
      <w:proofErr w:type="gramStart"/>
      <w:r w:rsidRPr="00AF67BD">
        <w:rPr>
          <w:rFonts w:cstheme="minorHAnsi"/>
          <w:color w:val="984806" w:themeColor="accent6" w:themeShade="80"/>
        </w:rPr>
        <w:t>integrate(</w:t>
      </w:r>
      <w:proofErr w:type="gramEnd"/>
      <w:r w:rsidRPr="00AF67BD">
        <w:rPr>
          <w:rFonts w:cstheme="minorHAnsi"/>
          <w:color w:val="984806" w:themeColor="accent6" w:themeShade="80"/>
        </w:rPr>
        <w:t>eq, x)</w:t>
      </w:r>
      <w:r>
        <w:rPr>
          <w:rFonts w:cstheme="minorHAnsi"/>
          <w:color w:val="984806" w:themeColor="accent6" w:themeShade="80"/>
        </w:rPr>
        <w:t xml:space="preserve">        </w:t>
      </w:r>
      <w:r w:rsidRPr="00AF67BD">
        <w:rPr>
          <w:rFonts w:cstheme="minorHAnsi"/>
        </w:rPr>
        <w:sym w:font="Wingdings" w:char="F0E0"/>
      </w:r>
      <w:r>
        <w:rPr>
          <w:rFonts w:cstheme="minorHAnsi"/>
        </w:rPr>
        <w:t xml:space="preserve">  </w:t>
      </w:r>
      <w:proofErr w:type="spellStart"/>
      <w:r w:rsidRPr="00AF67BD">
        <w:rPr>
          <w:rFonts w:cstheme="minorHAnsi"/>
        </w:rPr>
        <w:t>atan</w:t>
      </w:r>
      <w:proofErr w:type="spellEnd"/>
      <w:r w:rsidRPr="00AF67BD">
        <w:rPr>
          <w:rFonts w:cstheme="minorHAnsi"/>
        </w:rPr>
        <w:t>(x)</w:t>
      </w:r>
    </w:p>
    <w:p w14:paraId="764EA55A" w14:textId="77777777" w:rsidR="00AF67BD" w:rsidRPr="00AF67BD" w:rsidRDefault="00AF67BD" w:rsidP="00AF67BD">
      <w:pPr>
        <w:tabs>
          <w:tab w:val="left" w:pos="567"/>
          <w:tab w:val="left" w:pos="1418"/>
        </w:tabs>
        <w:spacing w:after="0" w:line="240" w:lineRule="auto"/>
        <w:ind w:left="567"/>
        <w:rPr>
          <w:rFonts w:cstheme="minorHAnsi"/>
          <w:color w:val="984806" w:themeColor="accent6" w:themeShade="80"/>
        </w:rPr>
      </w:pPr>
      <w:r w:rsidRPr="00AF67BD">
        <w:rPr>
          <w:rFonts w:cstheme="minorHAnsi"/>
          <w:color w:val="984806" w:themeColor="accent6" w:themeShade="80"/>
        </w:rPr>
        <w:t xml:space="preserve">t = </w:t>
      </w:r>
      <w:proofErr w:type="spellStart"/>
      <w:r w:rsidRPr="00AF67BD">
        <w:rPr>
          <w:rFonts w:cstheme="minorHAnsi"/>
          <w:color w:val="984806" w:themeColor="accent6" w:themeShade="80"/>
        </w:rPr>
        <w:t>linspace</w:t>
      </w:r>
      <w:proofErr w:type="spellEnd"/>
      <w:r w:rsidRPr="00AF67BD">
        <w:rPr>
          <w:rFonts w:cstheme="minorHAnsi"/>
          <w:color w:val="984806" w:themeColor="accent6" w:themeShade="80"/>
        </w:rPr>
        <w:t>(-0.98*pi/2,0.98*pi/</w:t>
      </w:r>
      <w:proofErr w:type="gramStart"/>
      <w:r w:rsidRPr="00AF67BD">
        <w:rPr>
          <w:rFonts w:cstheme="minorHAnsi"/>
          <w:color w:val="984806" w:themeColor="accent6" w:themeShade="80"/>
        </w:rPr>
        <w:t>2,N</w:t>
      </w:r>
      <w:proofErr w:type="gramEnd"/>
      <w:r w:rsidRPr="00AF67BD">
        <w:rPr>
          <w:rFonts w:cstheme="minorHAnsi"/>
          <w:color w:val="984806" w:themeColor="accent6" w:themeShade="80"/>
        </w:rPr>
        <w:t>)</w:t>
      </w:r>
    </w:p>
    <w:p w14:paraId="310E989E" w14:textId="422A5ADE" w:rsidR="00AF67BD" w:rsidRDefault="00AF67BD" w:rsidP="00AF67BD">
      <w:pPr>
        <w:tabs>
          <w:tab w:val="left" w:pos="567"/>
          <w:tab w:val="left" w:pos="1418"/>
        </w:tabs>
        <w:spacing w:after="0" w:line="240" w:lineRule="auto"/>
        <w:ind w:left="567"/>
        <w:rPr>
          <w:rFonts w:cstheme="minorHAnsi"/>
          <w:color w:val="984806" w:themeColor="accent6" w:themeShade="80"/>
        </w:rPr>
      </w:pPr>
      <w:proofErr w:type="spellStart"/>
      <w:r w:rsidRPr="00AF67BD">
        <w:rPr>
          <w:rFonts w:cstheme="minorHAnsi"/>
          <w:color w:val="984806" w:themeColor="accent6" w:themeShade="80"/>
        </w:rPr>
        <w:t>xt</w:t>
      </w:r>
      <w:proofErr w:type="spellEnd"/>
      <w:r w:rsidRPr="00AF67BD">
        <w:rPr>
          <w:rFonts w:cstheme="minorHAnsi"/>
          <w:color w:val="984806" w:themeColor="accent6" w:themeShade="80"/>
        </w:rPr>
        <w:t xml:space="preserve"> = tan(t)</w:t>
      </w:r>
    </w:p>
    <w:p w14:paraId="5DC02CB2" w14:textId="77777777" w:rsidR="00AF67BD" w:rsidRDefault="00AF67BD" w:rsidP="00AF67BD">
      <w:pPr>
        <w:tabs>
          <w:tab w:val="left" w:pos="567"/>
          <w:tab w:val="left" w:pos="1418"/>
        </w:tabs>
        <w:spacing w:after="0" w:line="240" w:lineRule="auto"/>
        <w:rPr>
          <w:rFonts w:cstheme="minorHAnsi"/>
          <w:color w:val="984806" w:themeColor="accent6" w:themeShade="80"/>
        </w:rPr>
      </w:pPr>
    </w:p>
    <w:p w14:paraId="27DDD39B" w14:textId="4CC1E465" w:rsidR="00AF67BD" w:rsidRDefault="00AF67BD" w:rsidP="00AF67BD">
      <w:pPr>
        <w:tabs>
          <w:tab w:val="left" w:pos="567"/>
          <w:tab w:val="left" w:pos="1418"/>
        </w:tabs>
        <w:spacing w:after="0" w:line="240" w:lineRule="auto"/>
        <w:jc w:val="center"/>
        <w:rPr>
          <w:rFonts w:cstheme="minorHAnsi"/>
          <w:color w:val="984806" w:themeColor="accent6" w:themeShade="80"/>
        </w:rPr>
      </w:pPr>
      <w:r>
        <w:rPr>
          <w:rFonts w:cstheme="minorHAnsi"/>
          <w:noProof/>
          <w:color w:val="F79646" w:themeColor="accent6"/>
          <w14:ligatures w14:val="standardContextual"/>
        </w:rPr>
        <w:drawing>
          <wp:inline distT="0" distB="0" distL="0" distR="0" wp14:anchorId="4563E1EA" wp14:editId="2F6FA64A">
            <wp:extent cx="4572009" cy="2286005"/>
            <wp:effectExtent l="0" t="0" r="0" b="0"/>
            <wp:docPr id="1402772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2876" name="Picture 140277287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7BF1" w14:textId="698BC147" w:rsidR="002E51AE" w:rsidRPr="002E51AE" w:rsidRDefault="00AF67BD" w:rsidP="00AF67BD">
      <w:pPr>
        <w:tabs>
          <w:tab w:val="left" w:pos="851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solution only exists in the local region </w:t>
      </w:r>
      <w:r w:rsidRPr="00922A50">
        <w:rPr>
          <w:position w:val="-6"/>
        </w:rPr>
        <w:object w:dxaOrig="2160" w:dyaOrig="340" w14:anchorId="158983F5">
          <v:shape id="_x0000_i1134" type="#_x0000_t75" style="width:108pt;height:17.25pt" o:ole="">
            <v:imagedata r:id="rId40" o:title=""/>
          </v:shape>
          <o:OLEObject Type="Embed" ProgID="Equation.DSMT4" ShapeID="_x0000_i1134" DrawAspect="Content" ObjectID="_1817290340" r:id="rId41"/>
        </w:object>
      </w:r>
      <w:r>
        <w:t xml:space="preserve"> </w:t>
      </w:r>
      <w:r w:rsidRPr="00AF67BD">
        <w:rPr>
          <w:rFonts w:ascii="Times New Roman" w:hAnsi="Times New Roman" w:cs="Times New Roman"/>
        </w:rPr>
        <w:t>since</w:t>
      </w:r>
      <w:r>
        <w:rPr>
          <w:rFonts w:ascii="Times New Roman" w:hAnsi="Times New Roman" w:cs="Times New Roman"/>
        </w:rPr>
        <w:t xml:space="preserve"> the solution “blows-up” at  </w:t>
      </w:r>
      <w:r w:rsidR="002E51AE" w:rsidRPr="002E51AE">
        <w:rPr>
          <w:position w:val="-12"/>
        </w:rPr>
        <w:object w:dxaOrig="2299" w:dyaOrig="400" w14:anchorId="7CED8DA3">
          <v:shape id="_x0000_i1137" type="#_x0000_t75" style="width:114.75pt;height:20.25pt" o:ole="">
            <v:imagedata r:id="rId42" o:title=""/>
          </v:shape>
          <o:OLEObject Type="Embed" ProgID="Equation.DSMT4" ShapeID="_x0000_i1137" DrawAspect="Content" ObjectID="_1817290341" r:id="rId43"/>
        </w:object>
      </w:r>
      <w:r w:rsidR="002E51AE">
        <w:t xml:space="preserve"> </w:t>
      </w:r>
      <w:proofErr w:type="spellStart"/>
      <w:r w:rsidR="002E51AE" w:rsidRPr="002E51AE">
        <w:rPr>
          <w:rFonts w:ascii="Times New Roman" w:hAnsi="Times New Roman" w:cs="Times New Roman"/>
        </w:rPr>
        <w:t>and</w:t>
      </w:r>
      <w:proofErr w:type="spellEnd"/>
      <w:r w:rsidR="002E51AE">
        <w:t xml:space="preserve"> </w:t>
      </w:r>
      <w:r w:rsidR="002E51AE" w:rsidRPr="00922A50">
        <w:rPr>
          <w:position w:val="-12"/>
        </w:rPr>
        <w:object w:dxaOrig="2100" w:dyaOrig="400" w14:anchorId="4704EC07">
          <v:shape id="_x0000_i1140" type="#_x0000_t75" style="width:105pt;height:20.25pt" o:ole="">
            <v:imagedata r:id="rId44" o:title=""/>
          </v:shape>
          <o:OLEObject Type="Embed" ProgID="Equation.DSMT4" ShapeID="_x0000_i1140" DrawAspect="Content" ObjectID="_1817290342" r:id="rId45"/>
        </w:object>
      </w:r>
      <w:r w:rsidR="002E51AE">
        <w:t xml:space="preserve">. </w:t>
      </w:r>
      <w:r w:rsidR="002E51AE" w:rsidRPr="002E51AE">
        <w:rPr>
          <w:rFonts w:ascii="Times New Roman" w:hAnsi="Times New Roman" w:cs="Times New Roman"/>
        </w:rPr>
        <w:t>This is called a finite time blow up.</w:t>
      </w:r>
      <w:r w:rsidR="002E51AE">
        <w:rPr>
          <w:rFonts w:ascii="Times New Roman" w:hAnsi="Times New Roman" w:cs="Times New Roman"/>
        </w:rPr>
        <w:t xml:space="preserve"> If </w:t>
      </w:r>
      <w:r w:rsidR="002E51AE" w:rsidRPr="00922A50">
        <w:rPr>
          <w:position w:val="-12"/>
        </w:rPr>
        <w:object w:dxaOrig="1100" w:dyaOrig="400" w14:anchorId="07AE1DFF">
          <v:shape id="_x0000_i1141" type="#_x0000_t75" style="width:54.75pt;height:20.25pt" o:ole="">
            <v:imagedata r:id="rId46" o:title=""/>
          </v:shape>
          <o:OLEObject Type="Embed" ProgID="Equation.DSMT4" ShapeID="_x0000_i1141" DrawAspect="Content" ObjectID="_1817290343" r:id="rId47"/>
        </w:object>
      </w:r>
      <w:r w:rsidR="002E51AE">
        <w:rPr>
          <w:rFonts w:ascii="Times New Roman" w:hAnsi="Times New Roman" w:cs="Times New Roman"/>
        </w:rPr>
        <w:t xml:space="preserve"> then the constant of integration changes and finite time interval for the solution will also change. This is not obvious just by looking at the equation and a phase line diagram that these problems arise. So, you must always be careful. </w:t>
      </w:r>
      <w:r w:rsidR="000B6D3F">
        <w:rPr>
          <w:rFonts w:ascii="Times New Roman" w:hAnsi="Times New Roman" w:cs="Times New Roman"/>
        </w:rPr>
        <w:t>We conclude that finite solutions may only exist for a finite time.</w:t>
      </w:r>
    </w:p>
    <w:sectPr w:rsidR="002E51AE" w:rsidRPr="002E51AE">
      <w:foot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A9D8B" w14:textId="77777777" w:rsidR="00842C14" w:rsidRDefault="00842C14" w:rsidP="00993DDE">
      <w:pPr>
        <w:spacing w:after="0" w:line="240" w:lineRule="auto"/>
      </w:pPr>
      <w:r>
        <w:separator/>
      </w:r>
    </w:p>
  </w:endnote>
  <w:endnote w:type="continuationSeparator" w:id="0">
    <w:p w14:paraId="16BF5451" w14:textId="77777777" w:rsidR="00842C14" w:rsidRDefault="00842C14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5F7A8" w14:textId="77777777" w:rsidR="00842C14" w:rsidRDefault="00842C14" w:rsidP="00993DDE">
      <w:pPr>
        <w:spacing w:after="0" w:line="240" w:lineRule="auto"/>
      </w:pPr>
      <w:r>
        <w:separator/>
      </w:r>
    </w:p>
  </w:footnote>
  <w:footnote w:type="continuationSeparator" w:id="0">
    <w:p w14:paraId="0AB86C41" w14:textId="77777777" w:rsidR="00842C14" w:rsidRDefault="00842C14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41C5"/>
    <w:multiLevelType w:val="multilevel"/>
    <w:tmpl w:val="DAD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2"/>
  </w:num>
  <w:num w:numId="2" w16cid:durableId="77559278">
    <w:abstractNumId w:val="0"/>
  </w:num>
  <w:num w:numId="3" w16cid:durableId="584654442">
    <w:abstractNumId w:val="4"/>
  </w:num>
  <w:num w:numId="4" w16cid:durableId="628098554">
    <w:abstractNumId w:val="3"/>
  </w:num>
  <w:num w:numId="5" w16cid:durableId="119041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977"/>
    <w:rsid w:val="00011F41"/>
    <w:rsid w:val="000135E7"/>
    <w:rsid w:val="00014637"/>
    <w:rsid w:val="000251CB"/>
    <w:rsid w:val="00033238"/>
    <w:rsid w:val="00035A54"/>
    <w:rsid w:val="00042F52"/>
    <w:rsid w:val="00051FD7"/>
    <w:rsid w:val="00066BEE"/>
    <w:rsid w:val="00084F3E"/>
    <w:rsid w:val="00084FB0"/>
    <w:rsid w:val="0008718F"/>
    <w:rsid w:val="00090240"/>
    <w:rsid w:val="00097703"/>
    <w:rsid w:val="000A0884"/>
    <w:rsid w:val="000A51A6"/>
    <w:rsid w:val="000B1510"/>
    <w:rsid w:val="000B6D3F"/>
    <w:rsid w:val="000C5F82"/>
    <w:rsid w:val="000C6FD4"/>
    <w:rsid w:val="000C79F2"/>
    <w:rsid w:val="000E17A4"/>
    <w:rsid w:val="000E24CD"/>
    <w:rsid w:val="000E6072"/>
    <w:rsid w:val="000F3B10"/>
    <w:rsid w:val="000F68CA"/>
    <w:rsid w:val="000F7D20"/>
    <w:rsid w:val="00101D76"/>
    <w:rsid w:val="00107E91"/>
    <w:rsid w:val="00115AB7"/>
    <w:rsid w:val="00115BA4"/>
    <w:rsid w:val="0012170D"/>
    <w:rsid w:val="00124DB7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0F38"/>
    <w:rsid w:val="00203A74"/>
    <w:rsid w:val="00206A82"/>
    <w:rsid w:val="0022301B"/>
    <w:rsid w:val="00225DDA"/>
    <w:rsid w:val="00227708"/>
    <w:rsid w:val="00243513"/>
    <w:rsid w:val="00243A00"/>
    <w:rsid w:val="00253B1B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C4BBB"/>
    <w:rsid w:val="002D0945"/>
    <w:rsid w:val="002D1AAC"/>
    <w:rsid w:val="002D2B2D"/>
    <w:rsid w:val="002D39F8"/>
    <w:rsid w:val="002D6426"/>
    <w:rsid w:val="002D7A99"/>
    <w:rsid w:val="002E03D4"/>
    <w:rsid w:val="002E0F8E"/>
    <w:rsid w:val="002E27C9"/>
    <w:rsid w:val="002E2A43"/>
    <w:rsid w:val="002E2BB3"/>
    <w:rsid w:val="002E51AE"/>
    <w:rsid w:val="0030016A"/>
    <w:rsid w:val="0030205B"/>
    <w:rsid w:val="00302AFC"/>
    <w:rsid w:val="00316ECD"/>
    <w:rsid w:val="0032610F"/>
    <w:rsid w:val="00334F3F"/>
    <w:rsid w:val="00336011"/>
    <w:rsid w:val="00337965"/>
    <w:rsid w:val="00337AF3"/>
    <w:rsid w:val="00344268"/>
    <w:rsid w:val="00344D4E"/>
    <w:rsid w:val="0034688E"/>
    <w:rsid w:val="0035462E"/>
    <w:rsid w:val="00354AEB"/>
    <w:rsid w:val="00362B31"/>
    <w:rsid w:val="0036403E"/>
    <w:rsid w:val="00364E1D"/>
    <w:rsid w:val="003666D4"/>
    <w:rsid w:val="00376FC2"/>
    <w:rsid w:val="00377154"/>
    <w:rsid w:val="00381B3A"/>
    <w:rsid w:val="00391997"/>
    <w:rsid w:val="003948EA"/>
    <w:rsid w:val="003A37B3"/>
    <w:rsid w:val="003A4ADA"/>
    <w:rsid w:val="003B1753"/>
    <w:rsid w:val="003B508E"/>
    <w:rsid w:val="003C0677"/>
    <w:rsid w:val="003C1B70"/>
    <w:rsid w:val="003C3B92"/>
    <w:rsid w:val="003C6D62"/>
    <w:rsid w:val="003D5ED2"/>
    <w:rsid w:val="003D604B"/>
    <w:rsid w:val="003D660E"/>
    <w:rsid w:val="003D7C1A"/>
    <w:rsid w:val="003E09DF"/>
    <w:rsid w:val="003E0FAF"/>
    <w:rsid w:val="003E3470"/>
    <w:rsid w:val="003E3DFF"/>
    <w:rsid w:val="003E525F"/>
    <w:rsid w:val="0040368B"/>
    <w:rsid w:val="00403C64"/>
    <w:rsid w:val="00413DD8"/>
    <w:rsid w:val="004213F4"/>
    <w:rsid w:val="004227E4"/>
    <w:rsid w:val="00435958"/>
    <w:rsid w:val="0043756E"/>
    <w:rsid w:val="00443679"/>
    <w:rsid w:val="0044445E"/>
    <w:rsid w:val="00445A60"/>
    <w:rsid w:val="00452F87"/>
    <w:rsid w:val="00463B3F"/>
    <w:rsid w:val="00465E9C"/>
    <w:rsid w:val="0047123F"/>
    <w:rsid w:val="004725AE"/>
    <w:rsid w:val="00473293"/>
    <w:rsid w:val="004741F2"/>
    <w:rsid w:val="004753AB"/>
    <w:rsid w:val="00476ED6"/>
    <w:rsid w:val="00490CE2"/>
    <w:rsid w:val="004B0DE2"/>
    <w:rsid w:val="004C0FF8"/>
    <w:rsid w:val="004D4984"/>
    <w:rsid w:val="004F06ED"/>
    <w:rsid w:val="004F24A5"/>
    <w:rsid w:val="004F7DC0"/>
    <w:rsid w:val="005020BA"/>
    <w:rsid w:val="00503A19"/>
    <w:rsid w:val="00507250"/>
    <w:rsid w:val="005104AA"/>
    <w:rsid w:val="005124DB"/>
    <w:rsid w:val="00537E60"/>
    <w:rsid w:val="00541117"/>
    <w:rsid w:val="00542A45"/>
    <w:rsid w:val="00543389"/>
    <w:rsid w:val="00543639"/>
    <w:rsid w:val="00546580"/>
    <w:rsid w:val="00554558"/>
    <w:rsid w:val="00557A52"/>
    <w:rsid w:val="00565402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76F2"/>
    <w:rsid w:val="005E0BB8"/>
    <w:rsid w:val="005E0CED"/>
    <w:rsid w:val="005E335D"/>
    <w:rsid w:val="005E3376"/>
    <w:rsid w:val="006062C0"/>
    <w:rsid w:val="0061191E"/>
    <w:rsid w:val="00611CDE"/>
    <w:rsid w:val="00613120"/>
    <w:rsid w:val="00616D67"/>
    <w:rsid w:val="006208CE"/>
    <w:rsid w:val="0062259A"/>
    <w:rsid w:val="006228AA"/>
    <w:rsid w:val="006260D6"/>
    <w:rsid w:val="00636B24"/>
    <w:rsid w:val="00652837"/>
    <w:rsid w:val="00675EC5"/>
    <w:rsid w:val="00676B5D"/>
    <w:rsid w:val="006916EB"/>
    <w:rsid w:val="00695243"/>
    <w:rsid w:val="00695273"/>
    <w:rsid w:val="00696744"/>
    <w:rsid w:val="006A2FEF"/>
    <w:rsid w:val="006B3A80"/>
    <w:rsid w:val="006C1C71"/>
    <w:rsid w:val="006D19E8"/>
    <w:rsid w:val="006D3B9C"/>
    <w:rsid w:val="006D448C"/>
    <w:rsid w:val="006D5A4D"/>
    <w:rsid w:val="006E0FDD"/>
    <w:rsid w:val="006E426C"/>
    <w:rsid w:val="006E6CED"/>
    <w:rsid w:val="006E743F"/>
    <w:rsid w:val="006F56AC"/>
    <w:rsid w:val="006F6C89"/>
    <w:rsid w:val="007041D2"/>
    <w:rsid w:val="00722880"/>
    <w:rsid w:val="00725169"/>
    <w:rsid w:val="007350E8"/>
    <w:rsid w:val="007414F6"/>
    <w:rsid w:val="0074438D"/>
    <w:rsid w:val="00755BA6"/>
    <w:rsid w:val="00756C68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05A8"/>
    <w:rsid w:val="007971C5"/>
    <w:rsid w:val="007A2D6B"/>
    <w:rsid w:val="007C2809"/>
    <w:rsid w:val="007C2B99"/>
    <w:rsid w:val="007C58A4"/>
    <w:rsid w:val="007D0776"/>
    <w:rsid w:val="007D1870"/>
    <w:rsid w:val="007D3494"/>
    <w:rsid w:val="007E42A0"/>
    <w:rsid w:val="007E73C3"/>
    <w:rsid w:val="0080677B"/>
    <w:rsid w:val="00810ADB"/>
    <w:rsid w:val="0081131C"/>
    <w:rsid w:val="00811830"/>
    <w:rsid w:val="00815618"/>
    <w:rsid w:val="008205F5"/>
    <w:rsid w:val="00820C8E"/>
    <w:rsid w:val="00822CAB"/>
    <w:rsid w:val="008234C5"/>
    <w:rsid w:val="00831BB4"/>
    <w:rsid w:val="00833C81"/>
    <w:rsid w:val="0083572E"/>
    <w:rsid w:val="0084246E"/>
    <w:rsid w:val="008425F5"/>
    <w:rsid w:val="00842C14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70A9"/>
    <w:rsid w:val="00892CFC"/>
    <w:rsid w:val="008933D0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E1AAB"/>
    <w:rsid w:val="008E1D41"/>
    <w:rsid w:val="008F1C65"/>
    <w:rsid w:val="008F7222"/>
    <w:rsid w:val="00902A7D"/>
    <w:rsid w:val="009538DD"/>
    <w:rsid w:val="00960AC8"/>
    <w:rsid w:val="0096632F"/>
    <w:rsid w:val="00970CB5"/>
    <w:rsid w:val="00975BBA"/>
    <w:rsid w:val="009767B4"/>
    <w:rsid w:val="00982A99"/>
    <w:rsid w:val="00986A20"/>
    <w:rsid w:val="00993DDE"/>
    <w:rsid w:val="00994182"/>
    <w:rsid w:val="009A1407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114D"/>
    <w:rsid w:val="009F2802"/>
    <w:rsid w:val="009F4DB3"/>
    <w:rsid w:val="00A06F2C"/>
    <w:rsid w:val="00A12F16"/>
    <w:rsid w:val="00A2041E"/>
    <w:rsid w:val="00A20448"/>
    <w:rsid w:val="00A20D06"/>
    <w:rsid w:val="00A2655D"/>
    <w:rsid w:val="00A265A1"/>
    <w:rsid w:val="00A30B7D"/>
    <w:rsid w:val="00A31665"/>
    <w:rsid w:val="00A376B4"/>
    <w:rsid w:val="00A422B5"/>
    <w:rsid w:val="00A57B12"/>
    <w:rsid w:val="00A64D43"/>
    <w:rsid w:val="00A670DE"/>
    <w:rsid w:val="00A70000"/>
    <w:rsid w:val="00A74C24"/>
    <w:rsid w:val="00A76305"/>
    <w:rsid w:val="00A776DF"/>
    <w:rsid w:val="00A94E85"/>
    <w:rsid w:val="00AA2A87"/>
    <w:rsid w:val="00AA6EEF"/>
    <w:rsid w:val="00AB151C"/>
    <w:rsid w:val="00AC2FC5"/>
    <w:rsid w:val="00AC7D85"/>
    <w:rsid w:val="00AD3743"/>
    <w:rsid w:val="00AD3AA5"/>
    <w:rsid w:val="00AD68A7"/>
    <w:rsid w:val="00AE3F08"/>
    <w:rsid w:val="00AE5ECA"/>
    <w:rsid w:val="00AF67BD"/>
    <w:rsid w:val="00AF7D36"/>
    <w:rsid w:val="00B10F9F"/>
    <w:rsid w:val="00B5191A"/>
    <w:rsid w:val="00B60FF6"/>
    <w:rsid w:val="00B67D6E"/>
    <w:rsid w:val="00B762C1"/>
    <w:rsid w:val="00B82EF1"/>
    <w:rsid w:val="00B83402"/>
    <w:rsid w:val="00B87132"/>
    <w:rsid w:val="00B9479B"/>
    <w:rsid w:val="00BA523D"/>
    <w:rsid w:val="00BB0026"/>
    <w:rsid w:val="00BB0204"/>
    <w:rsid w:val="00BB1EC6"/>
    <w:rsid w:val="00BB31E5"/>
    <w:rsid w:val="00BB7002"/>
    <w:rsid w:val="00BC063F"/>
    <w:rsid w:val="00BC4491"/>
    <w:rsid w:val="00BC54AA"/>
    <w:rsid w:val="00BC7E1C"/>
    <w:rsid w:val="00BE50A2"/>
    <w:rsid w:val="00BE6343"/>
    <w:rsid w:val="00C00AC4"/>
    <w:rsid w:val="00C06F56"/>
    <w:rsid w:val="00C1245D"/>
    <w:rsid w:val="00C15127"/>
    <w:rsid w:val="00C23CCC"/>
    <w:rsid w:val="00C23D14"/>
    <w:rsid w:val="00C30B28"/>
    <w:rsid w:val="00C32A83"/>
    <w:rsid w:val="00C336AA"/>
    <w:rsid w:val="00C45EA0"/>
    <w:rsid w:val="00C62D48"/>
    <w:rsid w:val="00C63A4E"/>
    <w:rsid w:val="00C66001"/>
    <w:rsid w:val="00C7095C"/>
    <w:rsid w:val="00C71274"/>
    <w:rsid w:val="00C735A0"/>
    <w:rsid w:val="00C73CF1"/>
    <w:rsid w:val="00C76996"/>
    <w:rsid w:val="00C77189"/>
    <w:rsid w:val="00C80C4A"/>
    <w:rsid w:val="00C817C1"/>
    <w:rsid w:val="00C86694"/>
    <w:rsid w:val="00C94087"/>
    <w:rsid w:val="00C94A17"/>
    <w:rsid w:val="00C95204"/>
    <w:rsid w:val="00CA43B7"/>
    <w:rsid w:val="00CB1017"/>
    <w:rsid w:val="00CB3551"/>
    <w:rsid w:val="00CC50FD"/>
    <w:rsid w:val="00CD33E3"/>
    <w:rsid w:val="00CD61B2"/>
    <w:rsid w:val="00CE0541"/>
    <w:rsid w:val="00CE1B5E"/>
    <w:rsid w:val="00CE3626"/>
    <w:rsid w:val="00CE3FB5"/>
    <w:rsid w:val="00CF378A"/>
    <w:rsid w:val="00CF7865"/>
    <w:rsid w:val="00D23F5E"/>
    <w:rsid w:val="00D25B13"/>
    <w:rsid w:val="00D3158C"/>
    <w:rsid w:val="00D326E1"/>
    <w:rsid w:val="00D3447A"/>
    <w:rsid w:val="00D418D4"/>
    <w:rsid w:val="00D42041"/>
    <w:rsid w:val="00D46093"/>
    <w:rsid w:val="00D54A1F"/>
    <w:rsid w:val="00D557D7"/>
    <w:rsid w:val="00D56516"/>
    <w:rsid w:val="00D57AA5"/>
    <w:rsid w:val="00D60893"/>
    <w:rsid w:val="00D60CE5"/>
    <w:rsid w:val="00D62D60"/>
    <w:rsid w:val="00D94D49"/>
    <w:rsid w:val="00DA6DCA"/>
    <w:rsid w:val="00DA7947"/>
    <w:rsid w:val="00DB5F7D"/>
    <w:rsid w:val="00DC1AD1"/>
    <w:rsid w:val="00DC1AE6"/>
    <w:rsid w:val="00DC4710"/>
    <w:rsid w:val="00DC67EF"/>
    <w:rsid w:val="00DD266F"/>
    <w:rsid w:val="00DE1B58"/>
    <w:rsid w:val="00DF5156"/>
    <w:rsid w:val="00DF7A8D"/>
    <w:rsid w:val="00E16657"/>
    <w:rsid w:val="00E16772"/>
    <w:rsid w:val="00E318F9"/>
    <w:rsid w:val="00E342E2"/>
    <w:rsid w:val="00E37830"/>
    <w:rsid w:val="00E379A9"/>
    <w:rsid w:val="00E43B90"/>
    <w:rsid w:val="00E444EE"/>
    <w:rsid w:val="00E44915"/>
    <w:rsid w:val="00E5032E"/>
    <w:rsid w:val="00E5351D"/>
    <w:rsid w:val="00E571AE"/>
    <w:rsid w:val="00E62312"/>
    <w:rsid w:val="00E63F9D"/>
    <w:rsid w:val="00E66B6F"/>
    <w:rsid w:val="00E73354"/>
    <w:rsid w:val="00E806E9"/>
    <w:rsid w:val="00E8214D"/>
    <w:rsid w:val="00E8399D"/>
    <w:rsid w:val="00E85A68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D1E03"/>
    <w:rsid w:val="00EE13B8"/>
    <w:rsid w:val="00EF37ED"/>
    <w:rsid w:val="00F000B2"/>
    <w:rsid w:val="00F0372E"/>
    <w:rsid w:val="00F07A4B"/>
    <w:rsid w:val="00F270DB"/>
    <w:rsid w:val="00F357C0"/>
    <w:rsid w:val="00F44FF3"/>
    <w:rsid w:val="00F45923"/>
    <w:rsid w:val="00F4673C"/>
    <w:rsid w:val="00F51350"/>
    <w:rsid w:val="00F52F35"/>
    <w:rsid w:val="00F6230E"/>
    <w:rsid w:val="00F657F3"/>
    <w:rsid w:val="00F67B41"/>
    <w:rsid w:val="00F76AD3"/>
    <w:rsid w:val="00F8176F"/>
    <w:rsid w:val="00F81911"/>
    <w:rsid w:val="00F9010C"/>
    <w:rsid w:val="00FA169B"/>
    <w:rsid w:val="00FA2FE2"/>
    <w:rsid w:val="00FA4AB5"/>
    <w:rsid w:val="00FA798B"/>
    <w:rsid w:val="00FB24C9"/>
    <w:rsid w:val="00FB5391"/>
    <w:rsid w:val="00FB5991"/>
    <w:rsid w:val="00FB6CD7"/>
    <w:rsid w:val="00FC0814"/>
    <w:rsid w:val="00FD6E89"/>
    <w:rsid w:val="00FD71D3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D74F91D4-16DE-4141-9C0D-437E1A4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4.wmf"/><Relationship Id="rId26" Type="http://schemas.openxmlformats.org/officeDocument/2006/relationships/oleObject" Target="embeddings/oleObject7.bin"/><Relationship Id="rId39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6.wmf"/><Relationship Id="rId34" Type="http://schemas.openxmlformats.org/officeDocument/2006/relationships/oleObject" Target="embeddings/oleObject11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7.bin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xTi_DCBjGeg" TargetMode="External"/><Relationship Id="rId17" Type="http://schemas.openxmlformats.org/officeDocument/2006/relationships/oleObject" Target="embeddings/oleObject4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3.bin"/><Relationship Id="rId46" Type="http://schemas.openxmlformats.org/officeDocument/2006/relationships/image" Target="media/image20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5.png"/><Relationship Id="rId29" Type="http://schemas.openxmlformats.org/officeDocument/2006/relationships/image" Target="media/image11.wmf"/><Relationship Id="rId41" Type="http://schemas.openxmlformats.org/officeDocument/2006/relationships/oleObject" Target="embeddings/oleObject1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png"/><Relationship Id="rId32" Type="http://schemas.openxmlformats.org/officeDocument/2006/relationships/oleObject" Target="embeddings/oleObject10.bin"/><Relationship Id="rId37" Type="http://schemas.openxmlformats.org/officeDocument/2006/relationships/image" Target="media/image15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6.bin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7.png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fontTable" Target="fontTable.xml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image" Target="media/image12.wmf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30" Type="http://schemas.openxmlformats.org/officeDocument/2006/relationships/oleObject" Target="embeddings/oleObject9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5.bin"/><Relationship Id="rId48" Type="http://schemas.openxmlformats.org/officeDocument/2006/relationships/footer" Target="footer1.xml"/><Relationship Id="rId8" Type="http://schemas.openxmlformats.org/officeDocument/2006/relationships/hyperlink" Target="https://drive.google.com/drive/u/3/folders/1j09aAhfrVYpiMavajrgSvUMc89ksF9J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5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>fixed points and stability</dc:subject>
  <dc:creator>Ian Cooper</dc:creator>
  <cp:keywords>Fixed Points and Stability, python physics, Dynamical Systems, computational physics, simulations, bifurcations, ODEs</cp:keywords>
  <dc:description/>
  <cp:lastModifiedBy>Ian Cooper</cp:lastModifiedBy>
  <cp:revision>10</cp:revision>
  <cp:lastPrinted>2025-08-21T03:22:00Z</cp:lastPrinted>
  <dcterms:created xsi:type="dcterms:W3CDTF">2025-08-20T06:10:00Z</dcterms:created>
  <dcterms:modified xsi:type="dcterms:W3CDTF">2025-08-21T03:28:00Z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