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82D158" w14:textId="77777777" w:rsidR="00A11EE2" w:rsidRDefault="00000000" w:rsidP="00A11EE2">
      <w:pPr>
        <w:spacing w:line="480" w:lineRule="auto"/>
        <w:ind w:left="284" w:right="2388"/>
        <w:rPr>
          <w:rFonts w:ascii="Bookman Old Style" w:hAnsi="Bookman Old Style"/>
          <w:b/>
          <w:bCs/>
          <w:color w:val="0000FF"/>
          <w:sz w:val="36"/>
          <w:szCs w:val="36"/>
        </w:rPr>
      </w:pPr>
      <w:hyperlink r:id="rId8" w:history="1">
        <w:r w:rsidR="00A11EE2">
          <w:rPr>
            <w:rStyle w:val="Hyperlink"/>
            <w:rFonts w:ascii="Bookman Old Style" w:hAnsi="Bookman Old Style"/>
            <w:b/>
            <w:bCs/>
            <w:sz w:val="36"/>
            <w:szCs w:val="36"/>
          </w:rPr>
          <w:t>DOING PHYSICS WITH PYTHON</w:t>
        </w:r>
      </w:hyperlink>
    </w:p>
    <w:p w14:paraId="20A5F815" w14:textId="77777777" w:rsidR="00A11EE2" w:rsidRPr="00876D40" w:rsidRDefault="00A11EE2" w:rsidP="00A11EE2">
      <w:pPr>
        <w:pStyle w:val="Heading1"/>
        <w:spacing w:line="480" w:lineRule="auto"/>
        <w:jc w:val="center"/>
        <w:rPr>
          <w:rFonts w:ascii="Bookman Old Style" w:hAnsi="Bookman Old Style"/>
          <w:color w:val="7030A0"/>
          <w:sz w:val="36"/>
          <w:szCs w:val="36"/>
        </w:rPr>
      </w:pPr>
      <w:r w:rsidRPr="00630DC6">
        <w:rPr>
          <w:rFonts w:ascii="Bookman Old Style" w:hAnsi="Bookman Old Style"/>
          <w:color w:val="7030A0"/>
          <w:sz w:val="36"/>
          <w:szCs w:val="36"/>
        </w:rPr>
        <w:t>QUANTUM MECHANICS</w:t>
      </w:r>
      <w:r>
        <w:rPr>
          <w:rFonts w:ascii="Bookman Old Style" w:hAnsi="Bookman Old Style"/>
          <w:color w:val="984806" w:themeColor="accent6" w:themeShade="80"/>
          <w:sz w:val="40"/>
          <w:szCs w:val="40"/>
        </w:rPr>
        <w:t xml:space="preserve">                 </w:t>
      </w:r>
    </w:p>
    <w:p w14:paraId="7D0190BD" w14:textId="77777777" w:rsidR="005E04D4" w:rsidRDefault="005E04D4" w:rsidP="00A11EE2">
      <w:pPr>
        <w:spacing w:line="480" w:lineRule="auto"/>
        <w:jc w:val="center"/>
        <w:rPr>
          <w:rFonts w:ascii="Bookman Old Style" w:hAnsi="Bookman Old Style" w:cstheme="minorHAnsi"/>
          <w:b/>
          <w:bCs/>
          <w:color w:val="7030A0"/>
          <w:sz w:val="32"/>
          <w:szCs w:val="32"/>
        </w:rPr>
      </w:pPr>
      <w:r>
        <w:rPr>
          <w:rFonts w:ascii="Bookman Old Style" w:hAnsi="Bookman Old Style" w:cstheme="minorHAnsi"/>
          <w:b/>
          <w:bCs/>
          <w:color w:val="7030A0"/>
          <w:sz w:val="32"/>
          <w:szCs w:val="32"/>
        </w:rPr>
        <w:t>CENTRAL FORCES</w:t>
      </w:r>
    </w:p>
    <w:p w14:paraId="57EF0C09" w14:textId="5B0C0C97" w:rsidR="00A11EE2" w:rsidRDefault="005E04D4" w:rsidP="00A11EE2">
      <w:pPr>
        <w:spacing w:line="480" w:lineRule="auto"/>
        <w:jc w:val="center"/>
        <w:rPr>
          <w:rFonts w:ascii="Bookman Old Style" w:hAnsi="Bookman Old Style" w:cstheme="minorHAnsi"/>
          <w:b/>
          <w:bCs/>
          <w:color w:val="7030A0"/>
          <w:sz w:val="32"/>
          <w:szCs w:val="32"/>
        </w:rPr>
      </w:pPr>
      <w:r>
        <w:rPr>
          <w:rFonts w:ascii="Bookman Old Style" w:hAnsi="Bookman Old Style" w:cstheme="minorHAnsi"/>
          <w:b/>
          <w:bCs/>
          <w:color w:val="7030A0"/>
          <w:sz w:val="32"/>
          <w:szCs w:val="32"/>
        </w:rPr>
        <w:t>ANGULAR MOMENTUM</w:t>
      </w:r>
      <w:r w:rsidR="00B11AF3">
        <w:rPr>
          <w:rFonts w:ascii="Bookman Old Style" w:hAnsi="Bookman Old Style" w:cstheme="minorHAnsi"/>
          <w:b/>
          <w:bCs/>
          <w:color w:val="7030A0"/>
          <w:sz w:val="32"/>
          <w:szCs w:val="32"/>
        </w:rPr>
        <w:t xml:space="preserve"> and SPHERICAL HARMONICS</w:t>
      </w:r>
    </w:p>
    <w:p w14:paraId="1F9D7C3E" w14:textId="77777777" w:rsidR="00A11EE2" w:rsidRDefault="00A11EE2" w:rsidP="00A11EE2">
      <w:pPr>
        <w:spacing w:line="276" w:lineRule="auto"/>
        <w:jc w:val="center"/>
        <w:rPr>
          <w:rFonts w:ascii="Bookman Old Style" w:hAnsi="Bookman Old Style"/>
          <w:b/>
          <w:color w:val="0000FF"/>
          <w:sz w:val="32"/>
          <w:szCs w:val="32"/>
        </w:rPr>
      </w:pPr>
    </w:p>
    <w:p w14:paraId="77B42665" w14:textId="77777777" w:rsidR="00A11EE2" w:rsidRDefault="00A11EE2" w:rsidP="00A11EE2">
      <w:pPr>
        <w:tabs>
          <w:tab w:val="left" w:pos="567"/>
        </w:tabs>
        <w:spacing w:line="276" w:lineRule="auto"/>
        <w:rPr>
          <w:rFonts w:ascii="Tahoma" w:hAnsi="Tahoma" w:cs="Tahoma"/>
          <w:b/>
          <w:color w:val="000000"/>
        </w:rPr>
      </w:pPr>
      <w:r>
        <w:rPr>
          <w:rFonts w:ascii="Tahoma" w:hAnsi="Tahoma" w:cs="Tahoma"/>
          <w:b/>
          <w:color w:val="000000"/>
        </w:rPr>
        <w:t>Ian Cooper</w:t>
      </w:r>
    </w:p>
    <w:p w14:paraId="5531E2A8" w14:textId="77777777" w:rsidR="00A11EE2" w:rsidRDefault="00A11EE2" w:rsidP="00A11EE2">
      <w:pPr>
        <w:tabs>
          <w:tab w:val="left" w:pos="567"/>
        </w:tabs>
        <w:spacing w:line="276" w:lineRule="auto"/>
        <w:rPr>
          <w:rFonts w:ascii="Tahoma" w:hAnsi="Tahoma" w:cs="Tahoma"/>
          <w:b/>
          <w:color w:val="000000"/>
        </w:rPr>
      </w:pPr>
    </w:p>
    <w:p w14:paraId="75D12B82" w14:textId="77777777" w:rsidR="00A11EE2" w:rsidRDefault="00A11EE2" w:rsidP="00A11EE2">
      <w:pPr>
        <w:spacing w:line="276" w:lineRule="auto"/>
        <w:rPr>
          <w:rFonts w:asciiTheme="minorHAnsi" w:hAnsiTheme="minorHAnsi" w:cstheme="minorHAnsi"/>
          <w:bCs/>
          <w:color w:val="000000" w:themeColor="text1"/>
          <w:sz w:val="32"/>
          <w:szCs w:val="32"/>
        </w:rPr>
      </w:pPr>
      <w:r>
        <w:rPr>
          <w:rFonts w:asciiTheme="minorHAnsi" w:hAnsiTheme="minorHAnsi" w:cstheme="minorHAnsi"/>
          <w:bCs/>
          <w:color w:val="000000" w:themeColor="text1"/>
          <w:sz w:val="32"/>
          <w:szCs w:val="32"/>
        </w:rPr>
        <w:t>matlabvisualphysics@gmail.com</w:t>
      </w:r>
    </w:p>
    <w:p w14:paraId="747F0A51" w14:textId="77777777" w:rsidR="00A11EE2" w:rsidRDefault="00A11EE2" w:rsidP="00A11EE2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5C235600" w14:textId="74C2932D" w:rsidR="00CC27FF" w:rsidRPr="00CC27FF" w:rsidRDefault="00CC27FF" w:rsidP="00A11EE2">
      <w:pPr>
        <w:spacing w:line="276" w:lineRule="auto"/>
        <w:rPr>
          <w:rFonts w:asciiTheme="minorHAnsi" w:hAnsiTheme="minorHAnsi" w:cstheme="minorHAnsi"/>
          <w:bCs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t>Please email any corrections, suggestions, improvements, etc</w:t>
      </w:r>
    </w:p>
    <w:p w14:paraId="48BBBB70" w14:textId="77777777" w:rsidR="00A11EE2" w:rsidRDefault="00A11EE2" w:rsidP="00A11EE2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651294D2" w14:textId="77777777" w:rsidR="00A11EE2" w:rsidRDefault="00A11EE2" w:rsidP="00A11EE2">
      <w:pPr>
        <w:spacing w:line="360" w:lineRule="auto"/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</w:pPr>
      <w:r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  <w:t>DOWNLOAD DIRECTORY FOR PYTHON SCRIPTS</w:t>
      </w:r>
    </w:p>
    <w:p w14:paraId="79008CA3" w14:textId="77777777" w:rsidR="001F0C75" w:rsidRDefault="00A11EE2" w:rsidP="00A11EE2">
      <w:pPr>
        <w:spacing w:line="276" w:lineRule="auto"/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</w:pPr>
      <w:r w:rsidRPr="00876D4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qm</w:t>
      </w:r>
      <w:r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0</w:t>
      </w:r>
      <w:r w:rsidR="00842EE5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6</w:t>
      </w:r>
      <w:r w:rsidR="001F0C75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1</w:t>
      </w:r>
      <w:r w:rsidRPr="00876D4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.py</w:t>
      </w:r>
      <w:r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 xml:space="preserve">   </w:t>
      </w:r>
    </w:p>
    <w:p w14:paraId="123DE060" w14:textId="77777777" w:rsidR="001F0C75" w:rsidRDefault="001F0C75" w:rsidP="00A11EE2">
      <w:pPr>
        <w:spacing w:line="276" w:lineRule="auto"/>
        <w:rPr>
          <w:rFonts w:asciiTheme="minorHAnsi" w:hAnsiTheme="minorHAnsi" w:cstheme="minorHAnsi"/>
          <w:bCs/>
          <w:sz w:val="32"/>
          <w:szCs w:val="32"/>
        </w:rPr>
      </w:pPr>
      <w:r w:rsidRPr="001F0C75">
        <w:rPr>
          <w:rFonts w:asciiTheme="minorHAnsi" w:hAnsiTheme="minorHAnsi" w:cstheme="minorHAnsi"/>
          <w:bCs/>
          <w:sz w:val="32"/>
          <w:szCs w:val="32"/>
        </w:rPr>
        <w:t xml:space="preserve">Polar plots </w:t>
      </w:r>
      <w:r>
        <w:rPr>
          <w:rFonts w:asciiTheme="minorHAnsi" w:hAnsiTheme="minorHAnsi" w:cstheme="minorHAnsi"/>
          <w:bCs/>
          <w:sz w:val="32"/>
          <w:szCs w:val="32"/>
        </w:rPr>
        <w:t xml:space="preserve">of the azimuthal wavefunction and its probability density for different values of </w:t>
      </w:r>
      <w:r w:rsidRPr="001F0C75">
        <w:rPr>
          <w:bCs/>
          <w:i/>
          <w:iCs/>
          <w:sz w:val="32"/>
          <w:szCs w:val="32"/>
        </w:rPr>
        <w:t>l</w:t>
      </w:r>
      <w:r>
        <w:rPr>
          <w:rFonts w:asciiTheme="minorHAnsi" w:hAnsiTheme="minorHAnsi" w:cstheme="minorHAnsi"/>
          <w:bCs/>
          <w:sz w:val="32"/>
          <w:szCs w:val="32"/>
        </w:rPr>
        <w:t xml:space="preserve"> and </w:t>
      </w:r>
      <w:r w:rsidRPr="001F0C75">
        <w:rPr>
          <w:bCs/>
          <w:i/>
          <w:iCs/>
          <w:sz w:val="32"/>
          <w:szCs w:val="32"/>
        </w:rPr>
        <w:t>m</w:t>
      </w:r>
      <w:r w:rsidRPr="001F0C75">
        <w:rPr>
          <w:bCs/>
          <w:i/>
          <w:iCs/>
          <w:sz w:val="32"/>
          <w:szCs w:val="32"/>
          <w:vertAlign w:val="subscript"/>
        </w:rPr>
        <w:t>l</w:t>
      </w:r>
      <w:r>
        <w:rPr>
          <w:rFonts w:asciiTheme="minorHAnsi" w:hAnsiTheme="minorHAnsi" w:cstheme="minorHAnsi"/>
          <w:bCs/>
          <w:sz w:val="32"/>
          <w:szCs w:val="32"/>
        </w:rPr>
        <w:t>.</w:t>
      </w:r>
    </w:p>
    <w:p w14:paraId="0DEA68C7" w14:textId="1C1FCDE1" w:rsidR="001F0C75" w:rsidRPr="001F0C75" w:rsidRDefault="001F0C75" w:rsidP="00A11EE2">
      <w:pPr>
        <w:spacing w:line="276" w:lineRule="auto"/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</w:pPr>
      <w:r w:rsidRPr="001F0C75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qm061A.py</w:t>
      </w:r>
    </w:p>
    <w:p w14:paraId="11ACAE10" w14:textId="325D5448" w:rsidR="00A11EE2" w:rsidRPr="001F0C75" w:rsidRDefault="001F0C75" w:rsidP="00A11EE2">
      <w:pPr>
        <w:spacing w:line="276" w:lineRule="auto"/>
        <w:rPr>
          <w:rFonts w:asciiTheme="minorHAnsi" w:hAnsiTheme="minorHAnsi" w:cstheme="minorHAnsi"/>
          <w:bCs/>
          <w:sz w:val="32"/>
          <w:szCs w:val="32"/>
        </w:rPr>
      </w:pPr>
      <w:r w:rsidRPr="001F0C75">
        <w:rPr>
          <w:rFonts w:asciiTheme="minorHAnsi" w:hAnsiTheme="minorHAnsi" w:cstheme="minorHAnsi"/>
          <w:sz w:val="32"/>
          <w:szCs w:val="32"/>
        </w:rPr>
        <w:t xml:space="preserve">Angular dependent wavefunctions – spherical harmonics: Plots for </w:t>
      </w:r>
      <w:r w:rsidRPr="001F0C75">
        <w:rPr>
          <w:rFonts w:asciiTheme="minorHAnsi" w:hAnsiTheme="minorHAnsi" w:cstheme="minorHAnsi"/>
          <w:position w:val="-18"/>
        </w:rPr>
        <w:object w:dxaOrig="1280" w:dyaOrig="480" w14:anchorId="74C250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24pt" o:ole="">
            <v:imagedata r:id="rId9" o:title=""/>
          </v:shape>
          <o:OLEObject Type="Embed" ProgID="Equation.DSMT4" ShapeID="_x0000_i1025" DrawAspect="Content" ObjectID="_1781092399" r:id="rId10"/>
        </w:object>
      </w:r>
      <w:r w:rsidRPr="001F0C75">
        <w:rPr>
          <w:rFonts w:asciiTheme="minorHAnsi" w:hAnsiTheme="minorHAnsi" w:cstheme="minorHAnsi"/>
          <w:sz w:val="32"/>
          <w:szCs w:val="32"/>
        </w:rPr>
        <w:t xml:space="preserve">and </w:t>
      </w:r>
      <w:r w:rsidRPr="001F0C75">
        <w:rPr>
          <w:rFonts w:asciiTheme="minorHAnsi" w:hAnsiTheme="minorHAnsi" w:cstheme="minorHAnsi"/>
          <w:position w:val="-18"/>
        </w:rPr>
        <w:object w:dxaOrig="2640" w:dyaOrig="540" w14:anchorId="5D9E6B31">
          <v:shape id="_x0000_i1026" type="#_x0000_t75" style="width:132pt;height:27pt" o:ole="">
            <v:imagedata r:id="rId11" o:title=""/>
          </v:shape>
          <o:OLEObject Type="Embed" ProgID="Equation.DSMT4" ShapeID="_x0000_i1026" DrawAspect="Content" ObjectID="_1781092400" r:id="rId12"/>
        </w:object>
      </w:r>
      <w:r w:rsidRPr="001F0C75">
        <w:rPr>
          <w:rFonts w:asciiTheme="minorHAnsi" w:hAnsiTheme="minorHAnsi" w:cstheme="minorHAnsi"/>
        </w:rPr>
        <w:t xml:space="preserve">. </w:t>
      </w:r>
      <w:r w:rsidR="00A11EE2" w:rsidRPr="001F0C75">
        <w:rPr>
          <w:rFonts w:asciiTheme="minorHAnsi" w:hAnsiTheme="minorHAnsi" w:cstheme="minorHAnsi"/>
          <w:bCs/>
          <w:sz w:val="32"/>
          <w:szCs w:val="32"/>
        </w:rPr>
        <w:t xml:space="preserve">    </w:t>
      </w:r>
    </w:p>
    <w:p w14:paraId="7794F539" w14:textId="16E34DFB" w:rsidR="00A11EE2" w:rsidRPr="00B11AF3" w:rsidRDefault="001F0C75" w:rsidP="00B11AF3">
      <w:pPr>
        <w:spacing w:line="276" w:lineRule="auto"/>
        <w:rPr>
          <w:rFonts w:asciiTheme="minorHAnsi" w:hAnsiTheme="minorHAnsi" w:cstheme="minorHAnsi"/>
          <w:bCs/>
          <w:sz w:val="32"/>
          <w:szCs w:val="32"/>
        </w:rPr>
      </w:pPr>
      <w:r w:rsidRPr="001F0C75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qm061C.py</w:t>
      </w:r>
    </w:p>
    <w:p w14:paraId="7753FF65" w14:textId="78AE5927" w:rsidR="001F0C75" w:rsidRDefault="001F0C75" w:rsidP="00A11EE2">
      <w:pPr>
        <w:spacing w:line="360" w:lineRule="auto"/>
        <w:rPr>
          <w:rFonts w:asciiTheme="minorHAnsi" w:hAnsiTheme="minorHAnsi" w:cstheme="minorHAnsi"/>
          <w:bCs/>
          <w:sz w:val="32"/>
          <w:szCs w:val="32"/>
        </w:rPr>
      </w:pPr>
      <w:r>
        <w:rPr>
          <w:rFonts w:asciiTheme="minorHAnsi" w:hAnsiTheme="minorHAnsi" w:cstheme="minorHAnsi"/>
          <w:bCs/>
          <w:sz w:val="32"/>
          <w:szCs w:val="32"/>
        </w:rPr>
        <w:t>[3D] surface plots of the spherical harmonics.</w:t>
      </w:r>
    </w:p>
    <w:p w14:paraId="455A0026" w14:textId="2E5BB88D" w:rsidR="00B11AF3" w:rsidRPr="00B11AF3" w:rsidRDefault="00B11AF3" w:rsidP="00B11AF3">
      <w:pPr>
        <w:spacing w:line="276" w:lineRule="auto"/>
        <w:rPr>
          <w:rFonts w:asciiTheme="minorHAnsi" w:hAnsiTheme="minorHAnsi" w:cstheme="minorHAnsi"/>
          <w:bCs/>
          <w:sz w:val="32"/>
          <w:szCs w:val="32"/>
        </w:rPr>
      </w:pPr>
      <w:r w:rsidRPr="001F0C75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qm061</w:t>
      </w:r>
      <w:r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S</w:t>
      </w:r>
      <w:r w:rsidRPr="001F0C75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.py</w:t>
      </w:r>
    </w:p>
    <w:p w14:paraId="042AD0DB" w14:textId="396A7ACB" w:rsidR="00B11AF3" w:rsidRDefault="00B11AF3" w:rsidP="00B11AF3">
      <w:pPr>
        <w:spacing w:line="360" w:lineRule="auto"/>
        <w:rPr>
          <w:rFonts w:asciiTheme="minorHAnsi" w:hAnsiTheme="minorHAnsi" w:cstheme="minorHAnsi"/>
          <w:bCs/>
          <w:sz w:val="32"/>
          <w:szCs w:val="32"/>
        </w:rPr>
      </w:pPr>
      <w:r>
        <w:rPr>
          <w:rFonts w:asciiTheme="minorHAnsi" w:hAnsiTheme="minorHAnsi" w:cstheme="minorHAnsi"/>
          <w:bCs/>
          <w:sz w:val="32"/>
          <w:szCs w:val="32"/>
        </w:rPr>
        <w:t>Spherical harmonics plotted on a unit sphere.</w:t>
      </w:r>
    </w:p>
    <w:p w14:paraId="4E65E1B9" w14:textId="77777777" w:rsidR="00B11AF3" w:rsidRDefault="00B11AF3" w:rsidP="00A11EE2">
      <w:pPr>
        <w:spacing w:line="360" w:lineRule="auto"/>
        <w:rPr>
          <w:rFonts w:asciiTheme="minorHAnsi" w:hAnsiTheme="minorHAnsi" w:cstheme="minorHAnsi"/>
          <w:bCs/>
          <w:sz w:val="32"/>
          <w:szCs w:val="32"/>
        </w:rPr>
      </w:pPr>
    </w:p>
    <w:p w14:paraId="28907F19" w14:textId="77777777" w:rsidR="00A11EE2" w:rsidRDefault="00A11EE2" w:rsidP="00A11EE2">
      <w:pPr>
        <w:spacing w:line="360" w:lineRule="auto"/>
        <w:rPr>
          <w:rStyle w:val="Hyperlink"/>
          <w:rFonts w:ascii="Bookman Old Style" w:hAnsi="Bookman Old Style" w:cs="Tahoma"/>
          <w:b/>
          <w:sz w:val="32"/>
          <w:szCs w:val="32"/>
        </w:rPr>
      </w:pPr>
      <w:r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  <w:t xml:space="preserve">   </w:t>
      </w:r>
      <w:hyperlink r:id="rId13" w:history="1">
        <w:r>
          <w:rPr>
            <w:rStyle w:val="Hyperlink"/>
            <w:rFonts w:ascii="Bookman Old Style" w:hAnsi="Bookman Old Style" w:cs="Tahoma"/>
            <w:b/>
            <w:sz w:val="32"/>
            <w:szCs w:val="32"/>
          </w:rPr>
          <w:t>GitHub</w:t>
        </w:r>
      </w:hyperlink>
    </w:p>
    <w:p w14:paraId="4A68B16E" w14:textId="77777777" w:rsidR="00A11EE2" w:rsidRDefault="00A11EE2" w:rsidP="00A11EE2">
      <w:pPr>
        <w:spacing w:line="360" w:lineRule="auto"/>
      </w:pPr>
    </w:p>
    <w:p w14:paraId="2D6BB083" w14:textId="77777777" w:rsidR="00A11EE2" w:rsidRDefault="00A11EE2" w:rsidP="00A11EE2">
      <w:pPr>
        <w:spacing w:line="360" w:lineRule="auto"/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</w:pPr>
      <w:r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  <w:t xml:space="preserve">   </w:t>
      </w:r>
      <w:hyperlink r:id="rId14" w:history="1">
        <w:r>
          <w:rPr>
            <w:rStyle w:val="Hyperlink"/>
            <w:rFonts w:ascii="Bookman Old Style" w:hAnsi="Bookman Old Style" w:cs="Tahoma"/>
            <w:b/>
            <w:sz w:val="32"/>
            <w:szCs w:val="32"/>
          </w:rPr>
          <w:t>Google Drive</w:t>
        </w:r>
      </w:hyperlink>
    </w:p>
    <w:p w14:paraId="009F5501" w14:textId="1166D19B" w:rsidR="00563D6E" w:rsidRDefault="00563D6E" w:rsidP="00A11EE2">
      <w:pPr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563D6E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INTRODUCTION</w:t>
      </w:r>
    </w:p>
    <w:p w14:paraId="2B395C94" w14:textId="4AC3D307" w:rsidR="005E04D4" w:rsidRDefault="005E04D4" w:rsidP="00A11EE2">
      <w:pPr>
        <w:spacing w:line="360" w:lineRule="auto"/>
        <w:rPr>
          <w:sz w:val="32"/>
          <w:szCs w:val="32"/>
        </w:rPr>
      </w:pPr>
      <w:r w:rsidRPr="005E04D4">
        <w:rPr>
          <w:sz w:val="32"/>
          <w:szCs w:val="32"/>
        </w:rPr>
        <w:t>It is often better</w:t>
      </w:r>
      <w:r>
        <w:rPr>
          <w:sz w:val="32"/>
          <w:szCs w:val="32"/>
        </w:rPr>
        <w:t xml:space="preserve"> to use the </w:t>
      </w:r>
      <w:r w:rsidRPr="005E04D4">
        <w:rPr>
          <w:b/>
          <w:bCs/>
          <w:color w:val="7030A0"/>
          <w:sz w:val="32"/>
          <w:szCs w:val="32"/>
        </w:rPr>
        <w:t>spherical coordinate system</w:t>
      </w:r>
      <w:r w:rsidRPr="005E04D4">
        <w:rPr>
          <w:color w:val="7030A0"/>
          <w:sz w:val="32"/>
          <w:szCs w:val="32"/>
        </w:rPr>
        <w:t xml:space="preserve"> </w:t>
      </w:r>
      <w:r>
        <w:rPr>
          <w:sz w:val="32"/>
          <w:szCs w:val="32"/>
        </w:rPr>
        <w:t xml:space="preserve">rather than the Carestian coordinate system in modelling quantum systems. For example, an electron is attracted to the nucleus by the Coulomb force between opposite charges. This is known as a </w:t>
      </w:r>
      <w:r w:rsidRPr="005E04D4">
        <w:rPr>
          <w:b/>
          <w:bCs/>
          <w:color w:val="7030A0"/>
          <w:sz w:val="32"/>
          <w:szCs w:val="32"/>
        </w:rPr>
        <w:t>central force</w:t>
      </w:r>
      <w:r>
        <w:rPr>
          <w:sz w:val="32"/>
          <w:szCs w:val="32"/>
        </w:rPr>
        <w:t>, one that is directed toward a fixed point.</w:t>
      </w:r>
    </w:p>
    <w:p w14:paraId="2C163AA9" w14:textId="77777777" w:rsidR="005E04D4" w:rsidRDefault="005E04D4" w:rsidP="00A11EE2">
      <w:pPr>
        <w:spacing w:line="360" w:lineRule="auto"/>
        <w:rPr>
          <w:sz w:val="32"/>
          <w:szCs w:val="32"/>
        </w:rPr>
      </w:pPr>
    </w:p>
    <w:p w14:paraId="585924E0" w14:textId="02C5EF6D" w:rsidR="005E04D4" w:rsidRDefault="005E04D4" w:rsidP="00A11EE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spherical coordinates about an Origin O are </w:t>
      </w:r>
      <w:r w:rsidRPr="007D1621">
        <w:rPr>
          <w:position w:val="-16"/>
        </w:rPr>
        <w:object w:dxaOrig="1020" w:dyaOrig="480" w14:anchorId="3C361B66">
          <v:shape id="_x0000_i1027" type="#_x0000_t75" style="width:51pt;height:24pt" o:ole="">
            <v:imagedata r:id="rId15" o:title=""/>
          </v:shape>
          <o:OLEObject Type="Embed" ProgID="Equation.DSMT4" ShapeID="_x0000_i1027" DrawAspect="Content" ObjectID="_1781092401" r:id="rId16"/>
        </w:object>
      </w:r>
    </w:p>
    <w:p w14:paraId="2935ADD9" w14:textId="54747C7A" w:rsidR="005E04D4" w:rsidRDefault="005E04D4" w:rsidP="005E04D4">
      <w:pPr>
        <w:spacing w:line="360" w:lineRule="auto"/>
        <w:ind w:firstLine="720"/>
        <w:rPr>
          <w:sz w:val="32"/>
          <w:szCs w:val="32"/>
        </w:rPr>
      </w:pPr>
      <w:r w:rsidRPr="005E04D4">
        <w:rPr>
          <w:i/>
          <w:iCs/>
          <w:sz w:val="32"/>
          <w:szCs w:val="32"/>
        </w:rPr>
        <w:t>r</w:t>
      </w:r>
      <w:r>
        <w:rPr>
          <w:sz w:val="32"/>
          <w:szCs w:val="32"/>
        </w:rPr>
        <w:t xml:space="preserve">         radius </w:t>
      </w:r>
      <w:r w:rsidR="009B00C8">
        <w:rPr>
          <w:sz w:val="32"/>
          <w:szCs w:val="32"/>
        </w:rPr>
        <w:t>line</w:t>
      </w:r>
    </w:p>
    <w:p w14:paraId="76FE3C7C" w14:textId="535A9E34" w:rsidR="005E04D4" w:rsidRDefault="005E04D4" w:rsidP="005E04D4">
      <w:pPr>
        <w:spacing w:line="360" w:lineRule="auto"/>
        <w:ind w:firstLine="720"/>
        <w:rPr>
          <w:sz w:val="32"/>
          <w:szCs w:val="32"/>
        </w:rPr>
      </w:pPr>
      <w:r w:rsidRPr="007D1621">
        <w:rPr>
          <w:position w:val="-6"/>
        </w:rPr>
        <w:object w:dxaOrig="240" w:dyaOrig="320" w14:anchorId="54E08FED">
          <v:shape id="_x0000_i1028" type="#_x0000_t75" style="width:12pt;height:15.75pt" o:ole="">
            <v:imagedata r:id="rId17" o:title=""/>
          </v:shape>
          <o:OLEObject Type="Embed" ProgID="Equation.DSMT4" ShapeID="_x0000_i1028" DrawAspect="Content" ObjectID="_1781092402" r:id="rId18"/>
        </w:object>
      </w:r>
      <w:r>
        <w:rPr>
          <w:sz w:val="32"/>
          <w:szCs w:val="32"/>
        </w:rPr>
        <w:t xml:space="preserve">       polar angle  [rad]</w:t>
      </w:r>
    </w:p>
    <w:p w14:paraId="4FE0F8BC" w14:textId="77777777" w:rsidR="005E04D4" w:rsidRDefault="005E04D4" w:rsidP="005E04D4">
      <w:pPr>
        <w:spacing w:line="360" w:lineRule="auto"/>
        <w:ind w:firstLine="720"/>
        <w:rPr>
          <w:sz w:val="32"/>
          <w:szCs w:val="32"/>
        </w:rPr>
      </w:pPr>
      <w:r w:rsidRPr="007D1621">
        <w:rPr>
          <w:position w:val="-12"/>
        </w:rPr>
        <w:object w:dxaOrig="240" w:dyaOrig="380" w14:anchorId="197F22E2">
          <v:shape id="_x0000_i1029" type="#_x0000_t75" style="width:12pt;height:18.75pt" o:ole="">
            <v:imagedata r:id="rId19" o:title=""/>
          </v:shape>
          <o:OLEObject Type="Embed" ProgID="Equation.DSMT4" ShapeID="_x0000_i1029" DrawAspect="Content" ObjectID="_1781092403" r:id="rId20"/>
        </w:object>
      </w:r>
      <w:r>
        <w:t xml:space="preserve">         </w:t>
      </w:r>
      <w:r>
        <w:rPr>
          <w:sz w:val="32"/>
          <w:szCs w:val="32"/>
        </w:rPr>
        <w:t>azimuthal angle  [rad]</w:t>
      </w:r>
    </w:p>
    <w:p w14:paraId="65D47F2E" w14:textId="77777777" w:rsidR="005E04D4" w:rsidRDefault="005E04D4" w:rsidP="005E04D4">
      <w:pPr>
        <w:spacing w:line="360" w:lineRule="auto"/>
        <w:rPr>
          <w:sz w:val="32"/>
          <w:szCs w:val="32"/>
        </w:rPr>
      </w:pPr>
    </w:p>
    <w:p w14:paraId="35E5249E" w14:textId="375D88D9" w:rsidR="009B00C8" w:rsidRDefault="009B00C8" w:rsidP="005E04D4">
      <w:pPr>
        <w:spacing w:line="36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092AA7" wp14:editId="0FA4910E">
            <wp:extent cx="4127500" cy="3651885"/>
            <wp:effectExtent l="0" t="0" r="6350" b="0"/>
            <wp:docPr id="156477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365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84B0A2" w14:textId="5A610967" w:rsidR="009B00C8" w:rsidRDefault="009B00C8" w:rsidP="005E04D4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Fig. 1.   Spherical coordinate system.</w:t>
      </w:r>
    </w:p>
    <w:p w14:paraId="68D41C87" w14:textId="77777777" w:rsidR="009B00C8" w:rsidRDefault="009B00C8" w:rsidP="005E04D4">
      <w:pPr>
        <w:spacing w:line="360" w:lineRule="auto"/>
        <w:rPr>
          <w:sz w:val="32"/>
          <w:szCs w:val="32"/>
        </w:rPr>
      </w:pPr>
    </w:p>
    <w:p w14:paraId="2E38038C" w14:textId="1D10BE26" w:rsidR="009B00C8" w:rsidRDefault="007E0D40" w:rsidP="005E04D4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Just like energy for a bound particle is quantized, the angular momentum </w:t>
      </w:r>
      <w:r w:rsidRPr="007D1621">
        <w:rPr>
          <w:position w:val="-4"/>
        </w:rPr>
        <w:object w:dxaOrig="260" w:dyaOrig="380" w14:anchorId="5EFC7C28">
          <v:shape id="_x0000_i1030" type="#_x0000_t75" style="width:12.75pt;height:18.75pt" o:ole="">
            <v:imagedata r:id="rId22" o:title=""/>
          </v:shape>
          <o:OLEObject Type="Embed" ProgID="Equation.DSMT4" ShapeID="_x0000_i1030" DrawAspect="Content" ObjectID="_1781092404" r:id="rId23"/>
        </w:object>
      </w:r>
      <w:r>
        <w:rPr>
          <w:sz w:val="32"/>
          <w:szCs w:val="32"/>
        </w:rPr>
        <w:t xml:space="preserve"> is also quantized. However, unlike energy, the angular momentum is a vector which has three components. For physically accepted wavefunction</w:t>
      </w:r>
      <w:r w:rsidR="006D3F14">
        <w:rPr>
          <w:sz w:val="32"/>
          <w:szCs w:val="32"/>
        </w:rPr>
        <w:t>s</w:t>
      </w:r>
      <w:r>
        <w:rPr>
          <w:sz w:val="32"/>
          <w:szCs w:val="32"/>
        </w:rPr>
        <w:t xml:space="preserve"> for the angular momentum, not all angular momentum components can be known simultaneously. This is because the uncertainty principle applies to angular momentum just as it does to the momentum.</w:t>
      </w:r>
      <w:r w:rsidR="005B4360">
        <w:rPr>
          <w:sz w:val="32"/>
          <w:szCs w:val="32"/>
        </w:rPr>
        <w:t xml:space="preserve"> The </w:t>
      </w:r>
      <w:r w:rsidR="005B4360" w:rsidRPr="008817FF">
        <w:rPr>
          <w:b/>
          <w:bCs/>
          <w:color w:val="7030A0"/>
          <w:sz w:val="32"/>
          <w:szCs w:val="32"/>
        </w:rPr>
        <w:t xml:space="preserve">uncertainty principle for </w:t>
      </w:r>
      <w:r w:rsidR="008817FF" w:rsidRPr="008817FF">
        <w:rPr>
          <w:b/>
          <w:bCs/>
          <w:color w:val="7030A0"/>
          <w:sz w:val="32"/>
          <w:szCs w:val="32"/>
        </w:rPr>
        <w:t xml:space="preserve">angular </w:t>
      </w:r>
      <w:r w:rsidR="005B4360" w:rsidRPr="008817FF">
        <w:rPr>
          <w:b/>
          <w:bCs/>
          <w:color w:val="7030A0"/>
          <w:sz w:val="32"/>
          <w:szCs w:val="32"/>
        </w:rPr>
        <w:t>momentum</w:t>
      </w:r>
      <w:r w:rsidR="005B4360">
        <w:rPr>
          <w:sz w:val="32"/>
          <w:szCs w:val="32"/>
        </w:rPr>
        <w:t xml:space="preserve"> is</w:t>
      </w:r>
    </w:p>
    <w:p w14:paraId="52D947D8" w14:textId="77777777" w:rsidR="005B4360" w:rsidRDefault="005B4360" w:rsidP="005E04D4">
      <w:pPr>
        <w:spacing w:line="360" w:lineRule="auto"/>
        <w:rPr>
          <w:sz w:val="32"/>
          <w:szCs w:val="32"/>
        </w:rPr>
      </w:pPr>
    </w:p>
    <w:p w14:paraId="21103168" w14:textId="44AABD1A" w:rsidR="005B4360" w:rsidRPr="008817FF" w:rsidRDefault="008817FF" w:rsidP="005E04D4">
      <w:pPr>
        <w:spacing w:line="360" w:lineRule="auto"/>
        <w:rPr>
          <w:color w:val="7030A0"/>
          <w:sz w:val="32"/>
          <w:szCs w:val="32"/>
        </w:rPr>
      </w:pPr>
      <w:r w:rsidRPr="008817FF">
        <w:rPr>
          <w:color w:val="7030A0"/>
          <w:sz w:val="32"/>
          <w:szCs w:val="32"/>
        </w:rPr>
        <w:t>I</w:t>
      </w:r>
      <w:r w:rsidR="005B4360" w:rsidRPr="008817FF">
        <w:rPr>
          <w:color w:val="7030A0"/>
          <w:sz w:val="32"/>
          <w:szCs w:val="32"/>
        </w:rPr>
        <w:t>t is impossible to specify simultane</w:t>
      </w:r>
      <w:r w:rsidRPr="008817FF">
        <w:rPr>
          <w:color w:val="7030A0"/>
          <w:sz w:val="32"/>
          <w:szCs w:val="32"/>
        </w:rPr>
        <w:t xml:space="preserve">ously any two components of angular momentum – if one component of the angular momentum </w:t>
      </w:r>
      <w:r w:rsidRPr="008817FF">
        <w:rPr>
          <w:color w:val="7030A0"/>
          <w:position w:val="-4"/>
        </w:rPr>
        <w:object w:dxaOrig="260" w:dyaOrig="380" w14:anchorId="4762AAF5">
          <v:shape id="_x0000_i1031" type="#_x0000_t75" style="width:12.75pt;height:18.75pt" o:ole="">
            <v:imagedata r:id="rId24" o:title=""/>
          </v:shape>
          <o:OLEObject Type="Embed" ProgID="Equation.DSMT4" ShapeID="_x0000_i1031" DrawAspect="Content" ObjectID="_1781092405" r:id="rId25"/>
        </w:object>
      </w:r>
      <w:r w:rsidRPr="008817FF">
        <w:rPr>
          <w:color w:val="7030A0"/>
        </w:rPr>
        <w:t xml:space="preserve"> </w:t>
      </w:r>
      <w:r w:rsidRPr="008817FF">
        <w:rPr>
          <w:color w:val="7030A0"/>
          <w:sz w:val="32"/>
          <w:szCs w:val="32"/>
        </w:rPr>
        <w:t xml:space="preserve">is sharp, then the remaining two components must be </w:t>
      </w:r>
      <w:r w:rsidRPr="008817FF">
        <w:rPr>
          <w:i/>
          <w:iCs/>
          <w:color w:val="7030A0"/>
          <w:sz w:val="32"/>
          <w:szCs w:val="32"/>
        </w:rPr>
        <w:t>fuzzy</w:t>
      </w:r>
      <w:r w:rsidRPr="008817FF">
        <w:rPr>
          <w:color w:val="7030A0"/>
          <w:sz w:val="32"/>
          <w:szCs w:val="32"/>
        </w:rPr>
        <w:t>.</w:t>
      </w:r>
    </w:p>
    <w:p w14:paraId="7254E9EC" w14:textId="77777777" w:rsidR="008817FF" w:rsidRDefault="008817FF" w:rsidP="005E04D4">
      <w:pPr>
        <w:spacing w:line="360" w:lineRule="auto"/>
        <w:rPr>
          <w:sz w:val="32"/>
          <w:szCs w:val="32"/>
        </w:rPr>
      </w:pPr>
    </w:p>
    <w:p w14:paraId="19C43973" w14:textId="0D0EAF63" w:rsidR="008817FF" w:rsidRDefault="008817FF" w:rsidP="005E04D4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Thus, we can have </w:t>
      </w:r>
      <w:r w:rsidRPr="007D1621">
        <w:rPr>
          <w:position w:val="-4"/>
        </w:rPr>
        <w:object w:dxaOrig="260" w:dyaOrig="380" w14:anchorId="48364733">
          <v:shape id="_x0000_i1032" type="#_x0000_t75" style="width:12.75pt;height:18.75pt" o:ole="">
            <v:imagedata r:id="rId26" o:title=""/>
          </v:shape>
          <o:OLEObject Type="Embed" ProgID="Equation.DSMT4" ShapeID="_x0000_i1032" DrawAspect="Content" ObjectID="_1781092406" r:id="rId27"/>
        </w:object>
      </w:r>
      <w:r>
        <w:rPr>
          <w:sz w:val="32"/>
          <w:szCs w:val="32"/>
        </w:rPr>
        <w:t xml:space="preserve"> and </w:t>
      </w:r>
      <w:r w:rsidRPr="007D1621">
        <w:rPr>
          <w:position w:val="-14"/>
        </w:rPr>
        <w:object w:dxaOrig="340" w:dyaOrig="440" w14:anchorId="528DC40C">
          <v:shape id="_x0000_i1033" type="#_x0000_t75" style="width:17.25pt;height:21.75pt" o:ole="">
            <v:imagedata r:id="rId28" o:title=""/>
          </v:shape>
          <o:OLEObject Type="Embed" ProgID="Equation.DSMT4" ShapeID="_x0000_i1033" DrawAspect="Content" ObjectID="_1781092407" r:id="rId29"/>
        </w:object>
      </w:r>
      <w:r>
        <w:rPr>
          <w:sz w:val="32"/>
          <w:szCs w:val="32"/>
        </w:rPr>
        <w:t xml:space="preserve"> sharp (i.e. quantized) and the wavefunctions for </w:t>
      </w:r>
      <w:r w:rsidRPr="007D1621">
        <w:rPr>
          <w:position w:val="-4"/>
        </w:rPr>
        <w:object w:dxaOrig="260" w:dyaOrig="380" w14:anchorId="1A9E3833">
          <v:shape id="_x0000_i1034" type="#_x0000_t75" style="width:12.75pt;height:18.75pt" o:ole="">
            <v:imagedata r:id="rId26" o:title=""/>
          </v:shape>
          <o:OLEObject Type="Embed" ProgID="Equation.DSMT4" ShapeID="_x0000_i1034" DrawAspect="Content" ObjectID="_1781092408" r:id="rId30"/>
        </w:object>
      </w:r>
      <w:r>
        <w:rPr>
          <w:sz w:val="32"/>
          <w:szCs w:val="32"/>
        </w:rPr>
        <w:t xml:space="preserve"> and </w:t>
      </w:r>
      <w:r w:rsidRPr="007D1621">
        <w:rPr>
          <w:position w:val="-14"/>
        </w:rPr>
        <w:object w:dxaOrig="340" w:dyaOrig="440" w14:anchorId="42DEC535">
          <v:shape id="_x0000_i1035" type="#_x0000_t75" style="width:17.25pt;height:21.75pt" o:ole="">
            <v:imagedata r:id="rId28" o:title=""/>
          </v:shape>
          <o:OLEObject Type="Embed" ProgID="Equation.DSMT4" ShapeID="_x0000_i1035" DrawAspect="Content" ObjectID="_1781092409" r:id="rId31"/>
        </w:object>
      </w:r>
      <w:r>
        <w:rPr>
          <w:sz w:val="32"/>
          <w:szCs w:val="32"/>
        </w:rPr>
        <w:t xml:space="preserve">are the </w:t>
      </w:r>
      <w:r w:rsidRPr="008817FF">
        <w:rPr>
          <w:b/>
          <w:bCs/>
          <w:color w:val="7030A0"/>
          <w:sz w:val="32"/>
          <w:szCs w:val="32"/>
        </w:rPr>
        <w:t>spherical harmonics</w:t>
      </w:r>
      <w:r>
        <w:rPr>
          <w:sz w:val="32"/>
          <w:szCs w:val="32"/>
        </w:rPr>
        <w:t>.  The time-independent state wavefunctions are given by</w:t>
      </w:r>
    </w:p>
    <w:p w14:paraId="3120E464" w14:textId="5F20E119" w:rsidR="008817FF" w:rsidRDefault="008817FF" w:rsidP="005E04D4">
      <w:pPr>
        <w:spacing w:line="360" w:lineRule="auto"/>
      </w:pPr>
      <w:r>
        <w:rPr>
          <w:sz w:val="32"/>
          <w:szCs w:val="32"/>
        </w:rPr>
        <w:tab/>
      </w:r>
      <w:r w:rsidR="00F463CE" w:rsidRPr="007D1621">
        <w:rPr>
          <w:position w:val="-12"/>
        </w:rPr>
        <w:object w:dxaOrig="4540" w:dyaOrig="400" w14:anchorId="43318DFC">
          <v:shape id="_x0000_i1036" type="#_x0000_t75" style="width:227.25pt;height:20.25pt" o:ole="">
            <v:imagedata r:id="rId32" o:title=""/>
          </v:shape>
          <o:OLEObject Type="Embed" ProgID="Equation.DSMT4" ShapeID="_x0000_i1036" DrawAspect="Content" ObjectID="_1781092410" r:id="rId33"/>
        </w:object>
      </w:r>
    </w:p>
    <w:p w14:paraId="58D9E2C7" w14:textId="77777777" w:rsidR="00F463CE" w:rsidRPr="008817FF" w:rsidRDefault="00F463CE" w:rsidP="005E04D4">
      <w:pPr>
        <w:spacing w:line="360" w:lineRule="auto"/>
        <w:rPr>
          <w:sz w:val="32"/>
          <w:szCs w:val="32"/>
        </w:rPr>
      </w:pPr>
    </w:p>
    <w:p w14:paraId="385A9610" w14:textId="609761B0" w:rsidR="00F463CE" w:rsidRPr="000046F3" w:rsidRDefault="00F463CE" w:rsidP="00F463C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</w:t>
      </w:r>
      <w:r w:rsidRPr="000046F3">
        <w:rPr>
          <w:sz w:val="32"/>
          <w:szCs w:val="32"/>
        </w:rPr>
        <w:t>he time-independent Schrödinger Equation</w:t>
      </w:r>
      <w:r>
        <w:rPr>
          <w:sz w:val="32"/>
          <w:szCs w:val="32"/>
        </w:rPr>
        <w:t xml:space="preserve"> for the eigenvalues </w:t>
      </w:r>
      <w:r w:rsidRPr="00F83145">
        <w:rPr>
          <w:i/>
          <w:iCs/>
          <w:sz w:val="32"/>
          <w:szCs w:val="32"/>
        </w:rPr>
        <w:t>E</w:t>
      </w:r>
      <w:r>
        <w:rPr>
          <w:sz w:val="32"/>
          <w:szCs w:val="32"/>
        </w:rPr>
        <w:t xml:space="preserve"> and eigenfunction </w:t>
      </w:r>
      <w:r w:rsidRPr="0097313C">
        <w:rPr>
          <w:position w:val="-12"/>
        </w:rPr>
        <w:object w:dxaOrig="740" w:dyaOrig="400" w14:anchorId="5F18AF42">
          <v:shape id="_x0000_i1037" type="#_x0000_t75" style="width:36.75pt;height:20.25pt" o:ole="">
            <v:imagedata r:id="rId34" o:title=""/>
          </v:shape>
          <o:OLEObject Type="Embed" ProgID="Equation.DSMT4" ShapeID="_x0000_i1037" DrawAspect="Content" ObjectID="_1781092411" r:id="rId35"/>
        </w:object>
      </w:r>
    </w:p>
    <w:p w14:paraId="063BA561" w14:textId="7801AAA8" w:rsidR="00F463CE" w:rsidRPr="000046F3" w:rsidRDefault="00F463CE" w:rsidP="00F463C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F463CE">
        <w:rPr>
          <w:position w:val="-12"/>
        </w:rPr>
        <w:object w:dxaOrig="2260" w:dyaOrig="480" w14:anchorId="51085037">
          <v:shape id="_x0000_i1038" type="#_x0000_t75" style="width:112.5pt;height:24pt" o:ole="">
            <v:imagedata r:id="rId36" o:title=""/>
          </v:shape>
          <o:OLEObject Type="Embed" ProgID="Equation.DSMT4" ShapeID="_x0000_i1038" DrawAspect="Content" ObjectID="_1781092412" r:id="rId37"/>
        </w:object>
      </w:r>
    </w:p>
    <w:p w14:paraId="39442B3E" w14:textId="77777777" w:rsidR="00F463CE" w:rsidRPr="000046F3" w:rsidRDefault="00F463CE" w:rsidP="00F463C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w</w:t>
      </w:r>
      <w:r w:rsidRPr="000046F3">
        <w:rPr>
          <w:sz w:val="32"/>
          <w:szCs w:val="32"/>
        </w:rPr>
        <w:t xml:space="preserve">here the Hamiltonian </w:t>
      </w:r>
      <w:r>
        <w:rPr>
          <w:sz w:val="32"/>
          <w:szCs w:val="32"/>
        </w:rPr>
        <w:t>o</w:t>
      </w:r>
      <w:r w:rsidRPr="000046F3">
        <w:rPr>
          <w:sz w:val="32"/>
          <w:szCs w:val="32"/>
        </w:rPr>
        <w:t>perator is</w:t>
      </w:r>
    </w:p>
    <w:p w14:paraId="073BBB6D" w14:textId="77777777" w:rsidR="00F463CE" w:rsidRPr="000046F3" w:rsidRDefault="00F463CE" w:rsidP="00F463C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97313C">
        <w:rPr>
          <w:position w:val="-42"/>
        </w:rPr>
        <w:object w:dxaOrig="2640" w:dyaOrig="980" w14:anchorId="46FA34A2">
          <v:shape id="_x0000_i1039" type="#_x0000_t75" style="width:132pt;height:48.75pt" o:ole="">
            <v:imagedata r:id="rId38" o:title=""/>
          </v:shape>
          <o:OLEObject Type="Embed" ProgID="Equation.DSMT4" ShapeID="_x0000_i1039" DrawAspect="Content" ObjectID="_1781092413" r:id="rId39"/>
        </w:object>
      </w:r>
    </w:p>
    <w:p w14:paraId="1991E62B" w14:textId="29B98FC6" w:rsidR="00F463CE" w:rsidRPr="000046F3" w:rsidRDefault="00F463CE" w:rsidP="00F463CE">
      <w:pPr>
        <w:spacing w:line="360" w:lineRule="auto"/>
        <w:rPr>
          <w:sz w:val="32"/>
          <w:szCs w:val="32"/>
        </w:rPr>
      </w:pPr>
      <w:r w:rsidRPr="000046F3">
        <w:rPr>
          <w:sz w:val="32"/>
          <w:szCs w:val="32"/>
        </w:rPr>
        <w:lastRenderedPageBreak/>
        <w:t xml:space="preserve">where </w:t>
      </w:r>
      <w:r w:rsidRPr="000046F3">
        <w:rPr>
          <w:rFonts w:ascii="Cambria Math" w:hAnsi="Cambria Math" w:cs="Cambria Math"/>
          <w:sz w:val="32"/>
          <w:szCs w:val="32"/>
        </w:rPr>
        <w:t>∇</w:t>
      </w:r>
      <w:r w:rsidRPr="00F83145"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</w:t>
      </w:r>
      <w:r w:rsidRPr="000046F3">
        <w:rPr>
          <w:sz w:val="32"/>
          <w:szCs w:val="32"/>
        </w:rPr>
        <w:t xml:space="preserve">is the Laplacian </w:t>
      </w:r>
      <w:r>
        <w:rPr>
          <w:sz w:val="32"/>
          <w:szCs w:val="32"/>
        </w:rPr>
        <w:t>o</w:t>
      </w:r>
      <w:r w:rsidRPr="000046F3">
        <w:rPr>
          <w:sz w:val="32"/>
          <w:szCs w:val="32"/>
        </w:rPr>
        <w:t xml:space="preserve">perator </w:t>
      </w:r>
      <w:r>
        <w:rPr>
          <w:sz w:val="32"/>
          <w:szCs w:val="32"/>
        </w:rPr>
        <w:t xml:space="preserve">in </w:t>
      </w:r>
      <w:r w:rsidRPr="000046F3">
        <w:rPr>
          <w:sz w:val="32"/>
          <w:szCs w:val="32"/>
        </w:rPr>
        <w:t>spherical coordinates</w:t>
      </w:r>
      <w:r>
        <w:rPr>
          <w:sz w:val="32"/>
          <w:szCs w:val="32"/>
        </w:rPr>
        <w:t xml:space="preserve"> is</w:t>
      </w:r>
    </w:p>
    <w:p w14:paraId="0D37C17D" w14:textId="77777777" w:rsidR="00F463CE" w:rsidRDefault="00F463CE" w:rsidP="00F463CE">
      <w:pPr>
        <w:spacing w:line="360" w:lineRule="auto"/>
      </w:pPr>
      <w:r>
        <w:rPr>
          <w:sz w:val="32"/>
          <w:szCs w:val="32"/>
        </w:rPr>
        <w:tab/>
      </w:r>
      <w:r w:rsidRPr="0097313C">
        <w:rPr>
          <w:position w:val="-38"/>
        </w:rPr>
        <w:object w:dxaOrig="7600" w:dyaOrig="940" w14:anchorId="07C1FEDA">
          <v:shape id="_x0000_i1040" type="#_x0000_t75" style="width:380.25pt;height:47.25pt" o:ole="">
            <v:imagedata r:id="rId40" o:title=""/>
          </v:shape>
          <o:OLEObject Type="Embed" ProgID="Equation.DSMT4" ShapeID="_x0000_i1040" DrawAspect="Content" ObjectID="_1781092414" r:id="rId41"/>
        </w:object>
      </w:r>
    </w:p>
    <w:p w14:paraId="7072E206" w14:textId="77777777" w:rsidR="00F463CE" w:rsidRDefault="00F463CE" w:rsidP="00F463CE">
      <w:pPr>
        <w:spacing w:line="360" w:lineRule="auto"/>
      </w:pPr>
    </w:p>
    <w:p w14:paraId="6D5B6D0D" w14:textId="77777777" w:rsidR="00F463CE" w:rsidRDefault="00F463CE" w:rsidP="00F463C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We can rewrite the Schrodinger equation as three separate equations:</w:t>
      </w:r>
    </w:p>
    <w:p w14:paraId="62155725" w14:textId="7CE89C55" w:rsidR="00F463CE" w:rsidRPr="00F463CE" w:rsidRDefault="00F463CE" w:rsidP="00F463CE">
      <w:pPr>
        <w:pStyle w:val="ListParagraph"/>
        <w:numPr>
          <w:ilvl w:val="0"/>
          <w:numId w:val="5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Radial equation  </w:t>
      </w:r>
      <w:r w:rsidR="002E0D8F">
        <w:rPr>
          <w:sz w:val="32"/>
          <w:szCs w:val="32"/>
        </w:rPr>
        <w:t xml:space="preserve">      </w:t>
      </w:r>
      <w:r w:rsidRPr="007D1621">
        <w:rPr>
          <w:position w:val="-12"/>
        </w:rPr>
        <w:object w:dxaOrig="660" w:dyaOrig="400" w14:anchorId="17261252">
          <v:shape id="_x0000_i1041" type="#_x0000_t75" style="width:33pt;height:20.25pt" o:ole="">
            <v:imagedata r:id="rId42" o:title=""/>
          </v:shape>
          <o:OLEObject Type="Embed" ProgID="Equation.DSMT4" ShapeID="_x0000_i1041" DrawAspect="Content" ObjectID="_1781092415" r:id="rId43"/>
        </w:object>
      </w:r>
    </w:p>
    <w:p w14:paraId="3753ED0B" w14:textId="59E5AD46" w:rsidR="00F463CE" w:rsidRPr="002E0D8F" w:rsidRDefault="00F463CE" w:rsidP="00F463CE">
      <w:pPr>
        <w:pStyle w:val="ListParagraph"/>
        <w:numPr>
          <w:ilvl w:val="0"/>
          <w:numId w:val="5"/>
        </w:numPr>
        <w:spacing w:line="360" w:lineRule="auto"/>
        <w:rPr>
          <w:sz w:val="40"/>
          <w:szCs w:val="40"/>
        </w:rPr>
      </w:pPr>
      <w:r w:rsidRPr="00F463CE">
        <w:rPr>
          <w:sz w:val="32"/>
          <w:szCs w:val="32"/>
        </w:rPr>
        <w:t xml:space="preserve">Polar </w:t>
      </w:r>
      <w:r w:rsidR="002E0D8F">
        <w:rPr>
          <w:sz w:val="32"/>
          <w:szCs w:val="32"/>
        </w:rPr>
        <w:t xml:space="preserve">equation           </w:t>
      </w:r>
      <w:r w:rsidR="002E0D8F" w:rsidRPr="007D1621">
        <w:rPr>
          <w:position w:val="-12"/>
        </w:rPr>
        <w:object w:dxaOrig="700" w:dyaOrig="400" w14:anchorId="3E286824">
          <v:shape id="_x0000_i1042" type="#_x0000_t75" style="width:35.25pt;height:20.25pt" o:ole="">
            <v:imagedata r:id="rId44" o:title=""/>
          </v:shape>
          <o:OLEObject Type="Embed" ProgID="Equation.DSMT4" ShapeID="_x0000_i1042" DrawAspect="Content" ObjectID="_1781092416" r:id="rId45"/>
        </w:object>
      </w:r>
    </w:p>
    <w:p w14:paraId="6B751279" w14:textId="31AE36F6" w:rsidR="002E0D8F" w:rsidRPr="002E0D8F" w:rsidRDefault="002E0D8F" w:rsidP="00F463CE">
      <w:pPr>
        <w:pStyle w:val="ListParagraph"/>
        <w:numPr>
          <w:ilvl w:val="0"/>
          <w:numId w:val="5"/>
        </w:numPr>
        <w:spacing w:line="360" w:lineRule="auto"/>
        <w:rPr>
          <w:sz w:val="40"/>
          <w:szCs w:val="40"/>
        </w:rPr>
      </w:pPr>
      <w:r w:rsidRPr="002E0D8F">
        <w:rPr>
          <w:sz w:val="32"/>
          <w:szCs w:val="32"/>
        </w:rPr>
        <w:t xml:space="preserve">Azimuthal </w:t>
      </w:r>
      <w:r>
        <w:rPr>
          <w:sz w:val="32"/>
          <w:szCs w:val="32"/>
        </w:rPr>
        <w:t xml:space="preserve">equation   </w:t>
      </w:r>
      <w:r w:rsidRPr="007D1621">
        <w:rPr>
          <w:position w:val="-12"/>
        </w:rPr>
        <w:object w:dxaOrig="720" w:dyaOrig="400" w14:anchorId="72D6B36C">
          <v:shape id="_x0000_i1043" type="#_x0000_t75" style="width:36pt;height:20.25pt" o:ole="">
            <v:imagedata r:id="rId46" o:title=""/>
          </v:shape>
          <o:OLEObject Type="Embed" ProgID="Equation.DSMT4" ShapeID="_x0000_i1043" DrawAspect="Content" ObjectID="_1781092417" r:id="rId47"/>
        </w:object>
      </w:r>
    </w:p>
    <w:p w14:paraId="716F2EE7" w14:textId="2BD42BD6" w:rsidR="008817FF" w:rsidRDefault="002E0D8F" w:rsidP="005E04D4">
      <w:pPr>
        <w:spacing w:line="360" w:lineRule="auto"/>
        <w:rPr>
          <w:sz w:val="32"/>
          <w:szCs w:val="32"/>
        </w:rPr>
      </w:pPr>
      <w:r w:rsidRPr="002E0D8F">
        <w:rPr>
          <w:sz w:val="32"/>
          <w:szCs w:val="32"/>
        </w:rPr>
        <w:t xml:space="preserve">and </w:t>
      </w:r>
      <w:r>
        <w:rPr>
          <w:sz w:val="32"/>
          <w:szCs w:val="32"/>
        </w:rPr>
        <w:t>solve each of these equations independently.</w:t>
      </w:r>
    </w:p>
    <w:p w14:paraId="727C2C49" w14:textId="77777777" w:rsidR="002E0D8F" w:rsidRDefault="002E0D8F" w:rsidP="005E04D4">
      <w:pPr>
        <w:spacing w:line="360" w:lineRule="auto"/>
        <w:rPr>
          <w:sz w:val="32"/>
          <w:szCs w:val="32"/>
        </w:rPr>
      </w:pPr>
    </w:p>
    <w:p w14:paraId="74F23219" w14:textId="77777777" w:rsidR="009617BF" w:rsidRDefault="009617BF" w:rsidP="009617BF">
      <w:pPr>
        <w:spacing w:line="360" w:lineRule="auto"/>
        <w:rPr>
          <w:sz w:val="32"/>
          <w:szCs w:val="32"/>
        </w:rPr>
      </w:pPr>
      <w:r w:rsidRPr="00CD0ACA">
        <w:rPr>
          <w:rFonts w:asciiTheme="minorHAnsi" w:hAnsiTheme="minorHAnsi" w:cstheme="minorHAnsi"/>
          <w:b/>
          <w:bCs/>
          <w:color w:val="7030A0"/>
          <w:sz w:val="32"/>
          <w:szCs w:val="32"/>
        </w:rPr>
        <w:t>Radial wavefunction</w:t>
      </w:r>
      <w:r w:rsidRPr="00CD0ACA">
        <w:rPr>
          <w:color w:val="7030A0"/>
          <w:sz w:val="32"/>
          <w:szCs w:val="32"/>
        </w:rPr>
        <w:t xml:space="preserve">  </w:t>
      </w:r>
      <w:r w:rsidRPr="007D1621">
        <w:rPr>
          <w:position w:val="-12"/>
        </w:rPr>
        <w:object w:dxaOrig="660" w:dyaOrig="400" w14:anchorId="11BA715A">
          <v:shape id="_x0000_i1044" type="#_x0000_t75" style="width:33pt;height:20.25pt" o:ole="">
            <v:imagedata r:id="rId48" o:title=""/>
          </v:shape>
          <o:OLEObject Type="Embed" ProgID="Equation.DSMT4" ShapeID="_x0000_i1044" DrawAspect="Content" ObjectID="_1781092418" r:id="rId49"/>
        </w:object>
      </w:r>
    </w:p>
    <w:p w14:paraId="0A78F1FB" w14:textId="77777777" w:rsidR="009617BF" w:rsidRDefault="009617BF" w:rsidP="009617BF">
      <w:pPr>
        <w:spacing w:line="360" w:lineRule="auto"/>
      </w:pPr>
      <w:r>
        <w:rPr>
          <w:sz w:val="32"/>
          <w:szCs w:val="32"/>
        </w:rPr>
        <w:tab/>
      </w:r>
      <w:r w:rsidRPr="007D1621">
        <w:rPr>
          <w:position w:val="-42"/>
        </w:rPr>
        <w:object w:dxaOrig="8040" w:dyaOrig="999" w14:anchorId="389B5094">
          <v:shape id="_x0000_i1045" type="#_x0000_t75" style="width:402pt;height:50.25pt" o:ole="">
            <v:imagedata r:id="rId50" o:title=""/>
          </v:shape>
          <o:OLEObject Type="Embed" ProgID="Equation.DSMT4" ShapeID="_x0000_i1045" DrawAspect="Content" ObjectID="_1781092419" r:id="rId51"/>
        </w:object>
      </w:r>
    </w:p>
    <w:p w14:paraId="5CE7D843" w14:textId="77777777" w:rsidR="009617BF" w:rsidRDefault="009617BF" w:rsidP="009617BF">
      <w:pPr>
        <w:spacing w:line="360" w:lineRule="auto"/>
      </w:pPr>
    </w:p>
    <w:p w14:paraId="45607761" w14:textId="26C52C96" w:rsidR="009617BF" w:rsidRDefault="009617BF" w:rsidP="009617B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radial wave equation determines the radial part of the wavefunction </w:t>
      </w:r>
      <w:r w:rsidRPr="007D1621">
        <w:rPr>
          <w:position w:val="-12"/>
        </w:rPr>
        <w:object w:dxaOrig="1240" w:dyaOrig="400" w14:anchorId="396F1129">
          <v:shape id="_x0000_i1046" type="#_x0000_t75" style="width:62.25pt;height:20.25pt" o:ole="">
            <v:imagedata r:id="rId52" o:title=""/>
          </v:shape>
          <o:OLEObject Type="Embed" ProgID="Equation.DSMT4" ShapeID="_x0000_i1046" DrawAspect="Content" ObjectID="_1781092420" r:id="rId53"/>
        </w:object>
      </w:r>
      <w:r>
        <w:rPr>
          <w:sz w:val="32"/>
          <w:szCs w:val="32"/>
        </w:rPr>
        <w:t xml:space="preserve">and the allowed particle energies </w:t>
      </w:r>
      <w:r w:rsidRPr="00CD0ACA">
        <w:rPr>
          <w:i/>
          <w:iCs/>
          <w:sz w:val="32"/>
          <w:szCs w:val="32"/>
        </w:rPr>
        <w:t>E</w:t>
      </w:r>
      <w:r>
        <w:rPr>
          <w:sz w:val="32"/>
          <w:szCs w:val="32"/>
        </w:rPr>
        <w:t xml:space="preserve">. This radial wave equation is valid for any central force. The radial wavefunction </w:t>
      </w:r>
      <w:r w:rsidRPr="007D1621">
        <w:rPr>
          <w:position w:val="-12"/>
        </w:rPr>
        <w:object w:dxaOrig="660" w:dyaOrig="400" w14:anchorId="50748DC9">
          <v:shape id="_x0000_i1047" type="#_x0000_t75" style="width:33pt;height:20.25pt" o:ole="">
            <v:imagedata r:id="rId48" o:title=""/>
          </v:shape>
          <o:OLEObject Type="Embed" ProgID="Equation.DSMT4" ShapeID="_x0000_i1047" DrawAspect="Content" ObjectID="_1781092421" r:id="rId54"/>
        </w:object>
      </w:r>
      <w:r>
        <w:rPr>
          <w:sz w:val="32"/>
          <w:szCs w:val="32"/>
        </w:rPr>
        <w:t xml:space="preserve"> for the state (</w:t>
      </w:r>
      <w:r w:rsidRPr="009617BF">
        <w:rPr>
          <w:i/>
          <w:iCs/>
          <w:sz w:val="32"/>
          <w:szCs w:val="32"/>
        </w:rPr>
        <w:t>n</w:t>
      </w:r>
      <w:r>
        <w:rPr>
          <w:sz w:val="32"/>
          <w:szCs w:val="32"/>
        </w:rPr>
        <w:t>,</w:t>
      </w:r>
      <w:r w:rsidRPr="009617BF">
        <w:rPr>
          <w:i/>
          <w:iCs/>
          <w:sz w:val="32"/>
          <w:szCs w:val="32"/>
        </w:rPr>
        <w:t>l</w:t>
      </w:r>
      <w:r>
        <w:rPr>
          <w:sz w:val="32"/>
          <w:szCs w:val="32"/>
        </w:rPr>
        <w:t>) is normalized</w:t>
      </w:r>
    </w:p>
    <w:p w14:paraId="630411B9" w14:textId="4791DBF0" w:rsidR="009617BF" w:rsidRDefault="009617BF" w:rsidP="009617BF">
      <w:pPr>
        <w:spacing w:line="360" w:lineRule="auto"/>
        <w:ind w:firstLine="720"/>
        <w:rPr>
          <w:sz w:val="32"/>
          <w:szCs w:val="32"/>
        </w:rPr>
      </w:pPr>
      <w:r w:rsidRPr="001F5EA8">
        <w:rPr>
          <w:position w:val="-24"/>
        </w:rPr>
        <w:object w:dxaOrig="2520" w:dyaOrig="680" w14:anchorId="35242AFC">
          <v:shape id="_x0000_i1048" type="#_x0000_t75" style="width:126pt;height:33.75pt" o:ole="">
            <v:imagedata r:id="rId55" o:title=""/>
          </v:shape>
          <o:OLEObject Type="Embed" ProgID="Equation.DSMT4" ShapeID="_x0000_i1048" DrawAspect="Content" ObjectID="_1781092422" r:id="rId56"/>
        </w:object>
      </w:r>
    </w:p>
    <w:p w14:paraId="65BC8631" w14:textId="77777777" w:rsidR="009617BF" w:rsidRDefault="009617BF" w:rsidP="009617BF">
      <w:pPr>
        <w:spacing w:line="360" w:lineRule="auto"/>
        <w:rPr>
          <w:sz w:val="32"/>
          <w:szCs w:val="32"/>
        </w:rPr>
      </w:pPr>
    </w:p>
    <w:p w14:paraId="20D09371" w14:textId="6F07916F" w:rsidR="009617BF" w:rsidRDefault="009617BF" w:rsidP="009617B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where </w:t>
      </w:r>
      <w:r w:rsidRPr="009617BF">
        <w:rPr>
          <w:i/>
          <w:iCs/>
          <w:sz w:val="32"/>
          <w:szCs w:val="32"/>
        </w:rPr>
        <w:t>n</w:t>
      </w:r>
      <w:r>
        <w:rPr>
          <w:sz w:val="32"/>
          <w:szCs w:val="32"/>
        </w:rPr>
        <w:t xml:space="preserve"> is the principal quantum number and </w:t>
      </w:r>
      <w:r w:rsidRPr="009617BF">
        <w:rPr>
          <w:i/>
          <w:iCs/>
          <w:sz w:val="32"/>
          <w:szCs w:val="32"/>
        </w:rPr>
        <w:t>l</w:t>
      </w:r>
      <w:r>
        <w:rPr>
          <w:sz w:val="32"/>
          <w:szCs w:val="32"/>
        </w:rPr>
        <w:t xml:space="preserve"> is the orbital quantum number.</w:t>
      </w:r>
    </w:p>
    <w:p w14:paraId="4B7990F2" w14:textId="77777777" w:rsidR="009617BF" w:rsidRDefault="009617BF" w:rsidP="005E04D4">
      <w:pPr>
        <w:spacing w:line="360" w:lineRule="auto"/>
        <w:rPr>
          <w:sz w:val="32"/>
          <w:szCs w:val="32"/>
        </w:rPr>
      </w:pPr>
    </w:p>
    <w:p w14:paraId="4E38C2AD" w14:textId="77777777" w:rsidR="009617BF" w:rsidRDefault="009617BF" w:rsidP="005E04D4">
      <w:pPr>
        <w:spacing w:line="360" w:lineRule="auto"/>
        <w:rPr>
          <w:sz w:val="32"/>
          <w:szCs w:val="32"/>
        </w:rPr>
      </w:pPr>
    </w:p>
    <w:p w14:paraId="62BA9ADE" w14:textId="15976D4E" w:rsidR="002E0D8F" w:rsidRDefault="002E0D8F" w:rsidP="005E04D4">
      <w:pPr>
        <w:spacing w:line="360" w:lineRule="auto"/>
        <w:rPr>
          <w:sz w:val="32"/>
          <w:szCs w:val="32"/>
        </w:rPr>
      </w:pPr>
      <w:r w:rsidRPr="002E0D8F">
        <w:rPr>
          <w:rFonts w:asciiTheme="minorHAnsi" w:hAnsiTheme="minorHAnsi" w:cstheme="minorHAnsi"/>
          <w:b/>
          <w:bCs/>
          <w:color w:val="7030A0"/>
          <w:sz w:val="32"/>
          <w:szCs w:val="32"/>
        </w:rPr>
        <w:lastRenderedPageBreak/>
        <w:t>Azimuthal equation</w:t>
      </w:r>
      <w:r w:rsidRPr="002E0D8F">
        <w:rPr>
          <w:color w:val="7030A0"/>
          <w:sz w:val="32"/>
          <w:szCs w:val="32"/>
        </w:rPr>
        <w:t xml:space="preserve">  </w:t>
      </w:r>
      <w:r w:rsidRPr="007D1621">
        <w:rPr>
          <w:position w:val="-12"/>
        </w:rPr>
        <w:object w:dxaOrig="720" w:dyaOrig="400" w14:anchorId="2ADDAF36">
          <v:shape id="_x0000_i1049" type="#_x0000_t75" style="width:36pt;height:20.25pt" o:ole="">
            <v:imagedata r:id="rId46" o:title=""/>
          </v:shape>
          <o:OLEObject Type="Embed" ProgID="Equation.DSMT4" ShapeID="_x0000_i1049" DrawAspect="Content" ObjectID="_1781092423" r:id="rId57"/>
        </w:object>
      </w:r>
    </w:p>
    <w:p w14:paraId="76012811" w14:textId="1D90D446" w:rsidR="002E0D8F" w:rsidRPr="00AA6D86" w:rsidRDefault="002E0D8F" w:rsidP="002E0D8F">
      <w:pPr>
        <w:spacing w:line="360" w:lineRule="auto"/>
        <w:ind w:firstLine="720"/>
        <w:rPr>
          <w:sz w:val="40"/>
          <w:szCs w:val="40"/>
        </w:rPr>
      </w:pPr>
      <w:r w:rsidRPr="00AA6D86">
        <w:rPr>
          <w:position w:val="-38"/>
          <w:sz w:val="32"/>
          <w:szCs w:val="32"/>
        </w:rPr>
        <w:object w:dxaOrig="1980" w:dyaOrig="940" w14:anchorId="7F7112CE">
          <v:shape id="_x0000_i1050" type="#_x0000_t75" style="width:99pt;height:47.25pt" o:ole="">
            <v:imagedata r:id="rId58" o:title=""/>
          </v:shape>
          <o:OLEObject Type="Embed" ProgID="Equation.DSMT4" ShapeID="_x0000_i1050" DrawAspect="Content" ObjectID="_1781092424" r:id="rId59"/>
        </w:object>
      </w:r>
      <w:r w:rsidRPr="00AA6D86">
        <w:rPr>
          <w:sz w:val="32"/>
          <w:szCs w:val="32"/>
        </w:rPr>
        <w:t xml:space="preserve">                 </w:t>
      </w:r>
      <w:r w:rsidRPr="00AA6D86">
        <w:rPr>
          <w:i/>
          <w:iCs/>
          <w:sz w:val="32"/>
          <w:szCs w:val="32"/>
        </w:rPr>
        <w:t>m</w:t>
      </w:r>
      <w:r w:rsidRPr="002E0D8F">
        <w:rPr>
          <w:i/>
          <w:iCs/>
          <w:sz w:val="32"/>
          <w:szCs w:val="32"/>
          <w:vertAlign w:val="subscript"/>
        </w:rPr>
        <w:t>l</w:t>
      </w:r>
      <w:r w:rsidRPr="00AA6D86">
        <w:rPr>
          <w:sz w:val="32"/>
          <w:szCs w:val="32"/>
        </w:rPr>
        <w:t xml:space="preserve"> is the separation constant</w:t>
      </w:r>
    </w:p>
    <w:p w14:paraId="032D691A" w14:textId="77777777" w:rsidR="0010727D" w:rsidRDefault="0010727D" w:rsidP="002E0D8F">
      <w:pPr>
        <w:spacing w:line="360" w:lineRule="auto"/>
        <w:rPr>
          <w:sz w:val="32"/>
          <w:szCs w:val="32"/>
        </w:rPr>
      </w:pPr>
    </w:p>
    <w:p w14:paraId="256B192D" w14:textId="0025C51E" w:rsidR="002E0D8F" w:rsidRDefault="002E0D8F" w:rsidP="002E0D8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The solution for the azimuthal angle is</w:t>
      </w:r>
    </w:p>
    <w:p w14:paraId="18B196B6" w14:textId="6A60E53E" w:rsidR="002E0D8F" w:rsidRPr="0010727D" w:rsidRDefault="002E0D8F" w:rsidP="002E0D8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="00956A91" w:rsidRPr="0097313C">
        <w:rPr>
          <w:position w:val="-42"/>
        </w:rPr>
        <w:object w:dxaOrig="3200" w:dyaOrig="920" w14:anchorId="2FEB5F26">
          <v:shape id="_x0000_i1051" type="#_x0000_t75" style="width:160.5pt;height:45.75pt" o:ole="">
            <v:imagedata r:id="rId60" o:title=""/>
          </v:shape>
          <o:OLEObject Type="Embed" ProgID="Equation.DSMT4" ShapeID="_x0000_i1051" DrawAspect="Content" ObjectID="_1781092425" r:id="rId61"/>
        </w:object>
      </w:r>
      <w:r w:rsidR="0010727D">
        <w:t xml:space="preserve">                 </w:t>
      </w:r>
      <w:r w:rsidR="0010727D">
        <w:rPr>
          <w:sz w:val="32"/>
          <w:szCs w:val="32"/>
        </w:rPr>
        <w:t>normalized</w:t>
      </w:r>
    </w:p>
    <w:p w14:paraId="55059586" w14:textId="4E782637" w:rsidR="002E0D8F" w:rsidRDefault="0010727D" w:rsidP="002E0D8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where </w:t>
      </w:r>
      <w:r w:rsidRPr="0097313C">
        <w:rPr>
          <w:position w:val="-12"/>
        </w:rPr>
        <w:object w:dxaOrig="1420" w:dyaOrig="380" w14:anchorId="4808A1D3">
          <v:shape id="_x0000_i1052" type="#_x0000_t75" style="width:71.25pt;height:18.75pt" o:ole="">
            <v:imagedata r:id="rId62" o:title=""/>
          </v:shape>
          <o:OLEObject Type="Embed" ProgID="Equation.DSMT4" ShapeID="_x0000_i1052" DrawAspect="Content" ObjectID="_1781092426" r:id="rId63"/>
        </w:object>
      </w:r>
      <w:r>
        <w:t xml:space="preserve"> </w:t>
      </w:r>
      <w:r w:rsidRPr="007D1621">
        <w:rPr>
          <w:position w:val="-16"/>
        </w:rPr>
        <w:object w:dxaOrig="1680" w:dyaOrig="480" w14:anchorId="0FB49F8E">
          <v:shape id="_x0000_i1053" type="#_x0000_t75" style="width:84pt;height:24pt" o:ole="">
            <v:imagedata r:id="rId64" o:title=""/>
          </v:shape>
          <o:OLEObject Type="Embed" ProgID="Equation.DSMT4" ShapeID="_x0000_i1053" DrawAspect="Content" ObjectID="_1781092427" r:id="rId65"/>
        </w:object>
      </w:r>
      <w:r>
        <w:t>.</w:t>
      </w:r>
    </w:p>
    <w:p w14:paraId="3FA33AF2" w14:textId="77777777" w:rsidR="0010727D" w:rsidRDefault="0010727D" w:rsidP="002E0D8F">
      <w:pPr>
        <w:spacing w:line="360" w:lineRule="auto"/>
        <w:rPr>
          <w:sz w:val="32"/>
          <w:szCs w:val="32"/>
        </w:rPr>
      </w:pPr>
    </w:p>
    <w:p w14:paraId="6FEF82E8" w14:textId="725EF328" w:rsidR="002E0D8F" w:rsidRDefault="002E0D8F" w:rsidP="002E0D8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A complete rotation through </w:t>
      </w:r>
      <w:r w:rsidRPr="0097313C">
        <w:rPr>
          <w:position w:val="-12"/>
        </w:rPr>
        <w:object w:dxaOrig="460" w:dyaOrig="380" w14:anchorId="73AE0773">
          <v:shape id="_x0000_i1054" type="#_x0000_t75" style="width:23.25pt;height:18.75pt" o:ole="">
            <v:imagedata r:id="rId66" o:title=""/>
          </v:shape>
          <o:OLEObject Type="Embed" ProgID="Equation.DSMT4" ShapeID="_x0000_i1054" DrawAspect="Content" ObjectID="_1781092428" r:id="rId67"/>
        </w:object>
      </w:r>
      <w:r>
        <w:t xml:space="preserve"> </w:t>
      </w:r>
      <w:r>
        <w:rPr>
          <w:sz w:val="32"/>
          <w:szCs w:val="32"/>
        </w:rPr>
        <w:t xml:space="preserve">rad must leave the quantum system in the same state, thus, for physically acceptable solution, </w:t>
      </w:r>
      <w:r w:rsidRPr="002E0D8F">
        <w:rPr>
          <w:i/>
          <w:iCs/>
          <w:sz w:val="32"/>
          <w:szCs w:val="32"/>
        </w:rPr>
        <w:t>m</w:t>
      </w:r>
      <w:r w:rsidRPr="002E0D8F">
        <w:rPr>
          <w:i/>
          <w:iCs/>
          <w:sz w:val="32"/>
          <w:szCs w:val="32"/>
          <w:vertAlign w:val="subscript"/>
        </w:rPr>
        <w:t>l</w:t>
      </w:r>
      <w:r>
        <w:rPr>
          <w:sz w:val="32"/>
          <w:szCs w:val="32"/>
        </w:rPr>
        <w:t xml:space="preserve"> can only have values</w:t>
      </w:r>
    </w:p>
    <w:p w14:paraId="527DE05D" w14:textId="48E29137" w:rsidR="002E0D8F" w:rsidRDefault="002E0D8F" w:rsidP="002E0D8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2E0D8F">
        <w:rPr>
          <w:position w:val="-14"/>
        </w:rPr>
        <w:object w:dxaOrig="2980" w:dyaOrig="440" w14:anchorId="7660AE07">
          <v:shape id="_x0000_i1055" type="#_x0000_t75" style="width:148.5pt;height:21.75pt" o:ole="">
            <v:imagedata r:id="rId68" o:title=""/>
          </v:shape>
          <o:OLEObject Type="Embed" ProgID="Equation.DSMT4" ShapeID="_x0000_i1055" DrawAspect="Content" ObjectID="_1781092429" r:id="rId69"/>
        </w:object>
      </w:r>
    </w:p>
    <w:p w14:paraId="4B005609" w14:textId="77777777" w:rsidR="009617BF" w:rsidRDefault="009617BF" w:rsidP="002E0D8F">
      <w:pPr>
        <w:spacing w:line="360" w:lineRule="auto"/>
        <w:rPr>
          <w:i/>
          <w:iCs/>
          <w:sz w:val="32"/>
          <w:szCs w:val="32"/>
        </w:rPr>
      </w:pPr>
    </w:p>
    <w:p w14:paraId="421520C8" w14:textId="106342A4" w:rsidR="002E0D8F" w:rsidRDefault="002E0D8F" w:rsidP="002E0D8F">
      <w:pPr>
        <w:spacing w:line="360" w:lineRule="auto"/>
        <w:rPr>
          <w:sz w:val="32"/>
          <w:szCs w:val="32"/>
        </w:rPr>
      </w:pPr>
      <w:r w:rsidRPr="0010727D">
        <w:rPr>
          <w:i/>
          <w:iCs/>
          <w:sz w:val="32"/>
          <w:szCs w:val="32"/>
        </w:rPr>
        <w:t>m</w:t>
      </w:r>
      <w:r w:rsidRPr="0010727D">
        <w:rPr>
          <w:i/>
          <w:iCs/>
          <w:sz w:val="32"/>
          <w:szCs w:val="32"/>
          <w:vertAlign w:val="subscript"/>
        </w:rPr>
        <w:t>l</w:t>
      </w:r>
      <w:r>
        <w:rPr>
          <w:sz w:val="32"/>
          <w:szCs w:val="32"/>
        </w:rPr>
        <w:t xml:space="preserve"> is known as the </w:t>
      </w:r>
      <w:r w:rsidRPr="0010727D">
        <w:rPr>
          <w:b/>
          <w:bCs/>
          <w:color w:val="7030A0"/>
          <w:sz w:val="32"/>
          <w:szCs w:val="32"/>
        </w:rPr>
        <w:t>magnetic quantum number</w:t>
      </w:r>
      <w:r>
        <w:rPr>
          <w:sz w:val="32"/>
          <w:szCs w:val="32"/>
        </w:rPr>
        <w:t>.</w:t>
      </w:r>
    </w:p>
    <w:p w14:paraId="1C1B5BBC" w14:textId="77777777" w:rsidR="006D3F14" w:rsidRDefault="006D3F14" w:rsidP="0010727D">
      <w:pPr>
        <w:spacing w:line="360" w:lineRule="auto"/>
        <w:rPr>
          <w:sz w:val="32"/>
          <w:szCs w:val="32"/>
        </w:rPr>
      </w:pPr>
    </w:p>
    <w:p w14:paraId="246861C7" w14:textId="265B6AC2" w:rsidR="0010727D" w:rsidRDefault="0010727D" w:rsidP="0010727D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The probability density is</w:t>
      </w:r>
    </w:p>
    <w:p w14:paraId="537BE17D" w14:textId="77777777" w:rsidR="0010727D" w:rsidRDefault="0010727D" w:rsidP="0010727D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97313C">
        <w:rPr>
          <w:position w:val="-38"/>
        </w:rPr>
        <w:object w:dxaOrig="2340" w:dyaOrig="880" w14:anchorId="37B58B5A">
          <v:shape id="_x0000_i1056" type="#_x0000_t75" style="width:117pt;height:44.25pt" o:ole="">
            <v:imagedata r:id="rId70" o:title=""/>
          </v:shape>
          <o:OLEObject Type="Embed" ProgID="Equation.DSMT4" ShapeID="_x0000_i1056" DrawAspect="Content" ObjectID="_1781092430" r:id="rId71"/>
        </w:object>
      </w:r>
      <w:r>
        <w:t xml:space="preserve">               </w:t>
      </w:r>
      <w:r>
        <w:rPr>
          <w:sz w:val="32"/>
          <w:szCs w:val="32"/>
        </w:rPr>
        <w:t xml:space="preserve">independent of </w:t>
      </w:r>
      <w:r w:rsidRPr="0097313C">
        <w:rPr>
          <w:position w:val="-12"/>
        </w:rPr>
        <w:object w:dxaOrig="240" w:dyaOrig="380" w14:anchorId="4AAFCDE5">
          <v:shape id="_x0000_i1057" type="#_x0000_t75" style="width:12pt;height:18.75pt" o:ole="">
            <v:imagedata r:id="rId72" o:title=""/>
          </v:shape>
          <o:OLEObject Type="Embed" ProgID="Equation.DSMT4" ShapeID="_x0000_i1057" DrawAspect="Content" ObjectID="_1781092431" r:id="rId73"/>
        </w:object>
      </w:r>
    </w:p>
    <w:p w14:paraId="52865C37" w14:textId="77777777" w:rsidR="0010727D" w:rsidRDefault="0010727D" w:rsidP="0010727D">
      <w:pPr>
        <w:spacing w:line="360" w:lineRule="auto"/>
        <w:rPr>
          <w:sz w:val="32"/>
          <w:szCs w:val="32"/>
        </w:rPr>
      </w:pPr>
    </w:p>
    <w:p w14:paraId="078C81BA" w14:textId="39055B9C" w:rsidR="0010727D" w:rsidRDefault="0010727D" w:rsidP="0010727D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and the probability of finding the </w:t>
      </w:r>
      <w:r w:rsidR="00BD495A">
        <w:rPr>
          <w:sz w:val="32"/>
          <w:szCs w:val="32"/>
        </w:rPr>
        <w:t xml:space="preserve">azimuthal </w:t>
      </w:r>
      <w:r>
        <w:rPr>
          <w:sz w:val="32"/>
          <w:szCs w:val="32"/>
        </w:rPr>
        <w:t>orientation of the molecule in</w:t>
      </w:r>
      <w:r w:rsidR="00BD495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the region from 0 to </w:t>
      </w:r>
      <w:r w:rsidRPr="0097313C">
        <w:rPr>
          <w:position w:val="-12"/>
        </w:rPr>
        <w:object w:dxaOrig="460" w:dyaOrig="380" w14:anchorId="557A9EA2">
          <v:shape id="_x0000_i1058" type="#_x0000_t75" style="width:23.25pt;height:18.75pt" o:ole="">
            <v:imagedata r:id="rId74" o:title=""/>
          </v:shape>
          <o:OLEObject Type="Embed" ProgID="Equation.DSMT4" ShapeID="_x0000_i1058" DrawAspect="Content" ObjectID="_1781092432" r:id="rId75"/>
        </w:object>
      </w:r>
      <w:r>
        <w:t xml:space="preserve"> </w:t>
      </w:r>
      <w:r>
        <w:rPr>
          <w:sz w:val="32"/>
          <w:szCs w:val="32"/>
        </w:rPr>
        <w:t>is</w:t>
      </w:r>
    </w:p>
    <w:p w14:paraId="647481D1" w14:textId="77777777" w:rsidR="0010727D" w:rsidRDefault="0010727D" w:rsidP="0010727D">
      <w:pPr>
        <w:spacing w:line="360" w:lineRule="auto"/>
        <w:rPr>
          <w:sz w:val="32"/>
          <w:szCs w:val="32"/>
        </w:rPr>
      </w:pPr>
      <w:r w:rsidRPr="00781EAB">
        <w:rPr>
          <w:sz w:val="32"/>
          <w:szCs w:val="32"/>
        </w:rPr>
        <w:t xml:space="preserve">       </w:t>
      </w:r>
      <w:r w:rsidRPr="0097313C">
        <w:rPr>
          <w:position w:val="-38"/>
        </w:rPr>
        <w:object w:dxaOrig="5220" w:dyaOrig="880" w14:anchorId="5C24A1E3">
          <v:shape id="_x0000_i1059" type="#_x0000_t75" style="width:261pt;height:44.25pt" o:ole="">
            <v:imagedata r:id="rId76" o:title=""/>
          </v:shape>
          <o:OLEObject Type="Embed" ProgID="Equation.DSMT4" ShapeID="_x0000_i1059" DrawAspect="Content" ObjectID="_1781092433" r:id="rId77"/>
        </w:object>
      </w:r>
    </w:p>
    <w:p w14:paraId="17D778C2" w14:textId="77777777" w:rsidR="0073657F" w:rsidRDefault="0073657F" w:rsidP="0010727D">
      <w:pPr>
        <w:spacing w:line="360" w:lineRule="auto"/>
        <w:rPr>
          <w:sz w:val="32"/>
          <w:szCs w:val="32"/>
        </w:rPr>
      </w:pPr>
    </w:p>
    <w:p w14:paraId="2CBDDCD0" w14:textId="3B246824" w:rsidR="0010727D" w:rsidRDefault="0010727D" w:rsidP="0010727D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So, we never can know the orientation of the molecule, we only know that there is an equal probability of finding the </w:t>
      </w:r>
      <w:r w:rsidR="0073657F">
        <w:rPr>
          <w:sz w:val="32"/>
          <w:szCs w:val="32"/>
        </w:rPr>
        <w:t>azimuthal</w:t>
      </w:r>
      <w:r>
        <w:rPr>
          <w:sz w:val="32"/>
          <w:szCs w:val="32"/>
        </w:rPr>
        <w:t xml:space="preserve"> </w:t>
      </w:r>
      <w:r w:rsidR="0073657F">
        <w:rPr>
          <w:sz w:val="32"/>
          <w:szCs w:val="32"/>
        </w:rPr>
        <w:t xml:space="preserve">angle </w:t>
      </w:r>
      <w:r w:rsidRPr="0097313C">
        <w:rPr>
          <w:position w:val="-12"/>
        </w:rPr>
        <w:object w:dxaOrig="240" w:dyaOrig="380" w14:anchorId="04637708">
          <v:shape id="_x0000_i1060" type="#_x0000_t75" style="width:12pt;height:18.75pt" o:ole="">
            <v:imagedata r:id="rId78" o:title=""/>
          </v:shape>
          <o:OLEObject Type="Embed" ProgID="Equation.DSMT4" ShapeID="_x0000_i1060" DrawAspect="Content" ObjectID="_1781092434" r:id="rId79"/>
        </w:object>
      </w:r>
      <w:r>
        <w:t xml:space="preserve"> </w:t>
      </w:r>
      <w:r>
        <w:rPr>
          <w:sz w:val="32"/>
          <w:szCs w:val="32"/>
        </w:rPr>
        <w:t>when measured.</w:t>
      </w:r>
    </w:p>
    <w:p w14:paraId="4EBE4D5D" w14:textId="77777777" w:rsidR="00956A91" w:rsidRDefault="00956A91" w:rsidP="0010727D">
      <w:pPr>
        <w:spacing w:line="360" w:lineRule="auto"/>
        <w:rPr>
          <w:sz w:val="32"/>
          <w:szCs w:val="32"/>
        </w:rPr>
      </w:pPr>
    </w:p>
    <w:p w14:paraId="2809C6C8" w14:textId="519B1FE7" w:rsidR="00956A91" w:rsidRDefault="00956A91" w:rsidP="0010727D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The azimuthal wavefunction can be expressed in terms of its real and imaginary parts</w:t>
      </w:r>
    </w:p>
    <w:p w14:paraId="18BF3169" w14:textId="4BA76917" w:rsidR="00956A91" w:rsidRDefault="00956A91" w:rsidP="0010727D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7D1621">
        <w:rPr>
          <w:position w:val="-42"/>
        </w:rPr>
        <w:object w:dxaOrig="7460" w:dyaOrig="920" w14:anchorId="306C73E8">
          <v:shape id="_x0000_i1061" type="#_x0000_t75" style="width:372.75pt;height:45.75pt" o:ole="">
            <v:imagedata r:id="rId80" o:title=""/>
          </v:shape>
          <o:OLEObject Type="Embed" ProgID="Equation.DSMT4" ShapeID="_x0000_i1061" DrawAspect="Content" ObjectID="_1781092435" r:id="rId81"/>
        </w:object>
      </w:r>
    </w:p>
    <w:p w14:paraId="4286A1B7" w14:textId="41F6C3EB" w:rsidR="00956A91" w:rsidRDefault="00956A91" w:rsidP="0010727D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5212CF8" w14:textId="6682C6AC" w:rsidR="00956A91" w:rsidRDefault="00956A91" w:rsidP="0010727D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We can visualize the azimuthal wavefunctions using polar plots (figure 2) </w:t>
      </w:r>
    </w:p>
    <w:p w14:paraId="7894429D" w14:textId="77777777" w:rsidR="00956A91" w:rsidRPr="00781EAB" w:rsidRDefault="00956A91" w:rsidP="0010727D">
      <w:pPr>
        <w:spacing w:line="360" w:lineRule="auto"/>
        <w:rPr>
          <w:sz w:val="32"/>
          <w:szCs w:val="32"/>
        </w:rPr>
      </w:pPr>
    </w:p>
    <w:p w14:paraId="04F5E8CF" w14:textId="77777777" w:rsidR="0010727D" w:rsidRDefault="0010727D" w:rsidP="002E0D8F">
      <w:pPr>
        <w:spacing w:line="360" w:lineRule="auto"/>
        <w:rPr>
          <w:sz w:val="32"/>
          <w:szCs w:val="32"/>
        </w:rPr>
      </w:pPr>
    </w:p>
    <w:p w14:paraId="43D3FF92" w14:textId="6EECCE6E" w:rsidR="002E0D8F" w:rsidRDefault="002E0D8F" w:rsidP="002E0D8F">
      <w:pPr>
        <w:spacing w:line="360" w:lineRule="auto"/>
        <w:rPr>
          <w:sz w:val="32"/>
          <w:szCs w:val="32"/>
        </w:rPr>
      </w:pPr>
    </w:p>
    <w:p w14:paraId="70078EB4" w14:textId="77777777" w:rsidR="002E0D8F" w:rsidRPr="002E0D8F" w:rsidRDefault="002E0D8F" w:rsidP="005E04D4">
      <w:pPr>
        <w:spacing w:line="360" w:lineRule="auto"/>
        <w:rPr>
          <w:sz w:val="32"/>
          <w:szCs w:val="32"/>
        </w:rPr>
      </w:pPr>
    </w:p>
    <w:p w14:paraId="6C38B160" w14:textId="04B3190B" w:rsidR="005E04D4" w:rsidRPr="005E04D4" w:rsidRDefault="005E04D4" w:rsidP="005E04D4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1C0E251E" w14:textId="77777777" w:rsidR="0053641F" w:rsidRDefault="0053641F" w:rsidP="00781EAB">
      <w:pPr>
        <w:spacing w:line="360" w:lineRule="auto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noProof/>
          <w:sz w:val="36"/>
          <w:szCs w:val="36"/>
        </w:rPr>
        <w:lastRenderedPageBreak/>
        <w:drawing>
          <wp:inline distT="0" distB="0" distL="0" distR="0" wp14:anchorId="4EC2C682" wp14:editId="0FCADBEA">
            <wp:extent cx="5762625" cy="7323780"/>
            <wp:effectExtent l="0" t="0" r="0" b="0"/>
            <wp:docPr id="1654905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05274" name="Picture 1654905274"/>
                    <pic:cNvPicPr/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2" r="10424"/>
                    <a:stretch/>
                  </pic:blipFill>
                  <pic:spPr bwMode="auto">
                    <a:xfrm>
                      <a:off x="0" y="0"/>
                      <a:ext cx="5770192" cy="7333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19C73" w14:textId="30EBE1E8" w:rsidR="009617BF" w:rsidRDefault="0053641F" w:rsidP="00781EAB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r w:rsidRPr="0053641F">
        <w:rPr>
          <w:sz w:val="32"/>
          <w:szCs w:val="32"/>
        </w:rPr>
        <w:t>Fig. 2.</w:t>
      </w:r>
      <w:r>
        <w:rPr>
          <w:sz w:val="32"/>
          <w:szCs w:val="32"/>
        </w:rPr>
        <w:t xml:space="preserve"> Polar plots of the </w:t>
      </w:r>
      <w:r w:rsidRPr="0053641F">
        <w:rPr>
          <w:color w:val="0000FF"/>
          <w:sz w:val="32"/>
          <w:szCs w:val="32"/>
        </w:rPr>
        <w:t>real parts</w:t>
      </w:r>
      <w:r>
        <w:rPr>
          <w:sz w:val="32"/>
          <w:szCs w:val="32"/>
        </w:rPr>
        <w:t xml:space="preserve"> (</w:t>
      </w:r>
      <w:r w:rsidRPr="0053641F">
        <w:rPr>
          <w:color w:val="0000FF"/>
          <w:sz w:val="32"/>
          <w:szCs w:val="32"/>
        </w:rPr>
        <w:t>blue</w:t>
      </w:r>
      <w:r>
        <w:rPr>
          <w:sz w:val="32"/>
          <w:szCs w:val="32"/>
        </w:rPr>
        <w:t>), imaginary parts (</w:t>
      </w:r>
      <w:r w:rsidRPr="0053641F">
        <w:rPr>
          <w:b/>
          <w:bCs/>
          <w:sz w:val="32"/>
          <w:szCs w:val="32"/>
        </w:rPr>
        <w:t>black</w:t>
      </w:r>
      <w:r>
        <w:rPr>
          <w:sz w:val="32"/>
          <w:szCs w:val="32"/>
        </w:rPr>
        <w:t xml:space="preserve">) of the </w:t>
      </w:r>
      <w:r w:rsidRPr="00B11AF3">
        <w:rPr>
          <w:b/>
          <w:bCs/>
          <w:color w:val="7030A0"/>
          <w:sz w:val="32"/>
          <w:szCs w:val="32"/>
        </w:rPr>
        <w:t>azimuthal wavefunction</w:t>
      </w:r>
      <w:r w:rsidRPr="00B11AF3">
        <w:rPr>
          <w:color w:val="7030A0"/>
          <w:sz w:val="32"/>
          <w:szCs w:val="32"/>
        </w:rPr>
        <w:t xml:space="preserve"> </w:t>
      </w:r>
      <w:r>
        <w:rPr>
          <w:sz w:val="32"/>
          <w:szCs w:val="32"/>
        </w:rPr>
        <w:t>and the probability density function (</w:t>
      </w:r>
      <w:r w:rsidRPr="0053641F">
        <w:rPr>
          <w:color w:val="FF0000"/>
          <w:sz w:val="32"/>
          <w:szCs w:val="32"/>
        </w:rPr>
        <w:t>red</w:t>
      </w:r>
      <w:r>
        <w:rPr>
          <w:sz w:val="32"/>
          <w:szCs w:val="32"/>
        </w:rPr>
        <w:t xml:space="preserve">). Note: the probability density is independent of the </w:t>
      </w:r>
      <w:r w:rsidR="00892FC3">
        <w:rPr>
          <w:sz w:val="32"/>
          <w:szCs w:val="32"/>
        </w:rPr>
        <w:t xml:space="preserve">azimuthal angle </w:t>
      </w:r>
      <w:r w:rsidR="00892FC3" w:rsidRPr="007D1621">
        <w:rPr>
          <w:position w:val="-12"/>
        </w:rPr>
        <w:object w:dxaOrig="240" w:dyaOrig="380" w14:anchorId="1BEC6177">
          <v:shape id="_x0000_i1062" type="#_x0000_t75" style="width:12pt;height:18.75pt" o:ole="">
            <v:imagedata r:id="rId83" o:title=""/>
          </v:shape>
          <o:OLEObject Type="Embed" ProgID="Equation.DSMT4" ShapeID="_x0000_i1062" DrawAspect="Content" ObjectID="_1781092436" r:id="rId84"/>
        </w:object>
      </w:r>
      <w:r w:rsidR="00892FC3">
        <w:rPr>
          <w:sz w:val="32"/>
          <w:szCs w:val="32"/>
        </w:rPr>
        <w:t>.</w:t>
      </w:r>
      <w:r w:rsidR="00B11AF3">
        <w:rPr>
          <w:sz w:val="32"/>
          <w:szCs w:val="32"/>
        </w:rPr>
        <w:t xml:space="preserve">                </w:t>
      </w:r>
      <w:r w:rsidR="00892FC3" w:rsidRPr="00892FC3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qm061.py</w:t>
      </w:r>
    </w:p>
    <w:p w14:paraId="225C2A53" w14:textId="46ACEDDC" w:rsidR="00892FC3" w:rsidRDefault="00892FC3" w:rsidP="00892FC3">
      <w:pPr>
        <w:spacing w:line="360" w:lineRule="auto"/>
        <w:rPr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7030A0"/>
          <w:sz w:val="32"/>
          <w:szCs w:val="32"/>
        </w:rPr>
        <w:lastRenderedPageBreak/>
        <w:t xml:space="preserve">Polar </w:t>
      </w:r>
      <w:r w:rsidRPr="002E0D8F">
        <w:rPr>
          <w:rFonts w:asciiTheme="minorHAnsi" w:hAnsiTheme="minorHAnsi" w:cstheme="minorHAnsi"/>
          <w:b/>
          <w:bCs/>
          <w:color w:val="7030A0"/>
          <w:sz w:val="32"/>
          <w:szCs w:val="32"/>
        </w:rPr>
        <w:t>equation</w:t>
      </w:r>
      <w:r w:rsidRPr="002E0D8F">
        <w:rPr>
          <w:color w:val="7030A0"/>
          <w:sz w:val="32"/>
          <w:szCs w:val="32"/>
        </w:rPr>
        <w:t xml:space="preserve">  </w:t>
      </w:r>
      <w:r w:rsidRPr="007D1621">
        <w:rPr>
          <w:position w:val="-12"/>
        </w:rPr>
        <w:object w:dxaOrig="700" w:dyaOrig="400" w14:anchorId="4D8A7E50">
          <v:shape id="_x0000_i1063" type="#_x0000_t75" style="width:35.25pt;height:20.25pt" o:ole="">
            <v:imagedata r:id="rId85" o:title=""/>
          </v:shape>
          <o:OLEObject Type="Embed" ProgID="Equation.DSMT4" ShapeID="_x0000_i1063" DrawAspect="Content" ObjectID="_1781092437" r:id="rId86"/>
        </w:object>
      </w:r>
    </w:p>
    <w:p w14:paraId="74EE4074" w14:textId="2E1D3266" w:rsidR="00B91E5A" w:rsidRDefault="00B91E5A" w:rsidP="00B91E5A">
      <w:pPr>
        <w:spacing w:line="360" w:lineRule="auto"/>
      </w:pPr>
      <w:r>
        <w:rPr>
          <w:sz w:val="32"/>
          <w:szCs w:val="32"/>
        </w:rPr>
        <w:tab/>
      </w:r>
      <w:r w:rsidRPr="0097313C">
        <w:rPr>
          <w:position w:val="-42"/>
        </w:rPr>
        <w:object w:dxaOrig="5440" w:dyaOrig="999" w14:anchorId="158DF255">
          <v:shape id="_x0000_i1064" type="#_x0000_t75" style="width:272.25pt;height:50.25pt" o:ole="">
            <v:imagedata r:id="rId87" o:title=""/>
          </v:shape>
          <o:OLEObject Type="Embed" ProgID="Equation.DSMT4" ShapeID="_x0000_i1064" DrawAspect="Content" ObjectID="_1781092438" r:id="rId88"/>
        </w:object>
      </w:r>
    </w:p>
    <w:p w14:paraId="732B9A19" w14:textId="77777777" w:rsidR="00B91E5A" w:rsidRDefault="00B91E5A" w:rsidP="00B91E5A">
      <w:pPr>
        <w:spacing w:line="360" w:lineRule="auto"/>
        <w:rPr>
          <w:sz w:val="32"/>
          <w:szCs w:val="32"/>
        </w:rPr>
      </w:pPr>
    </w:p>
    <w:p w14:paraId="6B8D84B5" w14:textId="133CF428" w:rsidR="004E7A82" w:rsidRDefault="004E7A82" w:rsidP="00B91E5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where </w:t>
      </w:r>
      <w:r w:rsidRPr="004E7A82">
        <w:rPr>
          <w:i/>
          <w:iCs/>
          <w:sz w:val="32"/>
          <w:szCs w:val="32"/>
        </w:rPr>
        <w:t>l</w:t>
      </w:r>
      <w:r>
        <w:rPr>
          <w:sz w:val="32"/>
          <w:szCs w:val="32"/>
        </w:rPr>
        <w:t>(</w:t>
      </w:r>
      <w:r w:rsidRPr="004E7A82">
        <w:rPr>
          <w:i/>
          <w:iCs/>
          <w:sz w:val="32"/>
          <w:szCs w:val="32"/>
        </w:rPr>
        <w:t>l</w:t>
      </w:r>
      <w:r>
        <w:rPr>
          <w:sz w:val="32"/>
          <w:szCs w:val="32"/>
        </w:rPr>
        <w:t>+1) is a separation constant.</w:t>
      </w:r>
    </w:p>
    <w:p w14:paraId="5CAE0EA2" w14:textId="77777777" w:rsidR="004E7A82" w:rsidRDefault="004E7A82" w:rsidP="00B91E5A">
      <w:pPr>
        <w:spacing w:line="360" w:lineRule="auto"/>
        <w:rPr>
          <w:sz w:val="32"/>
          <w:szCs w:val="32"/>
        </w:rPr>
      </w:pPr>
    </w:p>
    <w:p w14:paraId="6AC3A9F0" w14:textId="338B3CDE" w:rsidR="00B91E5A" w:rsidRDefault="00B91E5A" w:rsidP="00B91E5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 solutions </w:t>
      </w:r>
      <w:r w:rsidRPr="0097313C">
        <w:rPr>
          <w:position w:val="-16"/>
        </w:rPr>
        <w:object w:dxaOrig="1060" w:dyaOrig="460" w14:anchorId="01966CA4">
          <v:shape id="_x0000_i1065" type="#_x0000_t75" style="width:53.25pt;height:23.25pt" o:ole="">
            <v:imagedata r:id="rId89" o:title=""/>
          </v:shape>
          <o:OLEObject Type="Embed" ProgID="Equation.DSMT4" ShapeID="_x0000_i1065" DrawAspect="Content" ObjectID="_1781092439" r:id="rId90"/>
        </w:object>
      </w:r>
      <w:r>
        <w:t xml:space="preserve"> </w:t>
      </w:r>
      <w:r>
        <w:rPr>
          <w:sz w:val="32"/>
          <w:szCs w:val="32"/>
        </w:rPr>
        <w:t xml:space="preserve">of this ODE are called the </w:t>
      </w:r>
      <w:r w:rsidR="004E7A82" w:rsidRPr="004E7A82">
        <w:rPr>
          <w:b/>
          <w:bCs/>
          <w:color w:val="7030A0"/>
          <w:sz w:val="32"/>
          <w:szCs w:val="32"/>
        </w:rPr>
        <w:t>associated</w:t>
      </w:r>
      <w:r w:rsidR="004E7A82">
        <w:rPr>
          <w:sz w:val="32"/>
          <w:szCs w:val="32"/>
        </w:rPr>
        <w:t xml:space="preserve"> </w:t>
      </w:r>
      <w:r w:rsidRPr="006816E3">
        <w:rPr>
          <w:b/>
          <w:bCs/>
          <w:color w:val="7030A0"/>
          <w:sz w:val="32"/>
          <w:szCs w:val="32"/>
        </w:rPr>
        <w:t>Legendre functions</w:t>
      </w:r>
      <w:r w:rsidRPr="006816E3">
        <w:rPr>
          <w:color w:val="7030A0"/>
          <w:sz w:val="32"/>
          <w:szCs w:val="32"/>
        </w:rPr>
        <w:t xml:space="preserve"> </w:t>
      </w:r>
      <w:r>
        <w:rPr>
          <w:sz w:val="32"/>
          <w:szCs w:val="32"/>
        </w:rPr>
        <w:t xml:space="preserve">which are functions of sine and cosine terms. Solutions are only physical acceptable if </w:t>
      </w:r>
      <w:r w:rsidRPr="00B91E5A">
        <w:rPr>
          <w:i/>
          <w:iCs/>
          <w:sz w:val="32"/>
          <w:szCs w:val="32"/>
        </w:rPr>
        <w:t xml:space="preserve">l </w:t>
      </w:r>
      <w:r>
        <w:rPr>
          <w:sz w:val="32"/>
          <w:szCs w:val="32"/>
        </w:rPr>
        <w:t xml:space="preserve">and </w:t>
      </w:r>
      <w:r w:rsidRPr="00B91E5A">
        <w:rPr>
          <w:i/>
          <w:iCs/>
          <w:sz w:val="32"/>
          <w:szCs w:val="32"/>
        </w:rPr>
        <w:t>m</w:t>
      </w:r>
      <w:r w:rsidRPr="00B91E5A">
        <w:rPr>
          <w:i/>
          <w:iCs/>
          <w:sz w:val="32"/>
          <w:szCs w:val="32"/>
          <w:vertAlign w:val="subscript"/>
        </w:rPr>
        <w:t>l</w:t>
      </w:r>
      <w:r>
        <w:rPr>
          <w:sz w:val="32"/>
          <w:szCs w:val="32"/>
        </w:rPr>
        <w:t xml:space="preserve"> ha</w:t>
      </w:r>
      <w:r w:rsidR="00DB69B9">
        <w:rPr>
          <w:sz w:val="32"/>
          <w:szCs w:val="32"/>
        </w:rPr>
        <w:t>ve</w:t>
      </w:r>
      <w:r>
        <w:rPr>
          <w:sz w:val="32"/>
          <w:szCs w:val="32"/>
        </w:rPr>
        <w:t xml:space="preserve"> the values </w:t>
      </w:r>
    </w:p>
    <w:p w14:paraId="6F5B5BF0" w14:textId="43CCB39B" w:rsidR="00B91E5A" w:rsidRDefault="00B91E5A" w:rsidP="00B91E5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</w:t>
      </w:r>
      <w:r w:rsidR="004E7A82" w:rsidRPr="00B91E5A">
        <w:rPr>
          <w:position w:val="-14"/>
        </w:rPr>
        <w:object w:dxaOrig="5860" w:dyaOrig="440" w14:anchorId="02D2872E">
          <v:shape id="_x0000_i1066" type="#_x0000_t75" style="width:292.5pt;height:21.75pt" o:ole="">
            <v:imagedata r:id="rId91" o:title=""/>
          </v:shape>
          <o:OLEObject Type="Embed" ProgID="Equation.DSMT4" ShapeID="_x0000_i1066" DrawAspect="Content" ObjectID="_1781092440" r:id="rId92"/>
        </w:object>
      </w:r>
    </w:p>
    <w:p w14:paraId="31023B5A" w14:textId="77777777" w:rsidR="00B91E5A" w:rsidRDefault="00B91E5A" w:rsidP="00B91E5A">
      <w:pPr>
        <w:spacing w:line="360" w:lineRule="auto"/>
        <w:rPr>
          <w:sz w:val="32"/>
          <w:szCs w:val="32"/>
        </w:rPr>
      </w:pPr>
    </w:p>
    <w:p w14:paraId="27F7545A" w14:textId="2CA0398D" w:rsidR="00B91E5A" w:rsidRDefault="00B91E5A" w:rsidP="00B91E5A">
      <w:pPr>
        <w:spacing w:line="360" w:lineRule="auto"/>
        <w:rPr>
          <w:sz w:val="32"/>
          <w:szCs w:val="32"/>
        </w:rPr>
      </w:pPr>
      <w:r w:rsidRPr="00B91E5A">
        <w:rPr>
          <w:i/>
          <w:iCs/>
          <w:sz w:val="32"/>
          <w:szCs w:val="32"/>
        </w:rPr>
        <w:t>l</w:t>
      </w:r>
      <w:r>
        <w:rPr>
          <w:sz w:val="32"/>
          <w:szCs w:val="32"/>
        </w:rPr>
        <w:t xml:space="preserve"> is called the </w:t>
      </w:r>
      <w:r w:rsidRPr="00C229BE">
        <w:rPr>
          <w:b/>
          <w:bCs/>
          <w:color w:val="7030A0"/>
          <w:sz w:val="32"/>
          <w:szCs w:val="32"/>
        </w:rPr>
        <w:t>orbital quantum number</w:t>
      </w:r>
      <w:r w:rsidRPr="00C229BE">
        <w:rPr>
          <w:color w:val="7030A0"/>
          <w:sz w:val="32"/>
          <w:szCs w:val="32"/>
        </w:rPr>
        <w:t xml:space="preserve"> </w:t>
      </w:r>
      <w:r>
        <w:rPr>
          <w:sz w:val="32"/>
          <w:szCs w:val="32"/>
        </w:rPr>
        <w:t xml:space="preserve">and </w:t>
      </w:r>
      <w:r w:rsidRPr="00C229BE">
        <w:rPr>
          <w:i/>
          <w:iCs/>
          <w:sz w:val="32"/>
          <w:szCs w:val="32"/>
        </w:rPr>
        <w:t>m</w:t>
      </w:r>
      <w:r>
        <w:rPr>
          <w:sz w:val="32"/>
          <w:szCs w:val="32"/>
        </w:rPr>
        <w:t xml:space="preserve"> the </w:t>
      </w:r>
      <w:r w:rsidRPr="00C229BE">
        <w:rPr>
          <w:b/>
          <w:bCs/>
          <w:color w:val="7030A0"/>
          <w:sz w:val="32"/>
          <w:szCs w:val="32"/>
        </w:rPr>
        <w:t>magnetic quantum number</w:t>
      </w:r>
      <w:r>
        <w:rPr>
          <w:sz w:val="32"/>
          <w:szCs w:val="32"/>
        </w:rPr>
        <w:t xml:space="preserve">.   (Note: chemists often use </w:t>
      </w:r>
      <w:r w:rsidRPr="00B91E5A">
        <w:rPr>
          <w:i/>
          <w:iCs/>
          <w:sz w:val="32"/>
          <w:szCs w:val="32"/>
        </w:rPr>
        <w:t>J</w:t>
      </w:r>
      <w:r>
        <w:rPr>
          <w:sz w:val="32"/>
          <w:szCs w:val="32"/>
        </w:rPr>
        <w:t xml:space="preserve"> not </w:t>
      </w:r>
      <w:r w:rsidRPr="00B91E5A">
        <w:rPr>
          <w:i/>
          <w:iCs/>
          <w:sz w:val="32"/>
          <w:szCs w:val="32"/>
        </w:rPr>
        <w:t>l</w:t>
      </w:r>
      <w:r>
        <w:rPr>
          <w:sz w:val="32"/>
          <w:szCs w:val="32"/>
        </w:rPr>
        <w:t xml:space="preserve">,  </w:t>
      </w:r>
      <w:r w:rsidRPr="0097313C">
        <w:rPr>
          <w:position w:val="-6"/>
        </w:rPr>
        <w:object w:dxaOrig="680" w:dyaOrig="340" w14:anchorId="527685C9">
          <v:shape id="_x0000_i1067" type="#_x0000_t75" style="width:33.75pt;height:17.25pt" o:ole="">
            <v:imagedata r:id="rId93" o:title=""/>
          </v:shape>
          <o:OLEObject Type="Embed" ProgID="Equation.DSMT4" ShapeID="_x0000_i1067" DrawAspect="Content" ObjectID="_1781092441" r:id="rId94"/>
        </w:object>
      </w:r>
      <w:r w:rsidRPr="00042507">
        <w:rPr>
          <w:sz w:val="32"/>
          <w:szCs w:val="32"/>
        </w:rPr>
        <w:t>)</w:t>
      </w:r>
    </w:p>
    <w:p w14:paraId="1EE2FAC7" w14:textId="77777777" w:rsidR="00B91E5A" w:rsidRDefault="00B91E5A" w:rsidP="00B91E5A">
      <w:pPr>
        <w:spacing w:line="360" w:lineRule="auto"/>
        <w:rPr>
          <w:sz w:val="32"/>
          <w:szCs w:val="32"/>
        </w:rPr>
      </w:pPr>
    </w:p>
    <w:p w14:paraId="2AA71739" w14:textId="356E5F96" w:rsidR="00B91E5A" w:rsidRDefault="00B91E5A" w:rsidP="00B91E5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wavefunction for the angular dependence can be expressed in terms of </w:t>
      </w:r>
      <w:r w:rsidRPr="00B91E5A">
        <w:rPr>
          <w:b/>
          <w:bCs/>
          <w:color w:val="7030A0"/>
          <w:sz w:val="32"/>
          <w:szCs w:val="32"/>
        </w:rPr>
        <w:t>spherical harmonics</w:t>
      </w:r>
      <w:r w:rsidRPr="00B91E5A">
        <w:rPr>
          <w:color w:val="7030A0"/>
          <w:sz w:val="32"/>
          <w:szCs w:val="32"/>
        </w:rPr>
        <w:t xml:space="preserve"> </w:t>
      </w:r>
      <w:r>
        <w:rPr>
          <w:sz w:val="32"/>
          <w:szCs w:val="32"/>
        </w:rPr>
        <w:t>where</w:t>
      </w:r>
    </w:p>
    <w:p w14:paraId="25C64857" w14:textId="76565DEA" w:rsidR="00B91E5A" w:rsidRDefault="00B91E5A" w:rsidP="00B91E5A">
      <w:pPr>
        <w:spacing w:line="360" w:lineRule="auto"/>
      </w:pPr>
      <w:r>
        <w:rPr>
          <w:sz w:val="32"/>
          <w:szCs w:val="32"/>
        </w:rPr>
        <w:tab/>
      </w:r>
      <w:r w:rsidR="00BD495A" w:rsidRPr="00B91E5A">
        <w:rPr>
          <w:position w:val="-18"/>
        </w:rPr>
        <w:object w:dxaOrig="3600" w:dyaOrig="480" w14:anchorId="61989AA5">
          <v:shape id="_x0000_i1068" type="#_x0000_t75" style="width:180.75pt;height:24pt" o:ole="">
            <v:imagedata r:id="rId95" o:title=""/>
          </v:shape>
          <o:OLEObject Type="Embed" ProgID="Equation.DSMT4" ShapeID="_x0000_i1068" DrawAspect="Content" ObjectID="_1781092442" r:id="rId96"/>
        </w:object>
      </w:r>
    </w:p>
    <w:p w14:paraId="5D523E38" w14:textId="77777777" w:rsidR="00B91E5A" w:rsidRDefault="00B91E5A" w:rsidP="00B91E5A">
      <w:pPr>
        <w:spacing w:line="360" w:lineRule="auto"/>
      </w:pPr>
    </w:p>
    <w:p w14:paraId="596084D9" w14:textId="14A89F23" w:rsidR="00B91E5A" w:rsidRDefault="004E7A82" w:rsidP="00B91E5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separation constants </w:t>
      </w:r>
      <w:r w:rsidRPr="004E7A82">
        <w:rPr>
          <w:i/>
          <w:iCs/>
          <w:sz w:val="32"/>
          <w:szCs w:val="32"/>
        </w:rPr>
        <w:t>l</w:t>
      </w:r>
      <w:r>
        <w:rPr>
          <w:sz w:val="32"/>
          <w:szCs w:val="32"/>
        </w:rPr>
        <w:t xml:space="preserve"> and </w:t>
      </w:r>
      <w:r w:rsidRPr="004E7A82">
        <w:rPr>
          <w:i/>
          <w:iCs/>
          <w:sz w:val="32"/>
          <w:szCs w:val="32"/>
        </w:rPr>
        <w:t>m</w:t>
      </w:r>
      <w:r w:rsidRPr="004E7A82">
        <w:rPr>
          <w:i/>
          <w:iCs/>
          <w:sz w:val="32"/>
          <w:szCs w:val="32"/>
          <w:vertAlign w:val="subscript"/>
        </w:rPr>
        <w:t>l</w:t>
      </w:r>
      <w:r>
        <w:rPr>
          <w:sz w:val="32"/>
          <w:szCs w:val="32"/>
        </w:rPr>
        <w:t xml:space="preserve"> relate to the allowed values of the angular momentum and its </w:t>
      </w:r>
      <w:r w:rsidRPr="00DB69B9">
        <w:rPr>
          <w:i/>
          <w:iCs/>
          <w:sz w:val="32"/>
          <w:szCs w:val="32"/>
        </w:rPr>
        <w:t>z</w:t>
      </w:r>
      <w:r>
        <w:rPr>
          <w:sz w:val="32"/>
          <w:szCs w:val="32"/>
        </w:rPr>
        <w:t xml:space="preserve"> component.</w:t>
      </w:r>
    </w:p>
    <w:p w14:paraId="73245543" w14:textId="4FC6207C" w:rsidR="004E7A82" w:rsidRPr="00B91E5A" w:rsidRDefault="004E7A82" w:rsidP="00B91E5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69B10B9A" w14:textId="55613D8E" w:rsidR="00E96A47" w:rsidRDefault="004E7A82" w:rsidP="00A11EE2">
      <w:pPr>
        <w:spacing w:line="360" w:lineRule="auto"/>
      </w:pPr>
      <w:r>
        <w:rPr>
          <w:sz w:val="32"/>
          <w:szCs w:val="32"/>
        </w:rPr>
        <w:tab/>
      </w:r>
      <w:r w:rsidRPr="004E7A82">
        <w:rPr>
          <w:position w:val="-62"/>
        </w:rPr>
        <w:object w:dxaOrig="4959" w:dyaOrig="1560" w14:anchorId="2840F1A0">
          <v:shape id="_x0000_i1069" type="#_x0000_t75" style="width:248.25pt;height:78pt" o:ole="">
            <v:imagedata r:id="rId97" o:title=""/>
          </v:shape>
          <o:OLEObject Type="Embed" ProgID="Equation.DSMT4" ShapeID="_x0000_i1069" DrawAspect="Content" ObjectID="_1781092443" r:id="rId98"/>
        </w:object>
      </w:r>
    </w:p>
    <w:p w14:paraId="02A9930B" w14:textId="77777777" w:rsidR="00BD602B" w:rsidRDefault="00BD602B" w:rsidP="00A11EE2">
      <w:pPr>
        <w:spacing w:line="360" w:lineRule="auto"/>
      </w:pPr>
    </w:p>
    <w:p w14:paraId="7F90D833" w14:textId="460B6376" w:rsidR="00BD602B" w:rsidRDefault="00BD602B" w:rsidP="00A11EE2">
      <w:pPr>
        <w:spacing w:line="360" w:lineRule="auto"/>
        <w:rPr>
          <w:sz w:val="32"/>
          <w:szCs w:val="32"/>
        </w:rPr>
      </w:pPr>
      <w:r w:rsidRPr="00BD602B">
        <w:rPr>
          <w:sz w:val="32"/>
          <w:szCs w:val="32"/>
        </w:rPr>
        <w:lastRenderedPageBreak/>
        <w:t xml:space="preserve">The solution of the polar equation in </w:t>
      </w:r>
      <w:r w:rsidRPr="00BD602B">
        <w:rPr>
          <w:position w:val="-6"/>
          <w:sz w:val="32"/>
          <w:szCs w:val="32"/>
        </w:rPr>
        <w:object w:dxaOrig="300" w:dyaOrig="320" w14:anchorId="39B1049B">
          <v:shape id="_x0000_i1070" type="#_x0000_t75" style="width:15pt;height:15.75pt" o:ole="">
            <v:imagedata r:id="rId99" o:title=""/>
          </v:shape>
          <o:OLEObject Type="Embed" ProgID="Equation.DSMT4" ShapeID="_x0000_i1070" DrawAspect="Content" ObjectID="_1781092444" r:id="rId100"/>
        </w:object>
      </w:r>
      <w:r w:rsidRPr="00BD602B">
        <w:rPr>
          <w:sz w:val="32"/>
          <w:szCs w:val="32"/>
        </w:rPr>
        <w:t xml:space="preserve"> are known as </w:t>
      </w:r>
      <w:r w:rsidRPr="00BD602B">
        <w:rPr>
          <w:b/>
          <w:bCs/>
          <w:color w:val="7030A0"/>
          <w:sz w:val="32"/>
          <w:szCs w:val="32"/>
        </w:rPr>
        <w:t>the associated Legendre functions</w:t>
      </w:r>
      <w:r w:rsidRPr="00BD602B">
        <w:rPr>
          <w:color w:val="7030A0"/>
          <w:sz w:val="32"/>
          <w:szCs w:val="32"/>
        </w:rPr>
        <w:t xml:space="preserve"> </w:t>
      </w:r>
      <w:r w:rsidRPr="00AE6C37">
        <w:rPr>
          <w:position w:val="-18"/>
        </w:rPr>
        <w:object w:dxaOrig="1540" w:dyaOrig="480" w14:anchorId="3F449B6C">
          <v:shape id="_x0000_i1071" type="#_x0000_t75" style="width:77.25pt;height:24pt" o:ole="">
            <v:imagedata r:id="rId101" o:title=""/>
          </v:shape>
          <o:OLEObject Type="Embed" ProgID="Equation.DSMT4" ShapeID="_x0000_i1071" DrawAspect="Content" ObjectID="_1781092445" r:id="rId102"/>
        </w:object>
      </w:r>
    </w:p>
    <w:p w14:paraId="7E97E5A5" w14:textId="728F2C3E" w:rsidR="00BD602B" w:rsidRDefault="00BD602B" w:rsidP="00A11EE2">
      <w:pPr>
        <w:spacing w:line="360" w:lineRule="auto"/>
      </w:pPr>
      <w:r>
        <w:rPr>
          <w:sz w:val="32"/>
          <w:szCs w:val="32"/>
        </w:rPr>
        <w:tab/>
      </w:r>
      <w:r w:rsidR="00BD495A" w:rsidRPr="00AE6C37">
        <w:rPr>
          <w:position w:val="-18"/>
        </w:rPr>
        <w:object w:dxaOrig="2420" w:dyaOrig="480" w14:anchorId="59A4F0DA">
          <v:shape id="_x0000_i1072" type="#_x0000_t75" style="width:121.5pt;height:24pt" o:ole="">
            <v:imagedata r:id="rId103" o:title=""/>
          </v:shape>
          <o:OLEObject Type="Embed" ProgID="Equation.DSMT4" ShapeID="_x0000_i1072" DrawAspect="Content" ObjectID="_1781092446" r:id="rId104"/>
        </w:object>
      </w:r>
    </w:p>
    <w:p w14:paraId="50C44BDA" w14:textId="77777777" w:rsidR="00AD441B" w:rsidRDefault="00AD441B" w:rsidP="00A11EE2">
      <w:pPr>
        <w:spacing w:line="360" w:lineRule="auto"/>
        <w:rPr>
          <w:sz w:val="32"/>
          <w:szCs w:val="32"/>
        </w:rPr>
      </w:pPr>
    </w:p>
    <w:p w14:paraId="33218D12" w14:textId="193992E0" w:rsidR="00AD441B" w:rsidRDefault="00BD602B" w:rsidP="00A11EE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full angular dependence of the central force wavefunction </w:t>
      </w:r>
      <w:r w:rsidR="00AD441B">
        <w:rPr>
          <w:sz w:val="32"/>
          <w:szCs w:val="32"/>
        </w:rPr>
        <w:t>now becomes</w:t>
      </w:r>
    </w:p>
    <w:p w14:paraId="57406F3A" w14:textId="038DB707" w:rsidR="00AD441B" w:rsidRDefault="00AD441B" w:rsidP="00A11EE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="00241FE3" w:rsidRPr="00B91E5A">
        <w:rPr>
          <w:position w:val="-18"/>
        </w:rPr>
        <w:object w:dxaOrig="3580" w:dyaOrig="480" w14:anchorId="0BB80669">
          <v:shape id="_x0000_i1073" type="#_x0000_t75" style="width:179.25pt;height:24pt" o:ole="">
            <v:imagedata r:id="rId105" o:title=""/>
          </v:shape>
          <o:OLEObject Type="Embed" ProgID="Equation.DSMT4" ShapeID="_x0000_i1073" DrawAspect="Content" ObjectID="_1781092447" r:id="rId106"/>
        </w:object>
      </w:r>
    </w:p>
    <w:p w14:paraId="12A4A6C0" w14:textId="77777777" w:rsidR="00AD441B" w:rsidRDefault="00AD441B" w:rsidP="00A11EE2">
      <w:pPr>
        <w:spacing w:line="360" w:lineRule="auto"/>
        <w:rPr>
          <w:sz w:val="32"/>
          <w:szCs w:val="32"/>
        </w:rPr>
      </w:pPr>
    </w:p>
    <w:p w14:paraId="593C8B77" w14:textId="3E28B4BC" w:rsidR="00AD441B" w:rsidRDefault="00241FE3" w:rsidP="00A11EE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and for a normalized function </w:t>
      </w:r>
      <w:r w:rsidR="00AD441B">
        <w:rPr>
          <w:sz w:val="32"/>
          <w:szCs w:val="32"/>
        </w:rPr>
        <w:t xml:space="preserve"> </w:t>
      </w:r>
    </w:p>
    <w:p w14:paraId="62BDFEDB" w14:textId="4E4A74EB" w:rsidR="00AD441B" w:rsidRDefault="00AD441B" w:rsidP="00A11EE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="00241FE3" w:rsidRPr="00AE6C37">
        <w:rPr>
          <w:position w:val="-24"/>
        </w:rPr>
        <w:object w:dxaOrig="5240" w:dyaOrig="680" w14:anchorId="5CFDE8EE">
          <v:shape id="_x0000_i1074" type="#_x0000_t75" style="width:261.75pt;height:33.75pt" o:ole="">
            <v:imagedata r:id="rId107" o:title=""/>
          </v:shape>
          <o:OLEObject Type="Embed" ProgID="Equation.DSMT4" ShapeID="_x0000_i1074" DrawAspect="Content" ObjectID="_1781092448" r:id="rId108"/>
        </w:object>
      </w:r>
    </w:p>
    <w:p w14:paraId="6BCD3E5B" w14:textId="292DB319" w:rsidR="00BD602B" w:rsidRDefault="00BD602B" w:rsidP="00A11EE2">
      <w:pPr>
        <w:spacing w:line="360" w:lineRule="auto"/>
      </w:pPr>
      <w:r w:rsidRPr="00AD441B">
        <w:t xml:space="preserve"> </w:t>
      </w:r>
    </w:p>
    <w:p w14:paraId="1A412942" w14:textId="45B136A3" w:rsidR="00241FE3" w:rsidRDefault="00241FE3" w:rsidP="00A11EE2">
      <w:pPr>
        <w:spacing w:line="360" w:lineRule="auto"/>
        <w:rPr>
          <w:sz w:val="32"/>
          <w:szCs w:val="32"/>
        </w:rPr>
      </w:pPr>
      <w:r w:rsidRPr="00241FE3">
        <w:rPr>
          <w:sz w:val="32"/>
          <w:szCs w:val="32"/>
        </w:rPr>
        <w:t xml:space="preserve">Note: </w:t>
      </w:r>
      <w:r>
        <w:rPr>
          <w:sz w:val="32"/>
          <w:szCs w:val="32"/>
        </w:rPr>
        <w:t xml:space="preserve">The probability density function </w:t>
      </w:r>
      <w:r w:rsidRPr="00241FE3">
        <w:rPr>
          <w:i/>
          <w:iCs/>
          <w:sz w:val="32"/>
          <w:szCs w:val="32"/>
        </w:rPr>
        <w:t>probD</w:t>
      </w:r>
      <w:r>
        <w:rPr>
          <w:sz w:val="32"/>
          <w:szCs w:val="32"/>
        </w:rPr>
        <w:t xml:space="preserve"> is independent of the azimuthal angle since</w:t>
      </w:r>
    </w:p>
    <w:p w14:paraId="7429DDAF" w14:textId="2A44C6E2" w:rsidR="00241FE3" w:rsidRDefault="00241FE3" w:rsidP="00A11EE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AE6C37">
        <w:rPr>
          <w:position w:val="-12"/>
        </w:rPr>
        <w:object w:dxaOrig="2400" w:dyaOrig="480" w14:anchorId="7ADA7844">
          <v:shape id="_x0000_i1075" type="#_x0000_t75" style="width:120pt;height:24pt" o:ole="">
            <v:imagedata r:id="rId109" o:title=""/>
          </v:shape>
          <o:OLEObject Type="Embed" ProgID="Equation.DSMT4" ShapeID="_x0000_i1075" DrawAspect="Content" ObjectID="_1781092449" r:id="rId110"/>
        </w:object>
      </w:r>
    </w:p>
    <w:p w14:paraId="33DF617E" w14:textId="681A85DA" w:rsidR="00241FE3" w:rsidRDefault="00241FE3" w:rsidP="00A11EE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="00BD495A" w:rsidRPr="00AE6C37">
        <w:rPr>
          <w:position w:val="-18"/>
        </w:rPr>
        <w:object w:dxaOrig="6640" w:dyaOrig="540" w14:anchorId="378BAC5C">
          <v:shape id="_x0000_i1076" type="#_x0000_t75" style="width:332.25pt;height:27pt" o:ole="">
            <v:imagedata r:id="rId111" o:title=""/>
          </v:shape>
          <o:OLEObject Type="Embed" ProgID="Equation.DSMT4" ShapeID="_x0000_i1076" DrawAspect="Content" ObjectID="_1781092450" r:id="rId112"/>
        </w:object>
      </w:r>
    </w:p>
    <w:p w14:paraId="582DA6DD" w14:textId="11D619DC" w:rsidR="00241FE3" w:rsidRDefault="00241FE3" w:rsidP="00A11EE2">
      <w:pPr>
        <w:spacing w:line="360" w:lineRule="auto"/>
      </w:pPr>
      <w:r>
        <w:rPr>
          <w:sz w:val="32"/>
          <w:szCs w:val="32"/>
        </w:rPr>
        <w:tab/>
      </w:r>
    </w:p>
    <w:p w14:paraId="1EC17FB9" w14:textId="77777777" w:rsidR="00241FE3" w:rsidRPr="00241FE3" w:rsidRDefault="00241FE3" w:rsidP="00A11EE2">
      <w:pPr>
        <w:spacing w:line="360" w:lineRule="auto"/>
        <w:rPr>
          <w:sz w:val="32"/>
          <w:szCs w:val="32"/>
        </w:rPr>
      </w:pPr>
    </w:p>
    <w:p w14:paraId="2C5406CC" w14:textId="68BE7038" w:rsidR="00892FC3" w:rsidRDefault="00AD441B" w:rsidP="00A11EE2">
      <w:pPr>
        <w:spacing w:line="360" w:lineRule="auto"/>
        <w:rPr>
          <w:sz w:val="32"/>
          <w:szCs w:val="32"/>
        </w:rPr>
      </w:pPr>
      <w:r w:rsidRPr="00AD441B">
        <w:rPr>
          <w:sz w:val="32"/>
          <w:szCs w:val="32"/>
        </w:rPr>
        <w:t>The</w:t>
      </w:r>
      <w:r>
        <w:rPr>
          <w:sz w:val="32"/>
          <w:szCs w:val="32"/>
        </w:rPr>
        <w:t xml:space="preserve"> spherical harmonics can be computed in Python using the Code</w:t>
      </w:r>
    </w:p>
    <w:p w14:paraId="2727296A" w14:textId="03CE3A9F" w:rsidR="00AD441B" w:rsidRPr="00AD441B" w:rsidRDefault="00AD441B" w:rsidP="00A11EE2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sz w:val="32"/>
          <w:szCs w:val="32"/>
        </w:rPr>
        <w:tab/>
      </w:r>
      <w:r w:rsidRPr="00AD441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import scipy.special</w:t>
      </w:r>
    </w:p>
    <w:p w14:paraId="66A130A6" w14:textId="103DDBD7" w:rsidR="00AD441B" w:rsidRPr="00AD441B" w:rsidRDefault="00AD441B" w:rsidP="00A11EE2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AD441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ab/>
        <w:t>from scipy.special import sph_harm</w:t>
      </w:r>
    </w:p>
    <w:p w14:paraId="752E6D15" w14:textId="7127A44E" w:rsidR="00AD441B" w:rsidRPr="00AD441B" w:rsidRDefault="00AD441B" w:rsidP="00A11EE2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AD441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ab/>
        <w:t>Y = sph_harm(mL,L,phi,theta).real</w:t>
      </w:r>
    </w:p>
    <w:p w14:paraId="0029A7C2" w14:textId="77777777" w:rsidR="00AD441B" w:rsidRDefault="00AD441B" w:rsidP="00A11EE2">
      <w:pPr>
        <w:spacing w:line="360" w:lineRule="auto"/>
        <w:rPr>
          <w:sz w:val="32"/>
          <w:szCs w:val="32"/>
        </w:rPr>
      </w:pPr>
    </w:p>
    <w:p w14:paraId="25CC1BA1" w14:textId="1AD0C1FD" w:rsidR="00AD441B" w:rsidRDefault="00AD441B" w:rsidP="00A11EE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From the spherical harmonics function we can get the associated Legendre function by setting </w:t>
      </w:r>
      <w:r w:rsidR="00241FE3" w:rsidRPr="00AE6C37">
        <w:rPr>
          <w:position w:val="-12"/>
        </w:rPr>
        <w:object w:dxaOrig="240" w:dyaOrig="380" w14:anchorId="3FF0FAC2">
          <v:shape id="_x0000_i1077" type="#_x0000_t75" style="width:12pt;height:18.75pt" o:ole="">
            <v:imagedata r:id="rId113" o:title=""/>
          </v:shape>
          <o:OLEObject Type="Embed" ProgID="Equation.DSMT4" ShapeID="_x0000_i1077" DrawAspect="Content" ObjectID="_1781092451" r:id="rId114"/>
        </w:object>
      </w:r>
      <w:r>
        <w:rPr>
          <w:sz w:val="32"/>
          <w:szCs w:val="32"/>
        </w:rPr>
        <w:t xml:space="preserve"> = 0</w:t>
      </w:r>
      <w:r w:rsidR="00241FE3">
        <w:rPr>
          <w:sz w:val="32"/>
          <w:szCs w:val="32"/>
        </w:rPr>
        <w:t>.</w:t>
      </w:r>
    </w:p>
    <w:p w14:paraId="01579A0D" w14:textId="77777777" w:rsidR="004015E3" w:rsidRPr="00A454E0" w:rsidRDefault="00587BDF" w:rsidP="004015E3">
      <w:pPr>
        <w:spacing w:line="360" w:lineRule="auto"/>
        <w:rPr>
          <w:i/>
          <w:iCs/>
          <w:sz w:val="28"/>
          <w:szCs w:val="28"/>
        </w:rPr>
      </w:pPr>
      <w:r w:rsidRPr="00587BDF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lastRenderedPageBreak/>
        <w:t>qm061A.py</w:t>
      </w:r>
      <w:r w:rsidR="004015E3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 xml:space="preserve">       </w:t>
      </w:r>
      <w:r w:rsidR="004015E3" w:rsidRPr="00A454E0">
        <w:rPr>
          <w:i/>
          <w:iCs/>
          <w:sz w:val="28"/>
          <w:szCs w:val="28"/>
        </w:rPr>
        <w:t xml:space="preserve">Note: for clarity  </w:t>
      </w:r>
      <w:r w:rsidR="004015E3">
        <w:rPr>
          <w:i/>
          <w:iCs/>
          <w:sz w:val="28"/>
          <w:szCs w:val="28"/>
        </w:rPr>
        <w:t>l</w:t>
      </w:r>
      <w:r w:rsidR="004015E3" w:rsidRPr="00A454E0">
        <w:rPr>
          <w:i/>
          <w:iCs/>
          <w:sz w:val="28"/>
          <w:szCs w:val="28"/>
        </w:rPr>
        <w:t xml:space="preserve"> is used for </w:t>
      </w:r>
      <w:r w:rsidR="004015E3">
        <w:rPr>
          <w:i/>
          <w:iCs/>
          <w:sz w:val="28"/>
          <w:szCs w:val="28"/>
        </w:rPr>
        <w:t>L</w:t>
      </w:r>
      <w:r w:rsidR="004015E3" w:rsidRPr="00A454E0">
        <w:rPr>
          <w:i/>
          <w:iCs/>
          <w:sz w:val="28"/>
          <w:szCs w:val="28"/>
        </w:rPr>
        <w:t xml:space="preserve"> in the Code.</w:t>
      </w:r>
    </w:p>
    <w:p w14:paraId="4E3CAA7E" w14:textId="5C9E76F7" w:rsidR="00587BDF" w:rsidRDefault="00587BDF" w:rsidP="00A11EE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Input cell</w:t>
      </w:r>
    </w:p>
    <w:p w14:paraId="6305D634" w14:textId="77777777" w:rsidR="00587BDF" w:rsidRPr="00587BDF" w:rsidRDefault="00587BDF" w:rsidP="00587BDF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sz w:val="32"/>
          <w:szCs w:val="32"/>
        </w:rPr>
        <w:tab/>
      </w: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#%%  INPUTS &gt;&gt;&gt;&gt;&gt;</w:t>
      </w:r>
    </w:p>
    <w:p w14:paraId="71F76BB8" w14:textId="2E960548" w:rsidR="00587BDF" w:rsidRPr="00587BDF" w:rsidRDefault="00587BDF" w:rsidP="00587BDF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   L = 3             # ORBITAL QUANTUM NUMBER</w:t>
      </w:r>
    </w:p>
    <w:p w14:paraId="3BEC6216" w14:textId="02EA8063" w:rsidR="00587BDF" w:rsidRPr="00587BDF" w:rsidRDefault="00587BDF" w:rsidP="00587BDF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   mL = 0            # MAGNETIC QUANTUM NUMBER</w:t>
      </w:r>
    </w:p>
    <w:p w14:paraId="767BC3B9" w14:textId="50C65609" w:rsidR="00587BDF" w:rsidRPr="00587BDF" w:rsidRDefault="00587BDF" w:rsidP="00587BDF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   N = 599           # number of grid points</w:t>
      </w:r>
    </w:p>
    <w:p w14:paraId="05109954" w14:textId="1986A35B" w:rsidR="00587BDF" w:rsidRPr="00587BDF" w:rsidRDefault="00587BDF" w:rsidP="00587BDF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   phi = 0           # azimuthal angle  [rad] </w:t>
      </w:r>
    </w:p>
    <w:p w14:paraId="6321FD81" w14:textId="49635789" w:rsidR="00587BDF" w:rsidRDefault="00587BDF" w:rsidP="00587BDF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                           # if phi = 0 --&gt; Legendre function</w:t>
      </w:r>
    </w:p>
    <w:p w14:paraId="146C17B2" w14:textId="41148AF1" w:rsidR="00587BDF" w:rsidRPr="00587BDF" w:rsidRDefault="00587BDF" w:rsidP="00587BDF">
      <w:pPr>
        <w:spacing w:line="276" w:lineRule="auto"/>
        <w:rPr>
          <w:sz w:val="32"/>
          <w:szCs w:val="32"/>
        </w:rPr>
      </w:pPr>
      <w:r w:rsidRPr="00587BDF">
        <w:rPr>
          <w:sz w:val="32"/>
          <w:szCs w:val="32"/>
        </w:rPr>
        <w:t>Setup cell</w:t>
      </w:r>
    </w:p>
    <w:p w14:paraId="51D2102B" w14:textId="77777777" w:rsidR="00587BDF" w:rsidRPr="00587BDF" w:rsidRDefault="00587BDF" w:rsidP="00587BDF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sz w:val="32"/>
          <w:szCs w:val="32"/>
        </w:rPr>
        <w:tab/>
      </w: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#%%  SETUP</w:t>
      </w:r>
    </w:p>
    <w:p w14:paraId="02C32E59" w14:textId="2F830F02" w:rsidR="00587BDF" w:rsidRPr="00587BDF" w:rsidRDefault="00587BDF" w:rsidP="00587BDF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theta = linspace(0,pi,N)          </w:t>
      </w:r>
      <w:r w:rsidR="00841694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# polar angle  [ra]</w:t>
      </w:r>
    </w:p>
    <w:p w14:paraId="64A576F8" w14:textId="06024E01" w:rsidR="00587BDF" w:rsidRPr="00587BDF" w:rsidRDefault="00587BDF" w:rsidP="00587BDF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 = sph_harm(</w:t>
      </w:r>
      <w:r w:rsidR="000126C9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abs(</w:t>
      </w: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mL</w:t>
      </w:r>
      <w:r w:rsidR="000126C9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,L,phi,theta).real     # spherical harmonics</w:t>
      </w:r>
    </w:p>
    <w:p w14:paraId="2530AD52" w14:textId="75673D16" w:rsidR="00587BDF" w:rsidRPr="00587BDF" w:rsidRDefault="00587BDF" w:rsidP="00587BDF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probD = Y*Y                          </w:t>
      </w:r>
      <w:r w:rsidR="00841694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  </w:t>
      </w: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# probability density</w:t>
      </w:r>
    </w:p>
    <w:p w14:paraId="606FEBF1" w14:textId="77777777" w:rsidR="00587BDF" w:rsidRPr="00587BDF" w:rsidRDefault="00587BDF" w:rsidP="00587BDF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fn = 2*pi*Y*Y*sin(theta)              # check normalization</w:t>
      </w:r>
    </w:p>
    <w:p w14:paraId="40BB56FD" w14:textId="149F5880" w:rsidR="00587BDF" w:rsidRPr="00587BDF" w:rsidRDefault="00587BDF" w:rsidP="00587BDF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prob = simps(fn,theta)             </w:t>
      </w:r>
      <w:r w:rsidR="00841694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# probability = 1 0r 0</w:t>
      </w:r>
    </w:p>
    <w:p w14:paraId="3A11F061" w14:textId="6E050AF6" w:rsidR="00587BDF" w:rsidRPr="00587BDF" w:rsidRDefault="00587BDF" w:rsidP="00587BDF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print('check probability = 1 or 0:  prob = %2.3f' % prob)</w:t>
      </w:r>
    </w:p>
    <w:p w14:paraId="03DAD906" w14:textId="77777777" w:rsidR="00A454E0" w:rsidRPr="00A454E0" w:rsidRDefault="00A454E0" w:rsidP="00587BDF">
      <w:pPr>
        <w:spacing w:line="360" w:lineRule="auto"/>
        <w:rPr>
          <w:i/>
          <w:iCs/>
        </w:rPr>
      </w:pPr>
    </w:p>
    <w:p w14:paraId="65294F2E" w14:textId="5C8DE8C4" w:rsidR="004015E3" w:rsidRDefault="00587BDF" w:rsidP="00587BD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variable </w:t>
      </w:r>
      <w:r w:rsidRPr="00587BD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prob</w:t>
      </w:r>
      <w:r>
        <w:rPr>
          <w:sz w:val="32"/>
          <w:szCs w:val="32"/>
        </w:rPr>
        <w:t xml:space="preserve"> gives the probability of finding the orientation of the angular momentum </w:t>
      </w:r>
      <w:r w:rsidR="00A454E0" w:rsidRPr="00AE6C37">
        <w:rPr>
          <w:position w:val="-4"/>
        </w:rPr>
        <w:object w:dxaOrig="260" w:dyaOrig="400" w14:anchorId="0416D778">
          <v:shape id="_x0000_i1078" type="#_x0000_t75" style="width:12.75pt;height:20.25pt" o:ole="">
            <v:imagedata r:id="rId115" o:title=""/>
          </v:shape>
          <o:OLEObject Type="Embed" ProgID="Equation.DSMT4" ShapeID="_x0000_i1078" DrawAspect="Content" ObjectID="_1781092452" r:id="rId116"/>
        </w:object>
      </w:r>
      <w:r w:rsidR="00A454E0">
        <w:t xml:space="preserve"> </w:t>
      </w:r>
      <w:r w:rsidR="00FC15C5">
        <w:rPr>
          <w:sz w:val="32"/>
          <w:szCs w:val="32"/>
        </w:rPr>
        <w:t xml:space="preserve">in space. </w:t>
      </w:r>
    </w:p>
    <w:p w14:paraId="42010952" w14:textId="77777777" w:rsidR="004015E3" w:rsidRDefault="004015E3" w:rsidP="00587BDF">
      <w:pPr>
        <w:spacing w:line="360" w:lineRule="auto"/>
        <w:rPr>
          <w:sz w:val="32"/>
          <w:szCs w:val="32"/>
        </w:rPr>
      </w:pPr>
    </w:p>
    <w:p w14:paraId="6CAF4292" w14:textId="7CCF912B" w:rsidR="00FC15C5" w:rsidRPr="00FC15C5" w:rsidRDefault="00FC15C5" w:rsidP="00587BD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variable </w:t>
      </w:r>
      <w:r w:rsidRPr="00FC15C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probD</w:t>
      </w:r>
      <w:r>
        <w:rPr>
          <w:sz w:val="32"/>
          <w:szCs w:val="32"/>
        </w:rPr>
        <w:t xml:space="preserve"> is the probability density for the</w:t>
      </w:r>
      <w:r w:rsidRPr="00FC15C5">
        <w:rPr>
          <w:sz w:val="32"/>
          <w:szCs w:val="32"/>
        </w:rPr>
        <w:t xml:space="preserve"> angular momentum </w:t>
      </w:r>
      <w:r w:rsidR="00A454E0" w:rsidRPr="00AE6C37">
        <w:rPr>
          <w:position w:val="-4"/>
        </w:rPr>
        <w:object w:dxaOrig="260" w:dyaOrig="400" w14:anchorId="5BB9149C">
          <v:shape id="_x0000_i1079" type="#_x0000_t75" style="width:12.75pt;height:20.25pt" o:ole="">
            <v:imagedata r:id="rId117" o:title=""/>
          </v:shape>
          <o:OLEObject Type="Embed" ProgID="Equation.DSMT4" ShapeID="_x0000_i1079" DrawAspect="Content" ObjectID="_1781092453" r:id="rId118"/>
        </w:object>
      </w:r>
      <w:r w:rsidR="00A454E0">
        <w:t xml:space="preserve"> </w:t>
      </w:r>
      <w:r>
        <w:rPr>
          <w:sz w:val="32"/>
          <w:szCs w:val="32"/>
        </w:rPr>
        <w:t xml:space="preserve">having a polar angle </w:t>
      </w:r>
      <w:r w:rsidR="00A454E0" w:rsidRPr="00AE6C37">
        <w:rPr>
          <w:position w:val="-6"/>
        </w:rPr>
        <w:object w:dxaOrig="240" w:dyaOrig="320" w14:anchorId="011977C6">
          <v:shape id="_x0000_i1080" type="#_x0000_t75" style="width:12pt;height:15.75pt" o:ole="">
            <v:imagedata r:id="rId119" o:title=""/>
          </v:shape>
          <o:OLEObject Type="Embed" ProgID="Equation.DSMT4" ShapeID="_x0000_i1080" DrawAspect="Content" ObjectID="_1781092454" r:id="rId120"/>
        </w:object>
      </w:r>
    </w:p>
    <w:p w14:paraId="75B710FE" w14:textId="0A48994B" w:rsidR="00FC15C5" w:rsidRPr="00FC15C5" w:rsidRDefault="00FC15C5" w:rsidP="00587BDF">
      <w:pPr>
        <w:spacing w:line="360" w:lineRule="auto"/>
        <w:rPr>
          <w:sz w:val="32"/>
          <w:szCs w:val="32"/>
        </w:rPr>
      </w:pPr>
      <w:r>
        <w:tab/>
      </w:r>
      <w:r w:rsidRPr="00AE6C37">
        <w:rPr>
          <w:position w:val="-18"/>
        </w:rPr>
        <w:object w:dxaOrig="4260" w:dyaOrig="540" w14:anchorId="132D4A5D">
          <v:shape id="_x0000_i1081" type="#_x0000_t75" style="width:213pt;height:27pt" o:ole="">
            <v:imagedata r:id="rId121" o:title=""/>
          </v:shape>
          <o:OLEObject Type="Embed" ProgID="Equation.DSMT4" ShapeID="_x0000_i1081" DrawAspect="Content" ObjectID="_1781092455" r:id="rId122"/>
        </w:object>
      </w:r>
      <w:r>
        <w:t xml:space="preserve">     </w:t>
      </w:r>
      <w:r>
        <w:rPr>
          <w:sz w:val="32"/>
          <w:szCs w:val="32"/>
        </w:rPr>
        <w:t xml:space="preserve">independent of </w:t>
      </w:r>
      <w:r w:rsidR="009617BF" w:rsidRPr="001F5EA8">
        <w:rPr>
          <w:position w:val="-12"/>
        </w:rPr>
        <w:object w:dxaOrig="240" w:dyaOrig="380" w14:anchorId="22008DB2">
          <v:shape id="_x0000_i1082" type="#_x0000_t75" style="width:12pt;height:18.75pt" o:ole="">
            <v:imagedata r:id="rId123" o:title=""/>
          </v:shape>
          <o:OLEObject Type="Embed" ProgID="Equation.DSMT4" ShapeID="_x0000_i1082" DrawAspect="Content" ObjectID="_1781092456" r:id="rId124"/>
        </w:object>
      </w:r>
    </w:p>
    <w:p w14:paraId="2BACE0BA" w14:textId="029B6AF3" w:rsidR="00587BDF" w:rsidRDefault="004B0FC9" w:rsidP="00587BDF">
      <w:pPr>
        <w:spacing w:line="360" w:lineRule="auto"/>
        <w:ind w:firstLine="720"/>
      </w:pPr>
      <w:r w:rsidRPr="001F5EA8">
        <w:rPr>
          <w:position w:val="-18"/>
        </w:rPr>
        <w:object w:dxaOrig="3780" w:dyaOrig="540" w14:anchorId="255D2D31">
          <v:shape id="_x0000_i1083" type="#_x0000_t75" style="width:189pt;height:27pt" o:ole="">
            <v:imagedata r:id="rId125" o:title=""/>
          </v:shape>
          <o:OLEObject Type="Embed" ProgID="Equation.DSMT4" ShapeID="_x0000_i1083" DrawAspect="Content" ObjectID="_1781092457" r:id="rId126"/>
        </w:object>
      </w:r>
    </w:p>
    <w:p w14:paraId="36367632" w14:textId="51121E80" w:rsidR="00B34DA4" w:rsidRDefault="006F23AC" w:rsidP="00B34DA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F139C5F" wp14:editId="1293F45C">
            <wp:extent cx="5078095" cy="6547485"/>
            <wp:effectExtent l="0" t="0" r="8255" b="5715"/>
            <wp:docPr id="20194144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95" cy="654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4AEE17" w14:textId="5CB9A37B" w:rsidR="00B34DA4" w:rsidRDefault="00B34DA4" w:rsidP="00B34DA4">
      <w:pPr>
        <w:spacing w:line="360" w:lineRule="auto"/>
        <w:rPr>
          <w:sz w:val="32"/>
          <w:szCs w:val="32"/>
        </w:rPr>
      </w:pPr>
      <w:r w:rsidRPr="00B34DA4">
        <w:rPr>
          <w:sz w:val="32"/>
          <w:szCs w:val="32"/>
        </w:rPr>
        <w:t xml:space="preserve">Fig. 3. </w:t>
      </w:r>
      <w:r w:rsidR="0087324E">
        <w:rPr>
          <w:sz w:val="32"/>
          <w:szCs w:val="32"/>
        </w:rPr>
        <w:t xml:space="preserve"> The orientation of the angular momentum vector </w:t>
      </w:r>
      <w:r w:rsidR="0087324E" w:rsidRPr="001F5EA8">
        <w:rPr>
          <w:position w:val="-4"/>
        </w:rPr>
        <w:object w:dxaOrig="260" w:dyaOrig="380" w14:anchorId="69AB1FFA">
          <v:shape id="_x0000_i1084" type="#_x0000_t75" style="width:12.75pt;height:18.75pt" o:ole="">
            <v:imagedata r:id="rId128" o:title=""/>
          </v:shape>
          <o:OLEObject Type="Embed" ProgID="Equation.DSMT4" ShapeID="_x0000_i1084" DrawAspect="Content" ObjectID="_1781092458" r:id="rId129"/>
        </w:object>
      </w:r>
      <w:r w:rsidR="0087324E">
        <w:rPr>
          <w:sz w:val="32"/>
          <w:szCs w:val="32"/>
        </w:rPr>
        <w:t xml:space="preserve">is specified by its polar angle </w:t>
      </w:r>
      <w:r w:rsidR="0087324E" w:rsidRPr="001F5EA8">
        <w:rPr>
          <w:position w:val="-6"/>
        </w:rPr>
        <w:object w:dxaOrig="240" w:dyaOrig="320" w14:anchorId="605767F0">
          <v:shape id="_x0000_i1085" type="#_x0000_t75" style="width:12pt;height:15.75pt" o:ole="">
            <v:imagedata r:id="rId130" o:title=""/>
          </v:shape>
          <o:OLEObject Type="Embed" ProgID="Equation.DSMT4" ShapeID="_x0000_i1085" DrawAspect="Content" ObjectID="_1781092459" r:id="rId131"/>
        </w:object>
      </w:r>
      <w:r w:rsidR="0087324E">
        <w:rPr>
          <w:sz w:val="32"/>
          <w:szCs w:val="32"/>
        </w:rPr>
        <w:t xml:space="preserve"> and azimuthal angle </w:t>
      </w:r>
      <w:r w:rsidR="0087324E" w:rsidRPr="001F5EA8">
        <w:rPr>
          <w:position w:val="-12"/>
        </w:rPr>
        <w:object w:dxaOrig="240" w:dyaOrig="380" w14:anchorId="5F89CADD">
          <v:shape id="_x0000_i1086" type="#_x0000_t75" style="width:12pt;height:18.75pt" o:ole="">
            <v:imagedata r:id="rId132" o:title=""/>
          </v:shape>
          <o:OLEObject Type="Embed" ProgID="Equation.DSMT4" ShapeID="_x0000_i1086" DrawAspect="Content" ObjectID="_1781092460" r:id="rId133"/>
        </w:object>
      </w:r>
      <w:r w:rsidR="0087324E">
        <w:rPr>
          <w:sz w:val="32"/>
          <w:szCs w:val="32"/>
        </w:rPr>
        <w:t xml:space="preserve">.The orientation </w:t>
      </w:r>
      <w:r w:rsidR="006F23AC">
        <w:rPr>
          <w:sz w:val="32"/>
          <w:szCs w:val="32"/>
        </w:rPr>
        <w:t xml:space="preserve">probability </w:t>
      </w:r>
      <w:r w:rsidR="00BD495A">
        <w:rPr>
          <w:sz w:val="32"/>
          <w:szCs w:val="32"/>
        </w:rPr>
        <w:t xml:space="preserve">density </w:t>
      </w:r>
      <w:r w:rsidR="006F23AC">
        <w:rPr>
          <w:sz w:val="32"/>
          <w:szCs w:val="32"/>
        </w:rPr>
        <w:t xml:space="preserve">depends only upon </w:t>
      </w:r>
      <w:r w:rsidR="006F23AC" w:rsidRPr="001F5EA8">
        <w:rPr>
          <w:position w:val="-6"/>
        </w:rPr>
        <w:object w:dxaOrig="240" w:dyaOrig="320" w14:anchorId="73E42E63">
          <v:shape id="_x0000_i1087" type="#_x0000_t75" style="width:12pt;height:15.75pt" o:ole="">
            <v:imagedata r:id="rId134" o:title=""/>
          </v:shape>
          <o:OLEObject Type="Embed" ProgID="Equation.DSMT4" ShapeID="_x0000_i1087" DrawAspect="Content" ObjectID="_1781092461" r:id="rId135"/>
        </w:object>
      </w:r>
      <w:r w:rsidR="006F23AC">
        <w:rPr>
          <w:sz w:val="32"/>
          <w:szCs w:val="32"/>
        </w:rPr>
        <w:t>. The magnitudes of the angular momentum and its z-component are quantized, but we have no knowledge of the x-component and the y-component. There is zero probability of the angular momentum being aligned along the Z-axis.</w:t>
      </w:r>
    </w:p>
    <w:p w14:paraId="45E97A15" w14:textId="4AA97BF7" w:rsidR="006F23AC" w:rsidRPr="006F23AC" w:rsidRDefault="006F23AC" w:rsidP="00B34DA4">
      <w:pPr>
        <w:spacing w:line="360" w:lineRule="auto"/>
        <w:rPr>
          <w:sz w:val="40"/>
          <w:szCs w:val="40"/>
        </w:rPr>
      </w:pPr>
      <w:r>
        <w:rPr>
          <w:sz w:val="32"/>
          <w:szCs w:val="32"/>
        </w:rPr>
        <w:lastRenderedPageBreak/>
        <w:t xml:space="preserve">The following figures </w:t>
      </w:r>
      <w:r w:rsidR="0072597B">
        <w:rPr>
          <w:sz w:val="32"/>
          <w:szCs w:val="32"/>
        </w:rPr>
        <w:t xml:space="preserve">(figure 4) </w:t>
      </w:r>
      <w:r>
        <w:rPr>
          <w:sz w:val="32"/>
          <w:szCs w:val="32"/>
        </w:rPr>
        <w:t xml:space="preserve">show plots for </w:t>
      </w:r>
      <w:r w:rsidRPr="001F5EA8">
        <w:rPr>
          <w:position w:val="-18"/>
        </w:rPr>
        <w:object w:dxaOrig="1280" w:dyaOrig="480" w14:anchorId="1B1CAEC9">
          <v:shape id="_x0000_i1088" type="#_x0000_t75" style="width:63.75pt;height:24pt" o:ole="">
            <v:imagedata r:id="rId9" o:title=""/>
          </v:shape>
          <o:OLEObject Type="Embed" ProgID="Equation.DSMT4" ShapeID="_x0000_i1088" DrawAspect="Content" ObjectID="_1781092462" r:id="rId136"/>
        </w:object>
      </w:r>
      <w:r>
        <w:rPr>
          <w:sz w:val="32"/>
          <w:szCs w:val="32"/>
        </w:rPr>
        <w:t xml:space="preserve">and </w:t>
      </w:r>
      <w:r w:rsidRPr="001F5EA8">
        <w:rPr>
          <w:position w:val="-18"/>
        </w:rPr>
        <w:object w:dxaOrig="2640" w:dyaOrig="540" w14:anchorId="532560FD">
          <v:shape id="_x0000_i1089" type="#_x0000_t75" style="width:132pt;height:27pt" o:ole="">
            <v:imagedata r:id="rId11" o:title=""/>
          </v:shape>
          <o:OLEObject Type="Embed" ProgID="Equation.DSMT4" ShapeID="_x0000_i1089" DrawAspect="Content" ObjectID="_1781092463" r:id="rId137"/>
        </w:object>
      </w:r>
      <w:r>
        <w:t xml:space="preserve">. </w:t>
      </w:r>
      <w:r w:rsidRPr="006F23AC">
        <w:rPr>
          <w:sz w:val="32"/>
          <w:szCs w:val="32"/>
        </w:rPr>
        <w:t xml:space="preserve">When </w:t>
      </w:r>
      <w:r w:rsidR="00A11B64" w:rsidRPr="001F5EA8">
        <w:rPr>
          <w:position w:val="-12"/>
        </w:rPr>
        <w:object w:dxaOrig="720" w:dyaOrig="380" w14:anchorId="5F002BEC">
          <v:shape id="_x0000_i1090" type="#_x0000_t75" style="width:36pt;height:18.75pt" o:ole="">
            <v:imagedata r:id="rId138" o:title=""/>
          </v:shape>
          <o:OLEObject Type="Embed" ProgID="Equation.DSMT4" ShapeID="_x0000_i1090" DrawAspect="Content" ObjectID="_1781092464" r:id="rId139"/>
        </w:object>
      </w:r>
      <w:r w:rsidRPr="006F23A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then </w:t>
      </w:r>
      <w:r w:rsidR="00A11B64">
        <w:rPr>
          <w:sz w:val="32"/>
          <w:szCs w:val="32"/>
        </w:rPr>
        <w:t xml:space="preserve">you get plots of the Associated Legendre functions as </w:t>
      </w:r>
    </w:p>
    <w:p w14:paraId="1BAF1D4D" w14:textId="1EC0106B" w:rsidR="006F23AC" w:rsidRPr="0087324E" w:rsidRDefault="00A11B64" w:rsidP="00A11B64">
      <w:pPr>
        <w:spacing w:line="360" w:lineRule="auto"/>
        <w:ind w:firstLine="720"/>
        <w:rPr>
          <w:sz w:val="32"/>
          <w:szCs w:val="32"/>
        </w:rPr>
      </w:pPr>
      <w:r w:rsidRPr="001F5EA8">
        <w:rPr>
          <w:position w:val="-18"/>
        </w:rPr>
        <w:object w:dxaOrig="6000" w:dyaOrig="540" w14:anchorId="5117F287">
          <v:shape id="_x0000_i1091" type="#_x0000_t75" style="width:300pt;height:27pt" o:ole="">
            <v:imagedata r:id="rId140" o:title=""/>
          </v:shape>
          <o:OLEObject Type="Embed" ProgID="Equation.DSMT4" ShapeID="_x0000_i1091" DrawAspect="Content" ObjectID="_1781092465" r:id="rId141"/>
        </w:object>
      </w:r>
    </w:p>
    <w:p w14:paraId="30651355" w14:textId="77777777" w:rsidR="00B34DA4" w:rsidRDefault="00B34DA4" w:rsidP="00587BDF">
      <w:pPr>
        <w:spacing w:line="360" w:lineRule="auto"/>
        <w:ind w:firstLine="720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587BDF" w14:paraId="350E9DAB" w14:textId="77777777" w:rsidTr="00587BDF">
        <w:tc>
          <w:tcPr>
            <w:tcW w:w="4508" w:type="dxa"/>
          </w:tcPr>
          <w:p w14:paraId="7CE18F30" w14:textId="34158F74" w:rsidR="00587BDF" w:rsidRDefault="004B0FC9" w:rsidP="00A11EE2">
            <w:pPr>
              <w:spacing w:line="360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3A2D2ED5" wp14:editId="76B5EB2A">
                  <wp:extent cx="2743205" cy="1828804"/>
                  <wp:effectExtent l="0" t="0" r="0" b="0"/>
                  <wp:docPr id="2077253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253341" name="Picture 2077253341"/>
                          <pic:cNvPicPr/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43F222A" w14:textId="4A27BCA5" w:rsidR="00587BDF" w:rsidRDefault="004015E3" w:rsidP="00A11EE2">
            <w:pPr>
              <w:spacing w:line="360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717CCF85" wp14:editId="069F26B6">
                  <wp:extent cx="2743205" cy="1828804"/>
                  <wp:effectExtent l="0" t="0" r="0" b="0"/>
                  <wp:docPr id="10584284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428478" name="Picture 1058428478"/>
                          <pic:cNvPicPr/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BDF" w14:paraId="50427BB5" w14:textId="77777777" w:rsidTr="00587BDF">
        <w:tc>
          <w:tcPr>
            <w:tcW w:w="4508" w:type="dxa"/>
          </w:tcPr>
          <w:p w14:paraId="0CC37F11" w14:textId="24BFD7D3" w:rsidR="00587BDF" w:rsidRDefault="004B0FC9" w:rsidP="00A11EE2">
            <w:pPr>
              <w:spacing w:line="360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6EC78B52" wp14:editId="35724ACC">
                  <wp:extent cx="2743205" cy="1828804"/>
                  <wp:effectExtent l="0" t="0" r="0" b="0"/>
                  <wp:docPr id="13048391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839196" name="Picture 1304839196"/>
                          <pic:cNvPicPr/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2EE6FC4" w14:textId="724053CC" w:rsidR="00587BDF" w:rsidRDefault="004015E3" w:rsidP="00A11EE2">
            <w:pPr>
              <w:spacing w:line="360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28DB9AAB" wp14:editId="465FAF25">
                  <wp:extent cx="2743205" cy="1828804"/>
                  <wp:effectExtent l="0" t="0" r="0" b="0"/>
                  <wp:docPr id="85341107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411071" name="Picture 853411071"/>
                          <pic:cNvPicPr/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BDF" w14:paraId="06F7439E" w14:textId="77777777" w:rsidTr="00587BDF">
        <w:tc>
          <w:tcPr>
            <w:tcW w:w="4508" w:type="dxa"/>
          </w:tcPr>
          <w:p w14:paraId="2190AFDD" w14:textId="3B3F4445" w:rsidR="00587BDF" w:rsidRDefault="004015E3" w:rsidP="00A11EE2">
            <w:pPr>
              <w:spacing w:line="360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052ADC38" wp14:editId="68B193B6">
                  <wp:extent cx="2743205" cy="2743205"/>
                  <wp:effectExtent l="0" t="0" r="0" b="0"/>
                  <wp:docPr id="66765806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658061" name="Picture 667658061"/>
                          <pic:cNvPicPr/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27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6B77459" w14:textId="2AE3AE8D" w:rsidR="00587BDF" w:rsidRDefault="004015E3" w:rsidP="00A11EE2">
            <w:pPr>
              <w:spacing w:line="360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7BAC1C87" wp14:editId="73D28C64">
                  <wp:extent cx="2743205" cy="2743205"/>
                  <wp:effectExtent l="0" t="0" r="0" b="0"/>
                  <wp:docPr id="92222522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225225" name="Picture 922225225"/>
                          <pic:cNvPicPr/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27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5EC59" w14:textId="6E5ECB7B" w:rsidR="00FB129E" w:rsidRDefault="00FB129E">
      <w:pPr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FB129E" w14:paraId="41C4D605" w14:textId="77777777" w:rsidTr="00FB129E">
        <w:tc>
          <w:tcPr>
            <w:tcW w:w="4508" w:type="dxa"/>
          </w:tcPr>
          <w:p w14:paraId="286C9E1B" w14:textId="17E59FEB" w:rsidR="00FB129E" w:rsidRDefault="00FB129E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drawing>
                <wp:inline distT="0" distB="0" distL="0" distR="0" wp14:anchorId="5F34A89A" wp14:editId="45304CE8">
                  <wp:extent cx="2743205" cy="1828804"/>
                  <wp:effectExtent l="0" t="0" r="0" b="0"/>
                  <wp:docPr id="117608264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082647" name="Picture 1176082647"/>
                          <pic:cNvPicPr/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9FA48B9" w14:textId="4822D9C3" w:rsidR="00FB129E" w:rsidRDefault="00F24E15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drawing>
                <wp:inline distT="0" distB="0" distL="0" distR="0" wp14:anchorId="7C08F3BD" wp14:editId="66F882F6">
                  <wp:extent cx="2743205" cy="1828804"/>
                  <wp:effectExtent l="0" t="0" r="0" b="0"/>
                  <wp:docPr id="141388888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888880" name="Picture 1413888880"/>
                          <pic:cNvPicPr/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29E" w14:paraId="2F5B0BD5" w14:textId="77777777" w:rsidTr="00FB129E">
        <w:tc>
          <w:tcPr>
            <w:tcW w:w="4508" w:type="dxa"/>
          </w:tcPr>
          <w:p w14:paraId="37535E7A" w14:textId="3BEDBF08" w:rsidR="00FB129E" w:rsidRDefault="00FB129E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drawing>
                <wp:inline distT="0" distB="0" distL="0" distR="0" wp14:anchorId="2AC66FBF" wp14:editId="06A34CD8">
                  <wp:extent cx="2743205" cy="1828804"/>
                  <wp:effectExtent l="0" t="0" r="0" b="0"/>
                  <wp:docPr id="71693075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930750" name="Picture 716930750"/>
                          <pic:cNvPicPr/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45C2DF0" w14:textId="2F0131EC" w:rsidR="00FB129E" w:rsidRDefault="00F24E15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drawing>
                <wp:inline distT="0" distB="0" distL="0" distR="0" wp14:anchorId="5BE5071F" wp14:editId="7F0CBB92">
                  <wp:extent cx="2743205" cy="1828804"/>
                  <wp:effectExtent l="0" t="0" r="0" b="0"/>
                  <wp:docPr id="15471593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15935" name="Picture 154715935"/>
                          <pic:cNvPicPr/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29E" w14:paraId="426D4406" w14:textId="77777777" w:rsidTr="00FB129E">
        <w:tc>
          <w:tcPr>
            <w:tcW w:w="4508" w:type="dxa"/>
          </w:tcPr>
          <w:p w14:paraId="52E1B455" w14:textId="22AB62A2" w:rsidR="00FB129E" w:rsidRDefault="00FB129E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drawing>
                <wp:inline distT="0" distB="0" distL="0" distR="0" wp14:anchorId="23F3ACD5" wp14:editId="0F334914">
                  <wp:extent cx="2743205" cy="2743205"/>
                  <wp:effectExtent l="0" t="0" r="0" b="0"/>
                  <wp:docPr id="25695096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950969" name="Picture 256950969"/>
                          <pic:cNvPicPr/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27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7D0056F" w14:textId="5063AA33" w:rsidR="00FB129E" w:rsidRDefault="00F24E15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drawing>
                <wp:inline distT="0" distB="0" distL="0" distR="0" wp14:anchorId="1A8551AD" wp14:editId="66A5096B">
                  <wp:extent cx="2743205" cy="2743205"/>
                  <wp:effectExtent l="0" t="0" r="0" b="0"/>
                  <wp:docPr id="13902117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21170" name="Picture 139021170"/>
                          <pic:cNvPicPr/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27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7999DB" w14:textId="77777777" w:rsidR="00F24E15" w:rsidRDefault="00F24E15">
      <w:pPr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</w:p>
    <w:p w14:paraId="0853567B" w14:textId="77777777" w:rsidR="00F24E15" w:rsidRDefault="00F24E15">
      <w:pPr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</w:p>
    <w:p w14:paraId="69E603AD" w14:textId="77777777" w:rsidR="00F24E15" w:rsidRDefault="00F24E15">
      <w:pPr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</w:p>
    <w:p w14:paraId="6FB2151A" w14:textId="77777777" w:rsidR="00F24E15" w:rsidRDefault="00F24E15">
      <w:pPr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</w:p>
    <w:p w14:paraId="48A8EAEA" w14:textId="77777777" w:rsidR="00F24E15" w:rsidRDefault="00F24E15">
      <w:pPr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</w:p>
    <w:p w14:paraId="70CFA5B3" w14:textId="77777777" w:rsidR="00F24E15" w:rsidRDefault="00F24E15">
      <w:pPr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</w:p>
    <w:p w14:paraId="590167E9" w14:textId="77777777" w:rsidR="00F24E15" w:rsidRDefault="00F24E15">
      <w:pPr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</w:p>
    <w:p w14:paraId="59D875A3" w14:textId="77777777" w:rsidR="00F24E15" w:rsidRDefault="00F24E15">
      <w:pPr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72597B" w14:paraId="5A5DB953" w14:textId="77777777" w:rsidTr="0072597B">
        <w:tc>
          <w:tcPr>
            <w:tcW w:w="4508" w:type="dxa"/>
          </w:tcPr>
          <w:p w14:paraId="558AD182" w14:textId="7B11D817" w:rsidR="0072597B" w:rsidRDefault="0072597B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lastRenderedPageBreak/>
              <w:drawing>
                <wp:inline distT="0" distB="0" distL="0" distR="0" wp14:anchorId="769BF412" wp14:editId="13109216">
                  <wp:extent cx="2743205" cy="1828804"/>
                  <wp:effectExtent l="0" t="0" r="0" b="0"/>
                  <wp:docPr id="212504182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041827" name="Picture 2125041827"/>
                          <pic:cNvPicPr/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99453C0" w14:textId="29BC4AA9" w:rsidR="0072597B" w:rsidRDefault="0072597B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drawing>
                <wp:inline distT="0" distB="0" distL="0" distR="0" wp14:anchorId="3788EF17" wp14:editId="5E755BE3">
                  <wp:extent cx="2743205" cy="1828804"/>
                  <wp:effectExtent l="0" t="0" r="0" b="0"/>
                  <wp:docPr id="125535189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351893" name="Picture 1255351893"/>
                          <pic:cNvPicPr/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97B" w14:paraId="57D9A0A9" w14:textId="77777777" w:rsidTr="0072597B">
        <w:tc>
          <w:tcPr>
            <w:tcW w:w="4508" w:type="dxa"/>
          </w:tcPr>
          <w:p w14:paraId="589B976B" w14:textId="1B024887" w:rsidR="0072597B" w:rsidRDefault="0072597B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drawing>
                <wp:inline distT="0" distB="0" distL="0" distR="0" wp14:anchorId="41A513D2" wp14:editId="2667883D">
                  <wp:extent cx="2743205" cy="1828804"/>
                  <wp:effectExtent l="0" t="0" r="0" b="0"/>
                  <wp:docPr id="73399046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990461" name="Picture 733990461"/>
                          <pic:cNvPicPr/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40CBDC8" w14:textId="2651F963" w:rsidR="0072597B" w:rsidRDefault="0072597B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drawing>
                <wp:inline distT="0" distB="0" distL="0" distR="0" wp14:anchorId="31D900B1" wp14:editId="249D2952">
                  <wp:extent cx="2743205" cy="1828804"/>
                  <wp:effectExtent l="0" t="0" r="0" b="0"/>
                  <wp:docPr id="204823710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237106" name="Picture 2048237106"/>
                          <pic:cNvPicPr/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597B" w14:paraId="177041A8" w14:textId="77777777" w:rsidTr="0072597B">
        <w:tc>
          <w:tcPr>
            <w:tcW w:w="4508" w:type="dxa"/>
          </w:tcPr>
          <w:p w14:paraId="52F548A9" w14:textId="40AFCADE" w:rsidR="0072597B" w:rsidRDefault="0072597B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drawing>
                <wp:inline distT="0" distB="0" distL="0" distR="0" wp14:anchorId="33067B65" wp14:editId="365A9774">
                  <wp:extent cx="2743205" cy="2743205"/>
                  <wp:effectExtent l="0" t="0" r="0" b="0"/>
                  <wp:docPr id="191844483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444839" name="Picture 1918444839"/>
                          <pic:cNvPicPr/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27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6F1705C" w14:textId="06579CE5" w:rsidR="0072597B" w:rsidRDefault="0072597B">
            <w:pPr>
              <w:rPr>
                <w:rFonts w:asciiTheme="minorHAnsi" w:hAnsiTheme="minorHAnsi" w:cstheme="minorHAnsi"/>
                <w:b/>
                <w:bCs/>
                <w:color w:val="7030A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7030A0"/>
                <w:sz w:val="32"/>
                <w:szCs w:val="32"/>
              </w:rPr>
              <w:drawing>
                <wp:inline distT="0" distB="0" distL="0" distR="0" wp14:anchorId="6A2AC0B3" wp14:editId="0B3906BE">
                  <wp:extent cx="2743205" cy="2743205"/>
                  <wp:effectExtent l="0" t="0" r="0" b="0"/>
                  <wp:docPr id="148848787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487871" name="Picture 1488487871"/>
                          <pic:cNvPicPr/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27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27199" w14:textId="77777777" w:rsidR="00F24E15" w:rsidRDefault="00F24E15">
      <w:pPr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</w:p>
    <w:p w14:paraId="646DE5B2" w14:textId="67530C0F" w:rsidR="00F24E15" w:rsidRDefault="0072597B">
      <w:pPr>
        <w:rPr>
          <w:sz w:val="32"/>
          <w:szCs w:val="32"/>
        </w:rPr>
      </w:pPr>
      <w:r w:rsidRPr="0072597B">
        <w:rPr>
          <w:sz w:val="32"/>
          <w:szCs w:val="32"/>
        </w:rPr>
        <w:t xml:space="preserve">Fig. 4.  </w:t>
      </w:r>
      <w:r>
        <w:rPr>
          <w:sz w:val="32"/>
          <w:szCs w:val="32"/>
        </w:rPr>
        <w:t xml:space="preserve">Plots for </w:t>
      </w:r>
      <w:r w:rsidRPr="001F5EA8">
        <w:rPr>
          <w:position w:val="-18"/>
        </w:rPr>
        <w:object w:dxaOrig="1280" w:dyaOrig="480" w14:anchorId="60F80A76">
          <v:shape id="_x0000_i1092" type="#_x0000_t75" style="width:63.75pt;height:24pt" o:ole="">
            <v:imagedata r:id="rId9" o:title=""/>
          </v:shape>
          <o:OLEObject Type="Embed" ProgID="Equation.DSMT4" ShapeID="_x0000_i1092" DrawAspect="Content" ObjectID="_1781092466" r:id="rId160"/>
        </w:object>
      </w:r>
      <w:r>
        <w:rPr>
          <w:sz w:val="32"/>
          <w:szCs w:val="32"/>
        </w:rPr>
        <w:t xml:space="preserve">and </w:t>
      </w:r>
      <w:r w:rsidRPr="001F5EA8">
        <w:rPr>
          <w:position w:val="-18"/>
        </w:rPr>
        <w:object w:dxaOrig="2640" w:dyaOrig="540" w14:anchorId="26B62E9B">
          <v:shape id="_x0000_i1093" type="#_x0000_t75" style="width:132pt;height:27pt" o:ole="">
            <v:imagedata r:id="rId11" o:title=""/>
          </v:shape>
          <o:OLEObject Type="Embed" ProgID="Equation.DSMT4" ShapeID="_x0000_i1093" DrawAspect="Content" ObjectID="_1781092467" r:id="rId161"/>
        </w:object>
      </w:r>
      <w:r>
        <w:t xml:space="preserve">. </w:t>
      </w:r>
      <w:r w:rsidRPr="0072597B">
        <w:rPr>
          <w:sz w:val="32"/>
          <w:szCs w:val="32"/>
        </w:rPr>
        <w:t>In the polar</w:t>
      </w:r>
      <w:r>
        <w:rPr>
          <w:sz w:val="32"/>
          <w:szCs w:val="32"/>
        </w:rPr>
        <w:t xml:space="preserve"> for</w:t>
      </w:r>
      <w:r w:rsidR="00BD495A">
        <w:rPr>
          <w:sz w:val="32"/>
          <w:szCs w:val="32"/>
        </w:rPr>
        <w:t>mat</w:t>
      </w:r>
      <w:r>
        <w:rPr>
          <w:sz w:val="32"/>
          <w:szCs w:val="32"/>
        </w:rPr>
        <w:t xml:space="preserve"> </w:t>
      </w:r>
      <w:r w:rsidRPr="001F5EA8">
        <w:rPr>
          <w:position w:val="-18"/>
        </w:rPr>
        <w:object w:dxaOrig="1219" w:dyaOrig="600" w14:anchorId="1F61C009">
          <v:shape id="_x0000_i1094" type="#_x0000_t75" style="width:60.75pt;height:30pt" o:ole="">
            <v:imagedata r:id="rId162" o:title=""/>
          </v:shape>
          <o:OLEObject Type="Embed" ProgID="Equation.DSMT4" ShapeID="_x0000_i1094" DrawAspect="Content" ObjectID="_1781092468" r:id="rId163"/>
        </w:object>
      </w:r>
      <w:r w:rsidRPr="0072597B">
        <w:rPr>
          <w:sz w:val="32"/>
          <w:szCs w:val="32"/>
        </w:rPr>
        <w:t>,</w:t>
      </w:r>
      <w:r>
        <w:rPr>
          <w:sz w:val="32"/>
          <w:szCs w:val="32"/>
        </w:rPr>
        <w:t xml:space="preserve">  if you rotate the curve around the 180</w:t>
      </w:r>
      <w:r w:rsidR="00BD495A" w:rsidRPr="00BD495A">
        <w:rPr>
          <w:sz w:val="32"/>
          <w:szCs w:val="32"/>
          <w:vertAlign w:val="superscript"/>
        </w:rPr>
        <w:t>o</w:t>
      </w:r>
      <w:r>
        <w:rPr>
          <w:sz w:val="32"/>
          <w:szCs w:val="32"/>
        </w:rPr>
        <w:t xml:space="preserve"> – 0</w:t>
      </w:r>
      <w:r w:rsidRPr="000338A3">
        <w:rPr>
          <w:sz w:val="32"/>
          <w:szCs w:val="32"/>
          <w:vertAlign w:val="superscript"/>
        </w:rPr>
        <w:t>o</w:t>
      </w:r>
      <w:r>
        <w:rPr>
          <w:sz w:val="32"/>
          <w:szCs w:val="32"/>
        </w:rPr>
        <w:t xml:space="preserve"> axis, you can visualize the [3D] pattern for the spherical harmonics</w:t>
      </w:r>
      <w:r w:rsidRPr="001F0C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.</w:t>
      </w:r>
      <w:r w:rsidR="001F0C75" w:rsidRPr="001F0C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  <w:r w:rsidR="001F0C75" w:rsidRPr="00BD495A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qm061A.py</w:t>
      </w:r>
    </w:p>
    <w:p w14:paraId="4404346C" w14:textId="77777777" w:rsidR="000338A3" w:rsidRDefault="000338A3">
      <w:pPr>
        <w:rPr>
          <w:sz w:val="32"/>
          <w:szCs w:val="32"/>
        </w:rPr>
      </w:pPr>
    </w:p>
    <w:p w14:paraId="1CB0E3C6" w14:textId="079119DF" w:rsidR="004015E3" w:rsidRPr="000338A3" w:rsidRDefault="000338A3" w:rsidP="000338A3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</w:t>
      </w:r>
      <w:r w:rsidR="00652313">
        <w:rPr>
          <w:sz w:val="32"/>
          <w:szCs w:val="32"/>
        </w:rPr>
        <w:t xml:space="preserve">he Code </w:t>
      </w:r>
      <w:r w:rsidR="00652313" w:rsidRPr="000338A3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qm061C.py</w:t>
      </w:r>
      <w:r w:rsidR="00652313" w:rsidRPr="000338A3">
        <w:rPr>
          <w:color w:val="984806" w:themeColor="accent6" w:themeShade="80"/>
          <w:sz w:val="32"/>
          <w:szCs w:val="32"/>
        </w:rPr>
        <w:t xml:space="preserve"> </w:t>
      </w:r>
      <w:r w:rsidR="00652313">
        <w:rPr>
          <w:sz w:val="32"/>
          <w:szCs w:val="32"/>
        </w:rPr>
        <w:t xml:space="preserve">can be </w:t>
      </w:r>
      <w:r w:rsidR="00652313" w:rsidRPr="000338A3">
        <w:rPr>
          <w:sz w:val="32"/>
          <w:szCs w:val="32"/>
        </w:rPr>
        <w:t xml:space="preserve">used to </w:t>
      </w:r>
      <w:r w:rsidR="00BD495A">
        <w:rPr>
          <w:sz w:val="32"/>
          <w:szCs w:val="32"/>
        </w:rPr>
        <w:t>graph</w:t>
      </w:r>
      <w:r w:rsidR="00652313" w:rsidRPr="000338A3">
        <w:rPr>
          <w:sz w:val="32"/>
          <w:szCs w:val="32"/>
        </w:rPr>
        <w:t xml:space="preserve"> [3D] surface plot</w:t>
      </w:r>
      <w:r w:rsidRPr="000338A3">
        <w:rPr>
          <w:sz w:val="32"/>
          <w:szCs w:val="32"/>
        </w:rPr>
        <w:t>s</w:t>
      </w:r>
      <w:r w:rsidR="00652313" w:rsidRPr="000338A3">
        <w:rPr>
          <w:sz w:val="32"/>
          <w:szCs w:val="32"/>
        </w:rPr>
        <w:t xml:space="preserve"> </w:t>
      </w:r>
      <w:r w:rsidRPr="000338A3">
        <w:rPr>
          <w:sz w:val="32"/>
          <w:szCs w:val="32"/>
        </w:rPr>
        <w:t xml:space="preserve">of the spherical harmonics </w:t>
      </w:r>
      <w:r w:rsidRPr="000338A3">
        <w:rPr>
          <w:position w:val="-18"/>
          <w:sz w:val="32"/>
          <w:szCs w:val="32"/>
        </w:rPr>
        <w:object w:dxaOrig="1280" w:dyaOrig="480" w14:anchorId="6992130C">
          <v:shape id="_x0000_i1095" type="#_x0000_t75" style="width:63.75pt;height:24pt" o:ole="">
            <v:imagedata r:id="rId9" o:title=""/>
          </v:shape>
          <o:OLEObject Type="Embed" ProgID="Equation.DSMT4" ShapeID="_x0000_i1095" DrawAspect="Content" ObjectID="_1781092469" r:id="rId164"/>
        </w:object>
      </w:r>
      <w:r w:rsidRPr="000338A3">
        <w:rPr>
          <w:sz w:val="32"/>
          <w:szCs w:val="32"/>
        </w:rPr>
        <w:t xml:space="preserve">  (figure 5).</w:t>
      </w:r>
    </w:p>
    <w:p w14:paraId="738149F8" w14:textId="3944C13A" w:rsidR="000338A3" w:rsidRDefault="000338A3" w:rsidP="00652313">
      <w:pPr>
        <w:spacing w:line="360" w:lineRule="auto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88A6D38" wp14:editId="11EB39EE">
            <wp:extent cx="5717690" cy="7928610"/>
            <wp:effectExtent l="0" t="0" r="0" b="0"/>
            <wp:docPr id="625756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834" cy="7938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5ACAC5" w14:textId="6DEF6C70" w:rsidR="000338A3" w:rsidRDefault="000338A3" w:rsidP="000338A3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Fig. 5.  Spherical harmonics.  Note: </w:t>
      </w:r>
      <w:r w:rsidRPr="00652313">
        <w:rPr>
          <w:sz w:val="32"/>
          <w:szCs w:val="32"/>
        </w:rPr>
        <w:t xml:space="preserve">that all </w:t>
      </w:r>
      <w:r>
        <w:rPr>
          <w:sz w:val="32"/>
          <w:szCs w:val="32"/>
        </w:rPr>
        <w:t xml:space="preserve">the </w:t>
      </w:r>
      <w:r w:rsidRPr="00652313">
        <w:rPr>
          <w:sz w:val="32"/>
          <w:szCs w:val="32"/>
        </w:rPr>
        <w:t xml:space="preserve">spherical harmonics are rotationally symmetric about the </w:t>
      </w:r>
      <w:r>
        <w:rPr>
          <w:sz w:val="32"/>
          <w:szCs w:val="32"/>
        </w:rPr>
        <w:t>Z-axis.</w:t>
      </w:r>
      <w:r w:rsidR="001F0C75">
        <w:rPr>
          <w:sz w:val="32"/>
          <w:szCs w:val="32"/>
        </w:rPr>
        <w:t xml:space="preserve"> </w:t>
      </w:r>
      <w:r w:rsidR="00BD495A">
        <w:rPr>
          <w:sz w:val="32"/>
          <w:szCs w:val="32"/>
        </w:rPr>
        <w:t>In the Python figure window you can [3D] rotate the plots.</w:t>
      </w:r>
      <w:r w:rsidR="001F0C75">
        <w:rPr>
          <w:sz w:val="32"/>
          <w:szCs w:val="32"/>
        </w:rPr>
        <w:t xml:space="preserve">  </w:t>
      </w:r>
      <w:r w:rsidR="001F0C75" w:rsidRPr="001F0C75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qm061C.py</w:t>
      </w:r>
    </w:p>
    <w:p w14:paraId="3FDC9D1D" w14:textId="21005D80" w:rsidR="000338A3" w:rsidRPr="00BD495A" w:rsidRDefault="00C60799" w:rsidP="000338A3">
      <w:pPr>
        <w:spacing w:line="276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BD495A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ANGULAR MOMENTUM: SPACE QUANTIZATION</w:t>
      </w:r>
    </w:p>
    <w:p w14:paraId="4B090878" w14:textId="51AC3418" w:rsidR="00625CFC" w:rsidRDefault="00625CFC" w:rsidP="00BD495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</w:t>
      </w:r>
      <w:r w:rsidRPr="00625CFC">
        <w:rPr>
          <w:sz w:val="32"/>
          <w:szCs w:val="32"/>
        </w:rPr>
        <w:t xml:space="preserve">he </w:t>
      </w:r>
      <w:r>
        <w:rPr>
          <w:sz w:val="32"/>
          <w:szCs w:val="32"/>
        </w:rPr>
        <w:t xml:space="preserve">magnitude of the </w:t>
      </w:r>
      <w:r w:rsidRPr="00625CFC">
        <w:rPr>
          <w:sz w:val="32"/>
          <w:szCs w:val="32"/>
        </w:rPr>
        <w:t>orbital angular momentum</w:t>
      </w:r>
      <w:r>
        <w:rPr>
          <w:sz w:val="32"/>
          <w:szCs w:val="32"/>
        </w:rPr>
        <w:t xml:space="preserve"> </w:t>
      </w:r>
      <w:r w:rsidRPr="00625CFC">
        <w:rPr>
          <w:sz w:val="32"/>
          <w:szCs w:val="32"/>
        </w:rPr>
        <w:t xml:space="preserve">magnitude </w:t>
      </w:r>
      <w:r w:rsidRPr="008568B2">
        <w:rPr>
          <w:position w:val="-20"/>
        </w:rPr>
        <w:object w:dxaOrig="380" w:dyaOrig="560" w14:anchorId="1FB20380">
          <v:shape id="_x0000_i1096" type="#_x0000_t75" style="width:18.75pt;height:27.75pt" o:ole="">
            <v:imagedata r:id="rId166" o:title=""/>
          </v:shape>
          <o:OLEObject Type="Embed" ProgID="Equation.DSMT4" ShapeID="_x0000_i1096" DrawAspect="Content" ObjectID="_1781092470" r:id="rId167"/>
        </w:object>
      </w:r>
      <w:r w:rsidRPr="00625CFC">
        <w:rPr>
          <w:sz w:val="32"/>
          <w:szCs w:val="32"/>
        </w:rPr>
        <w:t xml:space="preserve"> and </w:t>
      </w:r>
      <w:r>
        <w:rPr>
          <w:sz w:val="32"/>
          <w:szCs w:val="32"/>
        </w:rPr>
        <w:t xml:space="preserve">its </w:t>
      </w:r>
      <w:r w:rsidRPr="00625CFC">
        <w:rPr>
          <w:sz w:val="32"/>
          <w:szCs w:val="32"/>
        </w:rPr>
        <w:t>projection along the z-axis</w:t>
      </w:r>
      <w:r>
        <w:rPr>
          <w:sz w:val="32"/>
          <w:szCs w:val="32"/>
        </w:rPr>
        <w:t xml:space="preserve"> </w:t>
      </w:r>
      <w:r w:rsidRPr="00625CFC">
        <w:rPr>
          <w:i/>
          <w:iCs/>
          <w:sz w:val="32"/>
          <w:szCs w:val="32"/>
        </w:rPr>
        <w:t>L</w:t>
      </w:r>
      <w:r w:rsidRPr="00625CFC">
        <w:rPr>
          <w:i/>
          <w:iCs/>
          <w:sz w:val="32"/>
          <w:szCs w:val="32"/>
          <w:vertAlign w:val="subscript"/>
        </w:rPr>
        <w:t>z</w:t>
      </w:r>
      <w:r w:rsidRPr="00625CFC">
        <w:rPr>
          <w:sz w:val="32"/>
          <w:szCs w:val="32"/>
        </w:rPr>
        <w:t>, are both</w:t>
      </w:r>
      <w:r w:rsidR="00BD495A">
        <w:rPr>
          <w:sz w:val="32"/>
          <w:szCs w:val="32"/>
        </w:rPr>
        <w:t xml:space="preserve"> </w:t>
      </w:r>
      <w:r w:rsidRPr="00625CFC">
        <w:rPr>
          <w:sz w:val="32"/>
          <w:szCs w:val="32"/>
        </w:rPr>
        <w:t>sharp and quantized according to the restrictions imposed by the orbital and</w:t>
      </w:r>
      <w:r>
        <w:rPr>
          <w:sz w:val="32"/>
          <w:szCs w:val="32"/>
        </w:rPr>
        <w:t xml:space="preserve"> </w:t>
      </w:r>
      <w:r w:rsidRPr="00625CFC">
        <w:rPr>
          <w:sz w:val="32"/>
          <w:szCs w:val="32"/>
        </w:rPr>
        <w:t xml:space="preserve">magnetic quantum numbers, respectively. Together, </w:t>
      </w:r>
      <w:r w:rsidRPr="00E0713F">
        <w:rPr>
          <w:i/>
          <w:iCs/>
          <w:sz w:val="32"/>
          <w:szCs w:val="32"/>
        </w:rPr>
        <w:t>l</w:t>
      </w:r>
      <w:r w:rsidRPr="00625CFC">
        <w:rPr>
          <w:sz w:val="32"/>
          <w:szCs w:val="32"/>
        </w:rPr>
        <w:t xml:space="preserve"> and </w:t>
      </w:r>
      <w:r w:rsidRPr="00625CFC">
        <w:rPr>
          <w:i/>
          <w:iCs/>
          <w:sz w:val="32"/>
          <w:szCs w:val="32"/>
        </w:rPr>
        <w:t>m</w:t>
      </w:r>
      <w:r w:rsidRPr="00625CFC">
        <w:rPr>
          <w:i/>
          <w:iCs/>
          <w:sz w:val="32"/>
          <w:szCs w:val="32"/>
          <w:vertAlign w:val="subscript"/>
        </w:rPr>
        <w:t>l</w:t>
      </w:r>
      <w:r w:rsidRPr="00625CFC">
        <w:rPr>
          <w:sz w:val="32"/>
          <w:szCs w:val="32"/>
        </w:rPr>
        <w:t xml:space="preserve"> specify the</w:t>
      </w:r>
      <w:r>
        <w:rPr>
          <w:sz w:val="32"/>
          <w:szCs w:val="32"/>
        </w:rPr>
        <w:t xml:space="preserve"> </w:t>
      </w:r>
      <w:r w:rsidRPr="00625CFC">
        <w:rPr>
          <w:sz w:val="32"/>
          <w:szCs w:val="32"/>
        </w:rPr>
        <w:t xml:space="preserve">orientation of the angular momentum vector </w:t>
      </w:r>
      <w:r w:rsidRPr="008568B2">
        <w:rPr>
          <w:position w:val="-20"/>
        </w:rPr>
        <w:object w:dxaOrig="380" w:dyaOrig="560" w14:anchorId="512482DA">
          <v:shape id="_x0000_i1097" type="#_x0000_t75" style="width:18.75pt;height:27.75pt" o:ole="">
            <v:imagedata r:id="rId168" o:title=""/>
          </v:shape>
          <o:OLEObject Type="Embed" ProgID="Equation.DSMT4" ShapeID="_x0000_i1097" DrawAspect="Content" ObjectID="_1781092471" r:id="rId169"/>
        </w:object>
      </w:r>
      <w:r w:rsidRPr="00625CFC">
        <w:rPr>
          <w:sz w:val="32"/>
          <w:szCs w:val="32"/>
        </w:rPr>
        <w:t>. The direction of</w:t>
      </w:r>
      <w:r>
        <w:rPr>
          <w:sz w:val="32"/>
          <w:szCs w:val="32"/>
        </w:rPr>
        <w:t xml:space="preserve"> </w:t>
      </w:r>
      <w:r w:rsidRPr="008568B2">
        <w:rPr>
          <w:position w:val="-20"/>
        </w:rPr>
        <w:object w:dxaOrig="380" w:dyaOrig="560" w14:anchorId="414D7046">
          <v:shape id="_x0000_i1098" type="#_x0000_t75" style="width:18.75pt;height:27.75pt" o:ole="">
            <v:imagedata r:id="rId170" o:title=""/>
          </v:shape>
          <o:OLEObject Type="Embed" ProgID="Equation.DSMT4" ShapeID="_x0000_i1098" DrawAspect="Content" ObjectID="_1781092472" r:id="rId171"/>
        </w:object>
      </w:r>
      <w:r>
        <w:t xml:space="preserve"> </w:t>
      </w:r>
      <w:r>
        <w:rPr>
          <w:sz w:val="32"/>
          <w:szCs w:val="32"/>
        </w:rPr>
        <w:t xml:space="preserve">being </w:t>
      </w:r>
      <w:r w:rsidRPr="00625CFC">
        <w:rPr>
          <w:sz w:val="32"/>
          <w:szCs w:val="32"/>
        </w:rPr>
        <w:t xml:space="preserve">quantized with respect to </w:t>
      </w:r>
      <w:r>
        <w:rPr>
          <w:sz w:val="32"/>
          <w:szCs w:val="32"/>
        </w:rPr>
        <w:t>the Z-axis (</w:t>
      </w:r>
      <w:r w:rsidRPr="00625CFC">
        <w:rPr>
          <w:sz w:val="32"/>
          <w:szCs w:val="32"/>
        </w:rPr>
        <w:t>arbitrary axis</w:t>
      </w:r>
      <w:r>
        <w:rPr>
          <w:sz w:val="32"/>
          <w:szCs w:val="32"/>
        </w:rPr>
        <w:t xml:space="preserve">) </w:t>
      </w:r>
      <w:r w:rsidR="00E0713F">
        <w:rPr>
          <w:sz w:val="32"/>
          <w:szCs w:val="32"/>
        </w:rPr>
        <w:t>i</w:t>
      </w:r>
      <w:r w:rsidRPr="00625CFC">
        <w:rPr>
          <w:sz w:val="32"/>
          <w:szCs w:val="32"/>
        </w:rPr>
        <w:t>s referred to as</w:t>
      </w:r>
      <w:r>
        <w:rPr>
          <w:sz w:val="32"/>
          <w:szCs w:val="32"/>
        </w:rPr>
        <w:t xml:space="preserve"> </w:t>
      </w:r>
      <w:r w:rsidRPr="00E0713F">
        <w:rPr>
          <w:b/>
          <w:bCs/>
          <w:color w:val="7030A0"/>
          <w:sz w:val="32"/>
          <w:szCs w:val="32"/>
        </w:rPr>
        <w:t>space quantization</w:t>
      </w:r>
      <w:r w:rsidRPr="00625CFC">
        <w:rPr>
          <w:sz w:val="32"/>
          <w:szCs w:val="32"/>
        </w:rPr>
        <w:t>.</w:t>
      </w:r>
    </w:p>
    <w:p w14:paraId="578C0BC2" w14:textId="7674EB9C" w:rsidR="00625CFC" w:rsidRPr="00625CFC" w:rsidRDefault="007B7E1F" w:rsidP="007B7E1F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7FAEB6" wp14:editId="2ABA525C">
            <wp:extent cx="4123220" cy="3646126"/>
            <wp:effectExtent l="0" t="0" r="0" b="0"/>
            <wp:docPr id="68539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272" cy="365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25245A" w14:textId="53367805" w:rsidR="000338A3" w:rsidRDefault="007B7E1F" w:rsidP="009C376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Fig. 6.   Allowed projections of </w:t>
      </w:r>
      <w:r w:rsidRPr="008568B2">
        <w:rPr>
          <w:position w:val="-4"/>
        </w:rPr>
        <w:object w:dxaOrig="260" w:dyaOrig="380" w14:anchorId="5954E1A5">
          <v:shape id="_x0000_i1099" type="#_x0000_t75" style="width:12.75pt;height:18.75pt" o:ole="">
            <v:imagedata r:id="rId173" o:title=""/>
          </v:shape>
          <o:OLEObject Type="Embed" ProgID="Equation.DSMT4" ShapeID="_x0000_i1099" DrawAspect="Content" ObjectID="_1781092473" r:id="rId174"/>
        </w:object>
      </w:r>
      <w:r w:rsidR="009C376E">
        <w:t xml:space="preserve"> </w:t>
      </w:r>
      <w:r>
        <w:rPr>
          <w:sz w:val="32"/>
          <w:szCs w:val="32"/>
        </w:rPr>
        <w:t xml:space="preserve">onto the Z-axis for </w:t>
      </w:r>
      <w:r w:rsidRPr="007B7E1F">
        <w:rPr>
          <w:i/>
          <w:iCs/>
          <w:sz w:val="32"/>
          <w:szCs w:val="32"/>
        </w:rPr>
        <w:t>l</w:t>
      </w:r>
      <w:r>
        <w:rPr>
          <w:sz w:val="32"/>
          <w:szCs w:val="32"/>
        </w:rPr>
        <w:t xml:space="preserve"> = 2.  </w:t>
      </w:r>
      <w:r w:rsidR="009C376E" w:rsidRPr="009C376E">
        <w:rPr>
          <w:sz w:val="32"/>
          <w:szCs w:val="32"/>
        </w:rPr>
        <w:t xml:space="preserve">From a </w:t>
      </w:r>
      <w:r w:rsidR="009C376E">
        <w:rPr>
          <w:sz w:val="32"/>
          <w:szCs w:val="32"/>
        </w:rPr>
        <w:t xml:space="preserve">[3D] </w:t>
      </w:r>
      <w:r w:rsidR="009C376E" w:rsidRPr="009C376E">
        <w:rPr>
          <w:sz w:val="32"/>
          <w:szCs w:val="32"/>
        </w:rPr>
        <w:t xml:space="preserve">perspective, </w:t>
      </w:r>
      <w:r w:rsidR="009C376E" w:rsidRPr="008568B2">
        <w:rPr>
          <w:position w:val="-4"/>
        </w:rPr>
        <w:object w:dxaOrig="260" w:dyaOrig="380" w14:anchorId="171D6DEB">
          <v:shape id="_x0000_i1100" type="#_x0000_t75" style="width:12.75pt;height:18.75pt" o:ole="">
            <v:imagedata r:id="rId173" o:title=""/>
          </v:shape>
          <o:OLEObject Type="Embed" ProgID="Equation.DSMT4" ShapeID="_x0000_i1100" DrawAspect="Content" ObjectID="_1781092474" r:id="rId175"/>
        </w:object>
      </w:r>
      <w:r w:rsidR="009C376E">
        <w:t xml:space="preserve"> </w:t>
      </w:r>
      <w:r w:rsidR="009C376E" w:rsidRPr="009C376E">
        <w:rPr>
          <w:sz w:val="32"/>
          <w:szCs w:val="32"/>
        </w:rPr>
        <w:t xml:space="preserve">lies on the surface of a cone. The fuzzy character of </w:t>
      </w:r>
      <w:r w:rsidR="009C376E" w:rsidRPr="009C376E">
        <w:rPr>
          <w:i/>
          <w:iCs/>
          <w:sz w:val="32"/>
          <w:szCs w:val="32"/>
        </w:rPr>
        <w:t>L</w:t>
      </w:r>
      <w:r w:rsidR="009C376E" w:rsidRPr="009C376E">
        <w:rPr>
          <w:i/>
          <w:iCs/>
          <w:sz w:val="32"/>
          <w:szCs w:val="32"/>
          <w:vertAlign w:val="subscript"/>
        </w:rPr>
        <w:t>x</w:t>
      </w:r>
      <w:r w:rsidR="009C376E" w:rsidRPr="009C376E">
        <w:rPr>
          <w:i/>
          <w:iCs/>
          <w:sz w:val="32"/>
          <w:szCs w:val="32"/>
        </w:rPr>
        <w:t xml:space="preserve"> </w:t>
      </w:r>
      <w:r w:rsidR="009C376E" w:rsidRPr="009C376E">
        <w:rPr>
          <w:sz w:val="32"/>
          <w:szCs w:val="32"/>
        </w:rPr>
        <w:t xml:space="preserve">and </w:t>
      </w:r>
      <w:r w:rsidR="009C376E" w:rsidRPr="009C376E">
        <w:rPr>
          <w:i/>
          <w:iCs/>
          <w:sz w:val="32"/>
          <w:szCs w:val="32"/>
        </w:rPr>
        <w:t>L</w:t>
      </w:r>
      <w:r w:rsidR="009C376E" w:rsidRPr="009C376E">
        <w:rPr>
          <w:i/>
          <w:iCs/>
          <w:sz w:val="32"/>
          <w:szCs w:val="32"/>
          <w:vertAlign w:val="subscript"/>
        </w:rPr>
        <w:t>y</w:t>
      </w:r>
      <w:r w:rsidR="009C376E" w:rsidRPr="009C376E">
        <w:rPr>
          <w:sz w:val="32"/>
          <w:szCs w:val="32"/>
        </w:rPr>
        <w:t xml:space="preserve"> </w:t>
      </w:r>
      <w:r w:rsidR="00E0713F">
        <w:rPr>
          <w:sz w:val="32"/>
          <w:szCs w:val="32"/>
        </w:rPr>
        <w:t>are</w:t>
      </w:r>
      <w:r w:rsidR="009C376E" w:rsidRPr="009C376E">
        <w:rPr>
          <w:sz w:val="32"/>
          <w:szCs w:val="32"/>
        </w:rPr>
        <w:t xml:space="preserve"> </w:t>
      </w:r>
      <w:r w:rsidR="009C376E">
        <w:rPr>
          <w:sz w:val="32"/>
          <w:szCs w:val="32"/>
        </w:rPr>
        <w:t xml:space="preserve">shown </w:t>
      </w:r>
      <w:r w:rsidR="009C376E" w:rsidRPr="009C376E">
        <w:rPr>
          <w:sz w:val="32"/>
          <w:szCs w:val="32"/>
        </w:rPr>
        <w:t>by</w:t>
      </w:r>
      <w:r w:rsidR="009C376E">
        <w:rPr>
          <w:sz w:val="32"/>
          <w:szCs w:val="32"/>
        </w:rPr>
        <w:t xml:space="preserve"> </w:t>
      </w:r>
      <w:r w:rsidR="009C376E" w:rsidRPr="009C376E">
        <w:rPr>
          <w:sz w:val="32"/>
          <w:szCs w:val="32"/>
        </w:rPr>
        <w:t xml:space="preserve">allowing </w:t>
      </w:r>
      <w:r w:rsidR="009C376E" w:rsidRPr="008568B2">
        <w:rPr>
          <w:position w:val="-4"/>
        </w:rPr>
        <w:object w:dxaOrig="260" w:dyaOrig="380" w14:anchorId="1E8161EA">
          <v:shape id="_x0000_i1101" type="#_x0000_t75" style="width:12.75pt;height:18.75pt" o:ole="">
            <v:imagedata r:id="rId173" o:title=""/>
          </v:shape>
          <o:OLEObject Type="Embed" ProgID="Equation.DSMT4" ShapeID="_x0000_i1101" DrawAspect="Content" ObjectID="_1781092475" r:id="rId176"/>
        </w:object>
      </w:r>
      <w:r w:rsidR="009C376E" w:rsidRPr="009C376E">
        <w:rPr>
          <w:sz w:val="32"/>
          <w:szCs w:val="32"/>
        </w:rPr>
        <w:t xml:space="preserve"> to p</w:t>
      </w:r>
      <w:r w:rsidR="009C376E">
        <w:rPr>
          <w:sz w:val="32"/>
          <w:szCs w:val="32"/>
        </w:rPr>
        <w:t>r</w:t>
      </w:r>
      <w:r w:rsidR="009C376E" w:rsidRPr="009C376E">
        <w:rPr>
          <w:sz w:val="32"/>
          <w:szCs w:val="32"/>
        </w:rPr>
        <w:t xml:space="preserve">ecess about the </w:t>
      </w:r>
      <w:r w:rsidR="009C376E">
        <w:rPr>
          <w:sz w:val="32"/>
          <w:szCs w:val="32"/>
        </w:rPr>
        <w:t>Z</w:t>
      </w:r>
      <w:r w:rsidR="009C376E" w:rsidRPr="009C376E">
        <w:rPr>
          <w:sz w:val="32"/>
          <w:szCs w:val="32"/>
        </w:rPr>
        <w:t xml:space="preserve">-axis, so that </w:t>
      </w:r>
      <w:r w:rsidR="009C376E" w:rsidRPr="009C376E">
        <w:rPr>
          <w:i/>
          <w:iCs/>
          <w:sz w:val="32"/>
          <w:szCs w:val="32"/>
        </w:rPr>
        <w:t>L</w:t>
      </w:r>
      <w:r w:rsidR="009C376E" w:rsidRPr="009C376E">
        <w:rPr>
          <w:i/>
          <w:iCs/>
          <w:sz w:val="32"/>
          <w:szCs w:val="32"/>
          <w:vertAlign w:val="subscript"/>
        </w:rPr>
        <w:t>x</w:t>
      </w:r>
      <w:r w:rsidR="009C376E" w:rsidRPr="009C376E">
        <w:rPr>
          <w:sz w:val="32"/>
          <w:szCs w:val="32"/>
        </w:rPr>
        <w:t xml:space="preserve"> and </w:t>
      </w:r>
      <w:r w:rsidR="009C376E" w:rsidRPr="009C376E">
        <w:rPr>
          <w:i/>
          <w:iCs/>
          <w:sz w:val="32"/>
          <w:szCs w:val="32"/>
        </w:rPr>
        <w:t>L</w:t>
      </w:r>
      <w:r w:rsidR="009C376E" w:rsidRPr="009C376E">
        <w:rPr>
          <w:i/>
          <w:iCs/>
          <w:sz w:val="32"/>
          <w:szCs w:val="32"/>
          <w:vertAlign w:val="subscript"/>
        </w:rPr>
        <w:t>y</w:t>
      </w:r>
      <w:r w:rsidR="009C376E" w:rsidRPr="009C376E">
        <w:rPr>
          <w:sz w:val="32"/>
          <w:szCs w:val="32"/>
        </w:rPr>
        <w:t xml:space="preserve"> change continually while </w:t>
      </w:r>
      <w:r w:rsidR="009C376E" w:rsidRPr="009C376E">
        <w:rPr>
          <w:i/>
          <w:iCs/>
          <w:sz w:val="32"/>
          <w:szCs w:val="32"/>
        </w:rPr>
        <w:t>L</w:t>
      </w:r>
      <w:r w:rsidR="009C376E" w:rsidRPr="009C376E">
        <w:rPr>
          <w:i/>
          <w:iCs/>
          <w:sz w:val="32"/>
          <w:szCs w:val="32"/>
          <w:vertAlign w:val="subscript"/>
        </w:rPr>
        <w:t>z</w:t>
      </w:r>
      <w:r w:rsidR="009C376E">
        <w:rPr>
          <w:sz w:val="32"/>
          <w:szCs w:val="32"/>
        </w:rPr>
        <w:t xml:space="preserve"> </w:t>
      </w:r>
      <w:r w:rsidR="009C376E" w:rsidRPr="009C376E">
        <w:rPr>
          <w:sz w:val="32"/>
          <w:szCs w:val="32"/>
        </w:rPr>
        <w:t xml:space="preserve">maintains the fixed value </w:t>
      </w:r>
      <w:r w:rsidR="00E0713F" w:rsidRPr="00E0713F">
        <w:rPr>
          <w:i/>
          <w:iCs/>
          <w:sz w:val="32"/>
          <w:szCs w:val="32"/>
        </w:rPr>
        <w:t>L</w:t>
      </w:r>
      <w:r w:rsidR="00E0713F">
        <w:rPr>
          <w:i/>
          <w:iCs/>
          <w:sz w:val="32"/>
          <w:szCs w:val="32"/>
        </w:rPr>
        <w:t>z</w:t>
      </w:r>
      <w:r w:rsidR="00E0713F">
        <w:rPr>
          <w:i/>
          <w:iCs/>
          <w:sz w:val="32"/>
          <w:szCs w:val="32"/>
          <w:vertAlign w:val="subscript"/>
        </w:rPr>
        <w:t> </w:t>
      </w:r>
      <w:r w:rsidR="00E0713F">
        <w:rPr>
          <w:sz w:val="32"/>
          <w:szCs w:val="32"/>
        </w:rPr>
        <w:t xml:space="preserve"> = </w:t>
      </w:r>
      <w:r w:rsidR="009C376E" w:rsidRPr="008568B2">
        <w:rPr>
          <w:position w:val="-18"/>
        </w:rPr>
        <w:object w:dxaOrig="580" w:dyaOrig="480" w14:anchorId="0417A633">
          <v:shape id="_x0000_i1102" type="#_x0000_t75" style="width:29.25pt;height:24pt" o:ole="">
            <v:imagedata r:id="rId177" o:title=""/>
          </v:shape>
          <o:OLEObject Type="Embed" ProgID="Equation.DSMT4" ShapeID="_x0000_i1102" DrawAspect="Content" ObjectID="_1781092476" r:id="rId178"/>
        </w:object>
      </w:r>
      <w:r w:rsidR="009C376E">
        <w:rPr>
          <w:sz w:val="32"/>
          <w:szCs w:val="32"/>
        </w:rPr>
        <w:t>.</w:t>
      </w:r>
    </w:p>
    <w:p w14:paraId="3E1BB14C" w14:textId="07DA36D5" w:rsidR="007B7E1F" w:rsidRPr="007B0920" w:rsidRDefault="007B0920" w:rsidP="00625CFC">
      <w:pPr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7B0920">
        <w:rPr>
          <w:rFonts w:asciiTheme="minorHAnsi" w:hAnsiTheme="minorHAnsi" w:cstheme="minorHAnsi"/>
          <w:b/>
          <w:bCs/>
          <w:color w:val="7030A0"/>
          <w:sz w:val="32"/>
          <w:szCs w:val="32"/>
        </w:rPr>
        <w:lastRenderedPageBreak/>
        <w:t>SPHERICAL HARMONICS (further notes)</w:t>
      </w:r>
    </w:p>
    <w:p w14:paraId="29B5BBF6" w14:textId="62F441DB" w:rsidR="007B0920" w:rsidRPr="007B0920" w:rsidRDefault="007B0920" w:rsidP="00625CFC">
      <w:pPr>
        <w:spacing w:line="360" w:lineRule="auto"/>
        <w:rPr>
          <w:rFonts w:asciiTheme="minorHAnsi" w:hAnsiTheme="minorHAnsi" w:cstheme="minorHAnsi"/>
          <w:color w:val="7030A0"/>
          <w:sz w:val="32"/>
          <w:szCs w:val="32"/>
        </w:rPr>
      </w:pPr>
      <w:r w:rsidRPr="007B0920">
        <w:rPr>
          <w:rFonts w:asciiTheme="minorHAnsi" w:hAnsiTheme="minorHAnsi" w:cstheme="minorHAnsi"/>
          <w:color w:val="7030A0"/>
          <w:sz w:val="32"/>
          <w:szCs w:val="32"/>
        </w:rPr>
        <w:t>Reference</w:t>
      </w:r>
    </w:p>
    <w:p w14:paraId="4AFB1322" w14:textId="58EE7EBF" w:rsidR="007B0920" w:rsidRDefault="007B0920" w:rsidP="00625CFC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hyperlink r:id="rId179" w:history="1">
        <w:r w:rsidRPr="002F43CC">
          <w:rPr>
            <w:rStyle w:val="Hyperlink"/>
            <w:sz w:val="32"/>
            <w:szCs w:val="32"/>
          </w:rPr>
          <w:t>https://irhum.github.io/blog/spherical-harmonics/index.html</w:t>
        </w:r>
      </w:hyperlink>
    </w:p>
    <w:p w14:paraId="04BF46BF" w14:textId="73720CF2" w:rsidR="007B0920" w:rsidRDefault="007B0920" w:rsidP="00625CFC">
      <w:pPr>
        <w:spacing w:line="360" w:lineRule="auto"/>
        <w:rPr>
          <w:sz w:val="32"/>
          <w:szCs w:val="32"/>
        </w:rPr>
      </w:pPr>
      <w:r w:rsidRPr="007B0920">
        <w:rPr>
          <w:color w:val="3E3F3A"/>
          <w:sz w:val="32"/>
          <w:szCs w:val="32"/>
          <w:shd w:val="clear" w:color="auto" w:fill="FFFFFF"/>
        </w:rPr>
        <w:t>Spherical harmonics are powerful mathematical tools, allowing us to represent any function on a sphere</w:t>
      </w:r>
      <w:r w:rsidR="00002EFC">
        <w:rPr>
          <w:color w:val="3E3F3A"/>
          <w:sz w:val="32"/>
          <w:szCs w:val="32"/>
          <w:shd w:val="clear" w:color="auto" w:fill="FFFFFF"/>
        </w:rPr>
        <w:t xml:space="preserve">. That is, </w:t>
      </w:r>
      <w:r w:rsidR="00002EFC" w:rsidRPr="00002EFC">
        <w:rPr>
          <w:sz w:val="32"/>
          <w:szCs w:val="32"/>
        </w:rPr>
        <w:t>spherical harmonic</w:t>
      </w:r>
      <w:r w:rsidR="00AC1672">
        <w:rPr>
          <w:sz w:val="32"/>
          <w:szCs w:val="32"/>
        </w:rPr>
        <w:t>s</w:t>
      </w:r>
      <w:r w:rsidR="00002EFC">
        <w:rPr>
          <w:sz w:val="32"/>
          <w:szCs w:val="32"/>
        </w:rPr>
        <w:t xml:space="preserve"> are </w:t>
      </w:r>
      <w:r w:rsidR="00002EFC" w:rsidRPr="00002EFC">
        <w:rPr>
          <w:sz w:val="32"/>
          <w:szCs w:val="32"/>
        </w:rPr>
        <w:t>basis functions defined on a spher</w:t>
      </w:r>
      <w:r w:rsidR="00002EFC">
        <w:rPr>
          <w:sz w:val="32"/>
          <w:szCs w:val="32"/>
        </w:rPr>
        <w:t>ical surface.</w:t>
      </w:r>
      <w:r w:rsidR="00AC1672">
        <w:rPr>
          <w:sz w:val="32"/>
          <w:szCs w:val="32"/>
        </w:rPr>
        <w:t xml:space="preserve"> A function </w:t>
      </w:r>
      <w:r w:rsidR="00AC1672" w:rsidRPr="004E1164">
        <w:rPr>
          <w:position w:val="-12"/>
        </w:rPr>
        <w:object w:dxaOrig="1240" w:dyaOrig="400" w14:anchorId="68ED5210">
          <v:shape id="_x0000_i1104" type="#_x0000_t75" style="width:62.25pt;height:20.25pt" o:ole="">
            <v:imagedata r:id="rId180" o:title=""/>
          </v:shape>
          <o:OLEObject Type="Embed" ProgID="Equation.DSMT4" ShapeID="_x0000_i1104" DrawAspect="Content" ObjectID="_1781092477" r:id="rId181"/>
        </w:object>
      </w:r>
      <w:r w:rsidR="00AC1672">
        <w:rPr>
          <w:sz w:val="32"/>
          <w:szCs w:val="32"/>
        </w:rPr>
        <w:t xml:space="preserve"> defined on the unit sphere can be expressed as</w:t>
      </w:r>
    </w:p>
    <w:p w14:paraId="35CB369D" w14:textId="039C2AEB" w:rsidR="00AC1672" w:rsidRDefault="00AC1672" w:rsidP="00625CFC">
      <w:pPr>
        <w:spacing w:line="360" w:lineRule="auto"/>
        <w:rPr>
          <w:sz w:val="32"/>
          <w:szCs w:val="32"/>
        </w:rPr>
      </w:pPr>
      <w:r w:rsidRPr="004E1164">
        <w:rPr>
          <w:position w:val="-68"/>
        </w:rPr>
        <w:object w:dxaOrig="4599" w:dyaOrig="1520" w14:anchorId="5506DEBF">
          <v:shape id="_x0000_i1103" type="#_x0000_t75" style="width:230.25pt;height:75.75pt" o:ole="">
            <v:imagedata r:id="rId182" o:title=""/>
          </v:shape>
          <o:OLEObject Type="Embed" ProgID="Equation.DSMT4" ShapeID="_x0000_i1103" DrawAspect="Content" ObjectID="_1781092478" r:id="rId183"/>
        </w:object>
      </w:r>
    </w:p>
    <w:p w14:paraId="45FC52AC" w14:textId="77777777" w:rsidR="007B0920" w:rsidRDefault="007B0920" w:rsidP="00625CFC">
      <w:pPr>
        <w:spacing w:line="360" w:lineRule="auto"/>
        <w:rPr>
          <w:sz w:val="32"/>
          <w:szCs w:val="32"/>
        </w:rPr>
      </w:pPr>
    </w:p>
    <w:p w14:paraId="6740920B" w14:textId="18B25D83" w:rsidR="007B0920" w:rsidRDefault="007961B9" w:rsidP="00625CFC">
      <w:pPr>
        <w:spacing w:line="360" w:lineRule="auto"/>
        <w:rPr>
          <w:noProof/>
          <w:sz w:val="32"/>
          <w:szCs w:val="32"/>
        </w:rPr>
      </w:pPr>
      <w:r w:rsidRPr="007961B9">
        <w:rPr>
          <w:i/>
          <w:iCs/>
          <w:noProof/>
          <w:sz w:val="32"/>
          <w:szCs w:val="32"/>
        </w:rPr>
        <w:t>l</w:t>
      </w:r>
      <w:r>
        <w:rPr>
          <w:noProof/>
          <w:sz w:val="32"/>
          <w:szCs w:val="32"/>
        </w:rPr>
        <w:t xml:space="preserve"> is the degree of the function and can be though of as a “frequency”:</w:t>
      </w:r>
    </w:p>
    <w:p w14:paraId="19626605" w14:textId="46143E55" w:rsidR="007961B9" w:rsidRDefault="007961B9" w:rsidP="00625CFC">
      <w:pPr>
        <w:spacing w:line="360" w:lineRule="auto"/>
        <w:rPr>
          <w:noProof/>
          <w:sz w:val="32"/>
          <w:szCs w:val="32"/>
        </w:rPr>
      </w:pPr>
      <w:r w:rsidRPr="007961B9">
        <w:rPr>
          <w:i/>
          <w:iCs/>
          <w:noProof/>
          <w:sz w:val="32"/>
          <w:szCs w:val="32"/>
        </w:rPr>
        <w:t>l</w:t>
      </w:r>
      <w:r>
        <w:rPr>
          <w:noProof/>
          <w:sz w:val="32"/>
          <w:szCs w:val="32"/>
        </w:rPr>
        <w:t xml:space="preserve"> = 1 gives 1 cycle, </w:t>
      </w:r>
      <w:r w:rsidRPr="007961B9">
        <w:rPr>
          <w:i/>
          <w:iCs/>
          <w:noProof/>
          <w:sz w:val="32"/>
          <w:szCs w:val="32"/>
        </w:rPr>
        <w:t>l</w:t>
      </w:r>
      <w:r>
        <w:rPr>
          <w:noProof/>
          <w:sz w:val="32"/>
          <w:szCs w:val="32"/>
        </w:rPr>
        <w:t xml:space="preserve"> = 2 gives 2 cycles, ... .  as shown in figure 7.</w:t>
      </w:r>
    </w:p>
    <w:p w14:paraId="7A73A43A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09DF4E76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46187F76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5C687C31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2ABA7BAF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43460F16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101EA641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6B33D4A9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421082D8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3FD9DA72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051824A9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496825D5" w14:textId="77777777" w:rsidR="007961B9" w:rsidRDefault="007961B9" w:rsidP="00625CFC">
      <w:pPr>
        <w:spacing w:line="360" w:lineRule="auto"/>
        <w:rPr>
          <w:noProof/>
          <w:sz w:val="32"/>
          <w:szCs w:val="32"/>
        </w:rPr>
      </w:pPr>
    </w:p>
    <w:p w14:paraId="14D9FF0F" w14:textId="7EEF4A94" w:rsidR="007961B9" w:rsidRDefault="007961B9" w:rsidP="007961B9">
      <w:pPr>
        <w:spacing w:line="360" w:lineRule="auto"/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8343C26" wp14:editId="117F6306">
            <wp:extent cx="3418616" cy="8399963"/>
            <wp:effectExtent l="0" t="0" r="0" b="0"/>
            <wp:docPr id="657072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10" cy="8420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7E63B8" w14:textId="69ACC195" w:rsidR="007B0920" w:rsidRPr="007B0920" w:rsidRDefault="007961B9" w:rsidP="00625CFC">
      <w:pPr>
        <w:spacing w:line="360" w:lineRule="auto"/>
        <w:rPr>
          <w:sz w:val="32"/>
          <w:szCs w:val="32"/>
        </w:rPr>
      </w:pPr>
      <w:r>
        <w:rPr>
          <w:noProof/>
          <w:sz w:val="32"/>
          <w:szCs w:val="32"/>
        </w:rPr>
        <w:t xml:space="preserve">Fig. 7. Visualization of the spherical harmonics for </w:t>
      </w:r>
      <w:r w:rsidRPr="00FB5FC3">
        <w:rPr>
          <w:i/>
          <w:iCs/>
          <w:noProof/>
          <w:sz w:val="32"/>
          <w:szCs w:val="32"/>
        </w:rPr>
        <w:t>l</w:t>
      </w:r>
      <w:r>
        <w:rPr>
          <w:noProof/>
          <w:sz w:val="32"/>
          <w:szCs w:val="32"/>
        </w:rPr>
        <w:t xml:space="preserve"> = 2.</w:t>
      </w:r>
    </w:p>
    <w:sectPr w:rsidR="007B0920" w:rsidRPr="007B0920">
      <w:footerReference w:type="default" r:id="rId18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0E8C6F" w14:textId="77777777" w:rsidR="005A0F80" w:rsidRDefault="005A0F80" w:rsidP="00A11EE2">
      <w:r>
        <w:separator/>
      </w:r>
    </w:p>
  </w:endnote>
  <w:endnote w:type="continuationSeparator" w:id="0">
    <w:p w14:paraId="423E68D9" w14:textId="77777777" w:rsidR="005A0F80" w:rsidRDefault="005A0F80" w:rsidP="00A11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32416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48C983" w14:textId="18606601" w:rsidR="00A11EE2" w:rsidRDefault="00A11E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2048BA" w14:textId="77777777" w:rsidR="00A11EE2" w:rsidRDefault="00A11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8E72F0" w14:textId="77777777" w:rsidR="005A0F80" w:rsidRDefault="005A0F80" w:rsidP="00A11EE2">
      <w:r>
        <w:separator/>
      </w:r>
    </w:p>
  </w:footnote>
  <w:footnote w:type="continuationSeparator" w:id="0">
    <w:p w14:paraId="34EB2C0D" w14:textId="77777777" w:rsidR="005A0F80" w:rsidRDefault="005A0F80" w:rsidP="00A11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258F"/>
    <w:multiLevelType w:val="hybridMultilevel"/>
    <w:tmpl w:val="0C406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0469D"/>
    <w:multiLevelType w:val="hybridMultilevel"/>
    <w:tmpl w:val="FD487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54F04"/>
    <w:multiLevelType w:val="hybridMultilevel"/>
    <w:tmpl w:val="1F5EDA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84324"/>
    <w:multiLevelType w:val="hybridMultilevel"/>
    <w:tmpl w:val="A99E86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B3FFA"/>
    <w:multiLevelType w:val="hybridMultilevel"/>
    <w:tmpl w:val="56601B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504090">
    <w:abstractNumId w:val="2"/>
  </w:num>
  <w:num w:numId="2" w16cid:durableId="2036926371">
    <w:abstractNumId w:val="3"/>
  </w:num>
  <w:num w:numId="3" w16cid:durableId="953904591">
    <w:abstractNumId w:val="0"/>
  </w:num>
  <w:num w:numId="4" w16cid:durableId="1564102761">
    <w:abstractNumId w:val="1"/>
  </w:num>
  <w:num w:numId="5" w16cid:durableId="1445659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16"/>
    <w:rsid w:val="00002EFC"/>
    <w:rsid w:val="000046F3"/>
    <w:rsid w:val="000107BC"/>
    <w:rsid w:val="000126C9"/>
    <w:rsid w:val="00017FE1"/>
    <w:rsid w:val="00024C19"/>
    <w:rsid w:val="000338A3"/>
    <w:rsid w:val="000419ED"/>
    <w:rsid w:val="00042507"/>
    <w:rsid w:val="00047CDF"/>
    <w:rsid w:val="0005423B"/>
    <w:rsid w:val="00072089"/>
    <w:rsid w:val="00072743"/>
    <w:rsid w:val="00087F01"/>
    <w:rsid w:val="000A739D"/>
    <w:rsid w:val="000D1968"/>
    <w:rsid w:val="000D2B58"/>
    <w:rsid w:val="000D326E"/>
    <w:rsid w:val="000E24A2"/>
    <w:rsid w:val="000E5B27"/>
    <w:rsid w:val="000E6733"/>
    <w:rsid w:val="000E7889"/>
    <w:rsid w:val="0010727D"/>
    <w:rsid w:val="0011336B"/>
    <w:rsid w:val="001400CB"/>
    <w:rsid w:val="00140913"/>
    <w:rsid w:val="001461AA"/>
    <w:rsid w:val="00152BC5"/>
    <w:rsid w:val="001607EB"/>
    <w:rsid w:val="001674E7"/>
    <w:rsid w:val="0017431F"/>
    <w:rsid w:val="00184DB3"/>
    <w:rsid w:val="001E7741"/>
    <w:rsid w:val="001F0C75"/>
    <w:rsid w:val="001F0F92"/>
    <w:rsid w:val="001F7266"/>
    <w:rsid w:val="00241FE3"/>
    <w:rsid w:val="0027604F"/>
    <w:rsid w:val="00285BCC"/>
    <w:rsid w:val="00294274"/>
    <w:rsid w:val="002A5F17"/>
    <w:rsid w:val="002C50D1"/>
    <w:rsid w:val="002C6973"/>
    <w:rsid w:val="002D4FD1"/>
    <w:rsid w:val="002D536B"/>
    <w:rsid w:val="002E0D8F"/>
    <w:rsid w:val="002F2AC9"/>
    <w:rsid w:val="00310919"/>
    <w:rsid w:val="0031091F"/>
    <w:rsid w:val="00320645"/>
    <w:rsid w:val="00325CC4"/>
    <w:rsid w:val="00331EDD"/>
    <w:rsid w:val="0033273B"/>
    <w:rsid w:val="0034704F"/>
    <w:rsid w:val="00355DA0"/>
    <w:rsid w:val="003570A6"/>
    <w:rsid w:val="003609A9"/>
    <w:rsid w:val="00367A7A"/>
    <w:rsid w:val="00373DD8"/>
    <w:rsid w:val="00381127"/>
    <w:rsid w:val="003A61E0"/>
    <w:rsid w:val="003F0B77"/>
    <w:rsid w:val="004015E3"/>
    <w:rsid w:val="0041542D"/>
    <w:rsid w:val="00437882"/>
    <w:rsid w:val="00461F59"/>
    <w:rsid w:val="00476425"/>
    <w:rsid w:val="00495F58"/>
    <w:rsid w:val="004A093C"/>
    <w:rsid w:val="004B0FC9"/>
    <w:rsid w:val="004B74F2"/>
    <w:rsid w:val="004D4DED"/>
    <w:rsid w:val="004E7A82"/>
    <w:rsid w:val="00501C44"/>
    <w:rsid w:val="00503A98"/>
    <w:rsid w:val="0050631D"/>
    <w:rsid w:val="00512749"/>
    <w:rsid w:val="00522907"/>
    <w:rsid w:val="00531CB6"/>
    <w:rsid w:val="0053641F"/>
    <w:rsid w:val="00550755"/>
    <w:rsid w:val="005627E9"/>
    <w:rsid w:val="00563D6E"/>
    <w:rsid w:val="00577F44"/>
    <w:rsid w:val="00587BDF"/>
    <w:rsid w:val="00594416"/>
    <w:rsid w:val="005966BB"/>
    <w:rsid w:val="005A0F80"/>
    <w:rsid w:val="005A1EE6"/>
    <w:rsid w:val="005B4360"/>
    <w:rsid w:val="005C1216"/>
    <w:rsid w:val="005C27D4"/>
    <w:rsid w:val="005C7849"/>
    <w:rsid w:val="005D2866"/>
    <w:rsid w:val="005E04D4"/>
    <w:rsid w:val="005E7EA6"/>
    <w:rsid w:val="00621983"/>
    <w:rsid w:val="00625CFC"/>
    <w:rsid w:val="00626BCF"/>
    <w:rsid w:val="00652313"/>
    <w:rsid w:val="006608DC"/>
    <w:rsid w:val="006816E3"/>
    <w:rsid w:val="006B7C8C"/>
    <w:rsid w:val="006D3F14"/>
    <w:rsid w:val="006D4AAE"/>
    <w:rsid w:val="006F23AC"/>
    <w:rsid w:val="006F3369"/>
    <w:rsid w:val="00710F53"/>
    <w:rsid w:val="0072597B"/>
    <w:rsid w:val="00734590"/>
    <w:rsid w:val="0073657F"/>
    <w:rsid w:val="00757BEB"/>
    <w:rsid w:val="00781213"/>
    <w:rsid w:val="00781EAB"/>
    <w:rsid w:val="00783CDB"/>
    <w:rsid w:val="007961B9"/>
    <w:rsid w:val="007B0920"/>
    <w:rsid w:val="007B1D01"/>
    <w:rsid w:val="007B7E1F"/>
    <w:rsid w:val="007E0D40"/>
    <w:rsid w:val="007E24F2"/>
    <w:rsid w:val="007E74F8"/>
    <w:rsid w:val="00800EC8"/>
    <w:rsid w:val="008017AF"/>
    <w:rsid w:val="008056C3"/>
    <w:rsid w:val="008212ED"/>
    <w:rsid w:val="008264A8"/>
    <w:rsid w:val="00841694"/>
    <w:rsid w:val="00842EE5"/>
    <w:rsid w:val="0087324E"/>
    <w:rsid w:val="008817FF"/>
    <w:rsid w:val="008841AB"/>
    <w:rsid w:val="00885BEE"/>
    <w:rsid w:val="00891186"/>
    <w:rsid w:val="00892FC3"/>
    <w:rsid w:val="00894725"/>
    <w:rsid w:val="00894B9F"/>
    <w:rsid w:val="008A54DD"/>
    <w:rsid w:val="008C513E"/>
    <w:rsid w:val="008E0377"/>
    <w:rsid w:val="008E59AE"/>
    <w:rsid w:val="00904788"/>
    <w:rsid w:val="00907CAB"/>
    <w:rsid w:val="00922699"/>
    <w:rsid w:val="009237D5"/>
    <w:rsid w:val="00925DC7"/>
    <w:rsid w:val="00953C36"/>
    <w:rsid w:val="00955257"/>
    <w:rsid w:val="00956A91"/>
    <w:rsid w:val="009617BF"/>
    <w:rsid w:val="009A0D0B"/>
    <w:rsid w:val="009A5ABF"/>
    <w:rsid w:val="009B00C8"/>
    <w:rsid w:val="009B14EB"/>
    <w:rsid w:val="009C376E"/>
    <w:rsid w:val="009E0C2D"/>
    <w:rsid w:val="00A11B64"/>
    <w:rsid w:val="00A11EE2"/>
    <w:rsid w:val="00A40BB9"/>
    <w:rsid w:val="00A454E0"/>
    <w:rsid w:val="00A724EF"/>
    <w:rsid w:val="00A7327F"/>
    <w:rsid w:val="00A80E3B"/>
    <w:rsid w:val="00A834C8"/>
    <w:rsid w:val="00AA6D86"/>
    <w:rsid w:val="00AC1672"/>
    <w:rsid w:val="00AD0948"/>
    <w:rsid w:val="00AD2603"/>
    <w:rsid w:val="00AD40BE"/>
    <w:rsid w:val="00AD441B"/>
    <w:rsid w:val="00AE6E45"/>
    <w:rsid w:val="00B11AF3"/>
    <w:rsid w:val="00B17ECD"/>
    <w:rsid w:val="00B34DA4"/>
    <w:rsid w:val="00B4402F"/>
    <w:rsid w:val="00B6040E"/>
    <w:rsid w:val="00B631DE"/>
    <w:rsid w:val="00B65665"/>
    <w:rsid w:val="00B730F4"/>
    <w:rsid w:val="00B91E5A"/>
    <w:rsid w:val="00BA16CD"/>
    <w:rsid w:val="00BC5F46"/>
    <w:rsid w:val="00BD495A"/>
    <w:rsid w:val="00BD602B"/>
    <w:rsid w:val="00BD6780"/>
    <w:rsid w:val="00BE2C0E"/>
    <w:rsid w:val="00BF25F2"/>
    <w:rsid w:val="00C229BE"/>
    <w:rsid w:val="00C46D02"/>
    <w:rsid w:val="00C50368"/>
    <w:rsid w:val="00C60799"/>
    <w:rsid w:val="00C75FD8"/>
    <w:rsid w:val="00CC27FF"/>
    <w:rsid w:val="00CC650C"/>
    <w:rsid w:val="00CD0ACA"/>
    <w:rsid w:val="00CE0E56"/>
    <w:rsid w:val="00D04040"/>
    <w:rsid w:val="00D53FA0"/>
    <w:rsid w:val="00D54FEA"/>
    <w:rsid w:val="00D62779"/>
    <w:rsid w:val="00D62DD2"/>
    <w:rsid w:val="00D639C4"/>
    <w:rsid w:val="00D65F47"/>
    <w:rsid w:val="00D76C55"/>
    <w:rsid w:val="00D90369"/>
    <w:rsid w:val="00DB25E9"/>
    <w:rsid w:val="00DB69B9"/>
    <w:rsid w:val="00DD04F3"/>
    <w:rsid w:val="00DD6EDE"/>
    <w:rsid w:val="00DF1974"/>
    <w:rsid w:val="00E0713F"/>
    <w:rsid w:val="00E66D2A"/>
    <w:rsid w:val="00E96A47"/>
    <w:rsid w:val="00EB68ED"/>
    <w:rsid w:val="00EC1FFE"/>
    <w:rsid w:val="00EC2DA4"/>
    <w:rsid w:val="00ED258B"/>
    <w:rsid w:val="00F23E16"/>
    <w:rsid w:val="00F24E15"/>
    <w:rsid w:val="00F27CCB"/>
    <w:rsid w:val="00F30F17"/>
    <w:rsid w:val="00F463CE"/>
    <w:rsid w:val="00F7003A"/>
    <w:rsid w:val="00F77560"/>
    <w:rsid w:val="00F83145"/>
    <w:rsid w:val="00F96C7C"/>
    <w:rsid w:val="00FB129E"/>
    <w:rsid w:val="00FB5FC3"/>
    <w:rsid w:val="00FC15C5"/>
    <w:rsid w:val="00FD54A9"/>
    <w:rsid w:val="00FD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985CAF"/>
  <w15:chartTrackingRefBased/>
  <w15:docId w15:val="{9D91487C-2041-480A-BEBB-5F09CABA9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32"/>
        <w:szCs w:val="3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locked/>
    <w:rPr>
      <w:rFonts w:ascii="Arial" w:eastAsia="SimSun" w:hAnsi="Arial" w:cs="Arial" w:hint="default"/>
      <w:b/>
      <w:bCs/>
      <w:kern w:val="0"/>
      <w:sz w:val="24"/>
      <w:szCs w:val="24"/>
      <w:lang w:eastAsia="en-US"/>
      <w14:ligatures w14:val="non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eastAsiaTheme="minorEastAsia"/>
      <w:lang w:val="en-GB" w:eastAsia="zh-CN"/>
    </w:rPr>
  </w:style>
  <w:style w:type="table" w:styleId="TableGrid">
    <w:name w:val="Table Grid"/>
    <w:basedOn w:val="TableNormal"/>
    <w:uiPriority w:val="59"/>
    <w:rPr>
      <w:kern w:val="2"/>
      <w:szCs w:val="2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1E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1EE2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11E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1EE2"/>
    <w:rPr>
      <w:rFonts w:ascii="Times New Roman" w:eastAsia="SimSun" w:hAnsi="Times New Roman" w:cs="Times New Roman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109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377"/>
    <w:pPr>
      <w:spacing w:before="100" w:beforeAutospacing="1" w:after="100" w:afterAutospacing="1"/>
    </w:pPr>
    <w:rPr>
      <w:rFonts w:eastAsia="Times New Roman"/>
      <w:lang w:val="en-GB" w:eastAsia="zh-CN"/>
    </w:rPr>
  </w:style>
  <w:style w:type="paragraph" w:styleId="ListParagraph">
    <w:name w:val="List Paragraph"/>
    <w:basedOn w:val="Normal"/>
    <w:uiPriority w:val="34"/>
    <w:qFormat/>
    <w:rsid w:val="00BF25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60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117" Type="http://schemas.openxmlformats.org/officeDocument/2006/relationships/image" Target="media/image53.wmf"/><Relationship Id="rId21" Type="http://schemas.openxmlformats.org/officeDocument/2006/relationships/image" Target="media/image6.png"/><Relationship Id="rId42" Type="http://schemas.openxmlformats.org/officeDocument/2006/relationships/image" Target="media/image16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8.bin"/><Relationship Id="rId68" Type="http://schemas.openxmlformats.org/officeDocument/2006/relationships/image" Target="media/image28.wmf"/><Relationship Id="rId84" Type="http://schemas.openxmlformats.org/officeDocument/2006/relationships/oleObject" Target="embeddings/oleObject38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2.bin"/><Relationship Id="rId138" Type="http://schemas.openxmlformats.org/officeDocument/2006/relationships/image" Target="media/image63.wmf"/><Relationship Id="rId154" Type="http://schemas.openxmlformats.org/officeDocument/2006/relationships/image" Target="media/image77.png"/><Relationship Id="rId159" Type="http://schemas.openxmlformats.org/officeDocument/2006/relationships/image" Target="media/image82.png"/><Relationship Id="rId175" Type="http://schemas.openxmlformats.org/officeDocument/2006/relationships/oleObject" Target="embeddings/oleObject76.bin"/><Relationship Id="rId170" Type="http://schemas.openxmlformats.org/officeDocument/2006/relationships/image" Target="media/image87.wmf"/><Relationship Id="rId16" Type="http://schemas.openxmlformats.org/officeDocument/2006/relationships/oleObject" Target="embeddings/oleObject3.bin"/><Relationship Id="rId107" Type="http://schemas.openxmlformats.org/officeDocument/2006/relationships/image" Target="media/image48.wmf"/><Relationship Id="rId11" Type="http://schemas.openxmlformats.org/officeDocument/2006/relationships/image" Target="media/image2.wmf"/><Relationship Id="rId32" Type="http://schemas.openxmlformats.org/officeDocument/2006/relationships/image" Target="media/image11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3.wmf"/><Relationship Id="rId74" Type="http://schemas.openxmlformats.org/officeDocument/2006/relationships/image" Target="media/image31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23" Type="http://schemas.openxmlformats.org/officeDocument/2006/relationships/image" Target="media/image56.wmf"/><Relationship Id="rId128" Type="http://schemas.openxmlformats.org/officeDocument/2006/relationships/image" Target="media/image59.wmf"/><Relationship Id="rId144" Type="http://schemas.openxmlformats.org/officeDocument/2006/relationships/image" Target="media/image67.png"/><Relationship Id="rId14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2.wmf"/><Relationship Id="rId160" Type="http://schemas.openxmlformats.org/officeDocument/2006/relationships/oleObject" Target="embeddings/oleObject68.bin"/><Relationship Id="rId165" Type="http://schemas.openxmlformats.org/officeDocument/2006/relationships/image" Target="media/image84.png"/><Relationship Id="rId181" Type="http://schemas.openxmlformats.org/officeDocument/2006/relationships/oleObject" Target="embeddings/oleObject79.bin"/><Relationship Id="rId186" Type="http://schemas.openxmlformats.org/officeDocument/2006/relationships/fontTable" Target="fontTable.xml"/><Relationship Id="rId22" Type="http://schemas.openxmlformats.org/officeDocument/2006/relationships/image" Target="media/image7.wmf"/><Relationship Id="rId27" Type="http://schemas.openxmlformats.org/officeDocument/2006/relationships/oleObject" Target="embeddings/oleObject8.bin"/><Relationship Id="rId43" Type="http://schemas.openxmlformats.org/officeDocument/2006/relationships/oleObject" Target="embeddings/oleObject17.bin"/><Relationship Id="rId48" Type="http://schemas.openxmlformats.org/officeDocument/2006/relationships/image" Target="media/image19.wmf"/><Relationship Id="rId64" Type="http://schemas.openxmlformats.org/officeDocument/2006/relationships/image" Target="media/image26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1.wmf"/><Relationship Id="rId118" Type="http://schemas.openxmlformats.org/officeDocument/2006/relationships/oleObject" Target="embeddings/oleObject55.bin"/><Relationship Id="rId134" Type="http://schemas.openxmlformats.org/officeDocument/2006/relationships/image" Target="media/image62.wmf"/><Relationship Id="rId139" Type="http://schemas.openxmlformats.org/officeDocument/2006/relationships/oleObject" Target="embeddings/oleObject66.bin"/><Relationship Id="rId80" Type="http://schemas.openxmlformats.org/officeDocument/2006/relationships/image" Target="media/image34.wmf"/><Relationship Id="rId85" Type="http://schemas.openxmlformats.org/officeDocument/2006/relationships/image" Target="media/image37.wmf"/><Relationship Id="rId150" Type="http://schemas.openxmlformats.org/officeDocument/2006/relationships/image" Target="media/image73.png"/><Relationship Id="rId155" Type="http://schemas.openxmlformats.org/officeDocument/2006/relationships/image" Target="media/image78.png"/><Relationship Id="rId171" Type="http://schemas.openxmlformats.org/officeDocument/2006/relationships/oleObject" Target="embeddings/oleObject74.bin"/><Relationship Id="rId176" Type="http://schemas.openxmlformats.org/officeDocument/2006/relationships/oleObject" Target="embeddings/oleObject77.bin"/><Relationship Id="rId12" Type="http://schemas.openxmlformats.org/officeDocument/2006/relationships/oleObject" Target="embeddings/oleObject2.bin"/><Relationship Id="rId17" Type="http://schemas.openxmlformats.org/officeDocument/2006/relationships/image" Target="media/image4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4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6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0" Type="http://schemas.openxmlformats.org/officeDocument/2006/relationships/image" Target="media/image29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4.wmf"/><Relationship Id="rId145" Type="http://schemas.openxmlformats.org/officeDocument/2006/relationships/image" Target="media/image68.png"/><Relationship Id="rId161" Type="http://schemas.openxmlformats.org/officeDocument/2006/relationships/oleObject" Target="embeddings/oleObject69.bin"/><Relationship Id="rId166" Type="http://schemas.openxmlformats.org/officeDocument/2006/relationships/image" Target="media/image85.wmf"/><Relationship Id="rId182" Type="http://schemas.openxmlformats.org/officeDocument/2006/relationships/image" Target="media/image92.wmf"/><Relationship Id="rId187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4.wmf"/><Relationship Id="rId44" Type="http://schemas.openxmlformats.org/officeDocument/2006/relationships/image" Target="media/image17.wmf"/><Relationship Id="rId60" Type="http://schemas.openxmlformats.org/officeDocument/2006/relationships/image" Target="media/image24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39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63.bin"/><Relationship Id="rId151" Type="http://schemas.openxmlformats.org/officeDocument/2006/relationships/image" Target="media/image74.png"/><Relationship Id="rId156" Type="http://schemas.openxmlformats.org/officeDocument/2006/relationships/image" Target="media/image79.png"/><Relationship Id="rId177" Type="http://schemas.openxmlformats.org/officeDocument/2006/relationships/image" Target="media/image90.wmf"/><Relationship Id="rId172" Type="http://schemas.openxmlformats.org/officeDocument/2006/relationships/image" Target="media/image88.png"/><Relationship Id="rId13" Type="http://schemas.openxmlformats.org/officeDocument/2006/relationships/hyperlink" Target="https://github.com/D-Arora/Doing-Physics-With-Matlab/tree/master/mpScripts" TargetMode="External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49.wmf"/><Relationship Id="rId34" Type="http://schemas.openxmlformats.org/officeDocument/2006/relationships/image" Target="media/image12.wmf"/><Relationship Id="rId50" Type="http://schemas.openxmlformats.org/officeDocument/2006/relationships/image" Target="media/image20.wmf"/><Relationship Id="rId55" Type="http://schemas.openxmlformats.org/officeDocument/2006/relationships/image" Target="media/image22.wmf"/><Relationship Id="rId76" Type="http://schemas.openxmlformats.org/officeDocument/2006/relationships/image" Target="media/image32.wmf"/><Relationship Id="rId97" Type="http://schemas.openxmlformats.org/officeDocument/2006/relationships/image" Target="media/image43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146" Type="http://schemas.openxmlformats.org/officeDocument/2006/relationships/image" Target="media/image69.png"/><Relationship Id="rId167" Type="http://schemas.openxmlformats.org/officeDocument/2006/relationships/oleObject" Target="embeddings/oleObject72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2.bin"/><Relationship Id="rId162" Type="http://schemas.openxmlformats.org/officeDocument/2006/relationships/image" Target="media/image83.wmf"/><Relationship Id="rId183" Type="http://schemas.openxmlformats.org/officeDocument/2006/relationships/oleObject" Target="embeddings/oleObject80.bin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8.wmf"/><Relationship Id="rId40" Type="http://schemas.openxmlformats.org/officeDocument/2006/relationships/image" Target="media/image15.wmf"/><Relationship Id="rId45" Type="http://schemas.openxmlformats.org/officeDocument/2006/relationships/oleObject" Target="embeddings/oleObject18.bin"/><Relationship Id="rId66" Type="http://schemas.openxmlformats.org/officeDocument/2006/relationships/image" Target="media/image27.wmf"/><Relationship Id="rId87" Type="http://schemas.openxmlformats.org/officeDocument/2006/relationships/image" Target="media/image38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2.wmf"/><Relationship Id="rId131" Type="http://schemas.openxmlformats.org/officeDocument/2006/relationships/oleObject" Target="embeddings/oleObject61.bin"/><Relationship Id="rId136" Type="http://schemas.openxmlformats.org/officeDocument/2006/relationships/oleObject" Target="embeddings/oleObject64.bin"/><Relationship Id="rId157" Type="http://schemas.openxmlformats.org/officeDocument/2006/relationships/image" Target="media/image80.png"/><Relationship Id="rId178" Type="http://schemas.openxmlformats.org/officeDocument/2006/relationships/oleObject" Target="embeddings/oleObject78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5.png"/><Relationship Id="rId152" Type="http://schemas.openxmlformats.org/officeDocument/2006/relationships/image" Target="media/image75.png"/><Relationship Id="rId173" Type="http://schemas.openxmlformats.org/officeDocument/2006/relationships/image" Target="media/image89.wmf"/><Relationship Id="rId19" Type="http://schemas.openxmlformats.org/officeDocument/2006/relationships/image" Target="media/image5.wmf"/><Relationship Id="rId14" Type="http://schemas.openxmlformats.org/officeDocument/2006/relationships/hyperlink" Target="https://drive.google.com/drive/u/3/folders/1j09aAhfrVYpiMavajrgSvUMc89ksF9Jb" TargetMode="External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0.png"/><Relationship Id="rId168" Type="http://schemas.openxmlformats.org/officeDocument/2006/relationships/image" Target="media/image86.wmf"/><Relationship Id="rId8" Type="http://schemas.openxmlformats.org/officeDocument/2006/relationships/hyperlink" Target="https://d-arora.github.io/Doing-Physics-With-Matlab/" TargetMode="External"/><Relationship Id="rId51" Type="http://schemas.openxmlformats.org/officeDocument/2006/relationships/oleObject" Target="embeddings/oleObject21.bin"/><Relationship Id="rId72" Type="http://schemas.openxmlformats.org/officeDocument/2006/relationships/image" Target="media/image30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5.wmf"/><Relationship Id="rId142" Type="http://schemas.openxmlformats.org/officeDocument/2006/relationships/image" Target="media/image65.png"/><Relationship Id="rId163" Type="http://schemas.openxmlformats.org/officeDocument/2006/relationships/oleObject" Target="embeddings/oleObject70.bin"/><Relationship Id="rId184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image" Target="media/image18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5.bin"/><Relationship Id="rId158" Type="http://schemas.openxmlformats.org/officeDocument/2006/relationships/image" Target="media/image81.png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5.wmf"/><Relationship Id="rId83" Type="http://schemas.openxmlformats.org/officeDocument/2006/relationships/image" Target="media/image36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0.wmf"/><Relationship Id="rId132" Type="http://schemas.openxmlformats.org/officeDocument/2006/relationships/image" Target="media/image61.wmf"/><Relationship Id="rId153" Type="http://schemas.openxmlformats.org/officeDocument/2006/relationships/image" Target="media/image76.png"/><Relationship Id="rId174" Type="http://schemas.openxmlformats.org/officeDocument/2006/relationships/oleObject" Target="embeddings/oleObject75.bin"/><Relationship Id="rId179" Type="http://schemas.openxmlformats.org/officeDocument/2006/relationships/hyperlink" Target="https://irhum.github.io/blog/spherical-harmonics/index.html" TargetMode="External"/><Relationship Id="rId15" Type="http://schemas.openxmlformats.org/officeDocument/2006/relationships/image" Target="media/image3.wmf"/><Relationship Id="rId36" Type="http://schemas.openxmlformats.org/officeDocument/2006/relationships/image" Target="media/image13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58.png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1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3.wmf"/><Relationship Id="rId94" Type="http://schemas.openxmlformats.org/officeDocument/2006/relationships/oleObject" Target="embeddings/oleObject43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6.png"/><Relationship Id="rId148" Type="http://schemas.openxmlformats.org/officeDocument/2006/relationships/image" Target="media/image71.png"/><Relationship Id="rId164" Type="http://schemas.openxmlformats.org/officeDocument/2006/relationships/oleObject" Target="embeddings/oleObject71.bin"/><Relationship Id="rId169" Type="http://schemas.openxmlformats.org/officeDocument/2006/relationships/oleObject" Target="embeddings/oleObject73.bin"/><Relationship Id="rId18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80" Type="http://schemas.openxmlformats.org/officeDocument/2006/relationships/image" Target="media/image9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0EAA4-15A9-45DB-9231-75FAB59FF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3885</TotalTime>
  <Pages>18</Pages>
  <Words>1578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Quantum Mechanics</vt:lpstr>
    </vt:vector>
  </TitlesOfParts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Mechanics</dc:title>
  <dc:subject>Quantum Mechanics</dc:subject>
  <dc:creator>Ian Cooper</dc:creator>
  <cp:keywords>quantum mechanics, computational physics, matlab physics, schrodinger equation, Morse potential, aharmonic oscillator, HCl molecule</cp:keywords>
  <dc:description/>
  <cp:lastModifiedBy>Ian Cooper</cp:lastModifiedBy>
  <cp:revision>31</cp:revision>
  <cp:lastPrinted>2024-06-23T00:09:00Z</cp:lastPrinted>
  <dcterms:created xsi:type="dcterms:W3CDTF">2024-06-23T00:24:00Z</dcterms:created>
  <dcterms:modified xsi:type="dcterms:W3CDTF">2024-06-28T05:04:00Z</dcterms:modified>
  <cp:category>Quantum Mechanics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