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54EE" w14:textId="3C0CDE21" w:rsidR="00AC56F9" w:rsidRDefault="00AC56F9" w:rsidP="00AC56F9">
      <w:pPr>
        <w:pStyle w:val="NoSpacing"/>
        <w:spacing w:line="360" w:lineRule="auto"/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D95424">
        <w:rPr>
          <w:rStyle w:val="Hyperlink"/>
          <w:rFonts w:ascii="Bookman Old Style" w:hAnsi="Bookman Old Style" w:cs="Times New Roman"/>
          <w:b/>
          <w:bCs/>
          <w:color w:val="0000FF"/>
          <w:sz w:val="40"/>
          <w:szCs w:val="40"/>
        </w:rPr>
        <w:t>DOING PHYSICS WITH PYTHON</w:t>
      </w:r>
      <w:r>
        <w:fldChar w:fldCharType="end"/>
      </w:r>
    </w:p>
    <w:p w14:paraId="6AC2CFBD" w14:textId="77777777" w:rsidR="002B4AF0" w:rsidRDefault="002B4AF0" w:rsidP="00AC56F9">
      <w:pPr>
        <w:pStyle w:val="NoSpacing"/>
        <w:spacing w:line="360" w:lineRule="auto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</w:p>
    <w:p w14:paraId="51D93C59" w14:textId="5F073559" w:rsidR="002B4AF0" w:rsidRPr="00DC602E" w:rsidRDefault="00DC602E" w:rsidP="002B4AF0">
      <w:pPr>
        <w:pStyle w:val="NoSpacing"/>
        <w:spacing w:line="360" w:lineRule="auto"/>
        <w:jc w:val="center"/>
        <w:rPr>
          <w:rFonts w:ascii="Bookman Old Style" w:hAnsi="Bookman Old Style" w:cs="Times New Roman"/>
          <w:b/>
          <w:bCs/>
          <w:color w:val="7030A0"/>
          <w:sz w:val="36"/>
          <w:szCs w:val="36"/>
        </w:rPr>
      </w:pPr>
      <w:r w:rsidRPr="00DC602E">
        <w:rPr>
          <w:rFonts w:ascii="Bookman Old Style" w:hAnsi="Bookman Old Style" w:cs="Times New Roman"/>
          <w:b/>
          <w:bCs/>
          <w:color w:val="7030A0"/>
          <w:sz w:val="36"/>
          <w:szCs w:val="36"/>
        </w:rPr>
        <w:t xml:space="preserve">THE </w:t>
      </w:r>
      <w:r>
        <w:rPr>
          <w:rFonts w:ascii="Bookman Old Style" w:hAnsi="Bookman Old Style" w:cs="Times New Roman"/>
          <w:b/>
          <w:bCs/>
          <w:color w:val="7030A0"/>
          <w:sz w:val="36"/>
          <w:szCs w:val="36"/>
        </w:rPr>
        <w:t xml:space="preserve">PASSIVE </w:t>
      </w:r>
      <w:r w:rsidRPr="00DC602E">
        <w:rPr>
          <w:rFonts w:ascii="Bookman Old Style" w:hAnsi="Bookman Old Style" w:cs="Times New Roman"/>
          <w:b/>
          <w:bCs/>
          <w:color w:val="7030A0"/>
          <w:sz w:val="36"/>
          <w:szCs w:val="36"/>
        </w:rPr>
        <w:t>CABLE EQUATION</w:t>
      </w:r>
    </w:p>
    <w:p w14:paraId="2D4798F5" w14:textId="77777777" w:rsidR="002B4AF0" w:rsidRDefault="002B4AF0" w:rsidP="00AC56F9">
      <w:pPr>
        <w:pStyle w:val="NoSpacing"/>
        <w:spacing w:line="360" w:lineRule="auto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</w:p>
    <w:p w14:paraId="7FAEAD9D" w14:textId="4EA8656B" w:rsidR="00AC56F9" w:rsidRDefault="00AC56F9" w:rsidP="00AC56F9">
      <w:pPr>
        <w:pStyle w:val="NoSpacing"/>
        <w:spacing w:line="360" w:lineRule="auto"/>
        <w:rPr>
          <w:b/>
          <w:color w:val="000000"/>
        </w:rPr>
      </w:pPr>
      <w:r>
        <w:rPr>
          <w:b/>
          <w:color w:val="000000"/>
        </w:rPr>
        <w:t>Ian Cooper</w:t>
      </w:r>
    </w:p>
    <w:p w14:paraId="584CEE2C" w14:textId="4B2E9A53" w:rsidR="00AC56F9" w:rsidRPr="00AC56F9" w:rsidRDefault="00AC56F9" w:rsidP="00AC56F9">
      <w:pPr>
        <w:pStyle w:val="NoSpacing"/>
        <w:spacing w:line="360" w:lineRule="auto"/>
        <w:rPr>
          <w:bCs/>
          <w:color w:val="000000"/>
        </w:rPr>
      </w:pPr>
      <w:r w:rsidRPr="00AC56F9">
        <w:rPr>
          <w:bCs/>
          <w:color w:val="000000"/>
        </w:rPr>
        <w:t>Any comments, suggestions or corrections, please email me at</w:t>
      </w:r>
    </w:p>
    <w:p w14:paraId="6B475140" w14:textId="77777777" w:rsidR="00AC56F9" w:rsidRPr="00873481" w:rsidRDefault="00AC56F9" w:rsidP="00AC56F9">
      <w:pPr>
        <w:pStyle w:val="NoSpacing"/>
        <w:spacing w:line="360" w:lineRule="auto"/>
        <w:rPr>
          <w:b/>
          <w:color w:val="000000" w:themeColor="text1"/>
        </w:rPr>
      </w:pPr>
      <w:r w:rsidRPr="00873481">
        <w:rPr>
          <w:b/>
          <w:color w:val="000000" w:themeColor="text1"/>
        </w:rPr>
        <w:t>matlabvisualphysics@gmail.com</w:t>
      </w:r>
    </w:p>
    <w:p w14:paraId="2A04EFC6" w14:textId="77777777" w:rsidR="00AC56F9" w:rsidRDefault="00AC56F9" w:rsidP="00AC56F9">
      <w:pPr>
        <w:pStyle w:val="NoSpacing"/>
        <w:spacing w:line="360" w:lineRule="auto"/>
        <w:rPr>
          <w:rFonts w:ascii="Times New Roman" w:hAnsi="Times New Roman" w:cs="Times New Roman"/>
          <w:b/>
          <w:color w:val="0000FF"/>
        </w:rPr>
      </w:pPr>
    </w:p>
    <w:p w14:paraId="2C4E51EA" w14:textId="77777777" w:rsidR="00D34C66" w:rsidRDefault="00D34C66" w:rsidP="00AC56F9">
      <w:pPr>
        <w:pStyle w:val="NoSpacing"/>
        <w:spacing w:line="360" w:lineRule="auto"/>
        <w:rPr>
          <w:rFonts w:ascii="Times New Roman" w:hAnsi="Times New Roman" w:cs="Times New Roman"/>
          <w:b/>
          <w:color w:val="0000FF"/>
        </w:rPr>
      </w:pPr>
    </w:p>
    <w:p w14:paraId="1A6F4B95" w14:textId="77777777" w:rsidR="00AC56F9" w:rsidRDefault="00AC56F9" w:rsidP="00AC56F9">
      <w:pPr>
        <w:pStyle w:val="NoSpacing"/>
        <w:spacing w:line="360" w:lineRule="auto"/>
        <w:rPr>
          <w:b/>
          <w:color w:val="7030A0"/>
          <w:sz w:val="36"/>
          <w:szCs w:val="24"/>
        </w:rPr>
      </w:pPr>
      <w:r>
        <w:rPr>
          <w:b/>
          <w:color w:val="7030A0"/>
          <w:sz w:val="36"/>
          <w:szCs w:val="24"/>
        </w:rPr>
        <w:t>DOWNLOAD DIRECTORIES FOR PYTHON CODE</w:t>
      </w:r>
    </w:p>
    <w:p w14:paraId="3AB36600" w14:textId="77777777" w:rsidR="00AC56F9" w:rsidRDefault="00AC56F9" w:rsidP="00AC56F9">
      <w:pPr>
        <w:pStyle w:val="NoSpacing"/>
        <w:spacing w:line="360" w:lineRule="auto"/>
      </w:pPr>
      <w:r>
        <w:rPr>
          <w:rFonts w:ascii="Bookman Old Style" w:hAnsi="Bookman Old Style" w:cs="Tahoma"/>
          <w:b/>
        </w:rPr>
        <w:tab/>
      </w:r>
      <w:hyperlink r:id="rId8" w:history="1">
        <w:r w:rsidRPr="00D95424">
          <w:rPr>
            <w:rStyle w:val="Hyperlink"/>
            <w:rFonts w:ascii="Bookman Old Style" w:hAnsi="Bookman Old Style" w:cs="Tahoma"/>
            <w:b/>
            <w:color w:val="0000FF"/>
          </w:rPr>
          <w:t>Google drive</w:t>
        </w:r>
      </w:hyperlink>
      <w:r w:rsidRPr="00D95424">
        <w:rPr>
          <w:color w:val="0000FF"/>
        </w:rPr>
        <w:t xml:space="preserve">               </w:t>
      </w:r>
      <w:r w:rsidRPr="00D95424">
        <w:rPr>
          <w:rFonts w:ascii="Bookman Old Style" w:hAnsi="Bookman Old Style"/>
          <w:b/>
          <w:color w:val="0000FF"/>
          <w:lang w:eastAsia="en-US"/>
        </w:rPr>
        <w:tab/>
      </w:r>
      <w:hyperlink r:id="rId9" w:history="1">
        <w:r w:rsidRPr="00D95424">
          <w:rPr>
            <w:rStyle w:val="Hyperlink"/>
            <w:rFonts w:ascii="Bookman Old Style" w:hAnsi="Bookman Old Style"/>
            <w:b/>
            <w:color w:val="0000FF"/>
            <w:lang w:eastAsia="en-US"/>
          </w:rPr>
          <w:t>GitHub</w:t>
        </w:r>
      </w:hyperlink>
    </w:p>
    <w:p w14:paraId="5147A510" w14:textId="77777777" w:rsidR="007156F2" w:rsidRDefault="007156F2" w:rsidP="00AC56F9">
      <w:pPr>
        <w:pStyle w:val="NoSpacing"/>
        <w:spacing w:line="360" w:lineRule="auto"/>
        <w:rPr>
          <w:b/>
          <w:bCs/>
          <w:color w:val="7030A0"/>
        </w:rPr>
      </w:pPr>
    </w:p>
    <w:p w14:paraId="5E67CAC5" w14:textId="10ED5473" w:rsidR="00E94E99" w:rsidRPr="00E94E99" w:rsidRDefault="00E94E99" w:rsidP="00E94E99">
      <w:pPr>
        <w:spacing w:after="0"/>
        <w:rPr>
          <w:b/>
          <w:bCs/>
          <w:color w:val="833C0B" w:themeColor="accent2" w:themeShade="80"/>
          <w:sz w:val="36"/>
          <w:szCs w:val="36"/>
        </w:rPr>
      </w:pPr>
      <w:r w:rsidRPr="00E94E99">
        <w:rPr>
          <w:b/>
          <w:bCs/>
          <w:color w:val="833C0B" w:themeColor="accent2" w:themeShade="80"/>
          <w:sz w:val="36"/>
          <w:szCs w:val="36"/>
        </w:rPr>
        <w:t>mns</w:t>
      </w:r>
      <w:r w:rsidR="00DC602E">
        <w:rPr>
          <w:b/>
          <w:bCs/>
          <w:color w:val="833C0B" w:themeColor="accent2" w:themeShade="80"/>
          <w:sz w:val="36"/>
          <w:szCs w:val="36"/>
        </w:rPr>
        <w:t>ET01</w:t>
      </w:r>
      <w:r w:rsidRPr="00E94E99">
        <w:rPr>
          <w:b/>
          <w:bCs/>
          <w:color w:val="833C0B" w:themeColor="accent2" w:themeShade="80"/>
          <w:sz w:val="36"/>
          <w:szCs w:val="36"/>
        </w:rPr>
        <w:t>.py</w:t>
      </w:r>
      <w:r w:rsidR="00A95E8D">
        <w:rPr>
          <w:b/>
          <w:bCs/>
          <w:color w:val="833C0B" w:themeColor="accent2" w:themeShade="80"/>
          <w:sz w:val="36"/>
          <w:szCs w:val="36"/>
        </w:rPr>
        <w:t xml:space="preserve">     mnsET02.py</w:t>
      </w:r>
    </w:p>
    <w:p w14:paraId="26B9D8F2" w14:textId="4979E121" w:rsidR="00B62563" w:rsidRDefault="00821965">
      <w:pPr>
        <w:spacing w:after="0" w:line="240" w:lineRule="auto"/>
      </w:pPr>
      <w:r>
        <w:t xml:space="preserve">Solution </w:t>
      </w:r>
      <w:r w:rsidRPr="00C17434">
        <w:rPr>
          <w:position w:val="-14"/>
        </w:rPr>
        <w:object w:dxaOrig="980" w:dyaOrig="440" w14:anchorId="3B5425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21.75pt" o:ole="">
            <v:imagedata r:id="rId10" o:title=""/>
          </v:shape>
          <o:OLEObject Type="Embed" ProgID="Equation.DSMT4" ShapeID="_x0000_i1025" DrawAspect="Content" ObjectID="_1834729396" r:id="rId11"/>
        </w:object>
      </w:r>
      <w:r>
        <w:t xml:space="preserve"> of the cable equation using a finite difference method.</w:t>
      </w:r>
    </w:p>
    <w:p w14:paraId="341FF800" w14:textId="77777777" w:rsidR="00821965" w:rsidRPr="00821965" w:rsidRDefault="00821965">
      <w:pPr>
        <w:spacing w:after="0" w:line="240" w:lineRule="auto"/>
        <w:rPr>
          <w:rFonts w:ascii="Times New Roman" w:hAnsi="Times New Roman" w:cs="Times New Roman"/>
        </w:rPr>
      </w:pPr>
    </w:p>
    <w:p w14:paraId="2F90C27C" w14:textId="77777777" w:rsidR="00C55155" w:rsidRDefault="00821965">
      <w:pPr>
        <w:spacing w:after="0" w:line="240" w:lineRule="auto"/>
        <w:rPr>
          <w:color w:val="7030A0"/>
          <w:sz w:val="36"/>
          <w:szCs w:val="36"/>
        </w:rPr>
      </w:pPr>
      <w:r w:rsidRPr="00821965">
        <w:t>Model parameters</w:t>
      </w:r>
      <w:r>
        <w:rPr>
          <w:color w:val="7030A0"/>
          <w:sz w:val="36"/>
          <w:szCs w:val="36"/>
        </w:rPr>
        <w:t xml:space="preserve">: </w:t>
      </w:r>
    </w:p>
    <w:p w14:paraId="07F01C62" w14:textId="43DAD595" w:rsidR="00C55155" w:rsidRDefault="00C55155">
      <w:pPr>
        <w:spacing w:after="0" w:line="240" w:lineRule="auto"/>
      </w:pPr>
      <w:r>
        <w:rPr>
          <w:color w:val="7030A0"/>
          <w:sz w:val="36"/>
          <w:szCs w:val="36"/>
        </w:rPr>
        <w:tab/>
      </w:r>
      <w:r w:rsidRPr="00C55155">
        <w:rPr>
          <w:position w:val="-116"/>
        </w:rPr>
        <w:object w:dxaOrig="7660" w:dyaOrig="2480" w14:anchorId="3CFEF8C9">
          <v:shape id="_x0000_i1026" type="#_x0000_t75" style="width:383.25pt;height:123.75pt" o:ole="">
            <v:imagedata r:id="rId12" o:title=""/>
          </v:shape>
          <o:OLEObject Type="Embed" ProgID="Equation.DSMT4" ShapeID="_x0000_i1026" DrawAspect="Content" ObjectID="_1834729397" r:id="rId13"/>
        </w:object>
      </w:r>
    </w:p>
    <w:p w14:paraId="6A4E13C5" w14:textId="77777777" w:rsidR="00C55155" w:rsidRDefault="00C55155">
      <w:pPr>
        <w:spacing w:after="0" w:line="240" w:lineRule="auto"/>
      </w:pPr>
    </w:p>
    <w:p w14:paraId="0015BC98" w14:textId="3D409DE1" w:rsidR="00821965" w:rsidRPr="00821965" w:rsidRDefault="00821965">
      <w:pPr>
        <w:spacing w:after="0" w:line="240" w:lineRule="auto"/>
        <w:rPr>
          <w:color w:val="7030A0"/>
          <w:sz w:val="36"/>
          <w:szCs w:val="36"/>
        </w:rPr>
      </w:pPr>
      <w:r w:rsidRPr="00821965">
        <w:rPr>
          <w:color w:val="7030A0"/>
          <w:sz w:val="36"/>
          <w:szCs w:val="36"/>
        </w:rPr>
        <w:br w:type="page"/>
      </w:r>
    </w:p>
    <w:p w14:paraId="3E57E5A6" w14:textId="682F77D9" w:rsidR="00DC602E" w:rsidRDefault="00DC602E" w:rsidP="00C82842">
      <w:pPr>
        <w:spacing w:after="0" w:line="240" w:lineRule="auto"/>
        <w:jc w:val="center"/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lastRenderedPageBreak/>
        <w:t>INTRODUCTION</w:t>
      </w:r>
    </w:p>
    <w:p w14:paraId="5E274BEA" w14:textId="77777777" w:rsidR="00DC602E" w:rsidRDefault="00DC602E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0C57A4AF" w14:textId="3D263CCB" w:rsidR="00DC602E" w:rsidRPr="00DC602E" w:rsidRDefault="00DC602E" w:rsidP="00DC602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DC602E">
        <w:rPr>
          <w:rFonts w:ascii="Times New Roman" w:hAnsi="Times New Roman" w:cs="Times New Roman"/>
        </w:rPr>
        <w:t>The passive cable equation in neuroscience models the spread of electrical signals along a neuronal cable (dendrite or axon) over time and space</w:t>
      </w:r>
      <w:r>
        <w:rPr>
          <w:rFonts w:ascii="Times New Roman" w:hAnsi="Times New Roman" w:cs="Times New Roman"/>
        </w:rPr>
        <w:t xml:space="preserve">, and is modelled by a </w:t>
      </w:r>
      <w:r w:rsidRPr="00DC602E">
        <w:rPr>
          <w:rFonts w:ascii="Times New Roman" w:hAnsi="Times New Roman" w:cs="Times New Roman"/>
        </w:rPr>
        <w:t>partial differential equation</w:t>
      </w:r>
      <w:r>
        <w:rPr>
          <w:rFonts w:ascii="Times New Roman" w:hAnsi="Times New Roman" w:cs="Times New Roman"/>
        </w:rPr>
        <w:t>.</w:t>
      </w:r>
      <w:r w:rsidRPr="00DC602E">
        <w:rPr>
          <w:rFonts w:ascii="Times New Roman" w:hAnsi="Times New Roman" w:cs="Times New Roman"/>
        </w:rPr>
        <w:t xml:space="preserve"> </w:t>
      </w:r>
      <w:r w:rsidR="00A62A68" w:rsidRPr="00A62A68">
        <w:rPr>
          <w:rFonts w:ascii="Times New Roman" w:hAnsi="Times New Roman" w:cs="Times New Roman"/>
        </w:rPr>
        <w:t>The model is a passive one which means that membrane conductance is fixed.</w:t>
      </w:r>
      <w:r w:rsidR="00A62A68"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subthreshold voltage signal that is initiated at one point along</w:t>
      </w:r>
    </w:p>
    <w:p w14:paraId="1349A28B" w14:textId="77777777" w:rsidR="00DC602E" w:rsidRDefault="00DC602E" w:rsidP="00DC602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DC602E">
        <w:rPr>
          <w:rFonts w:ascii="Times New Roman" w:hAnsi="Times New Roman" w:cs="Times New Roman"/>
        </w:rPr>
        <w:t>the axon or dendrite will decrease in amplitude with distance from the point of initiation.</w:t>
      </w:r>
      <w:r>
        <w:rPr>
          <w:rFonts w:ascii="Times New Roman" w:hAnsi="Times New Roman" w:cs="Times New Roman"/>
        </w:rPr>
        <w:t xml:space="preserve"> For example, t</w:t>
      </w:r>
      <w:r w:rsidRPr="00DC602E">
        <w:rPr>
          <w:rFonts w:ascii="Times New Roman" w:hAnsi="Times New Roman" w:cs="Times New Roman"/>
        </w:rPr>
        <w:t>he signal may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correspond to synaptic input from another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neuron.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Understanding how geometry affects the spread of the signal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help</w:t>
      </w:r>
      <w:r>
        <w:rPr>
          <w:rFonts w:ascii="Times New Roman" w:hAnsi="Times New Roman" w:cs="Times New Roman"/>
        </w:rPr>
        <w:t>s</w:t>
      </w:r>
      <w:r w:rsidRPr="00DC602E">
        <w:rPr>
          <w:rFonts w:ascii="Times New Roman" w:hAnsi="Times New Roman" w:cs="Times New Roman"/>
        </w:rPr>
        <w:t xml:space="preserve"> determine</w:t>
      </w:r>
      <w:r>
        <w:rPr>
          <w:rFonts w:ascii="Times New Roman" w:hAnsi="Times New Roman" w:cs="Times New Roman"/>
        </w:rPr>
        <w:t xml:space="preserve"> w</w:t>
      </w:r>
      <w:r w:rsidRPr="00DC602E">
        <w:rPr>
          <w:rFonts w:ascii="Times New Roman" w:hAnsi="Times New Roman" w:cs="Times New Roman"/>
        </w:rPr>
        <w:t xml:space="preserve">hether the synaptic input will cause the cell to fire an action potential. </w:t>
      </w:r>
    </w:p>
    <w:p w14:paraId="527500DE" w14:textId="77777777" w:rsidR="00DC602E" w:rsidRDefault="00DC602E" w:rsidP="00DC602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25128D2" w14:textId="0C136A1D" w:rsidR="00DC602E" w:rsidRPr="00DC602E" w:rsidRDefault="00DC602E" w:rsidP="00DC602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DC602E">
        <w:rPr>
          <w:rFonts w:ascii="Times New Roman" w:hAnsi="Times New Roman" w:cs="Times New Roman"/>
        </w:rPr>
        <w:t>ssume the membrane is passive, so the analysis is more applicable to dendrites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than to axons</w:t>
      </w:r>
      <w:r>
        <w:rPr>
          <w:rFonts w:ascii="Times New Roman" w:hAnsi="Times New Roman" w:cs="Times New Roman"/>
        </w:rPr>
        <w:t>. C</w:t>
      </w:r>
      <w:r w:rsidRPr="00DC602E">
        <w:rPr>
          <w:rFonts w:ascii="Times New Roman" w:hAnsi="Times New Roman" w:cs="Times New Roman"/>
        </w:rPr>
        <w:t xml:space="preserve">onsider a cell that is shaped as a long cable of radius </w:t>
      </w:r>
      <w:r w:rsidRPr="00DC602E">
        <w:rPr>
          <w:rFonts w:ascii="Times New Roman" w:eastAsia="MT2MIT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and </w:t>
      </w:r>
      <w:r w:rsidRPr="00DC602E">
        <w:rPr>
          <w:rFonts w:ascii="Times New Roman" w:hAnsi="Times New Roman" w:cs="Times New Roman"/>
        </w:rPr>
        <w:t>the current flow is along a single spatial dimension</w:t>
      </w:r>
      <w:r w:rsidRPr="00DC602E">
        <w:rPr>
          <w:rFonts w:ascii="Times New Roman" w:hAnsi="Times New Roman" w:cs="Times New Roman"/>
          <w:i/>
          <w:iCs/>
        </w:rPr>
        <w:t xml:space="preserve"> </w:t>
      </w:r>
      <w:r w:rsidRPr="00DC602E">
        <w:rPr>
          <w:rFonts w:ascii="Times New Roman" w:eastAsia="MT2MIT" w:hAnsi="Times New Roman" w:cs="Times New Roman"/>
          <w:i/>
          <w:iCs/>
        </w:rPr>
        <w:t>x</w:t>
      </w:r>
      <w:r w:rsidRPr="00DC602E">
        <w:rPr>
          <w:rFonts w:ascii="Times New Roman" w:hAnsi="Times New Roman" w:cs="Times New Roman"/>
        </w:rPr>
        <w:t>, the distance along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 xml:space="preserve">the cable. </w:t>
      </w:r>
      <w:r>
        <w:rPr>
          <w:rFonts w:ascii="Times New Roman" w:hAnsi="Times New Roman" w:cs="Times New Roman"/>
        </w:rPr>
        <w:t>T</w:t>
      </w:r>
      <w:r w:rsidRPr="00DC602E">
        <w:rPr>
          <w:rFonts w:ascii="Times New Roman" w:hAnsi="Times New Roman" w:cs="Times New Roman"/>
        </w:rPr>
        <w:t xml:space="preserve">he membrane potential depends </w:t>
      </w:r>
      <w:r>
        <w:rPr>
          <w:rFonts w:ascii="Times New Roman" w:hAnsi="Times New Roman" w:cs="Times New Roman"/>
        </w:rPr>
        <w:t>o</w:t>
      </w:r>
      <w:r w:rsidRPr="00DC602E">
        <w:rPr>
          <w:rFonts w:ascii="Times New Roman" w:hAnsi="Times New Roman" w:cs="Times New Roman"/>
        </w:rPr>
        <w:t xml:space="preserve">n the </w:t>
      </w:r>
      <w:r>
        <w:rPr>
          <w:rFonts w:ascii="Times New Roman" w:hAnsi="Times New Roman" w:cs="Times New Roman"/>
        </w:rPr>
        <w:t xml:space="preserve">axial </w:t>
      </w:r>
      <w:r w:rsidRPr="00DC602E">
        <w:rPr>
          <w:rFonts w:ascii="Times New Roman" w:eastAsia="MT2MIT" w:hAnsi="Times New Roman" w:cs="Times New Roman"/>
          <w:i/>
          <w:iCs/>
        </w:rPr>
        <w:t>x</w:t>
      </w:r>
      <w:r w:rsidRPr="00DC602E">
        <w:rPr>
          <w:rFonts w:ascii="Times New Roman" w:eastAsia="MT2MIT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variable</w:t>
      </w:r>
      <w:r>
        <w:rPr>
          <w:rFonts w:ascii="Times New Roman" w:hAnsi="Times New Roman" w:cs="Times New Roman"/>
        </w:rPr>
        <w:t xml:space="preserve"> and </w:t>
      </w:r>
      <w:r w:rsidRPr="00DC602E">
        <w:rPr>
          <w:rFonts w:ascii="Times New Roman" w:hAnsi="Times New Roman" w:cs="Times New Roman"/>
        </w:rPr>
        <w:t>not on the radial</w:t>
      </w:r>
      <w:r>
        <w:rPr>
          <w:rFonts w:ascii="Times New Roman" w:hAnsi="Times New Roman" w:cs="Times New Roman"/>
        </w:rPr>
        <w:t xml:space="preserve">. </w:t>
      </w:r>
      <w:r w:rsidRPr="00DC602E">
        <w:rPr>
          <w:rFonts w:ascii="Times New Roman" w:hAnsi="Times New Roman" w:cs="Times New Roman"/>
        </w:rPr>
        <w:t>The cable equation is a partial differential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 xml:space="preserve">equation that describes how the membrane potential </w:t>
      </w:r>
      <w:r w:rsidR="00A95E8D" w:rsidRPr="00E75B45">
        <w:rPr>
          <w:position w:val="-14"/>
        </w:rPr>
        <w:object w:dxaOrig="980" w:dyaOrig="440" w14:anchorId="718CD474">
          <v:shape id="_x0000_i1098" type="#_x0000_t75" style="width:48.75pt;height:21.75pt" o:ole="">
            <v:imagedata r:id="rId14" o:title=""/>
          </v:shape>
          <o:OLEObject Type="Embed" ProgID="Equation.DSMT4" ShapeID="_x0000_i1098" DrawAspect="Content" ObjectID="_1834729398" r:id="rId15"/>
        </w:object>
      </w:r>
      <w:r w:rsidRPr="00DC602E">
        <w:rPr>
          <w:rFonts w:ascii="Times New Roman" w:eastAsia="MT2MIT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depends on currents</w:t>
      </w:r>
      <w:r>
        <w:rPr>
          <w:rFonts w:ascii="Times New Roman" w:hAnsi="Times New Roman" w:cs="Times New Roman"/>
        </w:rPr>
        <w:t xml:space="preserve"> </w:t>
      </w:r>
      <w:r w:rsidRPr="00DC602E">
        <w:rPr>
          <w:rFonts w:ascii="Times New Roman" w:hAnsi="Times New Roman" w:cs="Times New Roman"/>
        </w:rPr>
        <w:t>entering, leaving, and flowing within the neuron. The equivalent circuit is shown in</w:t>
      </w:r>
    </w:p>
    <w:p w14:paraId="4F2E3EB6" w14:textId="2E1CB55C" w:rsidR="00DC602E" w:rsidRDefault="00DC602E" w:rsidP="00DC602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</w:t>
      </w:r>
      <w:r w:rsidRPr="00DC602E">
        <w:rPr>
          <w:rFonts w:ascii="Times New Roman" w:hAnsi="Times New Roman" w:cs="Times New Roman"/>
        </w:rPr>
        <w:t>.</w:t>
      </w:r>
    </w:p>
    <w:p w14:paraId="7DEC5FC0" w14:textId="1239295A" w:rsidR="00DC602E" w:rsidRDefault="00833254" w:rsidP="00997B1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282BDA" wp14:editId="0629E9FB">
            <wp:extent cx="4991249" cy="2200275"/>
            <wp:effectExtent l="0" t="0" r="0" b="0"/>
            <wp:docPr id="1629217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98" cy="2204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C05B7" w14:textId="12E85C1E" w:rsidR="00997B11" w:rsidRDefault="00997B11" w:rsidP="00D5573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1.   </w:t>
      </w:r>
      <w:r w:rsidRPr="00997B11">
        <w:rPr>
          <w:rFonts w:ascii="Times New Roman" w:hAnsi="Times New Roman" w:cs="Times New Roman"/>
        </w:rPr>
        <w:t xml:space="preserve">Equivalent circuit for a uniform passive cable. </w:t>
      </w:r>
      <w:r w:rsidRPr="00997B11">
        <w:rPr>
          <w:rFonts w:ascii="Times New Roman" w:hAnsi="Times New Roman" w:cs="Times New Roman"/>
          <w:i/>
          <w:iCs/>
        </w:rPr>
        <w:t>I</w:t>
      </w:r>
      <w:r w:rsidR="00833254" w:rsidRPr="00833254">
        <w:rPr>
          <w:rFonts w:ascii="Times New Roman" w:hAnsi="Times New Roman" w:cs="Times New Roman"/>
          <w:i/>
          <w:iCs/>
          <w:vertAlign w:val="subscript"/>
        </w:rPr>
        <w:t>L</w:t>
      </w:r>
      <w:r w:rsidRPr="00997B11">
        <w:rPr>
          <w:rFonts w:ascii="Times New Roman" w:hAnsi="Times New Roman" w:cs="Times New Roman"/>
        </w:rPr>
        <w:t xml:space="preserve"> is the </w:t>
      </w:r>
      <w:r w:rsidR="00833254">
        <w:rPr>
          <w:rFonts w:ascii="Times New Roman" w:hAnsi="Times New Roman" w:cs="Times New Roman"/>
        </w:rPr>
        <w:t>longitudinal (</w:t>
      </w:r>
      <w:r>
        <w:rPr>
          <w:rFonts w:ascii="Times New Roman" w:hAnsi="Times New Roman" w:cs="Times New Roman"/>
        </w:rPr>
        <w:t>axial</w:t>
      </w:r>
      <w:r w:rsidR="0083325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997B11">
        <w:rPr>
          <w:rFonts w:ascii="Times New Roman" w:hAnsi="Times New Roman" w:cs="Times New Roman"/>
        </w:rPr>
        <w:t>current inside of</w:t>
      </w:r>
      <w:r>
        <w:rPr>
          <w:rFonts w:ascii="Times New Roman" w:hAnsi="Times New Roman" w:cs="Times New Roman"/>
        </w:rPr>
        <w:t xml:space="preserve"> </w:t>
      </w:r>
      <w:r w:rsidRPr="00997B11">
        <w:rPr>
          <w:rFonts w:ascii="Times New Roman" w:hAnsi="Times New Roman" w:cs="Times New Roman"/>
        </w:rPr>
        <w:t xml:space="preserve">the cable, </w:t>
      </w:r>
      <w:proofErr w:type="spellStart"/>
      <w:r w:rsidRPr="00997B11">
        <w:rPr>
          <w:rFonts w:ascii="Times New Roman" w:hAnsi="Times New Roman" w:cs="Times New Roman"/>
          <w:i/>
          <w:iCs/>
        </w:rPr>
        <w:t>I</w:t>
      </w:r>
      <w:r w:rsidRPr="00997B11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 w:rsidRPr="00997B11">
        <w:rPr>
          <w:rFonts w:ascii="Times New Roman" w:hAnsi="Times New Roman" w:cs="Times New Roman"/>
        </w:rPr>
        <w:t xml:space="preserve"> is the current across the membrane</w:t>
      </w:r>
      <w:r>
        <w:rPr>
          <w:rFonts w:ascii="Times New Roman" w:hAnsi="Times New Roman" w:cs="Times New Roman"/>
        </w:rPr>
        <w:t xml:space="preserve"> (membrane current)</w:t>
      </w:r>
      <w:r w:rsidRPr="00997B11">
        <w:rPr>
          <w:rFonts w:ascii="Times New Roman" w:hAnsi="Times New Roman" w:cs="Times New Roman"/>
        </w:rPr>
        <w:t xml:space="preserve">, </w:t>
      </w:r>
      <w:proofErr w:type="spellStart"/>
      <w:r w:rsidRPr="00997B11">
        <w:rPr>
          <w:rFonts w:ascii="Times New Roman" w:hAnsi="Times New Roman" w:cs="Times New Roman"/>
          <w:i/>
          <w:iCs/>
        </w:rPr>
        <w:t>R</w:t>
      </w:r>
      <w:r w:rsidRPr="00997B11">
        <w:rPr>
          <w:rFonts w:ascii="Times New Roman" w:hAnsi="Times New Roman" w:cs="Times New Roman"/>
          <w:i/>
          <w:iCs/>
          <w:vertAlign w:val="subscript"/>
        </w:rPr>
        <w:t>L</w:t>
      </w:r>
      <w:proofErr w:type="spellEnd"/>
      <w:r w:rsidRPr="00997B11">
        <w:rPr>
          <w:rFonts w:ascii="Times New Roman" w:hAnsi="Times New Roman" w:cs="Times New Roman"/>
        </w:rPr>
        <w:t xml:space="preserve"> is the </w:t>
      </w:r>
      <w:r w:rsidR="00201006">
        <w:rPr>
          <w:rFonts w:ascii="Times New Roman" w:hAnsi="Times New Roman" w:cs="Times New Roman"/>
        </w:rPr>
        <w:t xml:space="preserve">longitudinal </w:t>
      </w:r>
      <w:r w:rsidRPr="00997B11">
        <w:rPr>
          <w:rFonts w:ascii="Times New Roman" w:hAnsi="Times New Roman" w:cs="Times New Roman"/>
        </w:rPr>
        <w:t xml:space="preserve">resistance </w:t>
      </w:r>
      <w:r w:rsidR="00D55730">
        <w:rPr>
          <w:rFonts w:ascii="Times New Roman" w:hAnsi="Times New Roman" w:cs="Times New Roman"/>
        </w:rPr>
        <w:t xml:space="preserve">(axial) </w:t>
      </w:r>
      <w:r>
        <w:rPr>
          <w:rFonts w:ascii="Times New Roman" w:hAnsi="Times New Roman" w:cs="Times New Roman"/>
        </w:rPr>
        <w:t>inside the neuron (</w:t>
      </w:r>
      <w:r w:rsidRPr="00997B11">
        <w:rPr>
          <w:rFonts w:ascii="Times New Roman" w:hAnsi="Times New Roman" w:cs="Times New Roman"/>
        </w:rPr>
        <w:t>cytoplasm</w:t>
      </w:r>
      <w:r>
        <w:rPr>
          <w:rFonts w:ascii="Times New Roman" w:hAnsi="Times New Roman" w:cs="Times New Roman"/>
        </w:rPr>
        <w:t>)</w:t>
      </w:r>
      <w:r w:rsidRPr="00997B11">
        <w:rPr>
          <w:rFonts w:ascii="Times New Roman" w:hAnsi="Times New Roman" w:cs="Times New Roman"/>
        </w:rPr>
        <w:t xml:space="preserve">, </w:t>
      </w:r>
      <w:r w:rsidRPr="00997B11">
        <w:rPr>
          <w:rFonts w:ascii="Times New Roman" w:hAnsi="Times New Roman" w:cs="Times New Roman"/>
          <w:i/>
          <w:iCs/>
        </w:rPr>
        <w:t>R</w:t>
      </w:r>
      <w:r w:rsidRPr="00997B11">
        <w:rPr>
          <w:rFonts w:ascii="Times New Roman" w:hAnsi="Times New Roman" w:cs="Times New Roman"/>
          <w:i/>
          <w:iCs/>
          <w:vertAlign w:val="subscript"/>
        </w:rPr>
        <w:t>e</w:t>
      </w:r>
      <w:r w:rsidRPr="00997B11">
        <w:rPr>
          <w:rFonts w:ascii="Times New Roman" w:hAnsi="Times New Roman" w:cs="Times New Roman"/>
        </w:rPr>
        <w:t xml:space="preserve"> is the</w:t>
      </w:r>
      <w:r>
        <w:rPr>
          <w:rFonts w:ascii="Times New Roman" w:hAnsi="Times New Roman" w:cs="Times New Roman"/>
        </w:rPr>
        <w:t xml:space="preserve"> </w:t>
      </w:r>
      <w:r w:rsidRPr="00997B11">
        <w:rPr>
          <w:rFonts w:ascii="Times New Roman" w:hAnsi="Times New Roman" w:cs="Times New Roman"/>
        </w:rPr>
        <w:t>resistance of the extracellular space</w:t>
      </w:r>
      <w:r w:rsidR="00D33D41">
        <w:rPr>
          <w:rFonts w:ascii="Times New Roman" w:hAnsi="Times New Roman" w:cs="Times New Roman"/>
        </w:rPr>
        <w:t xml:space="preserve"> (assume </w:t>
      </w:r>
      <w:r w:rsidR="00D33D41" w:rsidRPr="00DC602E">
        <w:rPr>
          <w:rFonts w:ascii="Times New Roman" w:hAnsi="Times New Roman" w:cs="Times New Roman"/>
        </w:rPr>
        <w:t>extracellular space is</w:t>
      </w:r>
      <w:r w:rsidR="00D33D41">
        <w:rPr>
          <w:rFonts w:ascii="Times New Roman" w:hAnsi="Times New Roman" w:cs="Times New Roman"/>
        </w:rPr>
        <w:t xml:space="preserve"> </w:t>
      </w:r>
      <w:proofErr w:type="spellStart"/>
      <w:r w:rsidR="00D33D41" w:rsidRPr="00DC602E">
        <w:rPr>
          <w:rFonts w:ascii="Times New Roman" w:hAnsi="Times New Roman" w:cs="Times New Roman"/>
        </w:rPr>
        <w:t>isopotential</w:t>
      </w:r>
      <w:proofErr w:type="spellEnd"/>
      <w:r w:rsidR="00D33D41">
        <w:rPr>
          <w:rFonts w:ascii="Times New Roman" w:hAnsi="Times New Roman" w:cs="Times New Roman"/>
        </w:rPr>
        <w:t xml:space="preserve">, </w:t>
      </w:r>
      <w:proofErr w:type="gramStart"/>
      <w:r w:rsidR="00D33D41" w:rsidRPr="00D33D41">
        <w:rPr>
          <w:rFonts w:ascii="Times New Roman" w:hAnsi="Times New Roman" w:cs="Times New Roman"/>
          <w:i/>
          <w:iCs/>
        </w:rPr>
        <w:t>R</w:t>
      </w:r>
      <w:r w:rsidR="00D33D41" w:rsidRPr="00D33D41">
        <w:rPr>
          <w:rFonts w:ascii="Times New Roman" w:hAnsi="Times New Roman" w:cs="Times New Roman"/>
          <w:i/>
          <w:iCs/>
          <w:vertAlign w:val="subscript"/>
        </w:rPr>
        <w:t>e</w:t>
      </w:r>
      <w:proofErr w:type="gramEnd"/>
      <w:r w:rsidR="00D33D41">
        <w:rPr>
          <w:rFonts w:ascii="Times New Roman" w:hAnsi="Times New Roman" w:cs="Times New Roman"/>
        </w:rPr>
        <w:t xml:space="preserve"> = 0</w:t>
      </w:r>
      <w:proofErr w:type="gramStart"/>
      <w:r w:rsidR="00D33D41">
        <w:rPr>
          <w:rFonts w:ascii="Times New Roman" w:hAnsi="Times New Roman" w:cs="Times New Roman"/>
        </w:rPr>
        <w:t xml:space="preserve">) </w:t>
      </w:r>
      <w:r w:rsidRPr="00997B11">
        <w:rPr>
          <w:rFonts w:ascii="Times New Roman" w:hAnsi="Times New Roman" w:cs="Times New Roman"/>
        </w:rPr>
        <w:t>,</w:t>
      </w:r>
      <w:proofErr w:type="gramEnd"/>
      <w:r w:rsidRPr="00997B11">
        <w:rPr>
          <w:rFonts w:ascii="Times New Roman" w:hAnsi="Times New Roman" w:cs="Times New Roman"/>
        </w:rPr>
        <w:t xml:space="preserve"> </w:t>
      </w:r>
      <w:r w:rsidRPr="00997B11">
        <w:rPr>
          <w:rFonts w:ascii="Times New Roman" w:hAnsi="Times New Roman" w:cs="Times New Roman"/>
          <w:i/>
          <w:iCs/>
        </w:rPr>
        <w:t>R</w:t>
      </w:r>
      <w:r w:rsidRPr="00997B11">
        <w:rPr>
          <w:rFonts w:ascii="Times New Roman" w:hAnsi="Times New Roman" w:cs="Times New Roman"/>
          <w:i/>
          <w:iCs/>
          <w:vertAlign w:val="subscript"/>
        </w:rPr>
        <w:t>m</w:t>
      </w:r>
      <w:r w:rsidRPr="00997B11">
        <w:rPr>
          <w:rFonts w:ascii="Times New Roman" w:hAnsi="Times New Roman" w:cs="Times New Roman"/>
        </w:rPr>
        <w:t xml:space="preserve"> is the membrane resistance</w:t>
      </w:r>
      <w:r w:rsidR="00D55730">
        <w:rPr>
          <w:rFonts w:ascii="Times New Roman" w:hAnsi="Times New Roman" w:cs="Times New Roman"/>
        </w:rPr>
        <w:t xml:space="preserve"> (radial)</w:t>
      </w:r>
      <w:r w:rsidRPr="00997B11">
        <w:rPr>
          <w:rFonts w:ascii="Times New Roman" w:hAnsi="Times New Roman" w:cs="Times New Roman"/>
        </w:rPr>
        <w:t xml:space="preserve">, and </w:t>
      </w:r>
      <w:r w:rsidRPr="00997B11">
        <w:rPr>
          <w:rFonts w:ascii="Times New Roman" w:hAnsi="Times New Roman" w:cs="Times New Roman"/>
          <w:i/>
          <w:iCs/>
        </w:rPr>
        <w:t>C</w:t>
      </w:r>
      <w:r w:rsidRPr="00997B11">
        <w:rPr>
          <w:rFonts w:ascii="Times New Roman" w:hAnsi="Times New Roman" w:cs="Times New Roman"/>
          <w:i/>
          <w:iCs/>
          <w:vertAlign w:val="subscript"/>
        </w:rPr>
        <w:t>m</w:t>
      </w:r>
      <w:r w:rsidRPr="00997B11">
        <w:rPr>
          <w:rFonts w:ascii="Times New Roman" w:hAnsi="Times New Roman" w:cs="Times New Roman"/>
        </w:rPr>
        <w:t xml:space="preserve"> is the membrane</w:t>
      </w:r>
      <w:r>
        <w:rPr>
          <w:rFonts w:ascii="Times New Roman" w:hAnsi="Times New Roman" w:cs="Times New Roman"/>
        </w:rPr>
        <w:t xml:space="preserve"> </w:t>
      </w:r>
      <w:r w:rsidRPr="00997B11">
        <w:rPr>
          <w:rFonts w:ascii="Times New Roman" w:hAnsi="Times New Roman" w:cs="Times New Roman"/>
        </w:rPr>
        <w:t>capacitance</w:t>
      </w:r>
      <w:r>
        <w:rPr>
          <w:rFonts w:ascii="Times New Roman" w:hAnsi="Times New Roman" w:cs="Times New Roman"/>
        </w:rPr>
        <w:t>.</w:t>
      </w:r>
    </w:p>
    <w:p w14:paraId="52D635D5" w14:textId="77777777" w:rsidR="00C55155" w:rsidRDefault="00C55155" w:rsidP="00D5573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</w:rPr>
      </w:pPr>
    </w:p>
    <w:p w14:paraId="5D963998" w14:textId="77777777" w:rsidR="00C55155" w:rsidRDefault="00C55155" w:rsidP="00D5573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</w:rPr>
      </w:pPr>
    </w:p>
    <w:p w14:paraId="4647D8B9" w14:textId="42521AA9" w:rsidR="00201006" w:rsidRDefault="00201006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201006">
        <w:rPr>
          <w:rFonts w:ascii="Times New Roman" w:hAnsi="Times New Roman" w:cs="Times New Roman"/>
        </w:rPr>
        <w:t>The typical problem of cable theory is to</w:t>
      </w:r>
      <w:r>
        <w:rPr>
          <w:rFonts w:ascii="Times New Roman" w:hAnsi="Times New Roman" w:cs="Times New Roman"/>
        </w:rPr>
        <w:t xml:space="preserve"> </w:t>
      </w:r>
      <w:r w:rsidRPr="00201006">
        <w:rPr>
          <w:rFonts w:ascii="Times New Roman" w:hAnsi="Times New Roman" w:cs="Times New Roman"/>
        </w:rPr>
        <w:t>determine the distribution of voltage</w:t>
      </w:r>
      <w:r>
        <w:rPr>
          <w:rFonts w:ascii="Times New Roman" w:hAnsi="Times New Roman" w:cs="Times New Roman"/>
        </w:rPr>
        <w:t xml:space="preserve"> </w:t>
      </w:r>
      <w:r w:rsidRPr="00E75B45">
        <w:rPr>
          <w:position w:val="-14"/>
        </w:rPr>
        <w:object w:dxaOrig="980" w:dyaOrig="440" w14:anchorId="0F897054">
          <v:shape id="_x0000_i1028" type="#_x0000_t75" style="width:48.75pt;height:21.75pt" o:ole="">
            <v:imagedata r:id="rId17" o:title=""/>
          </v:shape>
          <o:OLEObject Type="Embed" ProgID="Equation.DSMT4" ShapeID="_x0000_i1028" DrawAspect="Content" ObjectID="_1834729399" r:id="rId18"/>
        </w:object>
      </w:r>
      <w:r w:rsidRPr="00201006">
        <w:rPr>
          <w:rFonts w:ascii="Times New Roman" w:hAnsi="Times New Roman" w:cs="Times New Roman"/>
        </w:rPr>
        <w:t xml:space="preserve"> along the length of the</w:t>
      </w:r>
      <w:r>
        <w:rPr>
          <w:rFonts w:ascii="Times New Roman" w:hAnsi="Times New Roman" w:cs="Times New Roman"/>
        </w:rPr>
        <w:t xml:space="preserve"> </w:t>
      </w:r>
      <w:r w:rsidRPr="00201006">
        <w:rPr>
          <w:rFonts w:ascii="Times New Roman" w:hAnsi="Times New Roman" w:cs="Times New Roman"/>
        </w:rPr>
        <w:t xml:space="preserve">cable </w:t>
      </w:r>
      <w:r w:rsidRPr="00201006">
        <w:rPr>
          <w:rFonts w:ascii="Times New Roman" w:hAnsi="Times New Roman" w:cs="Times New Roman"/>
          <w:i/>
          <w:iCs/>
        </w:rPr>
        <w:t>x</w:t>
      </w:r>
      <w:r w:rsidRPr="00201006">
        <w:rPr>
          <w:rFonts w:ascii="Times New Roman" w:hAnsi="Times New Roman" w:cs="Times New Roman"/>
        </w:rPr>
        <w:t xml:space="preserve"> and over time </w:t>
      </w:r>
      <w:r w:rsidRPr="00201006">
        <w:rPr>
          <w:rFonts w:ascii="Times New Roman" w:hAnsi="Times New Roman" w:cs="Times New Roman"/>
          <w:i/>
          <w:iCs/>
        </w:rPr>
        <w:t>t</w:t>
      </w:r>
      <w:r w:rsidRPr="00201006">
        <w:rPr>
          <w:rFonts w:ascii="Times New Roman" w:hAnsi="Times New Roman" w:cs="Times New Roman"/>
        </w:rPr>
        <w:t xml:space="preserve">, given a current input </w:t>
      </w:r>
      <w:r w:rsidRPr="00201006">
        <w:rPr>
          <w:rFonts w:ascii="Times New Roman" w:hAnsi="Times New Roman" w:cs="Times New Roman"/>
          <w:i/>
          <w:iCs/>
        </w:rPr>
        <w:t>I</w:t>
      </w:r>
      <w:r w:rsidRPr="00201006">
        <w:rPr>
          <w:rFonts w:ascii="Times New Roman" w:hAnsi="Times New Roman" w:cs="Times New Roman"/>
          <w:vertAlign w:val="subscript"/>
        </w:rPr>
        <w:t>0</w:t>
      </w:r>
      <w:r w:rsidRPr="00201006">
        <w:rPr>
          <w:rFonts w:ascii="Times New Roman" w:hAnsi="Times New Roman" w:cs="Times New Roman"/>
        </w:rPr>
        <w:t>(</w:t>
      </w:r>
      <w:r w:rsidRPr="00201006">
        <w:rPr>
          <w:rFonts w:ascii="Times New Roman" w:hAnsi="Times New Roman" w:cs="Times New Roman"/>
          <w:i/>
          <w:iCs/>
        </w:rPr>
        <w:t>t</w:t>
      </w:r>
      <w:r w:rsidRPr="00201006">
        <w:rPr>
          <w:rFonts w:ascii="Times New Roman" w:hAnsi="Times New Roman" w:cs="Times New Roman"/>
        </w:rPr>
        <w:t>)</w:t>
      </w:r>
      <w:r w:rsidR="00A95E8D">
        <w:rPr>
          <w:rFonts w:ascii="Times New Roman" w:hAnsi="Times New Roman" w:cs="Times New Roman"/>
        </w:rPr>
        <w:t xml:space="preserve"> </w:t>
      </w:r>
      <w:r w:rsidR="00A95E8D" w:rsidRPr="00A95E8D"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</w:rPr>
        <w:t xml:space="preserve"> </w:t>
      </w:r>
      <w:r w:rsidRPr="00201006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0.</w:t>
      </w:r>
    </w:p>
    <w:p w14:paraId="5898DB14" w14:textId="77777777" w:rsidR="000B528A" w:rsidRDefault="000B528A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3E4C6043" w14:textId="02ACA2B9" w:rsidR="00201006" w:rsidRDefault="00201006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C602E" w:rsidRPr="00DC602E">
        <w:rPr>
          <w:rFonts w:ascii="Times New Roman" w:hAnsi="Times New Roman" w:cs="Times New Roman"/>
        </w:rPr>
        <w:t xml:space="preserve">he axial current </w:t>
      </w:r>
      <w:r w:rsidR="000B528A" w:rsidRPr="00E75B45">
        <w:rPr>
          <w:position w:val="-14"/>
        </w:rPr>
        <w:object w:dxaOrig="320" w:dyaOrig="440" w14:anchorId="7286DA63">
          <v:shape id="_x0000_i1029" type="#_x0000_t75" style="width:15.75pt;height:21.75pt" o:ole="">
            <v:imagedata r:id="rId19" o:title=""/>
          </v:shape>
          <o:OLEObject Type="Embed" ProgID="Equation.DSMT4" ShapeID="_x0000_i1029" DrawAspect="Content" ObjectID="_1834729400" r:id="rId20"/>
        </w:object>
      </w:r>
      <w:r w:rsidRPr="00DC602E">
        <w:rPr>
          <w:rFonts w:ascii="Times New Roman" w:hAnsi="Times New Roman" w:cs="Times New Roman"/>
        </w:rPr>
        <w:t xml:space="preserve"> </w:t>
      </w:r>
      <w:r w:rsidR="00DC602E" w:rsidRPr="00DC602E">
        <w:rPr>
          <w:rFonts w:ascii="Times New Roman" w:hAnsi="Times New Roman" w:cs="Times New Roman"/>
        </w:rPr>
        <w:t xml:space="preserve">flowing along the neuron </w:t>
      </w:r>
      <w:r>
        <w:rPr>
          <w:rFonts w:ascii="Times New Roman" w:hAnsi="Times New Roman" w:cs="Times New Roman"/>
        </w:rPr>
        <w:t xml:space="preserve">is </w:t>
      </w:r>
      <w:r w:rsidR="00DC602E" w:rsidRPr="00DC602E">
        <w:rPr>
          <w:rFonts w:ascii="Times New Roman" w:hAnsi="Times New Roman" w:cs="Times New Roman"/>
        </w:rPr>
        <w:t xml:space="preserve">due to </w:t>
      </w:r>
      <w:r>
        <w:rPr>
          <w:rFonts w:ascii="Times New Roman" w:hAnsi="Times New Roman" w:cs="Times New Roman"/>
        </w:rPr>
        <w:t xml:space="preserve">the </w:t>
      </w:r>
      <w:r w:rsidR="00DC602E" w:rsidRPr="00DC602E">
        <w:rPr>
          <w:rFonts w:ascii="Times New Roman" w:hAnsi="Times New Roman" w:cs="Times New Roman"/>
        </w:rPr>
        <w:t>voltage gradient</w:t>
      </w:r>
      <w:r>
        <w:rPr>
          <w:rFonts w:ascii="Times New Roman" w:hAnsi="Times New Roman" w:cs="Times New Roman"/>
        </w:rPr>
        <w:t xml:space="preserve"> along the cable</w:t>
      </w:r>
      <w:r w:rsidR="00DC602E" w:rsidRPr="00DC602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 longitudinal</w:t>
      </w:r>
      <w:r w:rsidR="00A95E8D">
        <w:rPr>
          <w:rFonts w:ascii="Times New Roman" w:hAnsi="Times New Roman" w:cs="Times New Roman"/>
        </w:rPr>
        <w:t xml:space="preserve"> resistance</w:t>
      </w:r>
      <w:r w:rsidR="00DC602E" w:rsidRPr="00DC602E">
        <w:rPr>
          <w:rFonts w:ascii="Times New Roman" w:hAnsi="Times New Roman" w:cs="Times New Roman"/>
        </w:rPr>
        <w:t xml:space="preserve"> </w:t>
      </w:r>
      <w:proofErr w:type="spellStart"/>
      <w:r w:rsidRPr="00201006">
        <w:rPr>
          <w:rFonts w:ascii="Times New Roman" w:hAnsi="Times New Roman" w:cs="Times New Roman"/>
          <w:i/>
          <w:iCs/>
        </w:rPr>
        <w:t>R</w:t>
      </w:r>
      <w:r w:rsidRPr="00201006">
        <w:rPr>
          <w:rFonts w:ascii="Times New Roman" w:hAnsi="Times New Roman" w:cs="Times New Roman"/>
          <w:i/>
          <w:iCs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 </w:t>
      </w:r>
      <w:r w:rsidR="00DC602E" w:rsidRPr="00DC602E">
        <w:rPr>
          <w:rFonts w:ascii="Times New Roman" w:hAnsi="Times New Roman" w:cs="Times New Roman"/>
        </w:rPr>
        <w:t>grows in proportion to the</w:t>
      </w:r>
      <w:r>
        <w:rPr>
          <w:rFonts w:ascii="Times New Roman" w:hAnsi="Times New Roman" w:cs="Times New Roman"/>
        </w:rPr>
        <w:t xml:space="preserve"> </w:t>
      </w:r>
      <w:r w:rsidR="00DC602E" w:rsidRPr="00DC602E">
        <w:rPr>
          <w:rFonts w:ascii="Times New Roman" w:hAnsi="Times New Roman" w:cs="Times New Roman"/>
        </w:rPr>
        <w:t>length of the cable and is inversely proportional to the cross-sectional area of the</w:t>
      </w:r>
      <w:r>
        <w:rPr>
          <w:rFonts w:ascii="Times New Roman" w:hAnsi="Times New Roman" w:cs="Times New Roman"/>
        </w:rPr>
        <w:t xml:space="preserve"> </w:t>
      </w:r>
      <w:r w:rsidR="00DC602E" w:rsidRPr="00DC602E">
        <w:rPr>
          <w:rFonts w:ascii="Times New Roman" w:hAnsi="Times New Roman" w:cs="Times New Roman"/>
        </w:rPr>
        <w:t>cable.</w:t>
      </w:r>
    </w:p>
    <w:p w14:paraId="427348A5" w14:textId="593BBEDC" w:rsidR="00201006" w:rsidRDefault="00201006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75B45">
        <w:rPr>
          <w:position w:val="-38"/>
        </w:rPr>
        <w:object w:dxaOrig="1420" w:dyaOrig="880" w14:anchorId="61321425">
          <v:shape id="_x0000_i1030" type="#_x0000_t75" style="width:71.25pt;height:44.25pt" o:ole="">
            <v:imagedata r:id="rId21" o:title=""/>
          </v:shape>
          <o:OLEObject Type="Embed" ProgID="Equation.DSMT4" ShapeID="_x0000_i1030" DrawAspect="Content" ObjectID="_1834729401" r:id="rId22"/>
        </w:object>
      </w:r>
    </w:p>
    <w:p w14:paraId="6999A639" w14:textId="77777777" w:rsidR="00833254" w:rsidRDefault="00201006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E75B45">
        <w:rPr>
          <w:position w:val="-14"/>
        </w:rPr>
        <w:object w:dxaOrig="279" w:dyaOrig="440" w14:anchorId="5B3B7A29">
          <v:shape id="_x0000_i1031" type="#_x0000_t75" style="width:14.25pt;height:21.75pt" o:ole="">
            <v:imagedata r:id="rId23" o:title=""/>
          </v:shape>
          <o:OLEObject Type="Embed" ProgID="Equation.DSMT4" ShapeID="_x0000_i1031" DrawAspect="Content" ObjectID="_1834729402" r:id="rId24"/>
        </w:object>
      </w:r>
      <w:r>
        <w:t xml:space="preserve"> is t</w:t>
      </w:r>
      <w:r w:rsidR="00DC602E" w:rsidRPr="00DC602E">
        <w:rPr>
          <w:rFonts w:ascii="Times New Roman" w:hAnsi="Times New Roman" w:cs="Times New Roman"/>
        </w:rPr>
        <w:t>he specific intracellular resistivity</w:t>
      </w:r>
      <w:r>
        <w:rPr>
          <w:rFonts w:ascii="Times New Roman" w:hAnsi="Times New Roman" w:cs="Times New Roman"/>
        </w:rPr>
        <w:t>.</w:t>
      </w:r>
    </w:p>
    <w:p w14:paraId="21D7E178" w14:textId="06CEA12D" w:rsidR="00D55730" w:rsidRDefault="00D55730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Units: </w:t>
      </w:r>
      <w:proofErr w:type="spellStart"/>
      <w:r w:rsidRPr="00D55730">
        <w:rPr>
          <w:rFonts w:ascii="Times New Roman" w:hAnsi="Times New Roman" w:cs="Times New Roman"/>
          <w:i/>
          <w:iCs/>
        </w:rPr>
        <w:t>R</w:t>
      </w:r>
      <w:r w:rsidRPr="00D55730">
        <w:rPr>
          <w:rFonts w:ascii="Times New Roman" w:hAnsi="Times New Roman" w:cs="Times New Roman"/>
          <w:i/>
          <w:iCs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 [</w:t>
      </w:r>
      <w:r w:rsidRPr="00E75B45">
        <w:rPr>
          <w:position w:val="-4"/>
        </w:rPr>
        <w:object w:dxaOrig="320" w:dyaOrig="300" w14:anchorId="22DEE833">
          <v:shape id="_x0000_i1032" type="#_x0000_t75" style="width:15.75pt;height:15pt" o:ole="">
            <v:imagedata r:id="rId25" o:title=""/>
          </v:shape>
          <o:OLEObject Type="Embed" ProgID="Equation.DSMT4" ShapeID="_x0000_i1032" DrawAspect="Content" ObjectID="_1834729403" r:id="rId26"/>
        </w:object>
      </w:r>
      <w:r>
        <w:rPr>
          <w:rFonts w:ascii="Times New Roman" w:hAnsi="Times New Roman" w:cs="Times New Roman"/>
        </w:rPr>
        <w:t xml:space="preserve">]   </w:t>
      </w:r>
      <w:proofErr w:type="spellStart"/>
      <w:r w:rsidRPr="00A71AAC">
        <w:rPr>
          <w:rFonts w:ascii="Times New Roman" w:hAnsi="Times New Roman" w:cs="Times New Roman"/>
          <w:i/>
          <w:iCs/>
        </w:rPr>
        <w:t>r</w:t>
      </w:r>
      <w:r w:rsidRPr="00A71AAC">
        <w:rPr>
          <w:rFonts w:ascii="Times New Roman" w:hAnsi="Times New Roman" w:cs="Times New Roman"/>
          <w:i/>
          <w:iCs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 [</w:t>
      </w:r>
      <w:r w:rsidRPr="00E75B45">
        <w:rPr>
          <w:position w:val="-6"/>
        </w:rPr>
        <w:object w:dxaOrig="600" w:dyaOrig="320" w14:anchorId="5D302CE8">
          <v:shape id="_x0000_i1033" type="#_x0000_t75" style="width:30pt;height:15.75pt" o:ole="">
            <v:imagedata r:id="rId27" o:title=""/>
          </v:shape>
          <o:OLEObject Type="Embed" ProgID="Equation.DSMT4" ShapeID="_x0000_i1033" DrawAspect="Content" ObjectID="_1834729404" r:id="rId28"/>
        </w:object>
      </w:r>
      <w:r>
        <w:rPr>
          <w:rFonts w:ascii="Times New Roman" w:hAnsi="Times New Roman" w:cs="Times New Roman"/>
        </w:rPr>
        <w:t xml:space="preserve">]  </w:t>
      </w:r>
      <w:r w:rsidRPr="00E75B45">
        <w:rPr>
          <w:position w:val="-6"/>
        </w:rPr>
        <w:object w:dxaOrig="420" w:dyaOrig="320" w14:anchorId="1345867B">
          <v:shape id="_x0000_i1034" type="#_x0000_t75" style="width:21pt;height:15.75pt" o:ole="">
            <v:imagedata r:id="rId29" o:title=""/>
          </v:shape>
          <o:OLEObject Type="Embed" ProgID="Equation.DSMT4" ShapeID="_x0000_i1034" DrawAspect="Content" ObjectID="_1834729405" r:id="rId30"/>
        </w:object>
      </w:r>
      <w:r>
        <w:rPr>
          <w:rFonts w:ascii="Times New Roman" w:hAnsi="Times New Roman" w:cs="Times New Roman"/>
        </w:rPr>
        <w:t xml:space="preserve">[m]   </w:t>
      </w:r>
      <w:r w:rsidRPr="00D55730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[m]  </w:t>
      </w:r>
      <w:r w:rsidR="00A71AAC">
        <w:rPr>
          <w:rFonts w:ascii="Times New Roman" w:hAnsi="Times New Roman" w:cs="Times New Roman"/>
        </w:rPr>
        <w:t xml:space="preserve"> </w:t>
      </w:r>
      <w:r w:rsidR="00A71AAC" w:rsidRPr="00A71AAC">
        <w:rPr>
          <w:rFonts w:ascii="Times New Roman" w:hAnsi="Times New Roman" w:cs="Times New Roman"/>
          <w:i/>
          <w:iCs/>
        </w:rPr>
        <w:t>I</w:t>
      </w:r>
      <w:r w:rsidR="00A71AAC">
        <w:rPr>
          <w:rFonts w:ascii="Times New Roman" w:hAnsi="Times New Roman" w:cs="Times New Roman"/>
        </w:rPr>
        <w:t xml:space="preserve"> [</w:t>
      </w:r>
      <w:proofErr w:type="gramStart"/>
      <w:r w:rsidR="00A71AAC">
        <w:rPr>
          <w:rFonts w:ascii="Times New Roman" w:hAnsi="Times New Roman" w:cs="Times New Roman"/>
        </w:rPr>
        <w:t xml:space="preserve">A]   </w:t>
      </w:r>
      <w:proofErr w:type="gramEnd"/>
      <w:r w:rsidR="00A71AAC" w:rsidRPr="00A71AAC">
        <w:rPr>
          <w:rFonts w:ascii="Times New Roman" w:hAnsi="Times New Roman" w:cs="Times New Roman"/>
          <w:i/>
          <w:iCs/>
        </w:rPr>
        <w:t>v</w:t>
      </w:r>
      <w:r w:rsidR="00A71AAC">
        <w:rPr>
          <w:rFonts w:ascii="Times New Roman" w:hAnsi="Times New Roman" w:cs="Times New Roman"/>
        </w:rPr>
        <w:t xml:space="preserve"> [V]</w:t>
      </w:r>
      <w:r w:rsidR="00E03F6B">
        <w:rPr>
          <w:rFonts w:ascii="Times New Roman" w:hAnsi="Times New Roman" w:cs="Times New Roman"/>
        </w:rPr>
        <w:t xml:space="preserve">   </w:t>
      </w:r>
      <w:r w:rsidR="00E03F6B" w:rsidRPr="00E03F6B">
        <w:rPr>
          <w:rFonts w:ascii="Times New Roman" w:hAnsi="Times New Roman" w:cs="Times New Roman"/>
          <w:i/>
          <w:iCs/>
        </w:rPr>
        <w:t xml:space="preserve"> t</w:t>
      </w:r>
      <w:r w:rsidR="00E03F6B">
        <w:rPr>
          <w:rFonts w:ascii="Times New Roman" w:hAnsi="Times New Roman" w:cs="Times New Roman"/>
        </w:rPr>
        <w:t xml:space="preserve"> [s]</w:t>
      </w:r>
    </w:p>
    <w:p w14:paraId="26C942FE" w14:textId="77777777" w:rsidR="00833254" w:rsidRDefault="00833254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656B2186" w14:textId="70437399" w:rsidR="00201006" w:rsidRDefault="00833254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</w:t>
      </w:r>
      <w:r w:rsidRPr="00833254">
        <w:rPr>
          <w:rFonts w:ascii="Times New Roman" w:hAnsi="Times New Roman" w:cs="Times New Roman"/>
        </w:rPr>
        <w:t xml:space="preserve"> Ohm’s law</w:t>
      </w:r>
      <w:r>
        <w:rPr>
          <w:rFonts w:ascii="Times New Roman" w:hAnsi="Times New Roman" w:cs="Times New Roman"/>
        </w:rPr>
        <w:t xml:space="preserve">, </w:t>
      </w:r>
      <w:r w:rsidRPr="00833254">
        <w:rPr>
          <w:rFonts w:ascii="Times New Roman" w:hAnsi="Times New Roman" w:cs="Times New Roman"/>
        </w:rPr>
        <w:t>the decrease in</w:t>
      </w:r>
      <w:r>
        <w:rPr>
          <w:rFonts w:ascii="Times New Roman" w:hAnsi="Times New Roman" w:cs="Times New Roman"/>
        </w:rPr>
        <w:t xml:space="preserve"> </w:t>
      </w:r>
      <w:r w:rsidRPr="00E75B45">
        <w:rPr>
          <w:position w:val="-14"/>
        </w:rPr>
        <w:object w:dxaOrig="980" w:dyaOrig="440" w14:anchorId="11C1EB6E">
          <v:shape id="_x0000_i1035" type="#_x0000_t75" style="width:48.75pt;height:21.75pt" o:ole="">
            <v:imagedata r:id="rId31" o:title=""/>
          </v:shape>
          <o:OLEObject Type="Embed" ProgID="Equation.DSMT4" ShapeID="_x0000_i1035" DrawAspect="Content" ObjectID="_1834729406" r:id="rId32"/>
        </w:object>
      </w:r>
      <w:r>
        <w:t xml:space="preserve"> </w:t>
      </w:r>
      <w:r w:rsidRPr="00833254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 xml:space="preserve">increasing distance is equal </w:t>
      </w:r>
      <w:r w:rsidRPr="00833254">
        <w:rPr>
          <w:rFonts w:ascii="Times New Roman" w:hAnsi="Times New Roman" w:cs="Times New Roman"/>
        </w:rPr>
        <w:t>the current times the resistance.</w:t>
      </w:r>
      <w:r w:rsidR="00201006" w:rsidRPr="00833254">
        <w:rPr>
          <w:rFonts w:ascii="Times New Roman" w:hAnsi="Times New Roman" w:cs="Times New Roman"/>
        </w:rPr>
        <w:t xml:space="preserve"> </w:t>
      </w:r>
    </w:p>
    <w:p w14:paraId="15706C98" w14:textId="7CE18263" w:rsidR="00833254" w:rsidRDefault="00833254" w:rsidP="008332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E4216" w:rsidRPr="00E75B45">
        <w:rPr>
          <w:position w:val="-60"/>
        </w:rPr>
        <w:object w:dxaOrig="3660" w:dyaOrig="1359" w14:anchorId="7916DB21">
          <v:shape id="_x0000_i1036" type="#_x0000_t75" style="width:183pt;height:68.25pt" o:ole="">
            <v:imagedata r:id="rId33" o:title=""/>
          </v:shape>
          <o:OLEObject Type="Embed" ProgID="Equation.DSMT4" ShapeID="_x0000_i1036" DrawAspect="Content" ObjectID="_1834729407" r:id="rId34"/>
        </w:object>
      </w:r>
    </w:p>
    <w:p w14:paraId="6250BDF1" w14:textId="4DF06E04" w:rsidR="00AE4216" w:rsidRPr="00AE4216" w:rsidRDefault="00AE4216" w:rsidP="00AE421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AE4216">
        <w:rPr>
          <w:rFonts w:ascii="Times New Roman" w:hAnsi="Times New Roman" w:cs="Times New Roman"/>
        </w:rPr>
        <w:t>The minus sign is because, by convention, ∆</w:t>
      </w:r>
      <w:proofErr w:type="spellStart"/>
      <w:r w:rsidRPr="00AE4216">
        <w:rPr>
          <w:rFonts w:ascii="Times New Roman" w:hAnsi="Times New Roman" w:cs="Times New Roman"/>
          <w:i/>
          <w:iCs/>
        </w:rPr>
        <w:t>v</w:t>
      </w:r>
      <w:r w:rsidRPr="00AE4216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 w:rsidRPr="00AE4216">
        <w:rPr>
          <w:rFonts w:ascii="Times New Roman" w:hAnsi="Times New Roman" w:cs="Times New Roman"/>
        </w:rPr>
        <w:t xml:space="preserve"> is positive when voltage</w:t>
      </w:r>
      <w:r>
        <w:rPr>
          <w:rFonts w:ascii="Times New Roman" w:hAnsi="Times New Roman" w:cs="Times New Roman"/>
        </w:rPr>
        <w:t xml:space="preserve"> </w:t>
      </w:r>
      <w:r w:rsidRPr="00AE4216">
        <w:rPr>
          <w:rFonts w:ascii="Times New Roman" w:hAnsi="Times New Roman" w:cs="Times New Roman"/>
        </w:rPr>
        <w:t xml:space="preserve">increases with </w:t>
      </w:r>
      <w:r w:rsidRPr="00AE4216">
        <w:rPr>
          <w:rFonts w:ascii="Times New Roman" w:hAnsi="Times New Roman" w:cs="Times New Roman"/>
          <w:i/>
          <w:iCs/>
        </w:rPr>
        <w:t>x</w:t>
      </w:r>
      <w:r w:rsidRPr="00AE4216">
        <w:rPr>
          <w:rFonts w:ascii="Times New Roman" w:hAnsi="Times New Roman" w:cs="Times New Roman"/>
        </w:rPr>
        <w:t xml:space="preserve">, and </w:t>
      </w:r>
      <w:r w:rsidRPr="00AE4216">
        <w:rPr>
          <w:rFonts w:ascii="Times New Roman" w:hAnsi="Times New Roman" w:cs="Times New Roman"/>
          <w:i/>
          <w:iCs/>
        </w:rPr>
        <w:t>I</w:t>
      </w:r>
      <w:r w:rsidRPr="00AE4216">
        <w:rPr>
          <w:rFonts w:ascii="Times New Roman" w:hAnsi="Times New Roman" w:cs="Times New Roman"/>
          <w:i/>
          <w:iCs/>
          <w:vertAlign w:val="subscript"/>
        </w:rPr>
        <w:t>L</w:t>
      </w:r>
      <w:r w:rsidRPr="00AE4216">
        <w:rPr>
          <w:rFonts w:ascii="Times New Roman" w:hAnsi="Times New Roman" w:cs="Times New Roman"/>
        </w:rPr>
        <w:t xml:space="preserve"> is positive towards positive </w:t>
      </w:r>
      <w:r w:rsidRPr="00AE4216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. </w:t>
      </w:r>
    </w:p>
    <w:p w14:paraId="31150A6C" w14:textId="77777777" w:rsidR="00AE4216" w:rsidRDefault="00AE4216" w:rsidP="00833254">
      <w:pPr>
        <w:spacing w:after="0"/>
        <w:rPr>
          <w:rFonts w:ascii="Times New Roman" w:hAnsi="Times New Roman" w:cs="Times New Roman"/>
        </w:rPr>
      </w:pPr>
    </w:p>
    <w:p w14:paraId="07E173F4" w14:textId="05BD370A" w:rsidR="00AE4216" w:rsidRDefault="00AE4216" w:rsidP="0083325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longitudinal current in the limit as </w:t>
      </w:r>
      <w:r w:rsidRPr="00E75B45">
        <w:rPr>
          <w:position w:val="-12"/>
        </w:rPr>
        <w:object w:dxaOrig="980" w:dyaOrig="380" w14:anchorId="30F1E151">
          <v:shape id="_x0000_i1037" type="#_x0000_t75" style="width:48.75pt;height:18.75pt" o:ole="">
            <v:imagedata r:id="rId35" o:title=""/>
          </v:shape>
          <o:OLEObject Type="Embed" ProgID="Equation.DSMT4" ShapeID="_x0000_i1037" DrawAspect="Content" ObjectID="_1834729408" r:id="rId36"/>
        </w:object>
      </w:r>
      <w:r>
        <w:rPr>
          <w:rFonts w:ascii="Times New Roman" w:hAnsi="Times New Roman" w:cs="Times New Roman"/>
        </w:rPr>
        <w:t xml:space="preserve"> is thus</w:t>
      </w:r>
    </w:p>
    <w:p w14:paraId="714B18C4" w14:textId="77777777" w:rsidR="00AE4216" w:rsidRDefault="00AE4216" w:rsidP="0083325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75B45">
        <w:rPr>
          <w:position w:val="-42"/>
        </w:rPr>
        <w:object w:dxaOrig="3600" w:dyaOrig="999" w14:anchorId="32A2EF46">
          <v:shape id="_x0000_i1038" type="#_x0000_t75" style="width:180pt;height:50.25pt" o:ole="">
            <v:imagedata r:id="rId37" o:title=""/>
          </v:shape>
          <o:OLEObject Type="Embed" ProgID="Equation.DSMT4" ShapeID="_x0000_i1038" DrawAspect="Content" ObjectID="_1834729409" r:id="rId38"/>
        </w:object>
      </w:r>
      <w:r w:rsidRPr="00833254">
        <w:rPr>
          <w:rFonts w:ascii="Times New Roman" w:hAnsi="Times New Roman" w:cs="Times New Roman"/>
        </w:rPr>
        <w:t xml:space="preserve"> </w:t>
      </w:r>
    </w:p>
    <w:p w14:paraId="0E1A8CB3" w14:textId="77DA69C4" w:rsidR="00AE4216" w:rsidRDefault="00AE4216" w:rsidP="00AE42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</w:t>
      </w:r>
      <w:r w:rsidRPr="00AE4216">
        <w:rPr>
          <w:rFonts w:ascii="Times New Roman" w:hAnsi="Times New Roman" w:cs="Times New Roman"/>
        </w:rPr>
        <w:t xml:space="preserve">embrane resistance </w:t>
      </w:r>
      <w:r w:rsidRPr="00AE4216">
        <w:rPr>
          <w:rFonts w:ascii="Times New Roman" w:hAnsi="Times New Roman" w:cs="Times New Roman"/>
          <w:i/>
          <w:iCs/>
        </w:rPr>
        <w:t>R</w:t>
      </w:r>
      <w:r w:rsidRPr="00AE4216">
        <w:rPr>
          <w:rFonts w:ascii="Times New Roman" w:hAnsi="Times New Roman" w:cs="Times New Roman"/>
          <w:i/>
          <w:iCs/>
          <w:vertAlign w:val="subscript"/>
        </w:rPr>
        <w:t>m</w:t>
      </w:r>
      <w:r w:rsidRPr="00AE4216">
        <w:rPr>
          <w:rFonts w:ascii="Times New Roman" w:hAnsi="Times New Roman" w:cs="Times New Roman"/>
        </w:rPr>
        <w:t xml:space="preserve"> of a cylindrical segment of length ∆</w:t>
      </w:r>
      <w:r w:rsidRPr="00AE4216">
        <w:rPr>
          <w:rFonts w:ascii="Times New Roman" w:hAnsi="Times New Roman" w:cs="Times New Roman"/>
          <w:i/>
          <w:iCs/>
        </w:rPr>
        <w:t>x</w:t>
      </w:r>
      <w:r w:rsidRPr="00AE4216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w:r w:rsidRPr="00AE4216">
        <w:rPr>
          <w:rFonts w:ascii="Times New Roman" w:hAnsi="Times New Roman" w:cs="Times New Roman"/>
        </w:rPr>
        <w:t xml:space="preserve">circumference </w:t>
      </w:r>
      <w:r w:rsidRPr="00E75B45">
        <w:rPr>
          <w:position w:val="-12"/>
        </w:rPr>
        <w:object w:dxaOrig="660" w:dyaOrig="380" w14:anchorId="4DD4DDFE">
          <v:shape id="_x0000_i1039" type="#_x0000_t75" style="width:33pt;height:18.75pt" o:ole="">
            <v:imagedata r:id="rId39" o:title=""/>
          </v:shape>
          <o:OLEObject Type="Embed" ProgID="Equation.DSMT4" ShapeID="_x0000_i1039" DrawAspect="Content" ObjectID="_1834729410" r:id="rId40"/>
        </w:object>
      </w:r>
      <w:r>
        <w:t xml:space="preserve"> </w:t>
      </w:r>
      <w:r>
        <w:rPr>
          <w:rFonts w:ascii="Times New Roman" w:hAnsi="Times New Roman" w:cs="Times New Roman"/>
        </w:rPr>
        <w:t>is</w:t>
      </w:r>
    </w:p>
    <w:p w14:paraId="73128D51" w14:textId="33A7EE67" w:rsidR="00AE4216" w:rsidRPr="00AE4216" w:rsidRDefault="00AE4216" w:rsidP="00AE42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47C6F" w:rsidRPr="00E75B45">
        <w:rPr>
          <w:position w:val="-38"/>
        </w:rPr>
        <w:object w:dxaOrig="1760" w:dyaOrig="880" w14:anchorId="605F2241">
          <v:shape id="_x0000_i1040" type="#_x0000_t75" style="width:87.75pt;height:44.25pt" o:ole="">
            <v:imagedata r:id="rId41" o:title=""/>
          </v:shape>
          <o:OLEObject Type="Embed" ProgID="Equation.DSMT4" ShapeID="_x0000_i1040" DrawAspect="Content" ObjectID="_1834729411" r:id="rId42"/>
        </w:object>
      </w:r>
    </w:p>
    <w:p w14:paraId="405074D7" w14:textId="13FFC4B9" w:rsidR="00247C6F" w:rsidRDefault="00AE4216" w:rsidP="00AE4216">
      <w:pPr>
        <w:spacing w:after="0"/>
        <w:rPr>
          <w:rFonts w:ascii="Times New Roman" w:hAnsi="Times New Roman" w:cs="Times New Roman"/>
        </w:rPr>
      </w:pPr>
      <w:r w:rsidRPr="00AE4216">
        <w:rPr>
          <w:rFonts w:ascii="Times New Roman" w:hAnsi="Times New Roman" w:cs="Times New Roman"/>
        </w:rPr>
        <w:t xml:space="preserve">where </w:t>
      </w:r>
      <w:r w:rsidRPr="00AE4216">
        <w:rPr>
          <w:rFonts w:ascii="Times New Roman" w:hAnsi="Times New Roman" w:cs="Times New Roman"/>
          <w:i/>
          <w:iCs/>
        </w:rPr>
        <w:t>r</w:t>
      </w:r>
      <w:r w:rsidRPr="00AE4216">
        <w:rPr>
          <w:rFonts w:ascii="Times New Roman" w:hAnsi="Times New Roman" w:cs="Times New Roman"/>
          <w:i/>
          <w:iCs/>
          <w:vertAlign w:val="subscript"/>
        </w:rPr>
        <w:t>m</w:t>
      </w:r>
      <w:r w:rsidRPr="00AE4216">
        <w:rPr>
          <w:rFonts w:ascii="Times New Roman" w:hAnsi="Times New Roman" w:cs="Times New Roman"/>
        </w:rPr>
        <w:t xml:space="preserve"> is the specific resistance</w:t>
      </w:r>
      <w:r w:rsidR="00D55730">
        <w:rPr>
          <w:rFonts w:ascii="Times New Roman" w:hAnsi="Times New Roman" w:cs="Times New Roman"/>
        </w:rPr>
        <w:t xml:space="preserve"> [</w:t>
      </w:r>
      <w:r w:rsidR="00D55730" w:rsidRPr="00E75B45">
        <w:rPr>
          <w:position w:val="-6"/>
        </w:rPr>
        <w:object w:dxaOrig="720" w:dyaOrig="400" w14:anchorId="1233E8E5">
          <v:shape id="_x0000_i1041" type="#_x0000_t75" style="width:36pt;height:20.25pt" o:ole="">
            <v:imagedata r:id="rId43" o:title=""/>
          </v:shape>
          <o:OLEObject Type="Embed" ProgID="Equation.DSMT4" ShapeID="_x0000_i1041" DrawAspect="Content" ObjectID="_1834729412" r:id="rId44"/>
        </w:object>
      </w:r>
      <w:r w:rsidR="00D55730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.</w:t>
      </w:r>
      <w:r w:rsidRPr="00AE4216">
        <w:rPr>
          <w:rFonts w:ascii="Times New Roman" w:hAnsi="Times New Roman" w:cs="Times New Roman"/>
        </w:rPr>
        <w:t xml:space="preserve"> </w:t>
      </w:r>
      <w:r w:rsidR="00A71AAC">
        <w:rPr>
          <w:rFonts w:ascii="Times New Roman" w:hAnsi="Times New Roman" w:cs="Times New Roman"/>
        </w:rPr>
        <w:t>The me</w:t>
      </w:r>
      <w:r w:rsidR="00792627">
        <w:rPr>
          <w:rFonts w:ascii="Times New Roman" w:hAnsi="Times New Roman" w:cs="Times New Roman"/>
        </w:rPr>
        <w:t>m</w:t>
      </w:r>
      <w:r w:rsidR="00A71AAC">
        <w:rPr>
          <w:rFonts w:ascii="Times New Roman" w:hAnsi="Times New Roman" w:cs="Times New Roman"/>
        </w:rPr>
        <w:t>brane current can be expressed as</w:t>
      </w:r>
    </w:p>
    <w:p w14:paraId="3C7EA924" w14:textId="2C763F38" w:rsidR="00A71AAC" w:rsidRDefault="00A71AAC" w:rsidP="00AE4216">
      <w:pPr>
        <w:spacing w:after="0"/>
      </w:pPr>
      <w:r>
        <w:rPr>
          <w:rFonts w:ascii="Times New Roman" w:hAnsi="Times New Roman" w:cs="Times New Roman"/>
        </w:rPr>
        <w:tab/>
      </w:r>
      <w:r w:rsidRPr="00E75B45">
        <w:rPr>
          <w:position w:val="-14"/>
        </w:rPr>
        <w:object w:dxaOrig="1939" w:dyaOrig="440" w14:anchorId="45CEE00D">
          <v:shape id="_x0000_i1042" type="#_x0000_t75" style="width:96.75pt;height:21.75pt" o:ole="">
            <v:imagedata r:id="rId45" o:title=""/>
          </v:shape>
          <o:OLEObject Type="Embed" ProgID="Equation.DSMT4" ShapeID="_x0000_i1042" DrawAspect="Content" ObjectID="_1834729413" r:id="rId46"/>
        </w:object>
      </w:r>
    </w:p>
    <w:p w14:paraId="2B66E883" w14:textId="2EDFDDEC" w:rsidR="00A71AAC" w:rsidRPr="00A71AAC" w:rsidRDefault="00A71AAC" w:rsidP="00AE4216">
      <w:pPr>
        <w:spacing w:after="0"/>
        <w:rPr>
          <w:rFonts w:ascii="Times New Roman" w:hAnsi="Times New Roman" w:cs="Times New Roman"/>
        </w:rPr>
      </w:pPr>
      <w:r w:rsidRPr="00A71AAC">
        <w:rPr>
          <w:rFonts w:ascii="Times New Roman" w:hAnsi="Times New Roman" w:cs="Times New Roman"/>
        </w:rPr>
        <w:t xml:space="preserve">where </w:t>
      </w:r>
      <w:proofErr w:type="spellStart"/>
      <w:r w:rsidRPr="00A71AAC">
        <w:rPr>
          <w:rFonts w:ascii="Times New Roman" w:hAnsi="Times New Roman" w:cs="Times New Roman"/>
          <w:i/>
          <w:iCs/>
        </w:rPr>
        <w:t>i</w:t>
      </w:r>
      <w:r w:rsidRPr="00A71AAC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>
        <w:rPr>
          <w:rFonts w:ascii="Times New Roman" w:hAnsi="Times New Roman" w:cs="Times New Roman"/>
        </w:rPr>
        <w:t xml:space="preserve"> is the specific </w:t>
      </w:r>
      <w:r w:rsidR="00A95E8D">
        <w:rPr>
          <w:rFonts w:ascii="Times New Roman" w:hAnsi="Times New Roman" w:cs="Times New Roman"/>
        </w:rPr>
        <w:t xml:space="preserve">membrane </w:t>
      </w:r>
      <w:r>
        <w:rPr>
          <w:rFonts w:ascii="Times New Roman" w:hAnsi="Times New Roman" w:cs="Times New Roman"/>
        </w:rPr>
        <w:t>current [A.m</w:t>
      </w:r>
      <w:r w:rsidRPr="00A71AAC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]</w:t>
      </w:r>
    </w:p>
    <w:p w14:paraId="1E3B3BB0" w14:textId="77777777" w:rsidR="00247C6F" w:rsidRDefault="00247C6F" w:rsidP="00AE4216">
      <w:pPr>
        <w:spacing w:after="0"/>
        <w:rPr>
          <w:rFonts w:ascii="Times New Roman" w:hAnsi="Times New Roman" w:cs="Times New Roman"/>
        </w:rPr>
      </w:pPr>
    </w:p>
    <w:p w14:paraId="499BB205" w14:textId="5BE59F74" w:rsidR="00247C6F" w:rsidRDefault="00247C6F" w:rsidP="00247C6F">
      <w:pPr>
        <w:spacing w:after="0"/>
        <w:rPr>
          <w:rFonts w:ascii="Times New Roman" w:hAnsi="Times New Roman" w:cs="Times New Roman"/>
          <w:i/>
          <w:iCs/>
          <w:vertAlign w:val="subscript"/>
        </w:rPr>
      </w:pPr>
      <w:r w:rsidRPr="00247C6F">
        <w:rPr>
          <w:rFonts w:ascii="Times New Roman" w:hAnsi="Times New Roman" w:cs="Times New Roman"/>
        </w:rPr>
        <w:lastRenderedPageBreak/>
        <w:t xml:space="preserve">For a passive cable, </w:t>
      </w:r>
      <w:r w:rsidRPr="00247C6F">
        <w:rPr>
          <w:rFonts w:ascii="Times New Roman" w:hAnsi="Times New Roman" w:cs="Times New Roman"/>
          <w:i/>
          <w:iCs/>
        </w:rPr>
        <w:t>r</w:t>
      </w:r>
      <w:r w:rsidRPr="00247C6F">
        <w:rPr>
          <w:rFonts w:ascii="Times New Roman" w:hAnsi="Times New Roman" w:cs="Times New Roman"/>
          <w:i/>
          <w:iCs/>
          <w:vertAlign w:val="subscript"/>
        </w:rPr>
        <w:t>m</w:t>
      </w:r>
      <w:r w:rsidRPr="00247C6F">
        <w:rPr>
          <w:rFonts w:ascii="Times New Roman" w:hAnsi="Times New Roman" w:cs="Times New Roman"/>
        </w:rPr>
        <w:t xml:space="preserve"> is constant and Ohm’s Law </w:t>
      </w:r>
      <w:r>
        <w:rPr>
          <w:rFonts w:ascii="Times New Roman" w:hAnsi="Times New Roman" w:cs="Times New Roman"/>
        </w:rPr>
        <w:t xml:space="preserve">gives the relationship between </w:t>
      </w:r>
      <w:r w:rsidRPr="00247C6F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membrane </w:t>
      </w:r>
      <w:r w:rsidRPr="00247C6F">
        <w:rPr>
          <w:rFonts w:ascii="Times New Roman" w:hAnsi="Times New Roman" w:cs="Times New Roman"/>
        </w:rPr>
        <w:t xml:space="preserve">voltage </w:t>
      </w:r>
      <w:proofErr w:type="spellStart"/>
      <w:r w:rsidRPr="00247C6F">
        <w:rPr>
          <w:rFonts w:ascii="Times New Roman" w:hAnsi="Times New Roman" w:cs="Times New Roman"/>
          <w:i/>
          <w:iCs/>
        </w:rPr>
        <w:t>v</w:t>
      </w:r>
      <w:r w:rsidRPr="00247C6F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7C6F">
        <w:rPr>
          <w:rFonts w:ascii="Times New Roman" w:hAnsi="Times New Roman" w:cs="Times New Roman"/>
        </w:rPr>
        <w:t>and the membrane current</w:t>
      </w:r>
      <w:r w:rsidR="00EA2E2B">
        <w:rPr>
          <w:rFonts w:ascii="Times New Roman" w:hAnsi="Times New Roman" w:cs="Times New Roman"/>
        </w:rPr>
        <w:t xml:space="preserve"> (radial)</w:t>
      </w:r>
      <w:r w:rsidRPr="00247C6F">
        <w:rPr>
          <w:rFonts w:ascii="Times New Roman" w:hAnsi="Times New Roman" w:cs="Times New Roman"/>
        </w:rPr>
        <w:t xml:space="preserve"> </w:t>
      </w:r>
      <w:proofErr w:type="spellStart"/>
      <w:r w:rsidRPr="00247C6F">
        <w:rPr>
          <w:rFonts w:ascii="Times New Roman" w:hAnsi="Times New Roman" w:cs="Times New Roman"/>
          <w:i/>
          <w:iCs/>
        </w:rPr>
        <w:t>I</w:t>
      </w:r>
      <w:r w:rsidRPr="00247C6F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</w:p>
    <w:p w14:paraId="782EB0F8" w14:textId="77777777" w:rsidR="00EA2E2B" w:rsidRDefault="00EA2E2B" w:rsidP="00247C6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75B45">
        <w:rPr>
          <w:position w:val="-40"/>
        </w:rPr>
        <w:object w:dxaOrig="5460" w:dyaOrig="960" w14:anchorId="5CE52088">
          <v:shape id="_x0000_i1043" type="#_x0000_t75" style="width:273pt;height:48pt" o:ole="">
            <v:imagedata r:id="rId47" o:title=""/>
          </v:shape>
          <o:OLEObject Type="Embed" ProgID="Equation.DSMT4" ShapeID="_x0000_i1043" DrawAspect="Content" ObjectID="_1834729414" r:id="rId48"/>
        </w:object>
      </w:r>
    </w:p>
    <w:p w14:paraId="4B2CD38C" w14:textId="1B44FFB4" w:rsidR="00792627" w:rsidRDefault="00792627" w:rsidP="009054E4">
      <w:pPr>
        <w:spacing w:after="0"/>
        <w:rPr>
          <w:rFonts w:ascii="Times New Roman" w:hAnsi="Times New Roman" w:cs="Times New Roman"/>
        </w:rPr>
      </w:pPr>
      <w:r w:rsidRPr="00792627">
        <w:rPr>
          <w:rFonts w:ascii="Times New Roman" w:hAnsi="Times New Roman" w:cs="Times New Roman"/>
        </w:rPr>
        <w:t xml:space="preserve">After considering all flows into and out of </w:t>
      </w:r>
      <w:r>
        <w:rPr>
          <w:rFonts w:ascii="Times New Roman" w:hAnsi="Times New Roman" w:cs="Times New Roman"/>
        </w:rPr>
        <w:t>a</w:t>
      </w:r>
      <w:r w:rsidRPr="00792627">
        <w:rPr>
          <w:rFonts w:ascii="Times New Roman" w:hAnsi="Times New Roman" w:cs="Times New Roman"/>
        </w:rPr>
        <w:t xml:space="preserve"> segment</w:t>
      </w:r>
      <w:r>
        <w:rPr>
          <w:rFonts w:ascii="Times New Roman" w:hAnsi="Times New Roman" w:cs="Times New Roman"/>
        </w:rPr>
        <w:t xml:space="preserve"> of length </w:t>
      </w:r>
      <w:r w:rsidRPr="004C5017">
        <w:rPr>
          <w:position w:val="-6"/>
        </w:rPr>
        <w:object w:dxaOrig="420" w:dyaOrig="320" w14:anchorId="72C3479F">
          <v:shape id="_x0000_i1044" type="#_x0000_t75" style="width:21pt;height:15.75pt" o:ole="">
            <v:imagedata r:id="rId49" o:title=""/>
          </v:shape>
          <o:OLEObject Type="Embed" ProgID="Equation.DSMT4" ShapeID="_x0000_i1044" DrawAspect="Content" ObjectID="_1834729415" r:id="rId50"/>
        </w:object>
      </w:r>
      <w:r w:rsidRPr="0079262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then </w:t>
      </w:r>
      <w:r w:rsidR="009054E4">
        <w:rPr>
          <w:rFonts w:ascii="Times New Roman" w:hAnsi="Times New Roman" w:cs="Times New Roman"/>
        </w:rPr>
        <w:t>the</w:t>
      </w:r>
      <w:r w:rsidRPr="00792627">
        <w:rPr>
          <w:rFonts w:ascii="Times New Roman" w:hAnsi="Times New Roman" w:cs="Times New Roman"/>
        </w:rPr>
        <w:t xml:space="preserve"> </w:t>
      </w:r>
      <w:r w:rsidR="00A95E8D">
        <w:rPr>
          <w:rFonts w:ascii="Times New Roman" w:hAnsi="Times New Roman" w:cs="Times New Roman"/>
        </w:rPr>
        <w:t>capacitor</w:t>
      </w:r>
      <w:r w:rsidRPr="00792627">
        <w:rPr>
          <w:rFonts w:ascii="Times New Roman" w:hAnsi="Times New Roman" w:cs="Times New Roman"/>
        </w:rPr>
        <w:t xml:space="preserve"> current</w:t>
      </w:r>
      <w:r>
        <w:rPr>
          <w:rFonts w:ascii="Times New Roman" w:hAnsi="Times New Roman" w:cs="Times New Roman"/>
        </w:rPr>
        <w:t xml:space="preserve"> </w:t>
      </w:r>
      <w:proofErr w:type="spellStart"/>
      <w:r w:rsidR="009054E4" w:rsidRPr="009054E4">
        <w:rPr>
          <w:rFonts w:ascii="Times New Roman" w:hAnsi="Times New Roman" w:cs="Times New Roman"/>
          <w:i/>
          <w:iCs/>
        </w:rPr>
        <w:t>I</w:t>
      </w:r>
      <w:r w:rsidR="009054E4">
        <w:rPr>
          <w:rFonts w:ascii="Times New Roman" w:hAnsi="Times New Roman" w:cs="Times New Roman"/>
          <w:i/>
          <w:iCs/>
          <w:vertAlign w:val="subscript"/>
        </w:rPr>
        <w:t>cap</w:t>
      </w:r>
      <w:proofErr w:type="spellEnd"/>
      <w:r w:rsidR="009054E4">
        <w:rPr>
          <w:rFonts w:ascii="Times New Roman" w:hAnsi="Times New Roman" w:cs="Times New Roman"/>
        </w:rPr>
        <w:t xml:space="preserve"> will </w:t>
      </w:r>
      <w:r w:rsidRPr="00792627">
        <w:rPr>
          <w:rFonts w:ascii="Times New Roman" w:hAnsi="Times New Roman" w:cs="Times New Roman"/>
        </w:rPr>
        <w:t>charge</w:t>
      </w:r>
      <w:r w:rsidR="009054E4"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</w:rPr>
        <w:t>discharge</w:t>
      </w:r>
      <w:r w:rsidRPr="00792627">
        <w:rPr>
          <w:rFonts w:ascii="Times New Roman" w:hAnsi="Times New Roman" w:cs="Times New Roman"/>
        </w:rPr>
        <w:t xml:space="preserve"> the </w:t>
      </w:r>
      <w:r w:rsidR="009054E4">
        <w:rPr>
          <w:rFonts w:ascii="Times New Roman" w:hAnsi="Times New Roman" w:cs="Times New Roman"/>
        </w:rPr>
        <w:t>capacitor. Hence, t</w:t>
      </w:r>
      <w:r w:rsidR="009054E4" w:rsidRPr="009054E4">
        <w:rPr>
          <w:rFonts w:ascii="Times New Roman" w:hAnsi="Times New Roman" w:cs="Times New Roman"/>
        </w:rPr>
        <w:t>he rate of change of the membrane potential is determined by</w:t>
      </w:r>
      <w:r w:rsidR="009054E4">
        <w:rPr>
          <w:rFonts w:ascii="Times New Roman" w:hAnsi="Times New Roman" w:cs="Times New Roman"/>
        </w:rPr>
        <w:t xml:space="preserve"> </w:t>
      </w:r>
      <w:r w:rsidR="009054E4" w:rsidRPr="009054E4">
        <w:rPr>
          <w:rFonts w:ascii="Times New Roman" w:hAnsi="Times New Roman" w:cs="Times New Roman"/>
        </w:rPr>
        <w:t xml:space="preserve">the </w:t>
      </w:r>
      <w:r w:rsidR="009054E4">
        <w:rPr>
          <w:rFonts w:ascii="Times New Roman" w:hAnsi="Times New Roman" w:cs="Times New Roman"/>
        </w:rPr>
        <w:t xml:space="preserve">membrane </w:t>
      </w:r>
      <w:r w:rsidR="009054E4" w:rsidRPr="009054E4">
        <w:rPr>
          <w:rFonts w:ascii="Times New Roman" w:hAnsi="Times New Roman" w:cs="Times New Roman"/>
        </w:rPr>
        <w:t>capacitance</w:t>
      </w:r>
      <w:r w:rsidR="009054E4">
        <w:rPr>
          <w:rFonts w:ascii="Times New Roman" w:hAnsi="Times New Roman" w:cs="Times New Roman"/>
        </w:rPr>
        <w:t xml:space="preserve"> </w:t>
      </w:r>
      <w:r w:rsidR="009054E4" w:rsidRPr="009054E4">
        <w:rPr>
          <w:rFonts w:ascii="Times New Roman" w:hAnsi="Times New Roman" w:cs="Times New Roman"/>
          <w:i/>
          <w:iCs/>
        </w:rPr>
        <w:t>C</w:t>
      </w:r>
      <w:r w:rsidR="009054E4" w:rsidRPr="009054E4">
        <w:rPr>
          <w:rFonts w:ascii="Times New Roman" w:hAnsi="Times New Roman" w:cs="Times New Roman"/>
          <w:i/>
          <w:iCs/>
          <w:vertAlign w:val="subscript"/>
        </w:rPr>
        <w:t>m</w:t>
      </w:r>
      <w:r w:rsidR="009054E4">
        <w:rPr>
          <w:rFonts w:ascii="Times New Roman" w:hAnsi="Times New Roman" w:cs="Times New Roman"/>
        </w:rPr>
        <w:t xml:space="preserve"> [F]</w:t>
      </w:r>
      <w:r w:rsidR="009054E4" w:rsidRPr="009054E4">
        <w:rPr>
          <w:rFonts w:ascii="Times New Roman" w:hAnsi="Times New Roman" w:cs="Times New Roman"/>
        </w:rPr>
        <w:t>.</w:t>
      </w:r>
      <w:r w:rsidR="009054E4">
        <w:rPr>
          <w:rFonts w:ascii="Times New Roman" w:hAnsi="Times New Roman" w:cs="Times New Roman"/>
        </w:rPr>
        <w:t xml:space="preserve"> </w:t>
      </w:r>
    </w:p>
    <w:p w14:paraId="5FB92E64" w14:textId="2FF77E76" w:rsidR="00792627" w:rsidRDefault="009054E4" w:rsidP="00792627">
      <w:pPr>
        <w:spacing w:after="0"/>
        <w:ind w:firstLine="720"/>
        <w:rPr>
          <w:rFonts w:ascii="Times New Roman" w:hAnsi="Times New Roman" w:cs="Times New Roman"/>
        </w:rPr>
      </w:pPr>
      <w:r w:rsidRPr="009054E4">
        <w:rPr>
          <w:position w:val="-44"/>
        </w:rPr>
        <w:object w:dxaOrig="4360" w:dyaOrig="980" w14:anchorId="0C9508BA">
          <v:shape id="_x0000_i1045" type="#_x0000_t75" style="width:218.25pt;height:48.75pt" o:ole="">
            <v:imagedata r:id="rId51" o:title=""/>
          </v:shape>
          <o:OLEObject Type="Embed" ProgID="Equation.DSMT4" ShapeID="_x0000_i1045" DrawAspect="Content" ObjectID="_1834729416" r:id="rId52"/>
        </w:object>
      </w:r>
      <w:r w:rsidR="00792627" w:rsidRPr="00792627">
        <w:rPr>
          <w:rFonts w:ascii="Times New Roman" w:hAnsi="Times New Roman" w:cs="Times New Roman"/>
        </w:rPr>
        <w:t xml:space="preserve"> </w:t>
      </w:r>
    </w:p>
    <w:p w14:paraId="2130E1ED" w14:textId="1C439D36" w:rsidR="000B528A" w:rsidRDefault="00792627" w:rsidP="00792627">
      <w:pPr>
        <w:spacing w:after="0"/>
        <w:rPr>
          <w:rFonts w:ascii="Times New Roman" w:hAnsi="Times New Roman" w:cs="Times New Roman"/>
        </w:rPr>
      </w:pPr>
      <w:r w:rsidRPr="00792627">
        <w:rPr>
          <w:rFonts w:ascii="Times New Roman" w:hAnsi="Times New Roman" w:cs="Times New Roman"/>
        </w:rPr>
        <w:t>where</w:t>
      </w:r>
      <w:r w:rsidR="009054E4">
        <w:rPr>
          <w:rFonts w:ascii="Times New Roman" w:hAnsi="Times New Roman" w:cs="Times New Roman"/>
        </w:rPr>
        <w:t xml:space="preserve"> </w:t>
      </w:r>
      <w:r w:rsidRPr="00792627">
        <w:rPr>
          <w:rFonts w:ascii="Times New Roman" w:hAnsi="Times New Roman" w:cs="Times New Roman"/>
          <w:i/>
          <w:iCs/>
        </w:rPr>
        <w:t>c</w:t>
      </w:r>
      <w:r w:rsidRPr="00792627">
        <w:rPr>
          <w:rFonts w:ascii="Times New Roman" w:hAnsi="Times New Roman" w:cs="Times New Roman"/>
          <w:i/>
          <w:iCs/>
          <w:vertAlign w:val="subscript"/>
        </w:rPr>
        <w:t>m</w:t>
      </w:r>
      <w:r w:rsidRPr="00792627">
        <w:rPr>
          <w:rFonts w:ascii="Times New Roman" w:hAnsi="Times New Roman" w:cs="Times New Roman"/>
        </w:rPr>
        <w:t xml:space="preserve"> is the specific </w:t>
      </w:r>
      <w:r w:rsidR="008D4EF9">
        <w:rPr>
          <w:rFonts w:ascii="Times New Roman" w:hAnsi="Times New Roman" w:cs="Times New Roman"/>
        </w:rPr>
        <w:t xml:space="preserve">membrane </w:t>
      </w:r>
      <w:r w:rsidRPr="00792627">
        <w:rPr>
          <w:rFonts w:ascii="Times New Roman" w:hAnsi="Times New Roman" w:cs="Times New Roman"/>
        </w:rPr>
        <w:t>capacitance [</w:t>
      </w:r>
      <w:r>
        <w:rPr>
          <w:rFonts w:ascii="Times New Roman" w:hAnsi="Times New Roman" w:cs="Times New Roman"/>
        </w:rPr>
        <w:t>F.</w:t>
      </w:r>
      <w:r w:rsidRPr="00792627">
        <w:rPr>
          <w:rFonts w:ascii="Times New Roman" w:hAnsi="Times New Roman" w:cs="Times New Roman"/>
        </w:rPr>
        <w:t>m</w:t>
      </w:r>
      <w:r w:rsidRPr="00792627">
        <w:rPr>
          <w:rFonts w:ascii="Times New Roman" w:hAnsi="Times New Roman" w:cs="Times New Roman"/>
          <w:vertAlign w:val="superscript"/>
        </w:rPr>
        <w:t>−2</w:t>
      </w:r>
      <w:r>
        <w:rPr>
          <w:rFonts w:ascii="Times New Roman" w:hAnsi="Times New Roman" w:cs="Times New Roman"/>
        </w:rPr>
        <w:t>]</w:t>
      </w:r>
      <w:r w:rsidR="000B528A">
        <w:rPr>
          <w:rFonts w:ascii="Times New Roman" w:hAnsi="Times New Roman" w:cs="Times New Roman"/>
        </w:rPr>
        <w:t>.</w:t>
      </w:r>
    </w:p>
    <w:p w14:paraId="29E3CAD7" w14:textId="77777777" w:rsidR="000B528A" w:rsidRDefault="000B528A" w:rsidP="00792627">
      <w:pPr>
        <w:spacing w:after="0"/>
        <w:rPr>
          <w:rFonts w:ascii="Times New Roman" w:hAnsi="Times New Roman" w:cs="Times New Roman"/>
        </w:rPr>
      </w:pPr>
    </w:p>
    <w:p w14:paraId="3019AF0B" w14:textId="77777777" w:rsidR="000B528A" w:rsidRDefault="000B528A" w:rsidP="000B528A">
      <w:pPr>
        <w:spacing w:after="0"/>
        <w:rPr>
          <w:rFonts w:ascii="Times New Roman" w:hAnsi="Times New Roman" w:cs="Times New Roman"/>
        </w:rPr>
      </w:pPr>
      <w:r w:rsidRPr="000B528A">
        <w:rPr>
          <w:rFonts w:ascii="Times New Roman" w:hAnsi="Times New Roman" w:cs="Times New Roman"/>
        </w:rPr>
        <w:t xml:space="preserve">From Kirchhoff’s </w:t>
      </w:r>
      <w:r>
        <w:rPr>
          <w:rFonts w:ascii="Times New Roman" w:hAnsi="Times New Roman" w:cs="Times New Roman"/>
        </w:rPr>
        <w:t xml:space="preserve">current </w:t>
      </w:r>
      <w:r w:rsidRPr="000B528A">
        <w:rPr>
          <w:rFonts w:ascii="Times New Roman" w:hAnsi="Times New Roman" w:cs="Times New Roman"/>
        </w:rPr>
        <w:t>law, the change in intracellular axial current is equal to the</w:t>
      </w:r>
      <w:r>
        <w:rPr>
          <w:rFonts w:ascii="Times New Roman" w:hAnsi="Times New Roman" w:cs="Times New Roman"/>
        </w:rPr>
        <w:t xml:space="preserve"> </w:t>
      </w:r>
      <w:r w:rsidRPr="000B528A">
        <w:rPr>
          <w:rFonts w:ascii="Times New Roman" w:hAnsi="Times New Roman" w:cs="Times New Roman"/>
        </w:rPr>
        <w:t>amount of current that flows across the membrane.</w:t>
      </w:r>
      <w:r>
        <w:rPr>
          <w:rFonts w:ascii="Times New Roman" w:hAnsi="Times New Roman" w:cs="Times New Roman"/>
        </w:rPr>
        <w:t xml:space="preserve"> H</w:t>
      </w:r>
      <w:r w:rsidRPr="000B528A">
        <w:rPr>
          <w:rFonts w:ascii="Times New Roman" w:hAnsi="Times New Roman" w:cs="Times New Roman"/>
        </w:rPr>
        <w:t>ence,</w:t>
      </w:r>
    </w:p>
    <w:p w14:paraId="43F2ED94" w14:textId="77777777" w:rsidR="00D43EE0" w:rsidRDefault="00D43EE0" w:rsidP="000B528A">
      <w:pPr>
        <w:spacing w:after="0"/>
      </w:pPr>
      <w:r>
        <w:rPr>
          <w:rFonts w:ascii="Times New Roman" w:hAnsi="Times New Roman" w:cs="Times New Roman"/>
        </w:rPr>
        <w:tab/>
      </w:r>
      <w:r w:rsidRPr="004C5017">
        <w:rPr>
          <w:position w:val="-20"/>
        </w:rPr>
        <w:object w:dxaOrig="5860" w:dyaOrig="560" w14:anchorId="57689F8E">
          <v:shape id="_x0000_i1046" type="#_x0000_t75" style="width:293.25pt;height:27.75pt" o:ole="">
            <v:imagedata r:id="rId53" o:title=""/>
          </v:shape>
          <o:OLEObject Type="Embed" ProgID="Equation.DSMT4" ShapeID="_x0000_i1046" DrawAspect="Content" ObjectID="_1834729417" r:id="rId54"/>
        </w:object>
      </w:r>
    </w:p>
    <w:p w14:paraId="47C495CF" w14:textId="44135829" w:rsidR="00F91622" w:rsidRDefault="00F91622" w:rsidP="000B528A">
      <w:pPr>
        <w:spacing w:after="0"/>
      </w:pPr>
      <w:r>
        <w:rPr>
          <w:rFonts w:ascii="Times New Roman" w:hAnsi="Times New Roman" w:cs="Times New Roman"/>
        </w:rPr>
        <w:tab/>
      </w:r>
      <w:r w:rsidR="00951A65" w:rsidRPr="00F91622">
        <w:rPr>
          <w:position w:val="-84"/>
        </w:rPr>
        <w:object w:dxaOrig="5120" w:dyaOrig="1840" w14:anchorId="55E092CF">
          <v:shape id="_x0000_i1047" type="#_x0000_t75" style="width:255.75pt;height:92.25pt" o:ole="">
            <v:imagedata r:id="rId55" o:title=""/>
          </v:shape>
          <o:OLEObject Type="Embed" ProgID="Equation.DSMT4" ShapeID="_x0000_i1047" DrawAspect="Content" ObjectID="_1834729418" r:id="rId56"/>
        </w:object>
      </w:r>
    </w:p>
    <w:p w14:paraId="0ADA32B9" w14:textId="77777777" w:rsidR="00F91622" w:rsidRDefault="00F91622" w:rsidP="00F91622">
      <w:pPr>
        <w:spacing w:after="0"/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</w:rPr>
        <w:t>By d</w:t>
      </w:r>
      <w:r w:rsidRPr="00F91622">
        <w:rPr>
          <w:rFonts w:ascii="Times New Roman" w:hAnsi="Times New Roman" w:cs="Times New Roman"/>
        </w:rPr>
        <w:t>ivid</w:t>
      </w:r>
      <w:r>
        <w:rPr>
          <w:rFonts w:ascii="Times New Roman" w:hAnsi="Times New Roman" w:cs="Times New Roman"/>
        </w:rPr>
        <w:t>ing</w:t>
      </w:r>
      <w:r w:rsidRPr="00F91622">
        <w:rPr>
          <w:rFonts w:ascii="Times New Roman" w:hAnsi="Times New Roman" w:cs="Times New Roman"/>
        </w:rPr>
        <w:t xml:space="preserve"> both sides of this equation by </w:t>
      </w:r>
      <w:r w:rsidRPr="004C5017">
        <w:rPr>
          <w:position w:val="-16"/>
        </w:rPr>
        <w:object w:dxaOrig="1260" w:dyaOrig="480" w14:anchorId="6090B44B">
          <v:shape id="_x0000_i1048" type="#_x0000_t75" style="width:63pt;height:24pt" o:ole="">
            <v:imagedata r:id="rId57" o:title=""/>
          </v:shape>
          <o:OLEObject Type="Embed" ProgID="Equation.DSMT4" ShapeID="_x0000_i1048" DrawAspect="Content" ObjectID="_1834729419" r:id="rId58"/>
        </w:object>
      </w:r>
      <w:r>
        <w:rPr>
          <w:rFonts w:ascii="Times New Roman" w:hAnsi="Times New Roman" w:cs="Times New Roman"/>
        </w:rPr>
        <w:t xml:space="preserve"> and letting  </w:t>
      </w:r>
      <w:r w:rsidRPr="004C5017">
        <w:rPr>
          <w:position w:val="-6"/>
        </w:rPr>
        <w:object w:dxaOrig="1020" w:dyaOrig="320" w14:anchorId="003B4644">
          <v:shape id="_x0000_i1049" type="#_x0000_t75" style="width:51pt;height:15.75pt" o:ole="">
            <v:imagedata r:id="rId59" o:title=""/>
          </v:shape>
          <o:OLEObject Type="Embed" ProgID="Equation.DSMT4" ShapeID="_x0000_i1049" DrawAspect="Content" ObjectID="_1834729420" r:id="rId60"/>
        </w:object>
      </w:r>
      <w:r>
        <w:t xml:space="preserve">, we </w:t>
      </w:r>
      <w:r w:rsidRPr="00F91622">
        <w:rPr>
          <w:rFonts w:ascii="Times New Roman" w:hAnsi="Times New Roman" w:cs="Times New Roman"/>
        </w:rPr>
        <w:t xml:space="preserve">obtain the </w:t>
      </w:r>
      <w:r w:rsidRPr="00F91622">
        <w:rPr>
          <w:rFonts w:ascii="Times New Roman" w:hAnsi="Times New Roman" w:cs="Times New Roman"/>
          <w:b/>
          <w:bCs/>
          <w:color w:val="7030A0"/>
        </w:rPr>
        <w:t>cable equation</w:t>
      </w:r>
    </w:p>
    <w:p w14:paraId="246D0D2C" w14:textId="7F0144E0" w:rsidR="00951A65" w:rsidRDefault="00951A65" w:rsidP="00F916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4C5017">
        <w:rPr>
          <w:position w:val="-40"/>
        </w:rPr>
        <w:object w:dxaOrig="5800" w:dyaOrig="960" w14:anchorId="6FC6A1E7">
          <v:shape id="_x0000_i1050" type="#_x0000_t75" style="width:290.25pt;height:48pt" o:ole="">
            <v:imagedata r:id="rId61" o:title=""/>
          </v:shape>
          <o:OLEObject Type="Embed" ProgID="Equation.DSMT4" ShapeID="_x0000_i1050" DrawAspect="Content" ObjectID="_1834729421" r:id="rId62"/>
        </w:object>
      </w:r>
      <w:r w:rsidR="00F91622">
        <w:rPr>
          <w:rFonts w:ascii="Times New Roman" w:hAnsi="Times New Roman" w:cs="Times New Roman"/>
        </w:rPr>
        <w:tab/>
      </w:r>
    </w:p>
    <w:p w14:paraId="62138C0A" w14:textId="6767D015" w:rsidR="000A0A27" w:rsidRDefault="000A0A27" w:rsidP="00F916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length (space) constant </w:t>
      </w:r>
      <w:r w:rsidRPr="004C5017">
        <w:rPr>
          <w:position w:val="-6"/>
        </w:rPr>
        <w:object w:dxaOrig="260" w:dyaOrig="320" w14:anchorId="316E230C">
          <v:shape id="_x0000_i1051" type="#_x0000_t75" style="width:12.75pt;height:15.75pt" o:ole="">
            <v:imagedata r:id="rId63" o:title=""/>
          </v:shape>
          <o:OLEObject Type="Embed" ProgID="Equation.DSMT4" ShapeID="_x0000_i1051" DrawAspect="Content" ObjectID="_1834729422" r:id="rId64"/>
        </w:object>
      </w:r>
      <w:r>
        <w:t xml:space="preserve">  </w:t>
      </w:r>
      <w:r>
        <w:rPr>
          <w:rFonts w:ascii="Times New Roman" w:hAnsi="Times New Roman" w:cs="Times New Roman"/>
        </w:rPr>
        <w:t>as</w:t>
      </w:r>
    </w:p>
    <w:p w14:paraId="6D81D5FD" w14:textId="55D9BF52" w:rsidR="000A0A27" w:rsidRDefault="000A0A27" w:rsidP="00F916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A0A27">
        <w:rPr>
          <w:position w:val="-42"/>
        </w:rPr>
        <w:object w:dxaOrig="4560" w:dyaOrig="1060" w14:anchorId="59AC4292">
          <v:shape id="_x0000_i1053" type="#_x0000_t75" style="width:228pt;height:53.25pt" o:ole="">
            <v:imagedata r:id="rId65" o:title=""/>
          </v:shape>
          <o:OLEObject Type="Embed" ProgID="Equation.DSMT4" ShapeID="_x0000_i1053" DrawAspect="Content" ObjectID="_1834729423" r:id="rId66"/>
        </w:object>
      </w:r>
    </w:p>
    <w:p w14:paraId="7D7F0444" w14:textId="58AC144B" w:rsidR="000A0A27" w:rsidRDefault="000A0A27" w:rsidP="00F916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 membrane time constant </w:t>
      </w:r>
      <w:r w:rsidR="00A95E8D" w:rsidRPr="004C5017">
        <w:rPr>
          <w:position w:val="-14"/>
        </w:rPr>
        <w:object w:dxaOrig="360" w:dyaOrig="440" w14:anchorId="14A6A8F2">
          <v:shape id="_x0000_i1100" type="#_x0000_t75" style="width:18pt;height:21.75pt" o:ole="">
            <v:imagedata r:id="rId67" o:title=""/>
          </v:shape>
          <o:OLEObject Type="Embed" ProgID="Equation.DSMT4" ShapeID="_x0000_i1100" DrawAspect="Content" ObjectID="_1834729424" r:id="rId68"/>
        </w:object>
      </w:r>
      <w:r>
        <w:rPr>
          <w:rFonts w:ascii="Times New Roman" w:hAnsi="Times New Roman" w:cs="Times New Roman"/>
        </w:rPr>
        <w:t>as</w:t>
      </w:r>
    </w:p>
    <w:p w14:paraId="2626E96D" w14:textId="77777777" w:rsidR="00940867" w:rsidRDefault="000A0A27" w:rsidP="00F91622">
      <w:pPr>
        <w:spacing w:after="0"/>
      </w:pPr>
      <w:r>
        <w:rPr>
          <w:rFonts w:ascii="Times New Roman" w:hAnsi="Times New Roman" w:cs="Times New Roman"/>
        </w:rPr>
        <w:tab/>
      </w:r>
      <w:r w:rsidRPr="000A0A27">
        <w:rPr>
          <w:position w:val="-36"/>
        </w:rPr>
        <w:object w:dxaOrig="6120" w:dyaOrig="880" w14:anchorId="1B5BA5D2">
          <v:shape id="_x0000_i1054" type="#_x0000_t75" style="width:306pt;height:44.25pt" o:ole="">
            <v:imagedata r:id="rId69" o:title=""/>
          </v:shape>
          <o:OLEObject Type="Embed" ProgID="Equation.DSMT4" ShapeID="_x0000_i1054" DrawAspect="Content" ObjectID="_1834729425" r:id="rId70"/>
        </w:object>
      </w:r>
    </w:p>
    <w:p w14:paraId="015769CF" w14:textId="77777777" w:rsidR="00940867" w:rsidRPr="00940867" w:rsidRDefault="00940867" w:rsidP="00F91622">
      <w:pPr>
        <w:spacing w:after="0"/>
        <w:rPr>
          <w:rFonts w:ascii="Times New Roman" w:hAnsi="Times New Roman" w:cs="Times New Roman"/>
        </w:rPr>
      </w:pPr>
      <w:r w:rsidRPr="00940867">
        <w:rPr>
          <w:rFonts w:ascii="Times New Roman" w:hAnsi="Times New Roman" w:cs="Times New Roman"/>
        </w:rPr>
        <w:t>Thus, the cable equation can be expressed as</w:t>
      </w:r>
    </w:p>
    <w:p w14:paraId="78C50CFA" w14:textId="77777777" w:rsidR="00E303E5" w:rsidRDefault="00940867" w:rsidP="00F91622">
      <w:pPr>
        <w:spacing w:after="0"/>
      </w:pPr>
      <w:r>
        <w:tab/>
      </w:r>
      <w:r w:rsidR="00E303E5" w:rsidRPr="004C5017">
        <w:rPr>
          <w:position w:val="-32"/>
        </w:rPr>
        <w:object w:dxaOrig="2860" w:dyaOrig="880" w14:anchorId="04CD5E5A">
          <v:shape id="_x0000_i1055" type="#_x0000_t75" style="width:143.25pt;height:44.25pt" o:ole="">
            <v:imagedata r:id="rId71" o:title=""/>
          </v:shape>
          <o:OLEObject Type="Embed" ProgID="Equation.DSMT4" ShapeID="_x0000_i1055" DrawAspect="Content" ObjectID="_1834729426" r:id="rId72"/>
        </w:object>
      </w:r>
    </w:p>
    <w:p w14:paraId="0EC5F510" w14:textId="77777777" w:rsidR="00E03F6B" w:rsidRPr="00E03F6B" w:rsidRDefault="00E03F6B" w:rsidP="00E03F6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EF45037" w14:textId="447DCAB7" w:rsidR="00E03F6B" w:rsidRPr="00E03F6B" w:rsidRDefault="00E303E5" w:rsidP="00E03F6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time constant </w:t>
      </w:r>
      <w:r w:rsidRPr="00E03F6B">
        <w:rPr>
          <w:rFonts w:ascii="Times New Roman" w:hAnsi="Times New Roman" w:cs="Times New Roman"/>
          <w:color w:val="000000" w:themeColor="text1"/>
          <w:position w:val="-14"/>
          <w:sz w:val="32"/>
          <w:szCs w:val="32"/>
        </w:rPr>
        <w:object w:dxaOrig="440" w:dyaOrig="440" w14:anchorId="22821207">
          <v:shape id="_x0000_i1056" type="#_x0000_t75" style="width:21.75pt;height:21.75pt" o:ole="">
            <v:imagedata r:id="rId73" o:title=""/>
          </v:shape>
          <o:OLEObject Type="Embed" ProgID="Equation.DSMT4" ShapeID="_x0000_i1056" DrawAspect="Content" ObjectID="_1834729427" r:id="rId74"/>
        </w:object>
      </w: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>describes membrane potential attenuation over</w:t>
      </w:r>
      <w:r w:rsidR="00E03F6B"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>time</w:t>
      </w:r>
      <w:r w:rsidR="00E03F6B"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0E43F5AD" w14:textId="1EC64DE3" w:rsidR="00DC602E" w:rsidRPr="00E03F6B" w:rsidRDefault="00E03F6B" w:rsidP="00E03F6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>T</w:t>
      </w:r>
      <w:r w:rsidR="00E303E5"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he length constant </w:t>
      </w:r>
      <w:r w:rsidRPr="00E03F6B">
        <w:rPr>
          <w:rFonts w:ascii="Times New Roman" w:hAnsi="Times New Roman" w:cs="Times New Roman"/>
          <w:position w:val="-6"/>
          <w:sz w:val="32"/>
          <w:szCs w:val="32"/>
        </w:rPr>
        <w:object w:dxaOrig="260" w:dyaOrig="320" w14:anchorId="3977A4B9">
          <v:shape id="_x0000_i1057" type="#_x0000_t75" style="width:12.75pt;height:15.75pt" o:ole="">
            <v:imagedata r:id="rId75" o:title=""/>
          </v:shape>
          <o:OLEObject Type="Embed" ProgID="Equation.DSMT4" ShapeID="_x0000_i1057" DrawAspect="Content" ObjectID="_1834729428" r:id="rId76"/>
        </w:object>
      </w:r>
      <w:r w:rsidRPr="00E03F6B">
        <w:rPr>
          <w:rFonts w:ascii="Times New Roman" w:hAnsi="Times New Roman" w:cs="Times New Roman"/>
          <w:sz w:val="32"/>
          <w:szCs w:val="32"/>
        </w:rPr>
        <w:t xml:space="preserve"> </w:t>
      </w:r>
      <w:r w:rsidR="00E303E5" w:rsidRPr="00E03F6B">
        <w:rPr>
          <w:rFonts w:ascii="Times New Roman" w:hAnsi="Times New Roman" w:cs="Times New Roman"/>
          <w:sz w:val="32"/>
          <w:szCs w:val="32"/>
        </w:rPr>
        <w:t>describes the attenuation over space.</w:t>
      </w:r>
    </w:p>
    <w:p w14:paraId="6B6BDFDB" w14:textId="405FE797" w:rsidR="00E03F6B" w:rsidRPr="00E03F6B" w:rsidRDefault="00E03F6B" w:rsidP="00E03F6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time-derivative term </w:t>
      </w:r>
      <w:r w:rsidRPr="00E03F6B">
        <w:rPr>
          <w:rFonts w:ascii="Times New Roman" w:hAnsi="Times New Roman" w:cs="Times New Roman"/>
          <w:color w:val="000000" w:themeColor="text1"/>
          <w:position w:val="-14"/>
          <w:sz w:val="32"/>
          <w:szCs w:val="32"/>
        </w:rPr>
        <w:object w:dxaOrig="1020" w:dyaOrig="440" w14:anchorId="07333F15">
          <v:shape id="_x0000_i1059" type="#_x0000_t75" style="width:51pt;height:21.75pt" o:ole="">
            <v:imagedata r:id="rId77" o:title=""/>
          </v:shape>
          <o:OLEObject Type="Embed" ProgID="Equation.DSMT4" ShapeID="_x0000_i1059" DrawAspect="Content" ObjectID="_1834729429" r:id="rId78"/>
        </w:object>
      </w: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relates to charging of the membrane capacitor.</w:t>
      </w:r>
    </w:p>
    <w:p w14:paraId="6A2A9F08" w14:textId="33DABDB5" w:rsidR="00E03F6B" w:rsidRPr="008D4EF9" w:rsidRDefault="00E03F6B" w:rsidP="00E03F6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second space-derivative term </w:t>
      </w:r>
      <w:r w:rsidRPr="004C5017">
        <w:rPr>
          <w:position w:val="-14"/>
        </w:rPr>
        <w:object w:dxaOrig="1300" w:dyaOrig="480" w14:anchorId="17772FD4">
          <v:shape id="_x0000_i1060" type="#_x0000_t75" style="width:65.25pt;height:24pt" o:ole="">
            <v:imagedata r:id="rId79" o:title=""/>
          </v:shape>
          <o:OLEObject Type="Embed" ProgID="Equation.DSMT4" ShapeID="_x0000_i1060" DrawAspect="Content" ObjectID="_1834729430" r:id="rId80"/>
        </w:object>
      </w:r>
      <w:r>
        <w:t xml:space="preserve"> </w:t>
      </w: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>relates to accumulation of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E03F6B">
        <w:rPr>
          <w:rFonts w:ascii="Times New Roman" w:hAnsi="Times New Roman" w:cs="Times New Roman"/>
          <w:color w:val="000000" w:themeColor="text1"/>
          <w:sz w:val="32"/>
          <w:szCs w:val="32"/>
        </w:rPr>
        <w:t>longitudinal currents.</w:t>
      </w:r>
      <w:r w:rsidRPr="00E03F6B">
        <w:rPr>
          <w:rFonts w:ascii="Times New Roman" w:hAnsi="Times New Roman" w:cs="Times New Roman"/>
          <w:color w:val="000000" w:themeColor="text1"/>
        </w:rPr>
        <w:t xml:space="preserve"> </w:t>
      </w:r>
    </w:p>
    <w:p w14:paraId="6C8E8BB4" w14:textId="77777777" w:rsidR="008D4EF9" w:rsidRDefault="008D4EF9" w:rsidP="008D4EF9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8448AF1" w14:textId="77777777" w:rsidR="008D4EF9" w:rsidRPr="008D4EF9" w:rsidRDefault="008D4EF9" w:rsidP="008D4EF9">
      <w:pPr>
        <w:spacing w:after="0"/>
        <w:rPr>
          <w:b/>
          <w:bCs/>
          <w:color w:val="7030A0"/>
        </w:rPr>
      </w:pPr>
      <w:r w:rsidRPr="008D4EF9">
        <w:rPr>
          <w:b/>
          <w:bCs/>
          <w:color w:val="7030A0"/>
        </w:rPr>
        <w:t>Typical values</w:t>
      </w:r>
    </w:p>
    <w:p w14:paraId="3546CD73" w14:textId="27E3370B" w:rsidR="008D4EF9" w:rsidRDefault="008D4EF9" w:rsidP="008D4EF9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cable </w:t>
      </w:r>
      <w:proofErr w:type="gramStart"/>
      <w:r>
        <w:rPr>
          <w:rFonts w:ascii="Times New Roman" w:hAnsi="Times New Roman" w:cs="Times New Roman"/>
          <w:color w:val="000000" w:themeColor="text1"/>
        </w:rPr>
        <w:t xml:space="preserve">radius  </w:t>
      </w:r>
      <w:r w:rsidRPr="008D4EF9">
        <w:rPr>
          <w:rFonts w:ascii="Times New Roman" w:hAnsi="Times New Roman" w:cs="Times New Roman"/>
          <w:i/>
          <w:iCs/>
          <w:color w:val="000000" w:themeColor="text1"/>
        </w:rPr>
        <w:t>a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~</w:t>
      </w:r>
      <w:r w:rsidR="00C82842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5</w:t>
      </w:r>
      <w:r w:rsidRPr="008D4EF9">
        <w:rPr>
          <w:color w:val="000000" w:themeColor="text1"/>
        </w:rPr>
        <w:t>x</w:t>
      </w:r>
      <w:r>
        <w:rPr>
          <w:rFonts w:ascii="Times New Roman" w:hAnsi="Times New Roman" w:cs="Times New Roman"/>
          <w:color w:val="000000" w:themeColor="text1"/>
        </w:rPr>
        <w:t>10</w:t>
      </w:r>
      <w:r w:rsidRPr="008D4EF9">
        <w:rPr>
          <w:rFonts w:ascii="Times New Roman" w:hAnsi="Times New Roman" w:cs="Times New Roman"/>
          <w:color w:val="000000" w:themeColor="text1"/>
          <w:vertAlign w:val="superscript"/>
        </w:rPr>
        <w:t>-6</w:t>
      </w:r>
      <w:r>
        <w:rPr>
          <w:rFonts w:ascii="Times New Roman" w:hAnsi="Times New Roman" w:cs="Times New Roman"/>
          <w:color w:val="000000" w:themeColor="text1"/>
        </w:rPr>
        <w:t xml:space="preserve"> m</w:t>
      </w:r>
    </w:p>
    <w:p w14:paraId="4CDB2EE3" w14:textId="6C4327BF" w:rsidR="008D4EF9" w:rsidRDefault="008D4EF9" w:rsidP="008D4EF9">
      <w:pPr>
        <w:spacing w:after="0"/>
      </w:pPr>
      <w:r w:rsidRPr="00DC602E">
        <w:rPr>
          <w:rFonts w:ascii="Times New Roman" w:hAnsi="Times New Roman" w:cs="Times New Roman"/>
        </w:rPr>
        <w:t xml:space="preserve">specific intracellular </w:t>
      </w:r>
      <w:proofErr w:type="gramStart"/>
      <w:r w:rsidRPr="00DC602E">
        <w:rPr>
          <w:rFonts w:ascii="Times New Roman" w:hAnsi="Times New Roman" w:cs="Times New Roman"/>
        </w:rPr>
        <w:t>resistivity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8D4EF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  <w:vertAlign w:val="subscript"/>
        </w:rPr>
        <w:t>L</w:t>
      </w:r>
      <w:proofErr w:type="spellEnd"/>
      <w:proofErr w:type="gramEnd"/>
      <w:r>
        <w:rPr>
          <w:rFonts w:ascii="Times New Roman" w:hAnsi="Times New Roman" w:cs="Times New Roman"/>
        </w:rPr>
        <w:t xml:space="preserve"> ~ 1 </w:t>
      </w:r>
      <w:r w:rsidRPr="008D1F1C">
        <w:rPr>
          <w:position w:val="-4"/>
        </w:rPr>
        <w:object w:dxaOrig="320" w:dyaOrig="300" w14:anchorId="61CF22A2">
          <v:shape id="_x0000_i1061" type="#_x0000_t75" style="width:15.75pt;height:15pt" o:ole="">
            <v:imagedata r:id="rId81" o:title=""/>
          </v:shape>
          <o:OLEObject Type="Embed" ProgID="Equation.DSMT4" ShapeID="_x0000_i1061" DrawAspect="Content" ObjectID="_1834729431" r:id="rId82"/>
        </w:object>
      </w:r>
      <w:r>
        <w:t>.</w:t>
      </w:r>
      <w:r w:rsidRPr="008D4EF9">
        <w:rPr>
          <w:rFonts w:ascii="Times New Roman" w:hAnsi="Times New Roman" w:cs="Times New Roman"/>
        </w:rPr>
        <w:t>m</w:t>
      </w:r>
    </w:p>
    <w:p w14:paraId="7E561868" w14:textId="3E00CB75" w:rsidR="008D4EF9" w:rsidRDefault="008D4EF9" w:rsidP="008D4EF9">
      <w:pPr>
        <w:spacing w:after="0"/>
        <w:rPr>
          <w:rFonts w:ascii="Times New Roman" w:hAnsi="Times New Roman" w:cs="Times New Roman"/>
        </w:rPr>
      </w:pPr>
      <w:r w:rsidRPr="00DC602E">
        <w:rPr>
          <w:rFonts w:ascii="Times New Roman" w:hAnsi="Times New Roman" w:cs="Times New Roman"/>
        </w:rPr>
        <w:t xml:space="preserve">specific </w:t>
      </w:r>
      <w:r>
        <w:rPr>
          <w:rFonts w:ascii="Times New Roman" w:hAnsi="Times New Roman" w:cs="Times New Roman"/>
        </w:rPr>
        <w:t>membrane</w:t>
      </w:r>
      <w:r w:rsidRPr="00DC602E">
        <w:rPr>
          <w:rFonts w:ascii="Times New Roman" w:hAnsi="Times New Roman" w:cs="Times New Roman"/>
        </w:rPr>
        <w:t xml:space="preserve"> </w:t>
      </w:r>
      <w:proofErr w:type="gramStart"/>
      <w:r w:rsidRPr="00DC602E">
        <w:rPr>
          <w:rFonts w:ascii="Times New Roman" w:hAnsi="Times New Roman" w:cs="Times New Roman"/>
        </w:rPr>
        <w:t>resistivity</w:t>
      </w:r>
      <w:r>
        <w:rPr>
          <w:rFonts w:ascii="Times New Roman" w:hAnsi="Times New Roman" w:cs="Times New Roman"/>
        </w:rPr>
        <w:t xml:space="preserve">  </w:t>
      </w:r>
      <w:r w:rsidRPr="008D4EF9">
        <w:rPr>
          <w:rFonts w:ascii="Times New Roman" w:hAnsi="Times New Roman" w:cs="Times New Roman"/>
          <w:i/>
          <w:iCs/>
        </w:rPr>
        <w:t>r</w:t>
      </w:r>
      <w:r w:rsidRPr="008D4EF9">
        <w:rPr>
          <w:rFonts w:ascii="Times New Roman" w:hAnsi="Times New Roman" w:cs="Times New Roman"/>
          <w:i/>
          <w:iCs/>
          <w:vertAlign w:val="subscript"/>
        </w:rPr>
        <w:t>m</w:t>
      </w:r>
      <w:proofErr w:type="gramEnd"/>
      <w:r>
        <w:rPr>
          <w:rFonts w:ascii="Times New Roman" w:hAnsi="Times New Roman" w:cs="Times New Roman"/>
        </w:rPr>
        <w:t xml:space="preserve"> ~ 1 </w:t>
      </w:r>
      <w:r w:rsidRPr="008D1F1C">
        <w:rPr>
          <w:position w:val="-4"/>
        </w:rPr>
        <w:object w:dxaOrig="320" w:dyaOrig="300" w14:anchorId="76109BD0">
          <v:shape id="_x0000_i1062" type="#_x0000_t75" style="width:15.75pt;height:15pt" o:ole="">
            <v:imagedata r:id="rId81" o:title=""/>
          </v:shape>
          <o:OLEObject Type="Embed" ProgID="Equation.DSMT4" ShapeID="_x0000_i1062" DrawAspect="Content" ObjectID="_1834729432" r:id="rId83"/>
        </w:object>
      </w:r>
      <w:r>
        <w:t>.</w:t>
      </w:r>
      <w:r w:rsidRPr="008D4EF9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.m</w:t>
      </w:r>
      <w:r w:rsidRPr="008D4EF9">
        <w:rPr>
          <w:rFonts w:ascii="Times New Roman" w:hAnsi="Times New Roman" w:cs="Times New Roman"/>
          <w:vertAlign w:val="superscript"/>
        </w:rPr>
        <w:t>2</w:t>
      </w:r>
    </w:p>
    <w:p w14:paraId="320E348E" w14:textId="455C8194" w:rsidR="008D4EF9" w:rsidRDefault="008D4EF9" w:rsidP="008D4EF9">
      <w:pPr>
        <w:spacing w:after="0"/>
        <w:rPr>
          <w:rFonts w:ascii="Times New Roman" w:hAnsi="Times New Roman" w:cs="Times New Roman"/>
          <w:color w:val="000000" w:themeColor="text1"/>
        </w:rPr>
      </w:pPr>
      <w:r w:rsidRPr="00792627">
        <w:rPr>
          <w:rFonts w:ascii="Times New Roman" w:hAnsi="Times New Roman" w:cs="Times New Roman"/>
        </w:rPr>
        <w:lastRenderedPageBreak/>
        <w:t xml:space="preserve">specific </w:t>
      </w:r>
      <w:r>
        <w:rPr>
          <w:rFonts w:ascii="Times New Roman" w:hAnsi="Times New Roman" w:cs="Times New Roman"/>
        </w:rPr>
        <w:t xml:space="preserve">membrane </w:t>
      </w:r>
      <w:proofErr w:type="gramStart"/>
      <w:r w:rsidRPr="00792627">
        <w:rPr>
          <w:rFonts w:ascii="Times New Roman" w:hAnsi="Times New Roman" w:cs="Times New Roman"/>
        </w:rPr>
        <w:t xml:space="preserve">capacitance </w:t>
      </w:r>
      <w:r>
        <w:rPr>
          <w:rFonts w:ascii="Times New Roman" w:hAnsi="Times New Roman" w:cs="Times New Roman"/>
        </w:rPr>
        <w:t xml:space="preserve"> </w:t>
      </w:r>
      <w:r w:rsidRPr="008D4EF9">
        <w:rPr>
          <w:rFonts w:ascii="Times New Roman" w:hAnsi="Times New Roman" w:cs="Times New Roman"/>
          <w:i/>
          <w:iCs/>
        </w:rPr>
        <w:t>c</w:t>
      </w:r>
      <w:r w:rsidRPr="008D4EF9">
        <w:rPr>
          <w:rFonts w:ascii="Times New Roman" w:hAnsi="Times New Roman" w:cs="Times New Roman"/>
          <w:i/>
          <w:iCs/>
          <w:vertAlign w:val="subscript"/>
        </w:rPr>
        <w:t>m</w:t>
      </w:r>
      <w:proofErr w:type="gramEnd"/>
      <w:r>
        <w:rPr>
          <w:rFonts w:ascii="Times New Roman" w:hAnsi="Times New Roman" w:cs="Times New Roman"/>
        </w:rPr>
        <w:t xml:space="preserve"> ~ 10</w:t>
      </w:r>
      <w:r w:rsidRPr="008D4EF9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F.</w:t>
      </w:r>
      <w:r w:rsidRPr="00792627">
        <w:rPr>
          <w:rFonts w:ascii="Times New Roman" w:hAnsi="Times New Roman" w:cs="Times New Roman"/>
        </w:rPr>
        <w:t>m</w:t>
      </w:r>
      <w:r w:rsidRPr="00792627">
        <w:rPr>
          <w:rFonts w:ascii="Times New Roman" w:hAnsi="Times New Roman" w:cs="Times New Roman"/>
          <w:vertAlign w:val="superscript"/>
        </w:rPr>
        <w:t>−2</w:t>
      </w:r>
    </w:p>
    <w:p w14:paraId="7B7957F1" w14:textId="2E47076D" w:rsidR="008D4EF9" w:rsidRDefault="008D4EF9" w:rsidP="008D4EF9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space constant  </w:t>
      </w:r>
      <w:r w:rsidRPr="008D1F1C">
        <w:rPr>
          <w:position w:val="-6"/>
        </w:rPr>
        <w:object w:dxaOrig="260" w:dyaOrig="320" w14:anchorId="282059AD">
          <v:shape id="_x0000_i1063" type="#_x0000_t75" style="width:12.75pt;height:15.75pt" o:ole="">
            <v:imagedata r:id="rId84" o:title=""/>
          </v:shape>
          <o:OLEObject Type="Embed" ProgID="Equation.DSMT4" ShapeID="_x0000_i1063" DrawAspect="Content" ObjectID="_1834729433" r:id="rId85"/>
        </w:object>
      </w:r>
      <w:r>
        <w:t xml:space="preserve"> </w:t>
      </w:r>
      <w:r>
        <w:rPr>
          <w:rFonts w:ascii="Times New Roman" w:hAnsi="Times New Roman" w:cs="Times New Roman"/>
          <w:color w:val="000000" w:themeColor="text1"/>
        </w:rPr>
        <w:t>~ 1</w:t>
      </w:r>
      <w:r w:rsidRPr="008D4EF9">
        <w:rPr>
          <w:color w:val="000000" w:themeColor="text1"/>
        </w:rPr>
        <w:t>x</w:t>
      </w:r>
      <w:r>
        <w:rPr>
          <w:rFonts w:ascii="Times New Roman" w:hAnsi="Times New Roman" w:cs="Times New Roman"/>
          <w:color w:val="000000" w:themeColor="text1"/>
        </w:rPr>
        <w:t>10</w:t>
      </w:r>
      <w:r w:rsidRPr="008D4EF9">
        <w:rPr>
          <w:rFonts w:ascii="Times New Roman" w:hAnsi="Times New Roman" w:cs="Times New Roman"/>
          <w:color w:val="000000" w:themeColor="text1"/>
          <w:vertAlign w:val="superscript"/>
        </w:rPr>
        <w:t>-3</w:t>
      </w:r>
      <w:r>
        <w:rPr>
          <w:rFonts w:ascii="Times New Roman" w:hAnsi="Times New Roman" w:cs="Times New Roman"/>
          <w:color w:val="000000" w:themeColor="text1"/>
        </w:rPr>
        <w:t xml:space="preserve"> m</w:t>
      </w:r>
    </w:p>
    <w:p w14:paraId="2F7F335D" w14:textId="274001F3" w:rsidR="008D4EF9" w:rsidRPr="008D4EF9" w:rsidRDefault="008D4EF9" w:rsidP="008D4EF9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membrane time constant </w:t>
      </w:r>
      <w:r w:rsidRPr="008D1F1C">
        <w:rPr>
          <w:position w:val="-14"/>
        </w:rPr>
        <w:object w:dxaOrig="360" w:dyaOrig="440" w14:anchorId="2F821D37">
          <v:shape id="_x0000_i1064" type="#_x0000_t75" style="width:18pt;height:21.75pt" o:ole="">
            <v:imagedata r:id="rId86" o:title=""/>
          </v:shape>
          <o:OLEObject Type="Embed" ProgID="Equation.DSMT4" ShapeID="_x0000_i1064" DrawAspect="Content" ObjectID="_1834729434" r:id="rId87"/>
        </w:object>
      </w:r>
      <w:r>
        <w:t xml:space="preserve">~ </w:t>
      </w:r>
      <w:r w:rsidRPr="008D4EF9">
        <w:rPr>
          <w:rFonts w:ascii="Times New Roman" w:hAnsi="Times New Roman" w:cs="Times New Roman"/>
        </w:rPr>
        <w:t>10</w:t>
      </w:r>
      <w:r w:rsidRPr="008D4EF9">
        <w:rPr>
          <w:rFonts w:ascii="Times New Roman" w:hAnsi="Times New Roman" w:cs="Times New Roman"/>
          <w:vertAlign w:val="superscript"/>
        </w:rPr>
        <w:t>-2</w:t>
      </w:r>
      <w:r w:rsidRPr="008D4EF9">
        <w:rPr>
          <w:rFonts w:ascii="Times New Roman" w:hAnsi="Times New Roman" w:cs="Times New Roman"/>
        </w:rPr>
        <w:t xml:space="preserve"> s</w:t>
      </w:r>
    </w:p>
    <w:p w14:paraId="43C88D25" w14:textId="77777777" w:rsidR="001574A4" w:rsidRDefault="001574A4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2EDABA2" w14:textId="77777777" w:rsidR="001574A4" w:rsidRPr="001574A4" w:rsidRDefault="001574A4" w:rsidP="001574A4">
      <w:pPr>
        <w:spacing w:after="0"/>
        <w:rPr>
          <w:b/>
          <w:bCs/>
          <w:color w:val="7030A0"/>
        </w:rPr>
      </w:pPr>
      <w:r w:rsidRPr="001574A4">
        <w:rPr>
          <w:b/>
          <w:bCs/>
          <w:color w:val="7030A0"/>
        </w:rPr>
        <w:t>Steady-state solutions of the cable equation</w:t>
      </w:r>
    </w:p>
    <w:p w14:paraId="44B1C678" w14:textId="65FBF990" w:rsidR="001574A4" w:rsidRDefault="001574A4" w:rsidP="001574A4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We can calculate the steady-state solution </w:t>
      </w:r>
      <w:proofErr w:type="spellStart"/>
      <w:r w:rsidRPr="001574A4">
        <w:rPr>
          <w:rFonts w:ascii="Times New Roman" w:hAnsi="Times New Roman" w:cs="Times New Roman"/>
          <w:i/>
          <w:iCs/>
          <w:color w:val="000000" w:themeColor="text1"/>
        </w:rPr>
        <w:t>v</w:t>
      </w:r>
      <w:r w:rsidRPr="001574A4">
        <w:rPr>
          <w:rFonts w:ascii="Times New Roman" w:hAnsi="Times New Roman" w:cs="Times New Roman"/>
          <w:i/>
          <w:iCs/>
          <w:color w:val="000000" w:themeColor="text1"/>
          <w:vertAlign w:val="subscript"/>
        </w:rPr>
        <w:t>SS</w:t>
      </w:r>
      <w:proofErr w:type="spellEnd"/>
      <w:r w:rsidR="006F6689">
        <w:rPr>
          <w:rFonts w:ascii="Times New Roman" w:hAnsi="Times New Roman" w:cs="Times New Roman"/>
          <w:color w:val="000000" w:themeColor="text1"/>
        </w:rPr>
        <w:t>(</w:t>
      </w:r>
      <w:r w:rsidR="006F6689" w:rsidRPr="006F6689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6F6689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of the cable equation where  </w:t>
      </w:r>
      <w:r w:rsidRPr="00E03F6B">
        <w:rPr>
          <w:rFonts w:ascii="Times New Roman" w:hAnsi="Times New Roman" w:cs="Times New Roman"/>
          <w:color w:val="000000" w:themeColor="text1"/>
          <w:position w:val="-14"/>
        </w:rPr>
        <w:object w:dxaOrig="1500" w:dyaOrig="440" w14:anchorId="23EBBB11">
          <v:shape id="_x0000_i1065" type="#_x0000_t75" style="width:75pt;height:21.75pt" o:ole="">
            <v:imagedata r:id="rId88" o:title=""/>
          </v:shape>
          <o:OLEObject Type="Embed" ProgID="Equation.DSMT4" ShapeID="_x0000_i1065" DrawAspect="Content" ObjectID="_1834729435" r:id="rId89"/>
        </w:object>
      </w:r>
    </w:p>
    <w:p w14:paraId="2654DB31" w14:textId="6D98D0CA" w:rsidR="006F6689" w:rsidRDefault="001574A4" w:rsidP="001574A4">
      <w:pPr>
        <w:spacing w:after="0"/>
      </w:pPr>
      <w:r>
        <w:rPr>
          <w:rFonts w:ascii="Times New Roman" w:hAnsi="Times New Roman" w:cs="Times New Roman"/>
          <w:color w:val="000000" w:themeColor="text1"/>
        </w:rPr>
        <w:tab/>
      </w:r>
      <w:r w:rsidR="006F6689" w:rsidRPr="004C5017">
        <w:rPr>
          <w:position w:val="-32"/>
        </w:rPr>
        <w:object w:dxaOrig="2340" w:dyaOrig="880" w14:anchorId="73B0F3F9">
          <v:shape id="_x0000_i1066" type="#_x0000_t75" style="width:117pt;height:44.25pt" o:ole="">
            <v:imagedata r:id="rId90" o:title=""/>
          </v:shape>
          <o:OLEObject Type="Embed" ProgID="Equation.DSMT4" ShapeID="_x0000_i1066" DrawAspect="Content" ObjectID="_1834729436" r:id="rId91"/>
        </w:object>
      </w:r>
    </w:p>
    <w:p w14:paraId="404D5610" w14:textId="77777777" w:rsidR="00AD5699" w:rsidRDefault="006F6689" w:rsidP="001574A4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To solve this differential equation, we need to specify the </w:t>
      </w:r>
      <w:r w:rsidR="003D7E39">
        <w:rPr>
          <w:rFonts w:ascii="Times New Roman" w:hAnsi="Times New Roman" w:cs="Times New Roman"/>
          <w:color w:val="000000" w:themeColor="text1"/>
        </w:rPr>
        <w:t xml:space="preserve">cable geometry and the </w:t>
      </w:r>
      <w:r>
        <w:rPr>
          <w:rFonts w:ascii="Times New Roman" w:hAnsi="Times New Roman" w:cs="Times New Roman"/>
          <w:color w:val="000000" w:themeColor="text1"/>
        </w:rPr>
        <w:t xml:space="preserve">boundary conditions. Consider </w:t>
      </w:r>
      <w:r w:rsidR="003D7E39">
        <w:rPr>
          <w:rFonts w:ascii="Times New Roman" w:hAnsi="Times New Roman" w:cs="Times New Roman"/>
          <w:color w:val="000000" w:themeColor="text1"/>
        </w:rPr>
        <w:t xml:space="preserve">an infinite cable where </w:t>
      </w:r>
      <w:r w:rsidR="003D7E39" w:rsidRPr="004C5017">
        <w:rPr>
          <w:position w:val="-6"/>
        </w:rPr>
        <w:object w:dxaOrig="700" w:dyaOrig="320" w14:anchorId="1F8D97AF">
          <v:shape id="_x0000_i1067" type="#_x0000_t75" style="width:35.25pt;height:15.75pt" o:ole="">
            <v:imagedata r:id="rId92" o:title=""/>
          </v:shape>
          <o:OLEObject Type="Embed" ProgID="Equation.DSMT4" ShapeID="_x0000_i1067" DrawAspect="Content" ObjectID="_1834729437" r:id="rId93"/>
        </w:object>
      </w:r>
      <w:r w:rsidR="003D7E39">
        <w:rPr>
          <w:rFonts w:ascii="Times New Roman" w:hAnsi="Times New Roman" w:cs="Times New Roman"/>
          <w:color w:val="000000" w:themeColor="text1"/>
        </w:rPr>
        <w:t xml:space="preserve"> and a </w:t>
      </w:r>
      <w:r w:rsidR="002062FA">
        <w:rPr>
          <w:rFonts w:ascii="Times New Roman" w:hAnsi="Times New Roman" w:cs="Times New Roman"/>
          <w:color w:val="000000" w:themeColor="text1"/>
        </w:rPr>
        <w:t xml:space="preserve">step current </w:t>
      </w:r>
      <w:r w:rsidR="002062FA" w:rsidRPr="002062FA">
        <w:rPr>
          <w:rFonts w:ascii="Times New Roman" w:hAnsi="Times New Roman" w:cs="Times New Roman"/>
          <w:i/>
          <w:iCs/>
          <w:color w:val="000000" w:themeColor="text1"/>
        </w:rPr>
        <w:t>I</w:t>
      </w:r>
      <w:r w:rsidR="002062FA" w:rsidRPr="002062FA">
        <w:rPr>
          <w:rFonts w:ascii="Times New Roman" w:hAnsi="Times New Roman" w:cs="Times New Roman"/>
          <w:color w:val="000000" w:themeColor="text1"/>
          <w:vertAlign w:val="subscript"/>
        </w:rPr>
        <w:t>0</w:t>
      </w:r>
      <w:r w:rsidR="002062FA">
        <w:rPr>
          <w:rFonts w:ascii="Times New Roman" w:hAnsi="Times New Roman" w:cs="Times New Roman"/>
          <w:color w:val="000000" w:themeColor="text1"/>
        </w:rPr>
        <w:t xml:space="preserve"> is injected at </w:t>
      </w:r>
      <w:r w:rsidR="002062FA" w:rsidRPr="002062FA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2062FA">
        <w:rPr>
          <w:rFonts w:ascii="Times New Roman" w:hAnsi="Times New Roman" w:cs="Times New Roman"/>
          <w:color w:val="000000" w:themeColor="text1"/>
        </w:rPr>
        <w:t xml:space="preserve"> = 0 resulting in the membrane potential at </w:t>
      </w:r>
      <w:r w:rsidR="002062FA" w:rsidRPr="002062FA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2062FA">
        <w:rPr>
          <w:rFonts w:ascii="Times New Roman" w:hAnsi="Times New Roman" w:cs="Times New Roman"/>
          <w:color w:val="000000" w:themeColor="text1"/>
        </w:rPr>
        <w:t xml:space="preserve"> = 0 to be </w:t>
      </w:r>
      <w:r w:rsidR="002062FA" w:rsidRPr="002062FA">
        <w:rPr>
          <w:rFonts w:ascii="Times New Roman" w:hAnsi="Times New Roman" w:cs="Times New Roman"/>
          <w:i/>
          <w:iCs/>
          <w:color w:val="000000" w:themeColor="text1"/>
        </w:rPr>
        <w:t>v</w:t>
      </w:r>
      <w:r w:rsidR="002062FA" w:rsidRPr="002062FA">
        <w:rPr>
          <w:rFonts w:ascii="Times New Roman" w:hAnsi="Times New Roman" w:cs="Times New Roman"/>
          <w:color w:val="000000" w:themeColor="text1"/>
          <w:vertAlign w:val="subscript"/>
        </w:rPr>
        <w:t>0</w:t>
      </w:r>
      <w:r w:rsidR="002062FA">
        <w:rPr>
          <w:rFonts w:ascii="Times New Roman" w:hAnsi="Times New Roman" w:cs="Times New Roman"/>
          <w:color w:val="000000" w:themeColor="text1"/>
        </w:rPr>
        <w:t xml:space="preserve">. </w:t>
      </w:r>
    </w:p>
    <w:p w14:paraId="72A1FCF1" w14:textId="77777777" w:rsidR="00AD5699" w:rsidRDefault="00AD5699" w:rsidP="001574A4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69CAE8E" w14:textId="77777777" w:rsidR="00AD5699" w:rsidRDefault="0042700E" w:rsidP="001574A4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</w:t>
      </w:r>
      <w:r w:rsidR="00AD5699">
        <w:rPr>
          <w:rFonts w:ascii="Times New Roman" w:hAnsi="Times New Roman" w:cs="Times New Roman"/>
          <w:color w:val="000000" w:themeColor="text1"/>
        </w:rPr>
        <w:t>longitudinal current and membrane potential</w:t>
      </w:r>
    </w:p>
    <w:p w14:paraId="2F695867" w14:textId="013B11C1" w:rsidR="00AD5699" w:rsidRDefault="00AD5699" w:rsidP="00AD5699">
      <w:pPr>
        <w:spacing w:after="0"/>
        <w:ind w:firstLine="720"/>
      </w:pPr>
      <w:r w:rsidRPr="00EB4ED8">
        <w:rPr>
          <w:position w:val="-92"/>
        </w:rPr>
        <w:object w:dxaOrig="3600" w:dyaOrig="2000" w14:anchorId="2F30E12C">
          <v:shape id="_x0000_i1068" type="#_x0000_t75" style="width:180pt;height:99.75pt" o:ole="">
            <v:imagedata r:id="rId94" o:title=""/>
          </v:shape>
          <o:OLEObject Type="Embed" ProgID="Equation.DSMT4" ShapeID="_x0000_i1068" DrawAspect="Content" ObjectID="_1834729438" r:id="rId95"/>
        </w:object>
      </w:r>
    </w:p>
    <w:p w14:paraId="0085F5B8" w14:textId="3F213EFD" w:rsidR="00AD5699" w:rsidRDefault="00AD5699" w:rsidP="00AD5699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0105DE0" w14:textId="12F3D4DF" w:rsidR="0042700E" w:rsidRDefault="00AD5699" w:rsidP="001574A4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</w:t>
      </w:r>
      <w:r w:rsidR="0042700E">
        <w:rPr>
          <w:rFonts w:ascii="Times New Roman" w:hAnsi="Times New Roman" w:cs="Times New Roman"/>
          <w:color w:val="000000" w:themeColor="text1"/>
        </w:rPr>
        <w:t>boundary condition is</w:t>
      </w:r>
    </w:p>
    <w:p w14:paraId="630235D3" w14:textId="0164B672" w:rsidR="00AD5699" w:rsidRDefault="00AD5699" w:rsidP="001574A4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EB4ED8">
        <w:rPr>
          <w:position w:val="-40"/>
        </w:rPr>
        <w:object w:dxaOrig="4940" w:dyaOrig="960" w14:anchorId="307E8944">
          <v:shape id="_x0000_i1069" type="#_x0000_t75" style="width:246.75pt;height:48pt" o:ole="">
            <v:imagedata r:id="rId96" o:title=""/>
          </v:shape>
          <o:OLEObject Type="Embed" ProgID="Equation.DSMT4" ShapeID="_x0000_i1069" DrawAspect="Content" ObjectID="_1834729439" r:id="rId97"/>
        </w:object>
      </w:r>
    </w:p>
    <w:p w14:paraId="67D2BF3D" w14:textId="7F532A04" w:rsidR="000F58A6" w:rsidRDefault="000F58A6" w:rsidP="001574A4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solution of the differential equation is</w:t>
      </w:r>
    </w:p>
    <w:p w14:paraId="275FB643" w14:textId="24374CA0" w:rsidR="000F58A6" w:rsidRDefault="000F58A6" w:rsidP="001574A4">
      <w:pPr>
        <w:spacing w:after="0"/>
      </w:pPr>
      <w:r>
        <w:rPr>
          <w:rFonts w:ascii="Times New Roman" w:hAnsi="Times New Roman" w:cs="Times New Roman"/>
          <w:color w:val="000000" w:themeColor="text1"/>
        </w:rPr>
        <w:lastRenderedPageBreak/>
        <w:tab/>
      </w:r>
      <w:r w:rsidRPr="00EB4ED8">
        <w:rPr>
          <w:position w:val="-40"/>
        </w:rPr>
        <w:object w:dxaOrig="7500" w:dyaOrig="960" w14:anchorId="64C2E77B">
          <v:shape id="_x0000_i1070" type="#_x0000_t75" style="width:375pt;height:48pt" o:ole="">
            <v:imagedata r:id="rId98" o:title=""/>
          </v:shape>
          <o:OLEObject Type="Embed" ProgID="Equation.DSMT4" ShapeID="_x0000_i1070" DrawAspect="Content" ObjectID="_1834729440" r:id="rId99"/>
        </w:object>
      </w:r>
    </w:p>
    <w:p w14:paraId="3C6446E8" w14:textId="1999AD81" w:rsidR="00AD5699" w:rsidRDefault="00AD5699" w:rsidP="001574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solution when differentiated and evaluated at </w:t>
      </w:r>
      <w:r w:rsidRPr="00C82842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 satisfies the boundary conditions. </w:t>
      </w:r>
    </w:p>
    <w:p w14:paraId="3AA502A4" w14:textId="77777777" w:rsidR="00AD5699" w:rsidRDefault="00AD5699" w:rsidP="001574A4">
      <w:pPr>
        <w:spacing w:after="0"/>
        <w:rPr>
          <w:rFonts w:ascii="Times New Roman" w:hAnsi="Times New Roman" w:cs="Times New Roman"/>
        </w:rPr>
      </w:pPr>
    </w:p>
    <w:p w14:paraId="5D89C3F5" w14:textId="38A6C120" w:rsidR="00AD5699" w:rsidRDefault="00AD5699" w:rsidP="00AD5699">
      <w:pPr>
        <w:spacing w:after="0"/>
      </w:pPr>
      <w:r>
        <w:rPr>
          <w:rFonts w:ascii="Times New Roman" w:hAnsi="Times New Roman" w:cs="Times New Roman"/>
        </w:rPr>
        <w:t xml:space="preserve">Thus, </w:t>
      </w:r>
      <w:r w:rsidRPr="00AD5699">
        <w:rPr>
          <w:rFonts w:ascii="Times New Roman" w:hAnsi="Times New Roman" w:cs="Times New Roman"/>
        </w:rPr>
        <w:t>the membrane potential decays exponentially. The distance at which</w:t>
      </w:r>
      <w:r>
        <w:rPr>
          <w:rFonts w:ascii="Times New Roman" w:hAnsi="Times New Roman" w:cs="Times New Roman"/>
        </w:rPr>
        <w:t xml:space="preserve"> </w:t>
      </w:r>
      <w:r w:rsidRPr="00AD5699">
        <w:rPr>
          <w:rFonts w:ascii="Times New Roman" w:hAnsi="Times New Roman" w:cs="Times New Roman"/>
        </w:rPr>
        <w:t>the potential has decayed to 1</w:t>
      </w:r>
      <w:r>
        <w:rPr>
          <w:rFonts w:ascii="Times New Roman" w:hAnsi="Times New Roman" w:cs="Times New Roman"/>
        </w:rPr>
        <w:t>/</w:t>
      </w:r>
      <w:r w:rsidRPr="00AD5699">
        <w:rPr>
          <w:rFonts w:ascii="Times New Roman" w:hAnsi="Times New Roman" w:cs="Times New Roman"/>
          <w:i/>
          <w:iCs/>
        </w:rPr>
        <w:t>e</w:t>
      </w:r>
      <w:r w:rsidRPr="00AD5699">
        <w:rPr>
          <w:rFonts w:ascii="Times New Roman" w:hAnsi="Times New Roman" w:cs="Times New Roman"/>
        </w:rPr>
        <w:t xml:space="preserve"> is the space constant </w:t>
      </w:r>
      <w:r w:rsidRPr="00EB4ED8">
        <w:rPr>
          <w:position w:val="-6"/>
        </w:rPr>
        <w:object w:dxaOrig="260" w:dyaOrig="320" w14:anchorId="4019ADDF">
          <v:shape id="_x0000_i1071" type="#_x0000_t75" style="width:12.75pt;height:15.75pt" o:ole="">
            <v:imagedata r:id="rId100" o:title=""/>
          </v:shape>
          <o:OLEObject Type="Embed" ProgID="Equation.DSMT4" ShapeID="_x0000_i1071" DrawAspect="Content" ObjectID="_1834729441" r:id="rId101"/>
        </w:object>
      </w:r>
    </w:p>
    <w:p w14:paraId="7C6616F7" w14:textId="77777777" w:rsidR="00AD5699" w:rsidRDefault="00AD5699" w:rsidP="00AD5699">
      <w:pPr>
        <w:spacing w:after="0"/>
        <w:ind w:firstLine="720"/>
      </w:pPr>
      <w:r w:rsidRPr="00EB4ED8">
        <w:rPr>
          <w:position w:val="-40"/>
        </w:rPr>
        <w:object w:dxaOrig="1520" w:dyaOrig="980" w14:anchorId="2D213FDC">
          <v:shape id="_x0000_i1072" type="#_x0000_t75" style="width:75.75pt;height:48.75pt" o:ole="">
            <v:imagedata r:id="rId102" o:title=""/>
          </v:shape>
          <o:OLEObject Type="Embed" ProgID="Equation.DSMT4" ShapeID="_x0000_i1072" DrawAspect="Content" ObjectID="_1834729442" r:id="rId103"/>
        </w:object>
      </w:r>
    </w:p>
    <w:p w14:paraId="4B17F0B5" w14:textId="47D6D47B" w:rsidR="00AD5699" w:rsidRPr="00AD5699" w:rsidRDefault="00AD5699" w:rsidP="00AD5699">
      <w:pPr>
        <w:spacing w:after="0"/>
        <w:rPr>
          <w:rFonts w:ascii="Times New Roman" w:hAnsi="Times New Roman" w:cs="Times New Roman"/>
        </w:rPr>
      </w:pPr>
      <w:r w:rsidRPr="00AD5699">
        <w:rPr>
          <w:rFonts w:ascii="Times New Roman" w:hAnsi="Times New Roman" w:cs="Times New Roman"/>
        </w:rPr>
        <w:t>Since the space constant</w:t>
      </w:r>
      <w:r>
        <w:rPr>
          <w:rFonts w:ascii="Times New Roman" w:hAnsi="Times New Roman" w:cs="Times New Roman"/>
        </w:rPr>
        <w:t xml:space="preserve"> </w:t>
      </w:r>
      <w:r w:rsidRPr="00EB4ED8">
        <w:rPr>
          <w:position w:val="-6"/>
        </w:rPr>
        <w:object w:dxaOrig="260" w:dyaOrig="320" w14:anchorId="3CFC0D8E">
          <v:shape id="_x0000_i1073" type="#_x0000_t75" style="width:12.75pt;height:15.75pt" o:ole="">
            <v:imagedata r:id="rId104" o:title=""/>
          </v:shape>
          <o:OLEObject Type="Embed" ProgID="Equation.DSMT4" ShapeID="_x0000_i1073" DrawAspect="Content" ObjectID="_1834729443" r:id="rId105"/>
        </w:object>
      </w:r>
      <w:r>
        <w:t xml:space="preserve"> </w:t>
      </w:r>
      <w:r w:rsidRPr="00AD5699">
        <w:rPr>
          <w:rFonts w:ascii="Times New Roman" w:hAnsi="Times New Roman" w:cs="Times New Roman"/>
        </w:rPr>
        <w:t>is proportional to the square root of the cable’s radius</w:t>
      </w:r>
      <w:r>
        <w:rPr>
          <w:rFonts w:ascii="Times New Roman" w:hAnsi="Times New Roman" w:cs="Times New Roman"/>
        </w:rPr>
        <w:t xml:space="preserve"> </w:t>
      </w:r>
      <w:r w:rsidRPr="00AD5699">
        <w:rPr>
          <w:rFonts w:ascii="Times New Roman" w:hAnsi="Times New Roman" w:cs="Times New Roman"/>
          <w:i/>
          <w:iCs/>
        </w:rPr>
        <w:t>a</w:t>
      </w:r>
      <w:r w:rsidRPr="00AD5699">
        <w:rPr>
          <w:rFonts w:ascii="Times New Roman" w:hAnsi="Times New Roman" w:cs="Times New Roman"/>
        </w:rPr>
        <w:t>, we conclude that thicker</w:t>
      </w:r>
      <w:r>
        <w:rPr>
          <w:rFonts w:ascii="Times New Roman" w:hAnsi="Times New Roman" w:cs="Times New Roman"/>
        </w:rPr>
        <w:t xml:space="preserve"> </w:t>
      </w:r>
      <w:r w:rsidRPr="00AD5699">
        <w:rPr>
          <w:rFonts w:ascii="Times New Roman" w:hAnsi="Times New Roman" w:cs="Times New Roman"/>
        </w:rPr>
        <w:t>axons or dendrites have larger space constants than narrower processes. Th</w:t>
      </w:r>
      <w:r>
        <w:rPr>
          <w:rFonts w:ascii="Times New Roman" w:hAnsi="Times New Roman" w:cs="Times New Roman"/>
        </w:rPr>
        <w:t xml:space="preserve">is means that </w:t>
      </w:r>
      <w:r w:rsidRPr="00AD5699">
        <w:rPr>
          <w:rFonts w:ascii="Times New Roman" w:hAnsi="Times New Roman" w:cs="Times New Roman"/>
        </w:rPr>
        <w:t xml:space="preserve">thicker axons or dendrites </w:t>
      </w:r>
      <w:r w:rsidR="006A4A17">
        <w:rPr>
          <w:rFonts w:ascii="Times New Roman" w:hAnsi="Times New Roman" w:cs="Times New Roman"/>
        </w:rPr>
        <w:t xml:space="preserve">are able to </w:t>
      </w:r>
      <w:r w:rsidRPr="00AD5699">
        <w:rPr>
          <w:rFonts w:ascii="Times New Roman" w:hAnsi="Times New Roman" w:cs="Times New Roman"/>
        </w:rPr>
        <w:t>transmit signals for greater distances. Thicker cells with</w:t>
      </w:r>
      <w:r w:rsidR="006A4A17">
        <w:rPr>
          <w:rFonts w:ascii="Times New Roman" w:hAnsi="Times New Roman" w:cs="Times New Roman"/>
        </w:rPr>
        <w:t xml:space="preserve"> </w:t>
      </w:r>
      <w:r w:rsidRPr="00AD5699">
        <w:rPr>
          <w:rFonts w:ascii="Times New Roman" w:hAnsi="Times New Roman" w:cs="Times New Roman"/>
        </w:rPr>
        <w:t xml:space="preserve">a larger space constant </w:t>
      </w:r>
      <w:r w:rsidR="006A4A17" w:rsidRPr="00EB4ED8">
        <w:rPr>
          <w:position w:val="-6"/>
        </w:rPr>
        <w:object w:dxaOrig="260" w:dyaOrig="320" w14:anchorId="5F975323">
          <v:shape id="_x0000_i1074" type="#_x0000_t75" style="width:12.75pt;height:15.75pt" o:ole="">
            <v:imagedata r:id="rId106" o:title=""/>
          </v:shape>
          <o:OLEObject Type="Embed" ProgID="Equation.DSMT4" ShapeID="_x0000_i1074" DrawAspect="Content" ObjectID="_1834729444" r:id="rId107"/>
        </w:object>
      </w:r>
      <w:r w:rsidR="006A4A17" w:rsidRPr="00AD5699">
        <w:rPr>
          <w:rFonts w:ascii="Times New Roman" w:hAnsi="Times New Roman" w:cs="Times New Roman"/>
        </w:rPr>
        <w:t xml:space="preserve"> </w:t>
      </w:r>
      <w:r w:rsidRPr="00AD5699">
        <w:rPr>
          <w:rFonts w:ascii="Times New Roman" w:hAnsi="Times New Roman" w:cs="Times New Roman"/>
        </w:rPr>
        <w:t>are more easily excited and are able to generate faster action</w:t>
      </w:r>
      <w:r w:rsidR="006A4A17">
        <w:rPr>
          <w:rFonts w:ascii="Times New Roman" w:hAnsi="Times New Roman" w:cs="Times New Roman"/>
        </w:rPr>
        <w:t xml:space="preserve"> </w:t>
      </w:r>
      <w:r w:rsidRPr="00AD5699">
        <w:rPr>
          <w:rFonts w:ascii="Times New Roman" w:hAnsi="Times New Roman" w:cs="Times New Roman"/>
        </w:rPr>
        <w:t>potentials.</w:t>
      </w:r>
    </w:p>
    <w:p w14:paraId="4B07C3B3" w14:textId="77777777" w:rsidR="006A4A17" w:rsidRDefault="006A4A17" w:rsidP="00AD5699">
      <w:pPr>
        <w:spacing w:after="0"/>
        <w:rPr>
          <w:rFonts w:ascii="Times New Roman" w:hAnsi="Times New Roman" w:cs="Times New Roman"/>
        </w:rPr>
      </w:pPr>
    </w:p>
    <w:p w14:paraId="5BC9C2DB" w14:textId="77777777" w:rsidR="00595AB0" w:rsidRDefault="00595AB0" w:rsidP="00595AB0">
      <w:pPr>
        <w:spacing w:after="0"/>
        <w:rPr>
          <w:rFonts w:ascii="Times New Roman" w:hAnsi="Times New Roman" w:cs="Times New Roman"/>
        </w:rPr>
      </w:pPr>
      <w:r w:rsidRPr="00595AB0">
        <w:rPr>
          <w:rFonts w:ascii="Times New Roman" w:hAnsi="Times New Roman" w:cs="Times New Roman"/>
        </w:rPr>
        <w:t xml:space="preserve">The input resistance </w:t>
      </w:r>
      <w:proofErr w:type="spellStart"/>
      <w:r w:rsidRPr="00595AB0">
        <w:rPr>
          <w:rFonts w:ascii="Times New Roman" w:hAnsi="Times New Roman" w:cs="Times New Roman"/>
          <w:i/>
          <w:iCs/>
        </w:rPr>
        <w:t>R</w:t>
      </w:r>
      <w:r w:rsidRPr="00595AB0">
        <w:rPr>
          <w:rFonts w:ascii="Times New Roman" w:hAnsi="Times New Roman" w:cs="Times New Roman"/>
          <w:i/>
          <w:iCs/>
          <w:vertAlign w:val="subscript"/>
        </w:rPr>
        <w:t>inp</w:t>
      </w:r>
      <w:proofErr w:type="spellEnd"/>
      <w:r w:rsidRPr="00595AB0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is</w:t>
      </w:r>
      <w:r w:rsidRPr="00595AB0">
        <w:rPr>
          <w:rFonts w:ascii="Times New Roman" w:hAnsi="Times New Roman" w:cs="Times New Roman"/>
        </w:rPr>
        <w:t xml:space="preserve"> defined to be the </w:t>
      </w:r>
      <w:r>
        <w:rPr>
          <w:rFonts w:ascii="Times New Roman" w:hAnsi="Times New Roman" w:cs="Times New Roman"/>
        </w:rPr>
        <w:t xml:space="preserve">ratio of the </w:t>
      </w:r>
      <w:r w:rsidRPr="00595AB0">
        <w:rPr>
          <w:rFonts w:ascii="Times New Roman" w:hAnsi="Times New Roman" w:cs="Times New Roman"/>
        </w:rPr>
        <w:t>steady-state membrane potential</w:t>
      </w:r>
      <w:r>
        <w:rPr>
          <w:rFonts w:ascii="Times New Roman" w:hAnsi="Times New Roman" w:cs="Times New Roman"/>
        </w:rPr>
        <w:t xml:space="preserve"> to the injected current at </w:t>
      </w:r>
      <w:r w:rsidRPr="00A95E8D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</w:t>
      </w:r>
    </w:p>
    <w:p w14:paraId="7410B6C2" w14:textId="1FDC4E8A" w:rsidR="00595AB0" w:rsidRDefault="0049321F" w:rsidP="00595AB0">
      <w:pPr>
        <w:spacing w:after="0"/>
      </w:pPr>
      <w:r>
        <w:rPr>
          <w:rFonts w:ascii="Times New Roman" w:hAnsi="Times New Roman" w:cs="Times New Roman"/>
        </w:rPr>
        <w:tab/>
      </w:r>
      <w:r w:rsidR="00C82842" w:rsidRPr="00EB4ED8">
        <w:rPr>
          <w:position w:val="-40"/>
        </w:rPr>
        <w:object w:dxaOrig="6380" w:dyaOrig="980" w14:anchorId="37944D18">
          <v:shape id="_x0000_i1075" type="#_x0000_t75" style="width:318.75pt;height:48.75pt" o:ole="">
            <v:imagedata r:id="rId108" o:title=""/>
          </v:shape>
          <o:OLEObject Type="Embed" ProgID="Equation.DSMT4" ShapeID="_x0000_i1075" DrawAspect="Content" ObjectID="_1834729445" r:id="rId109"/>
        </w:object>
      </w:r>
    </w:p>
    <w:p w14:paraId="23D4A8EA" w14:textId="7BA52B92" w:rsidR="00595AB0" w:rsidRPr="00595AB0" w:rsidRDefault="00595AB0" w:rsidP="00595AB0">
      <w:pPr>
        <w:spacing w:after="0"/>
        <w:rPr>
          <w:rFonts w:ascii="Times New Roman" w:hAnsi="Times New Roman" w:cs="Times New Roman"/>
        </w:rPr>
      </w:pPr>
    </w:p>
    <w:p w14:paraId="487E5338" w14:textId="7FE3C901" w:rsidR="00C82842" w:rsidRDefault="0049321F" w:rsidP="00595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595AB0" w:rsidRPr="00595AB0">
        <w:rPr>
          <w:rFonts w:ascii="Times New Roman" w:hAnsi="Times New Roman" w:cs="Times New Roman"/>
        </w:rPr>
        <w:t xml:space="preserve">he input resistance </w:t>
      </w:r>
      <w:proofErr w:type="spellStart"/>
      <w:r w:rsidRPr="00595AB0">
        <w:rPr>
          <w:rFonts w:ascii="Times New Roman" w:hAnsi="Times New Roman" w:cs="Times New Roman"/>
          <w:i/>
          <w:iCs/>
        </w:rPr>
        <w:t>R</w:t>
      </w:r>
      <w:r w:rsidRPr="00595AB0">
        <w:rPr>
          <w:rFonts w:ascii="Times New Roman" w:hAnsi="Times New Roman" w:cs="Times New Roman"/>
          <w:i/>
          <w:iCs/>
          <w:vertAlign w:val="subscript"/>
        </w:rPr>
        <w:t>inp</w:t>
      </w:r>
      <w:proofErr w:type="spellEnd"/>
      <w:r w:rsidRPr="00595AB0">
        <w:rPr>
          <w:rFonts w:ascii="Times New Roman" w:hAnsi="Times New Roman" w:cs="Times New Roman"/>
        </w:rPr>
        <w:t xml:space="preserve"> </w:t>
      </w:r>
      <w:r w:rsidR="00595AB0" w:rsidRPr="00595AB0">
        <w:rPr>
          <w:rFonts w:ascii="Times New Roman" w:hAnsi="Times New Roman" w:cs="Times New Roman"/>
        </w:rPr>
        <w:t xml:space="preserve">of the cable varies with the </w:t>
      </w:r>
      <w:r>
        <w:rPr>
          <w:rFonts w:ascii="Times New Roman" w:hAnsi="Times New Roman" w:cs="Times New Roman"/>
        </w:rPr>
        <w:t>-3/2</w:t>
      </w:r>
      <w:r w:rsidR="00595AB0" w:rsidRPr="00595AB0">
        <w:rPr>
          <w:rFonts w:ascii="Times New Roman" w:hAnsi="Times New Roman" w:cs="Times New Roman"/>
        </w:rPr>
        <w:t xml:space="preserve"> power of the cable</w:t>
      </w:r>
      <w:r>
        <w:rPr>
          <w:rFonts w:ascii="Times New Roman" w:hAnsi="Times New Roman" w:cs="Times New Roman"/>
        </w:rPr>
        <w:t xml:space="preserve"> </w:t>
      </w:r>
      <w:r w:rsidR="00595AB0" w:rsidRPr="00595AB0">
        <w:rPr>
          <w:rFonts w:ascii="Times New Roman" w:hAnsi="Times New Roman" w:cs="Times New Roman"/>
        </w:rPr>
        <w:t xml:space="preserve">radius. Therefore, the input conductance </w:t>
      </w:r>
      <w:proofErr w:type="spellStart"/>
      <w:r w:rsidR="00C82842" w:rsidRPr="00C82842">
        <w:rPr>
          <w:rFonts w:ascii="Times New Roman" w:hAnsi="Times New Roman" w:cs="Times New Roman"/>
          <w:i/>
          <w:iCs/>
        </w:rPr>
        <w:t>G</w:t>
      </w:r>
      <w:r w:rsidR="00C82842" w:rsidRPr="00C82842">
        <w:rPr>
          <w:rFonts w:ascii="Times New Roman" w:hAnsi="Times New Roman" w:cs="Times New Roman"/>
          <w:i/>
          <w:iCs/>
          <w:vertAlign w:val="subscript"/>
        </w:rPr>
        <w:t>inp</w:t>
      </w:r>
      <w:proofErr w:type="spellEnd"/>
      <w:r w:rsidR="00C82842">
        <w:rPr>
          <w:rFonts w:ascii="Times New Roman" w:hAnsi="Times New Roman" w:cs="Times New Roman"/>
        </w:rPr>
        <w:t xml:space="preserve"> </w:t>
      </w:r>
      <w:r w:rsidR="00595AB0" w:rsidRPr="00595AB0">
        <w:rPr>
          <w:rFonts w:ascii="Times New Roman" w:hAnsi="Times New Roman" w:cs="Times New Roman"/>
        </w:rPr>
        <w:t>is directly proportional to the 3</w:t>
      </w:r>
      <w:r>
        <w:rPr>
          <w:rFonts w:ascii="Times New Roman" w:hAnsi="Times New Roman" w:cs="Times New Roman"/>
        </w:rPr>
        <w:t>/2</w:t>
      </w:r>
      <w:r w:rsidR="00595AB0" w:rsidRPr="00595AB0">
        <w:rPr>
          <w:rFonts w:ascii="Times New Roman" w:hAnsi="Times New Roman" w:cs="Times New Roman"/>
        </w:rPr>
        <w:t xml:space="preserve"> power of</w:t>
      </w:r>
      <w:r>
        <w:rPr>
          <w:rFonts w:ascii="Times New Roman" w:hAnsi="Times New Roman" w:cs="Times New Roman"/>
        </w:rPr>
        <w:t xml:space="preserve"> </w:t>
      </w:r>
      <w:r w:rsidR="00595AB0" w:rsidRPr="00595AB0">
        <w:rPr>
          <w:rFonts w:ascii="Times New Roman" w:hAnsi="Times New Roman" w:cs="Times New Roman"/>
        </w:rPr>
        <w:t xml:space="preserve">the cable radius. </w:t>
      </w:r>
    </w:p>
    <w:p w14:paraId="361EFA9B" w14:textId="407DCB58" w:rsidR="00C82842" w:rsidRDefault="00C82842" w:rsidP="00595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8D1F1C">
        <w:rPr>
          <w:position w:val="-42"/>
        </w:rPr>
        <w:object w:dxaOrig="2600" w:dyaOrig="980" w14:anchorId="5003E53A">
          <v:shape id="_x0000_i1076" type="#_x0000_t75" style="width:129.75pt;height:48.75pt" o:ole="">
            <v:imagedata r:id="rId110" o:title=""/>
          </v:shape>
          <o:OLEObject Type="Embed" ProgID="Equation.DSMT4" ShapeID="_x0000_i1076" DrawAspect="Content" ObjectID="_1834729446" r:id="rId111"/>
        </w:object>
      </w:r>
    </w:p>
    <w:p w14:paraId="358E4B87" w14:textId="77777777" w:rsidR="00C82842" w:rsidRDefault="00C82842" w:rsidP="00595AB0">
      <w:pPr>
        <w:spacing w:after="0"/>
        <w:rPr>
          <w:rFonts w:ascii="Times New Roman" w:hAnsi="Times New Roman" w:cs="Times New Roman"/>
        </w:rPr>
      </w:pPr>
    </w:p>
    <w:p w14:paraId="7265E563" w14:textId="5D80E998" w:rsidR="00595AB0" w:rsidRDefault="00595AB0" w:rsidP="00595AB0">
      <w:pPr>
        <w:spacing w:after="0"/>
        <w:rPr>
          <w:rFonts w:ascii="Times New Roman" w:hAnsi="Times New Roman" w:cs="Times New Roman"/>
        </w:rPr>
      </w:pPr>
      <w:r w:rsidRPr="00595AB0">
        <w:rPr>
          <w:rFonts w:ascii="Times New Roman" w:hAnsi="Times New Roman" w:cs="Times New Roman"/>
        </w:rPr>
        <w:t>The input resistance is important because it is something that can be</w:t>
      </w:r>
      <w:r w:rsidR="0049321F">
        <w:rPr>
          <w:rFonts w:ascii="Times New Roman" w:hAnsi="Times New Roman" w:cs="Times New Roman"/>
        </w:rPr>
        <w:t xml:space="preserve"> </w:t>
      </w:r>
      <w:r w:rsidRPr="00595AB0">
        <w:rPr>
          <w:rFonts w:ascii="Times New Roman" w:hAnsi="Times New Roman" w:cs="Times New Roman"/>
        </w:rPr>
        <w:t xml:space="preserve">measured experimentally. Since it is also possible to measure the space constant </w:t>
      </w:r>
      <w:r w:rsidR="0049321F" w:rsidRPr="00EB4ED8">
        <w:rPr>
          <w:position w:val="-6"/>
        </w:rPr>
        <w:object w:dxaOrig="260" w:dyaOrig="320" w14:anchorId="087D13BB">
          <v:shape id="_x0000_i1077" type="#_x0000_t75" style="width:12.75pt;height:15.75pt" o:ole="">
            <v:imagedata r:id="rId112" o:title=""/>
          </v:shape>
          <o:OLEObject Type="Embed" ProgID="Equation.DSMT4" ShapeID="_x0000_i1077" DrawAspect="Content" ObjectID="_1834729447" r:id="rId113"/>
        </w:object>
      </w:r>
      <w:r w:rsidRPr="00595AB0">
        <w:rPr>
          <w:rFonts w:ascii="Times New Roman" w:hAnsi="Times New Roman" w:cs="Times New Roman"/>
        </w:rPr>
        <w:t>,</w:t>
      </w:r>
      <w:r w:rsidR="0049321F">
        <w:rPr>
          <w:rFonts w:ascii="Times New Roman" w:hAnsi="Times New Roman" w:cs="Times New Roman"/>
        </w:rPr>
        <w:t xml:space="preserve"> </w:t>
      </w:r>
      <w:r w:rsidRPr="00595AB0">
        <w:rPr>
          <w:rFonts w:ascii="Times New Roman" w:hAnsi="Times New Roman" w:cs="Times New Roman"/>
        </w:rPr>
        <w:t xml:space="preserve">one can compute </w:t>
      </w:r>
      <w:r w:rsidRPr="0049321F">
        <w:rPr>
          <w:rFonts w:ascii="Times New Roman" w:hAnsi="Times New Roman" w:cs="Times New Roman"/>
          <w:i/>
          <w:iCs/>
        </w:rPr>
        <w:t>r</w:t>
      </w:r>
      <w:r w:rsidR="0049321F" w:rsidRPr="0049321F">
        <w:rPr>
          <w:rFonts w:ascii="Times New Roman" w:hAnsi="Times New Roman" w:cs="Times New Roman"/>
          <w:i/>
          <w:iCs/>
          <w:vertAlign w:val="subscript"/>
        </w:rPr>
        <w:t>m</w:t>
      </w:r>
      <w:r w:rsidRPr="00595AB0">
        <w:rPr>
          <w:rFonts w:ascii="Times New Roman" w:hAnsi="Times New Roman" w:cs="Times New Roman"/>
        </w:rPr>
        <w:t xml:space="preserve"> and </w:t>
      </w:r>
      <w:proofErr w:type="spellStart"/>
      <w:r w:rsidRPr="0049321F">
        <w:rPr>
          <w:rFonts w:ascii="Times New Roman" w:hAnsi="Times New Roman" w:cs="Times New Roman"/>
          <w:i/>
          <w:iCs/>
        </w:rPr>
        <w:t>r</w:t>
      </w:r>
      <w:r w:rsidRPr="0049321F">
        <w:rPr>
          <w:rFonts w:ascii="Times New Roman" w:hAnsi="Times New Roman" w:cs="Times New Roman"/>
          <w:i/>
          <w:iCs/>
          <w:vertAlign w:val="subscript"/>
        </w:rPr>
        <w:t>L</w:t>
      </w:r>
      <w:proofErr w:type="spellEnd"/>
      <w:r w:rsidRPr="00595AB0">
        <w:rPr>
          <w:rFonts w:ascii="Times New Roman" w:hAnsi="Times New Roman" w:cs="Times New Roman"/>
        </w:rPr>
        <w:t xml:space="preserve"> from experimental data.</w:t>
      </w:r>
    </w:p>
    <w:p w14:paraId="66865302" w14:textId="6DA95B23" w:rsidR="000F58A6" w:rsidRDefault="0097306A" w:rsidP="001574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1A4228" wp14:editId="6B2E084A">
            <wp:extent cx="5486411" cy="2743205"/>
            <wp:effectExtent l="0" t="0" r="0" b="0"/>
            <wp:docPr id="829048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48081" name="Picture 829048081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872B" w14:textId="5D91CEEF" w:rsidR="00C82842" w:rsidRPr="0097306A" w:rsidRDefault="00C82842" w:rsidP="001574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2.   Steady-state solutions of the cable equation for two values of the cable radius </w:t>
      </w:r>
      <w:r w:rsidRPr="00C82842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. </w:t>
      </w:r>
      <w:r w:rsidR="0097306A">
        <w:rPr>
          <w:rFonts w:ascii="Times New Roman" w:hAnsi="Times New Roman" w:cs="Times New Roman"/>
        </w:rPr>
        <w:t xml:space="preserve">The membrane potential decreases exponentially from the stimulus. </w:t>
      </w:r>
      <w:r w:rsidR="0097306A" w:rsidRPr="008D1F1C">
        <w:rPr>
          <w:position w:val="-14"/>
        </w:rPr>
        <w:object w:dxaOrig="340" w:dyaOrig="440" w14:anchorId="3389672E">
          <v:shape id="_x0000_i1078" type="#_x0000_t75" style="width:17.25pt;height:21.75pt" o:ole="">
            <v:imagedata r:id="rId115" o:title=""/>
          </v:shape>
          <o:OLEObject Type="Embed" ProgID="Equation.DSMT4" ShapeID="_x0000_i1078" DrawAspect="Content" ObjectID="_1834729448" r:id="rId116"/>
        </w:object>
      </w:r>
      <w:r w:rsidR="0097306A">
        <w:rPr>
          <w:rFonts w:ascii="Times New Roman" w:hAnsi="Times New Roman" w:cs="Times New Roman"/>
        </w:rPr>
        <w:t xml:space="preserve"> distance for the membrane potential to decrease by </w:t>
      </w:r>
      <w:r w:rsidR="00A95E8D">
        <w:rPr>
          <w:rFonts w:ascii="Times New Roman" w:hAnsi="Times New Roman" w:cs="Times New Roman"/>
        </w:rPr>
        <w:t>half</w:t>
      </w:r>
      <w:r w:rsidR="0097306A">
        <w:rPr>
          <w:rFonts w:ascii="Times New Roman" w:hAnsi="Times New Roman" w:cs="Times New Roman"/>
        </w:rPr>
        <w:t>.</w:t>
      </w:r>
    </w:p>
    <w:p w14:paraId="3AA86DD8" w14:textId="15E6F1CF" w:rsidR="0097306A" w:rsidRPr="000F58A6" w:rsidRDefault="0097306A" w:rsidP="0097306A">
      <w:pPr>
        <w:spacing w:after="0"/>
        <w:jc w:val="center"/>
        <w:rPr>
          <w:rFonts w:ascii="Times New Roman" w:hAnsi="Times New Roman" w:cs="Times New Roman"/>
        </w:rPr>
      </w:pPr>
      <w:r w:rsidRPr="008D1F1C">
        <w:rPr>
          <w:position w:val="-18"/>
        </w:rPr>
        <w:object w:dxaOrig="5520" w:dyaOrig="480" w14:anchorId="62783244">
          <v:shape id="_x0000_i1079" type="#_x0000_t75" style="width:276pt;height:24pt" o:ole="">
            <v:imagedata r:id="rId117" o:title=""/>
          </v:shape>
          <o:OLEObject Type="Embed" ProgID="Equation.DSMT4" ShapeID="_x0000_i1079" DrawAspect="Content" ObjectID="_1834729449" r:id="rId118"/>
        </w:object>
      </w:r>
      <w:r w:rsidR="0048744E">
        <w:t xml:space="preserve">      </w:t>
      </w:r>
      <w:r w:rsidR="0048744E" w:rsidRPr="0048744E">
        <w:rPr>
          <w:b/>
          <w:bCs/>
          <w:color w:val="833C0B" w:themeColor="accent2" w:themeShade="80"/>
          <w:sz w:val="28"/>
          <w:szCs w:val="28"/>
        </w:rPr>
        <w:t>mnsET01.py</w:t>
      </w:r>
    </w:p>
    <w:p w14:paraId="293FB79E" w14:textId="77777777" w:rsidR="00A8185E" w:rsidRDefault="00A8185E" w:rsidP="001574A4">
      <w:pPr>
        <w:spacing w:after="0"/>
        <w:rPr>
          <w:rFonts w:ascii="Times New Roman" w:hAnsi="Times New Roman" w:cs="Times New Roman"/>
          <w:b/>
          <w:bCs/>
          <w:color w:val="7030A0"/>
        </w:rPr>
      </w:pPr>
    </w:p>
    <w:p w14:paraId="49072119" w14:textId="50DC29E3" w:rsidR="008D4EF9" w:rsidRPr="00A8185E" w:rsidRDefault="00A8185E" w:rsidP="001574A4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A8185E">
        <w:rPr>
          <w:rFonts w:ascii="Times New Roman" w:hAnsi="Times New Roman" w:cs="Times New Roman"/>
          <w:b/>
          <w:bCs/>
          <w:color w:val="7030A0"/>
        </w:rPr>
        <w:t>Linear potential profile</w:t>
      </w:r>
    </w:p>
    <w:p w14:paraId="4C9DD6A9" w14:textId="672335A0" w:rsidR="00A8185E" w:rsidRDefault="00A8185E" w:rsidP="001574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Let </w:t>
      </w:r>
      <w:r w:rsidRPr="008D1F1C">
        <w:rPr>
          <w:position w:val="-14"/>
        </w:rPr>
        <w:object w:dxaOrig="2480" w:dyaOrig="440" w14:anchorId="5EDCEE51">
          <v:shape id="_x0000_i1080" type="#_x0000_t75" style="width:123.75pt;height:21.75pt" o:ole="">
            <v:imagedata r:id="rId119" o:title=""/>
          </v:shape>
          <o:OLEObject Type="Embed" ProgID="Equation.DSMT4" ShapeID="_x0000_i1080" DrawAspect="Content" ObjectID="_1834729450" r:id="rId120"/>
        </w:object>
      </w:r>
      <w:r>
        <w:rPr>
          <w:rFonts w:ascii="Times New Roman" w:hAnsi="Times New Roman" w:cs="Times New Roman"/>
        </w:rPr>
        <w:t xml:space="preserve"> where the linear potential profile is given by</w:t>
      </w:r>
    </w:p>
    <w:p w14:paraId="73E64B2C" w14:textId="52EDA6FA" w:rsidR="00A8185E" w:rsidRDefault="00A8185E" w:rsidP="001574A4">
      <w:pPr>
        <w:spacing w:after="0"/>
      </w:pPr>
      <w:r>
        <w:rPr>
          <w:rFonts w:ascii="Times New Roman" w:hAnsi="Times New Roman" w:cs="Times New Roman"/>
        </w:rPr>
        <w:tab/>
      </w:r>
      <w:r w:rsidRPr="008D1F1C">
        <w:rPr>
          <w:position w:val="-12"/>
        </w:rPr>
        <w:object w:dxaOrig="1880" w:dyaOrig="400" w14:anchorId="3C48E107">
          <v:shape id="_x0000_i1081" type="#_x0000_t75" style="width:93.75pt;height:20.25pt" o:ole="">
            <v:imagedata r:id="rId121" o:title=""/>
          </v:shape>
          <o:OLEObject Type="Embed" ProgID="Equation.DSMT4" ShapeID="_x0000_i1081" DrawAspect="Content" ObjectID="_1834729451" r:id="rId122"/>
        </w:object>
      </w:r>
    </w:p>
    <w:p w14:paraId="71BC255A" w14:textId="77777777" w:rsidR="0048744E" w:rsidRDefault="0048744E" w:rsidP="0048744E">
      <w:pPr>
        <w:spacing w:after="0"/>
        <w:ind w:firstLine="720"/>
      </w:pPr>
      <w:r w:rsidRPr="008D1F1C">
        <w:rPr>
          <w:position w:val="-32"/>
        </w:rPr>
        <w:object w:dxaOrig="4300" w:dyaOrig="859" w14:anchorId="2C36C9C3">
          <v:shape id="_x0000_i1082" type="#_x0000_t75" style="width:215.25pt;height:42.75pt" o:ole="">
            <v:imagedata r:id="rId123" o:title=""/>
          </v:shape>
          <o:OLEObject Type="Embed" ProgID="Equation.DSMT4" ShapeID="_x0000_i1082" DrawAspect="Content" ObjectID="_1834729452" r:id="rId124"/>
        </w:object>
      </w:r>
      <w:r>
        <w:t xml:space="preserve"> </w:t>
      </w:r>
    </w:p>
    <w:p w14:paraId="0627137F" w14:textId="1496922A" w:rsidR="00A8185E" w:rsidRDefault="0048744E" w:rsidP="0048744E">
      <w:pPr>
        <w:spacing w:after="0"/>
        <w:rPr>
          <w:rFonts w:ascii="Times New Roman" w:hAnsi="Times New Roman" w:cs="Times New Roman"/>
        </w:rPr>
      </w:pPr>
      <w:r w:rsidRPr="0048744E">
        <w:rPr>
          <w:rFonts w:ascii="Times New Roman" w:hAnsi="Times New Roman" w:cs="Times New Roman"/>
        </w:rPr>
        <w:t xml:space="preserve">and the </w:t>
      </w:r>
      <w:r>
        <w:rPr>
          <w:rFonts w:ascii="Times New Roman" w:hAnsi="Times New Roman" w:cs="Times New Roman"/>
        </w:rPr>
        <w:t xml:space="preserve">cable equation reduces to </w:t>
      </w:r>
      <w:r w:rsidRPr="008D1F1C">
        <w:rPr>
          <w:position w:val="-30"/>
        </w:rPr>
        <w:object w:dxaOrig="2780" w:dyaOrig="800" w14:anchorId="4A303D91">
          <v:shape id="_x0000_i1083" type="#_x0000_t75" style="width:138.75pt;height:39.75pt" o:ole="">
            <v:imagedata r:id="rId125" o:title=""/>
          </v:shape>
          <o:OLEObject Type="Embed" ProgID="Equation.DSMT4" ShapeID="_x0000_i1083" DrawAspect="Content" ObjectID="_1834729453" r:id="rId126"/>
        </w:object>
      </w:r>
      <w:r>
        <w:t xml:space="preserve"> </w:t>
      </w:r>
      <w:r w:rsidRPr="0048744E">
        <w:rPr>
          <w:rFonts w:ascii="Times New Roman" w:hAnsi="Times New Roman" w:cs="Times New Roman"/>
        </w:rPr>
        <w:t xml:space="preserve">and the solution for </w:t>
      </w:r>
      <w:r w:rsidRPr="00A95E8D">
        <w:rPr>
          <w:rFonts w:ascii="Times New Roman" w:hAnsi="Times New Roman" w:cs="Times New Roman"/>
          <w:i/>
          <w:iCs/>
        </w:rPr>
        <w:t>g</w:t>
      </w:r>
      <w:r w:rsidRPr="0048744E">
        <w:rPr>
          <w:rFonts w:ascii="Times New Roman" w:hAnsi="Times New Roman" w:cs="Times New Roman"/>
        </w:rPr>
        <w:t>(</w:t>
      </w:r>
      <w:r w:rsidRPr="00A95E8D">
        <w:rPr>
          <w:rFonts w:ascii="Times New Roman" w:hAnsi="Times New Roman" w:cs="Times New Roman"/>
          <w:i/>
          <w:iCs/>
        </w:rPr>
        <w:t>t</w:t>
      </w:r>
      <w:r w:rsidRPr="0048744E">
        <w:rPr>
          <w:rFonts w:ascii="Times New Roman" w:hAnsi="Times New Roman" w:cs="Times New Roman"/>
        </w:rPr>
        <w:t>) is</w:t>
      </w:r>
      <w:r>
        <w:rPr>
          <w:rFonts w:ascii="Times New Roman" w:hAnsi="Times New Roman" w:cs="Times New Roman"/>
        </w:rPr>
        <w:t xml:space="preserve"> of the form </w:t>
      </w:r>
      <w:r w:rsidRPr="008D1F1C">
        <w:rPr>
          <w:position w:val="-16"/>
        </w:rPr>
        <w:object w:dxaOrig="1640" w:dyaOrig="480" w14:anchorId="4DD7C194">
          <v:shape id="_x0000_i1084" type="#_x0000_t75" style="width:81.75pt;height:24pt" o:ole="">
            <v:imagedata r:id="rId127" o:title=""/>
          </v:shape>
          <o:OLEObject Type="Embed" ProgID="Equation.DSMT4" ShapeID="_x0000_i1084" DrawAspect="Content" ObjectID="_1834729454" r:id="rId128"/>
        </w:object>
      </w:r>
      <w:r>
        <w:t xml:space="preserve">. </w:t>
      </w:r>
      <w:r w:rsidRPr="0048744E">
        <w:rPr>
          <w:rFonts w:ascii="Times New Roman" w:hAnsi="Times New Roman" w:cs="Times New Roman"/>
        </w:rPr>
        <w:t>Ther</w:t>
      </w:r>
      <w:r>
        <w:rPr>
          <w:rFonts w:ascii="Times New Roman" w:hAnsi="Times New Roman" w:cs="Times New Roman"/>
        </w:rPr>
        <w:t>e</w:t>
      </w:r>
      <w:r w:rsidRPr="0048744E">
        <w:rPr>
          <w:rFonts w:ascii="Times New Roman" w:hAnsi="Times New Roman" w:cs="Times New Roman"/>
        </w:rPr>
        <w:t xml:space="preserve">fore, </w:t>
      </w:r>
      <w:r>
        <w:rPr>
          <w:rFonts w:ascii="Times New Roman" w:hAnsi="Times New Roman" w:cs="Times New Roman"/>
        </w:rPr>
        <w:t xml:space="preserve">the solution can be expressed as </w:t>
      </w:r>
    </w:p>
    <w:p w14:paraId="08ED761F" w14:textId="3870528C" w:rsidR="0048744E" w:rsidRDefault="0048744E" w:rsidP="0048744E">
      <w:pPr>
        <w:spacing w:after="0"/>
      </w:pPr>
      <w:r>
        <w:rPr>
          <w:rFonts w:ascii="Times New Roman" w:hAnsi="Times New Roman" w:cs="Times New Roman"/>
        </w:rPr>
        <w:tab/>
      </w:r>
      <w:r w:rsidRPr="008D1F1C">
        <w:rPr>
          <w:position w:val="-16"/>
        </w:rPr>
        <w:object w:dxaOrig="4060" w:dyaOrig="480" w14:anchorId="31E557E2">
          <v:shape id="_x0000_i1085" type="#_x0000_t75" style="width:203.25pt;height:24pt" o:ole="">
            <v:imagedata r:id="rId129" o:title=""/>
          </v:shape>
          <o:OLEObject Type="Embed" ProgID="Equation.DSMT4" ShapeID="_x0000_i1085" DrawAspect="Content" ObjectID="_1834729455" r:id="rId130"/>
        </w:object>
      </w:r>
    </w:p>
    <w:p w14:paraId="042DB24A" w14:textId="5A785F9D" w:rsidR="0048744E" w:rsidRDefault="00EF0B10" w:rsidP="00C5515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F8E346" wp14:editId="67289DA9">
            <wp:extent cx="5086800" cy="2340000"/>
            <wp:effectExtent l="0" t="0" r="0" b="3175"/>
            <wp:docPr id="477549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49959" name="Picture 477549959"/>
                    <pic:cNvPicPr/>
                  </pic:nvPicPr>
                  <pic:blipFill rotWithShape="1"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4" b="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00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EBD9E" w14:textId="6237ECE4" w:rsidR="00EF0B10" w:rsidRDefault="00EF0B10" w:rsidP="00C5515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3.   For all values of </w:t>
      </w:r>
      <w:r w:rsidRPr="00EF0B10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, the membrane potential relaxes to zero with time.                                             </w:t>
      </w:r>
      <w:r w:rsidRPr="0048744E">
        <w:rPr>
          <w:b/>
          <w:bCs/>
          <w:color w:val="833C0B" w:themeColor="accent2" w:themeShade="80"/>
          <w:sz w:val="28"/>
          <w:szCs w:val="28"/>
        </w:rPr>
        <w:t>mnsET01.py</w:t>
      </w:r>
    </w:p>
    <w:p w14:paraId="403E1E5D" w14:textId="3D489DE8" w:rsidR="00EF0B10" w:rsidRDefault="00EF0B10" w:rsidP="00C5515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DEAEFD" wp14:editId="1C35496B">
            <wp:extent cx="5047200" cy="2340000"/>
            <wp:effectExtent l="0" t="0" r="1270" b="3175"/>
            <wp:docPr id="1985276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6452" name="Picture 1985276452"/>
                    <pic:cNvPicPr/>
                  </pic:nvPicPr>
                  <pic:blipFill rotWithShape="1"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7" b="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200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2A4C2" w14:textId="5BB164B1" w:rsidR="0048744E" w:rsidRPr="0048744E" w:rsidRDefault="00EF0B10" w:rsidP="00C5515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4.   The linear membrane potential at times 0, 1,4, 8, 12, and 40. For all values of </w:t>
      </w:r>
      <w:r w:rsidRPr="00EF0B10">
        <w:rPr>
          <w:rFonts w:ascii="Times New Roman" w:hAnsi="Times New Roman" w:cs="Times New Roman"/>
          <w:i/>
          <w:iCs/>
        </w:rPr>
        <w:t xml:space="preserve">x </w:t>
      </w:r>
      <w:r>
        <w:rPr>
          <w:rFonts w:ascii="Times New Roman" w:hAnsi="Times New Roman" w:cs="Times New Roman"/>
        </w:rPr>
        <w:t xml:space="preserve">the membrane potential relaxes towards zero with time.                                                   </w:t>
      </w:r>
      <w:r w:rsidRPr="0048744E">
        <w:rPr>
          <w:b/>
          <w:bCs/>
          <w:color w:val="833C0B" w:themeColor="accent2" w:themeShade="80"/>
          <w:sz w:val="28"/>
          <w:szCs w:val="28"/>
        </w:rPr>
        <w:t>mnsET01.py</w:t>
      </w:r>
    </w:p>
    <w:p w14:paraId="478A2FF2" w14:textId="6C26E7DE" w:rsidR="002062FA" w:rsidRPr="008F3B81" w:rsidRDefault="008F3B81" w:rsidP="00831BDE">
      <w:pPr>
        <w:spacing w:after="0" w:line="276" w:lineRule="auto"/>
        <w:rPr>
          <w:b/>
          <w:bCs/>
          <w:color w:val="7030A0"/>
        </w:rPr>
      </w:pPr>
      <w:r w:rsidRPr="008F3B81">
        <w:rPr>
          <w:b/>
          <w:bCs/>
          <w:color w:val="7030A0"/>
        </w:rPr>
        <w:lastRenderedPageBreak/>
        <w:t xml:space="preserve">Solution </w:t>
      </w:r>
      <w:r w:rsidRPr="008F3B81">
        <w:rPr>
          <w:b/>
          <w:bCs/>
          <w:color w:val="7030A0"/>
          <w:position w:val="-14"/>
        </w:rPr>
        <w:object w:dxaOrig="980" w:dyaOrig="440" w14:anchorId="1B442BD5">
          <v:shape id="_x0000_i1086" type="#_x0000_t75" style="width:48.75pt;height:21.75pt" o:ole="">
            <v:imagedata r:id="rId133" o:title=""/>
          </v:shape>
          <o:OLEObject Type="Embed" ProgID="Equation.DSMT4" ShapeID="_x0000_i1086" DrawAspect="Content" ObjectID="_1834729456" r:id="rId134"/>
        </w:object>
      </w:r>
      <w:r w:rsidRPr="008F3B81">
        <w:rPr>
          <w:b/>
          <w:bCs/>
          <w:color w:val="7030A0"/>
        </w:rPr>
        <w:t xml:space="preserve"> of the cable equation</w:t>
      </w:r>
      <w:r>
        <w:rPr>
          <w:b/>
          <w:bCs/>
          <w:color w:val="7030A0"/>
        </w:rPr>
        <w:t xml:space="preserve"> u</w:t>
      </w:r>
      <w:r w:rsidRPr="008F3B81">
        <w:rPr>
          <w:b/>
          <w:bCs/>
          <w:color w:val="7030A0"/>
        </w:rPr>
        <w:t>sing a finite difference method.</w:t>
      </w:r>
      <w:r w:rsidR="00EA1F3D">
        <w:rPr>
          <w:b/>
          <w:bCs/>
          <w:color w:val="7030A0"/>
        </w:rPr>
        <w:t xml:space="preserve">     </w:t>
      </w:r>
      <w:r w:rsidR="00EA1F3D" w:rsidRPr="00EA1F3D">
        <w:rPr>
          <w:b/>
          <w:bCs/>
          <w:color w:val="833C0B" w:themeColor="accent2" w:themeShade="80"/>
        </w:rPr>
        <w:t>mnsET02.py</w:t>
      </w:r>
    </w:p>
    <w:p w14:paraId="08B24CD0" w14:textId="087980B7" w:rsidR="00EF0B10" w:rsidRDefault="002062FA" w:rsidP="00EF0B10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EC38FE6" w14:textId="77895ED1" w:rsidR="00831BDE" w:rsidRDefault="00384E6D" w:rsidP="00384E6D">
      <w:pPr>
        <w:spacing w:after="0"/>
        <w:jc w:val="center"/>
        <w:rPr>
          <w:b/>
          <w:bCs/>
          <w:color w:val="7030A0"/>
          <w:sz w:val="36"/>
          <w:szCs w:val="36"/>
        </w:rPr>
      </w:pPr>
      <w:r>
        <w:rPr>
          <w:b/>
          <w:bCs/>
          <w:noProof/>
          <w:color w:val="7030A0"/>
          <w:sz w:val="36"/>
          <w:szCs w:val="36"/>
        </w:rPr>
        <w:drawing>
          <wp:inline distT="0" distB="0" distL="0" distR="0" wp14:anchorId="0907B2BC" wp14:editId="6A4C7240">
            <wp:extent cx="3124246" cy="1619250"/>
            <wp:effectExtent l="0" t="0" r="0" b="0"/>
            <wp:docPr id="1471502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421" cy="1620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458C6" w14:textId="40C541A2" w:rsidR="00384E6D" w:rsidRPr="00384E6D" w:rsidRDefault="00384E6D" w:rsidP="00384E6D">
      <w:pPr>
        <w:spacing w:after="0"/>
        <w:rPr>
          <w:rFonts w:ascii="Times New Roman" w:hAnsi="Times New Roman" w:cs="Times New Roman"/>
          <w:sz w:val="36"/>
          <w:szCs w:val="36"/>
        </w:rPr>
      </w:pPr>
      <w:r w:rsidRPr="00384E6D">
        <w:rPr>
          <w:rFonts w:ascii="Times New Roman" w:hAnsi="Times New Roman" w:cs="Times New Roman"/>
          <w:sz w:val="36"/>
          <w:szCs w:val="36"/>
        </w:rPr>
        <w:t>Cable equation</w:t>
      </w:r>
    </w:p>
    <w:p w14:paraId="2CE18979" w14:textId="77777777" w:rsidR="00384E6D" w:rsidRDefault="00384E6D" w:rsidP="00384E6D">
      <w:pPr>
        <w:spacing w:after="0" w:line="240" w:lineRule="auto"/>
        <w:ind w:firstLine="720"/>
      </w:pPr>
      <w:r w:rsidRPr="00BA10CE">
        <w:rPr>
          <w:position w:val="-32"/>
        </w:rPr>
        <w:object w:dxaOrig="2900" w:dyaOrig="880" w14:anchorId="2FF73F78">
          <v:shape id="_x0000_i1087" type="#_x0000_t75" style="width:144.75pt;height:44.25pt" o:ole="">
            <v:imagedata r:id="rId136" o:title=""/>
          </v:shape>
          <o:OLEObject Type="Embed" ProgID="Equation.DSMT4" ShapeID="_x0000_i1087" DrawAspect="Content" ObjectID="_1834729457" r:id="rId137"/>
        </w:object>
      </w:r>
    </w:p>
    <w:p w14:paraId="03081962" w14:textId="77777777" w:rsidR="00384E6D" w:rsidRDefault="00384E6D" w:rsidP="00384E6D">
      <w:pPr>
        <w:spacing w:after="0" w:line="240" w:lineRule="auto"/>
        <w:ind w:firstLine="720"/>
      </w:pPr>
    </w:p>
    <w:p w14:paraId="071B0DBB" w14:textId="77777777" w:rsidR="00384E6D" w:rsidRDefault="00384E6D" w:rsidP="00384E6D">
      <w:pPr>
        <w:spacing w:after="0" w:line="240" w:lineRule="auto"/>
        <w:ind w:firstLine="720"/>
      </w:pPr>
    </w:p>
    <w:p w14:paraId="04A1B8AC" w14:textId="77777777" w:rsidR="00384E6D" w:rsidRDefault="00384E6D" w:rsidP="00384E6D">
      <w:pPr>
        <w:spacing w:after="0" w:line="240" w:lineRule="auto"/>
        <w:rPr>
          <w:rFonts w:ascii="Times New Roman" w:hAnsi="Times New Roman" w:cs="Times New Roman"/>
        </w:rPr>
      </w:pPr>
      <w:r w:rsidRPr="00384E6D">
        <w:rPr>
          <w:rFonts w:ascii="Times New Roman" w:hAnsi="Times New Roman" w:cs="Times New Roman"/>
        </w:rPr>
        <w:t>Finite difference equation</w:t>
      </w:r>
      <w:r>
        <w:rPr>
          <w:rFonts w:ascii="Times New Roman" w:hAnsi="Times New Roman" w:cs="Times New Roman"/>
        </w:rPr>
        <w:t xml:space="preserve">: </w:t>
      </w:r>
    </w:p>
    <w:p w14:paraId="085EF293" w14:textId="4A17AF17" w:rsidR="00384E6D" w:rsidRDefault="00384E6D" w:rsidP="00384E6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step </w:t>
      </w:r>
      <w:r w:rsidRPr="00BA10CE">
        <w:rPr>
          <w:position w:val="-16"/>
        </w:rPr>
        <w:object w:dxaOrig="620" w:dyaOrig="480" w14:anchorId="64EF442F">
          <v:shape id="_x0000_i1088" type="#_x0000_t75" style="width:30.75pt;height:24pt" o:ole="">
            <v:imagedata r:id="rId138" o:title=""/>
          </v:shape>
          <o:OLEObject Type="Embed" ProgID="Equation.DSMT4" ShapeID="_x0000_i1088" DrawAspect="Content" ObjectID="_1834729458" r:id="rId139"/>
        </w:object>
      </w:r>
      <w:r>
        <w:rPr>
          <w:rFonts w:ascii="Times New Roman" w:hAnsi="Times New Roman" w:cs="Times New Roman"/>
        </w:rPr>
        <w:t xml:space="preserve">  </w:t>
      </w:r>
      <w:r w:rsidRPr="00384E6D"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 xml:space="preserve">, total steps </w:t>
      </w:r>
      <w:proofErr w:type="spellStart"/>
      <w:r w:rsidRPr="00384E6D">
        <w:rPr>
          <w:rFonts w:ascii="Times New Roman" w:hAnsi="Times New Roman" w:cs="Times New Roman"/>
          <w:i/>
          <w:iCs/>
        </w:rPr>
        <w:t>nT</w:t>
      </w:r>
      <w:proofErr w:type="spellEnd"/>
    </w:p>
    <w:p w14:paraId="7BEDB350" w14:textId="60065EF8" w:rsidR="00384E6D" w:rsidRDefault="00384E6D" w:rsidP="00384E6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space step </w:t>
      </w:r>
      <w:r w:rsidRPr="00BA10CE">
        <w:rPr>
          <w:position w:val="-16"/>
        </w:rPr>
        <w:object w:dxaOrig="660" w:dyaOrig="480" w14:anchorId="3CB8A4AD">
          <v:shape id="_x0000_i1089" type="#_x0000_t75" style="width:33pt;height:24pt" o:ole="">
            <v:imagedata r:id="rId140" o:title=""/>
          </v:shape>
          <o:OLEObject Type="Embed" ProgID="Equation.DSMT4" ShapeID="_x0000_i1089" DrawAspect="Content" ObjectID="_1834729459" r:id="rId141"/>
        </w:object>
      </w:r>
      <w:r>
        <w:t xml:space="preserve"> </w:t>
      </w:r>
      <w:proofErr w:type="spellStart"/>
      <w:r w:rsidRPr="00384E6D">
        <w:rPr>
          <w:rFonts w:ascii="Times New Roman" w:hAnsi="Times New Roman" w:cs="Times New Roman"/>
          <w:i/>
          <w:iCs/>
        </w:rPr>
        <w:t>n</w:t>
      </w:r>
      <w:proofErr w:type="spellEnd"/>
      <w:r>
        <w:rPr>
          <w:rFonts w:ascii="Times New Roman" w:hAnsi="Times New Roman" w:cs="Times New Roman"/>
        </w:rPr>
        <w:t xml:space="preserve">, total steps </w:t>
      </w:r>
      <w:proofErr w:type="spellStart"/>
      <w:r w:rsidRPr="00384E6D">
        <w:rPr>
          <w:rFonts w:ascii="Times New Roman" w:hAnsi="Times New Roman" w:cs="Times New Roman"/>
          <w:i/>
          <w:iCs/>
        </w:rPr>
        <w:t>nX</w:t>
      </w:r>
      <w:proofErr w:type="spellEnd"/>
    </w:p>
    <w:p w14:paraId="41CBC196" w14:textId="77777777" w:rsidR="00384E6D" w:rsidRPr="00384E6D" w:rsidRDefault="00384E6D" w:rsidP="00384E6D">
      <w:pPr>
        <w:spacing w:after="0" w:line="240" w:lineRule="auto"/>
        <w:rPr>
          <w:rFonts w:ascii="Times New Roman" w:hAnsi="Times New Roman" w:cs="Times New Roman"/>
        </w:rPr>
      </w:pPr>
    </w:p>
    <w:p w14:paraId="7044A97E" w14:textId="7023CDD6" w:rsidR="00384E6D" w:rsidRDefault="00384E6D" w:rsidP="00384E6D">
      <w:pPr>
        <w:spacing w:after="0"/>
      </w:pPr>
      <w:r w:rsidRPr="00BA10CE">
        <w:rPr>
          <w:position w:val="-18"/>
        </w:rPr>
        <w:object w:dxaOrig="10520" w:dyaOrig="520" w14:anchorId="4624D223">
          <v:shape id="_x0000_i1090" type="#_x0000_t75" style="width:450.75pt;height:22.5pt" o:ole="">
            <v:imagedata r:id="rId142" o:title=""/>
          </v:shape>
          <o:OLEObject Type="Embed" ProgID="Equation.DSMT4" ShapeID="_x0000_i1090" DrawAspect="Content" ObjectID="_1834729460" r:id="rId143"/>
        </w:object>
      </w:r>
    </w:p>
    <w:p w14:paraId="588A5DFA" w14:textId="72AE5618" w:rsidR="00384E6D" w:rsidRDefault="00384E6D" w:rsidP="00384E6D">
      <w:pPr>
        <w:spacing w:after="0"/>
      </w:pPr>
      <w:r w:rsidRPr="00BA10CE">
        <w:rPr>
          <w:position w:val="-44"/>
        </w:rPr>
        <w:object w:dxaOrig="2880" w:dyaOrig="980" w14:anchorId="719230F9">
          <v:shape id="_x0000_i1091" type="#_x0000_t75" style="width:2in;height:48.75pt" o:ole="">
            <v:imagedata r:id="rId144" o:title=""/>
          </v:shape>
          <o:OLEObject Type="Embed" ProgID="Equation.DSMT4" ShapeID="_x0000_i1091" DrawAspect="Content" ObjectID="_1834729461" r:id="rId145"/>
        </w:object>
      </w:r>
    </w:p>
    <w:p w14:paraId="4F104589" w14:textId="79694F3F" w:rsidR="00384E6D" w:rsidRDefault="00384E6D" w:rsidP="00384E6D">
      <w:pPr>
        <w:spacing w:after="0"/>
        <w:rPr>
          <w:rFonts w:ascii="Times New Roman" w:hAnsi="Times New Roman" w:cs="Times New Roman"/>
        </w:rPr>
      </w:pPr>
      <w:r w:rsidRPr="00BA10CE">
        <w:rPr>
          <w:position w:val="-14"/>
        </w:rPr>
        <w:object w:dxaOrig="1060" w:dyaOrig="440" w14:anchorId="5016ED17">
          <v:shape id="_x0000_i1092" type="#_x0000_t75" style="width:53.25pt;height:21.75pt" o:ole="">
            <v:imagedata r:id="rId146" o:title=""/>
          </v:shape>
          <o:OLEObject Type="Embed" ProgID="Equation.DSMT4" ShapeID="_x0000_i1092" DrawAspect="Content" ObjectID="_1834729462" r:id="rId147"/>
        </w:object>
      </w:r>
      <w:r>
        <w:t xml:space="preserve">    </w:t>
      </w:r>
      <w:r>
        <w:rPr>
          <w:rFonts w:ascii="Times New Roman" w:hAnsi="Times New Roman" w:cs="Times New Roman"/>
        </w:rPr>
        <w:t>for stability of the solution</w:t>
      </w:r>
    </w:p>
    <w:p w14:paraId="1931F02A" w14:textId="77777777" w:rsidR="004323F7" w:rsidRDefault="004323F7" w:rsidP="00384E6D">
      <w:pPr>
        <w:spacing w:after="0"/>
        <w:rPr>
          <w:rFonts w:ascii="Times New Roman" w:hAnsi="Times New Roman" w:cs="Times New Roman"/>
        </w:rPr>
      </w:pPr>
    </w:p>
    <w:p w14:paraId="3FA6D6B0" w14:textId="77777777" w:rsidR="00697295" w:rsidRDefault="00384E6D" w:rsidP="00384E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Boundary Conditions:  The membrane potentials at the ends of the cable are set to zero at all time steps. </w:t>
      </w:r>
    </w:p>
    <w:p w14:paraId="5C5F0C68" w14:textId="60E4ABFC" w:rsidR="00384E6D" w:rsidRDefault="00384E6D" w:rsidP="00384E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stimulus is applied at the centre of the cable.</w:t>
      </w:r>
    </w:p>
    <w:p w14:paraId="58628D3E" w14:textId="77777777" w:rsidR="00384E6D" w:rsidRDefault="00384E6D" w:rsidP="00384E6D">
      <w:pPr>
        <w:spacing w:after="0"/>
        <w:rPr>
          <w:rFonts w:ascii="Times New Roman" w:hAnsi="Times New Roman" w:cs="Times New Roman"/>
        </w:rPr>
      </w:pPr>
    </w:p>
    <w:p w14:paraId="183BBD3B" w14:textId="77777777" w:rsidR="00697295" w:rsidRDefault="00697295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br w:type="page"/>
      </w:r>
    </w:p>
    <w:p w14:paraId="4E3599BA" w14:textId="7E86E63D" w:rsidR="00D34A84" w:rsidRDefault="00D34A84" w:rsidP="00D34A84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D34A84">
        <w:rPr>
          <w:rFonts w:ascii="Times New Roman" w:hAnsi="Times New Roman" w:cs="Times New Roman"/>
          <w:b/>
          <w:bCs/>
          <w:color w:val="7030A0"/>
        </w:rPr>
        <w:lastRenderedPageBreak/>
        <w:t>Stimulus: Membrane potential fixed at the Origin</w:t>
      </w:r>
      <w:r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D34A84">
        <w:rPr>
          <w:rFonts w:ascii="Times New Roman" w:hAnsi="Times New Roman" w:cs="Times New Roman"/>
          <w:b/>
          <w:bCs/>
          <w:i/>
          <w:iCs/>
          <w:color w:val="7030A0"/>
        </w:rPr>
        <w:t>x</w:t>
      </w:r>
      <w:r>
        <w:rPr>
          <w:rFonts w:ascii="Times New Roman" w:hAnsi="Times New Roman" w:cs="Times New Roman"/>
          <w:b/>
          <w:bCs/>
          <w:color w:val="7030A0"/>
        </w:rPr>
        <w:t xml:space="preserve"> = 0</w:t>
      </w:r>
    </w:p>
    <w:p w14:paraId="7ABDB8EF" w14:textId="277AF030" w:rsidR="00EE5713" w:rsidRDefault="00D34A84" w:rsidP="00384E6D">
      <w:pPr>
        <w:spacing w:after="0"/>
        <w:rPr>
          <w:rFonts w:ascii="Times New Roman" w:hAnsi="Times New Roman" w:cs="Times New Roman"/>
        </w:rPr>
      </w:pPr>
      <w:r w:rsidRPr="00D34A84">
        <w:rPr>
          <w:rFonts w:ascii="Times New Roman" w:hAnsi="Times New Roman" w:cs="Times New Roman"/>
          <w:b/>
          <w:bCs/>
          <w:color w:val="7030A0"/>
        </w:rPr>
        <w:t xml:space="preserve"> </w:t>
      </w:r>
      <w:proofErr w:type="spellStart"/>
      <w:r w:rsidRPr="00D34A84">
        <w:rPr>
          <w:rFonts w:ascii="Times New Roman" w:hAnsi="Times New Roman" w:cs="Times New Roman"/>
          <w:b/>
          <w:bCs/>
          <w:i/>
          <w:iCs/>
          <w:color w:val="7030A0"/>
        </w:rPr>
        <w:t>v</w:t>
      </w:r>
      <w:r w:rsidRPr="00D34A84">
        <w:rPr>
          <w:rFonts w:ascii="Times New Roman" w:hAnsi="Times New Roman" w:cs="Times New Roman"/>
          <w:b/>
          <w:bCs/>
          <w:i/>
          <w:iCs/>
          <w:color w:val="7030A0"/>
          <w:vertAlign w:val="subscript"/>
        </w:rPr>
        <w:t>m</w:t>
      </w:r>
      <w:proofErr w:type="spellEnd"/>
      <w:r w:rsidRPr="00D34A84">
        <w:rPr>
          <w:rFonts w:ascii="Times New Roman" w:hAnsi="Times New Roman" w:cs="Times New Roman"/>
          <w:b/>
          <w:bCs/>
          <w:color w:val="7030A0"/>
        </w:rPr>
        <w:t>(</w:t>
      </w:r>
      <w:r w:rsidRPr="00D34A84">
        <w:rPr>
          <w:rFonts w:ascii="Times New Roman" w:hAnsi="Times New Roman" w:cs="Times New Roman"/>
          <w:b/>
          <w:bCs/>
          <w:i/>
          <w:iCs/>
          <w:color w:val="7030A0"/>
        </w:rPr>
        <w:t>t</w:t>
      </w:r>
      <w:r w:rsidRPr="00D34A84">
        <w:rPr>
          <w:rFonts w:ascii="Times New Roman" w:hAnsi="Times New Roman" w:cs="Times New Roman"/>
          <w:b/>
          <w:bCs/>
          <w:color w:val="7030A0"/>
        </w:rPr>
        <w:t>,0) = 100 mV</w:t>
      </w:r>
    </w:p>
    <w:p w14:paraId="7CA16EAC" w14:textId="62D83E86" w:rsidR="00EA1F3D" w:rsidRDefault="00EE5713" w:rsidP="00B43B9B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E37FC3" wp14:editId="5E46F6A5">
            <wp:extent cx="5486400" cy="2476500"/>
            <wp:effectExtent l="0" t="0" r="0" b="0"/>
            <wp:docPr id="9579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26719" name="Picture 957926719"/>
                    <pic:cNvPicPr/>
                  </pic:nvPicPr>
                  <pic:blipFill rotWithShape="1"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8" b="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11" cy="247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C8297" w14:textId="07A4D9BA" w:rsidR="00EE5713" w:rsidRDefault="00D34A84" w:rsidP="00EE571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5A</w:t>
      </w:r>
      <w:r w:rsidR="00697295">
        <w:rPr>
          <w:rFonts w:ascii="Times New Roman" w:hAnsi="Times New Roman" w:cs="Times New Roman"/>
        </w:rPr>
        <w:t xml:space="preserve">.  </w:t>
      </w:r>
      <w:r>
        <w:rPr>
          <w:rFonts w:ascii="Times New Roman" w:hAnsi="Times New Roman" w:cs="Times New Roman"/>
        </w:rPr>
        <w:t xml:space="preserve">Membrane potential fixed at the Origin. Membrane potential along the length of the cable at different times.   </w:t>
      </w:r>
      <w:r w:rsidRPr="00D34A84">
        <w:rPr>
          <w:b/>
          <w:bCs/>
          <w:color w:val="833C0B" w:themeColor="accent2" w:themeShade="80"/>
        </w:rPr>
        <w:t>mnsET02.py</w:t>
      </w:r>
    </w:p>
    <w:p w14:paraId="674623A1" w14:textId="6FF71066" w:rsidR="00EE5713" w:rsidRDefault="00EE5713" w:rsidP="00B43B9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3D19C7" wp14:editId="5BA3C0BE">
            <wp:extent cx="5486411" cy="2743205"/>
            <wp:effectExtent l="0" t="0" r="0" b="0"/>
            <wp:docPr id="2054991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1076" name="Picture 2054991076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45D8" w14:textId="5A417409" w:rsidR="00D34A84" w:rsidRDefault="00D34A84" w:rsidP="00D34A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5B. Membrane potential fixed at the Origin. Time evolution of the membrane potential at different times positions long the cable.   </w:t>
      </w:r>
      <w:r w:rsidRPr="00D34A84">
        <w:rPr>
          <w:b/>
          <w:bCs/>
          <w:color w:val="833C0B" w:themeColor="accent2" w:themeShade="80"/>
        </w:rPr>
        <w:t>mnsET02.py</w:t>
      </w:r>
    </w:p>
    <w:p w14:paraId="3D5383A1" w14:textId="76C38712" w:rsidR="00EA1F3D" w:rsidRDefault="00EA1F3D" w:rsidP="00384E6D">
      <w:pPr>
        <w:spacing w:after="0"/>
        <w:rPr>
          <w:rFonts w:ascii="Times New Roman" w:hAnsi="Times New Roman" w:cs="Times New Roman"/>
        </w:rPr>
      </w:pPr>
    </w:p>
    <w:p w14:paraId="51BC8939" w14:textId="79C7861A" w:rsidR="00D34A84" w:rsidRDefault="00D34A84" w:rsidP="00D34A84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D34A84">
        <w:rPr>
          <w:rFonts w:ascii="Times New Roman" w:hAnsi="Times New Roman" w:cs="Times New Roman"/>
          <w:b/>
          <w:bCs/>
          <w:color w:val="7030A0"/>
        </w:rPr>
        <w:lastRenderedPageBreak/>
        <w:t>Stimulus: Membrane potential at the Origin</w:t>
      </w:r>
      <w:r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D34A84">
        <w:rPr>
          <w:rFonts w:ascii="Times New Roman" w:hAnsi="Times New Roman" w:cs="Times New Roman"/>
          <w:b/>
          <w:bCs/>
          <w:i/>
          <w:iCs/>
          <w:color w:val="7030A0"/>
        </w:rPr>
        <w:t>x</w:t>
      </w:r>
      <w:r>
        <w:rPr>
          <w:rFonts w:ascii="Times New Roman" w:hAnsi="Times New Roman" w:cs="Times New Roman"/>
          <w:b/>
          <w:bCs/>
          <w:color w:val="7030A0"/>
        </w:rPr>
        <w:t xml:space="preserve"> = 0 decreases with time with a Gaussian profile.</w:t>
      </w:r>
    </w:p>
    <w:p w14:paraId="38CA96B3" w14:textId="37FE0BC6" w:rsidR="00EE5713" w:rsidRDefault="00B43B9B" w:rsidP="00B43B9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C2D5C6" wp14:editId="0649FD18">
            <wp:extent cx="5486411" cy="2743205"/>
            <wp:effectExtent l="0" t="0" r="0" b="0"/>
            <wp:docPr id="1576355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5861" name="Picture 1576355861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3E05" w14:textId="77777777" w:rsidR="00B43B9B" w:rsidRDefault="00FF7084" w:rsidP="00B43B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6</w:t>
      </w:r>
      <w:r w:rsidR="00EE571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.   Stimulus applied at Origin: Gaussian decrease in membrane potential with time</w:t>
      </w:r>
      <w:r w:rsidR="00EE5713">
        <w:rPr>
          <w:rFonts w:ascii="Times New Roman" w:hAnsi="Times New Roman" w:cs="Times New Roman"/>
        </w:rPr>
        <w:t xml:space="preserve"> at the Origin </w:t>
      </w:r>
      <w:r w:rsidR="00EE5713" w:rsidRPr="00EE5713">
        <w:rPr>
          <w:rFonts w:ascii="Times New Roman" w:hAnsi="Times New Roman" w:cs="Times New Roman"/>
          <w:i/>
          <w:iCs/>
        </w:rPr>
        <w:t>x</w:t>
      </w:r>
      <w:r w:rsidR="00EE5713">
        <w:rPr>
          <w:rFonts w:ascii="Times New Roman" w:hAnsi="Times New Roman" w:cs="Times New Roman"/>
        </w:rPr>
        <w:t xml:space="preserve"> = 0</w:t>
      </w:r>
      <w:r>
        <w:rPr>
          <w:rFonts w:ascii="Times New Roman" w:hAnsi="Times New Roman" w:cs="Times New Roman"/>
        </w:rPr>
        <w:t xml:space="preserve">. </w:t>
      </w:r>
      <w:r w:rsidR="00B43B9B">
        <w:rPr>
          <w:rFonts w:ascii="Times New Roman" w:hAnsi="Times New Roman" w:cs="Times New Roman"/>
        </w:rPr>
        <w:t xml:space="preserve">          </w:t>
      </w:r>
      <w:r w:rsidR="00B43B9B" w:rsidRPr="00D34A84">
        <w:rPr>
          <w:b/>
          <w:bCs/>
          <w:color w:val="833C0B" w:themeColor="accent2" w:themeShade="80"/>
        </w:rPr>
        <w:t>mnsET02.py</w:t>
      </w:r>
    </w:p>
    <w:p w14:paraId="125DF8C8" w14:textId="179A298C" w:rsidR="00B43B9B" w:rsidRDefault="00B43B9B" w:rsidP="00384E6D">
      <w:pPr>
        <w:spacing w:after="0"/>
        <w:rPr>
          <w:rFonts w:ascii="Times New Roman" w:hAnsi="Times New Roman" w:cs="Times New Roman"/>
        </w:rPr>
      </w:pPr>
    </w:p>
    <w:p w14:paraId="21D4EB38" w14:textId="395A08D3" w:rsidR="00B43B9B" w:rsidRDefault="00B43B9B" w:rsidP="00384E6D">
      <w:pPr>
        <w:spacing w:after="0"/>
        <w:rPr>
          <w:rFonts w:ascii="Times New Roman" w:hAnsi="Times New Roman" w:cs="Times New Roman"/>
        </w:rPr>
      </w:pPr>
      <w:r>
        <w:rPr>
          <w:b/>
          <w:bCs/>
          <w:noProof/>
          <w:color w:val="7030A0"/>
          <w:sz w:val="36"/>
          <w:szCs w:val="36"/>
        </w:rPr>
        <w:drawing>
          <wp:inline distT="0" distB="0" distL="0" distR="0" wp14:anchorId="4E1160B8" wp14:editId="0BB84A10">
            <wp:extent cx="5486411" cy="2743205"/>
            <wp:effectExtent l="0" t="0" r="0" b="0"/>
            <wp:docPr id="959109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9791" name="Picture 959109791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A297" w14:textId="77777777" w:rsidR="00B43B9B" w:rsidRDefault="00B43B9B" w:rsidP="00B43B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6B.   Membrane potential along the length of the cable at different times.   </w:t>
      </w:r>
      <w:r w:rsidRPr="00D34A84">
        <w:rPr>
          <w:b/>
          <w:bCs/>
          <w:color w:val="833C0B" w:themeColor="accent2" w:themeShade="80"/>
        </w:rPr>
        <w:t>mnsET02.py</w:t>
      </w:r>
    </w:p>
    <w:p w14:paraId="4ECCA629" w14:textId="4072579E" w:rsidR="00B43B9B" w:rsidRDefault="00B43B9B" w:rsidP="00384E6D">
      <w:pPr>
        <w:spacing w:after="0"/>
        <w:rPr>
          <w:rFonts w:ascii="Times New Roman" w:hAnsi="Times New Roman" w:cs="Times New Roman"/>
        </w:rPr>
      </w:pPr>
    </w:p>
    <w:p w14:paraId="4FA8985E" w14:textId="35D76602" w:rsidR="00B43B9B" w:rsidRDefault="00B43B9B" w:rsidP="00384E6D">
      <w:pPr>
        <w:spacing w:after="0"/>
        <w:rPr>
          <w:rFonts w:ascii="Times New Roman" w:hAnsi="Times New Roman" w:cs="Times New Roman"/>
        </w:rPr>
      </w:pPr>
      <w:r>
        <w:rPr>
          <w:b/>
          <w:bCs/>
          <w:noProof/>
          <w:color w:val="7030A0"/>
          <w:sz w:val="36"/>
          <w:szCs w:val="36"/>
        </w:rPr>
        <w:lastRenderedPageBreak/>
        <w:drawing>
          <wp:inline distT="0" distB="0" distL="0" distR="0" wp14:anchorId="23713A90" wp14:editId="49E06600">
            <wp:extent cx="5486411" cy="2743205"/>
            <wp:effectExtent l="0" t="0" r="0" b="0"/>
            <wp:docPr id="1989234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4504" name="Picture 1989234504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D2B4" w14:textId="18517617" w:rsidR="00FF7084" w:rsidRPr="00384E6D" w:rsidRDefault="00B43B9B" w:rsidP="00384E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6C.   </w:t>
      </w:r>
      <w:r w:rsidR="0087395A">
        <w:rPr>
          <w:rFonts w:ascii="Times New Roman" w:hAnsi="Times New Roman" w:cs="Times New Roman"/>
        </w:rPr>
        <w:t>The peak in the membrane potential at each time step propagates away from the Origin</w:t>
      </w:r>
      <w:r>
        <w:rPr>
          <w:rFonts w:ascii="Times New Roman" w:hAnsi="Times New Roman" w:cs="Times New Roman"/>
        </w:rPr>
        <w:t xml:space="preserve"> at a conduction speed </w:t>
      </w:r>
      <w:proofErr w:type="spellStart"/>
      <w:r w:rsidRPr="00B43B9B">
        <w:rPr>
          <w:rFonts w:ascii="Times New Roman" w:hAnsi="Times New Roman" w:cs="Times New Roman"/>
          <w:i/>
          <w:iCs/>
        </w:rPr>
        <w:t>v</w:t>
      </w:r>
      <w:r w:rsidRPr="00B43B9B">
        <w:rPr>
          <w:rFonts w:ascii="Times New Roman" w:hAnsi="Times New Roman" w:cs="Times New Roman"/>
          <w:i/>
          <w:iCs/>
          <w:vertAlign w:val="subscript"/>
        </w:rPr>
        <w:t>cond</w:t>
      </w:r>
      <w:proofErr w:type="spellEnd"/>
      <w:r w:rsidR="0087395A">
        <w:rPr>
          <w:rFonts w:ascii="Times New Roman" w:hAnsi="Times New Roman" w:cs="Times New Roman"/>
        </w:rPr>
        <w:t>.</w:t>
      </w:r>
    </w:p>
    <w:p w14:paraId="25DAB3EF" w14:textId="77777777" w:rsidR="00B43B9B" w:rsidRDefault="00B43B9B" w:rsidP="00384E6D">
      <w:pPr>
        <w:spacing w:after="0" w:line="240" w:lineRule="auto"/>
        <w:rPr>
          <w:rFonts w:ascii="Times New Roman" w:hAnsi="Times New Roman" w:cs="Times New Roman"/>
        </w:rPr>
      </w:pPr>
    </w:p>
    <w:p w14:paraId="546119E8" w14:textId="77777777" w:rsidR="00697295" w:rsidRDefault="00697295" w:rsidP="00697295">
      <w:pPr>
        <w:spacing w:after="0"/>
        <w:rPr>
          <w:rFonts w:ascii="Times New Roman" w:hAnsi="Times New Roman" w:cs="Times New Roman"/>
        </w:rPr>
      </w:pPr>
    </w:p>
    <w:p w14:paraId="5A3B11F1" w14:textId="52D51A5C" w:rsidR="00C41D84" w:rsidRPr="00B43B9B" w:rsidRDefault="00B43B9B" w:rsidP="00697295">
      <w:pPr>
        <w:spacing w:after="0"/>
        <w:rPr>
          <w:rFonts w:ascii="Times New Roman" w:hAnsi="Times New Roman" w:cs="Times New Roman"/>
        </w:rPr>
      </w:pPr>
      <w:r w:rsidRPr="00B43B9B">
        <w:rPr>
          <w:rFonts w:ascii="Times New Roman" w:hAnsi="Times New Roman" w:cs="Times New Roman"/>
        </w:rPr>
        <w:t>Theory:</w:t>
      </w:r>
      <w:r>
        <w:rPr>
          <w:rFonts w:ascii="Times New Roman" w:hAnsi="Times New Roman" w:cs="Times New Roman"/>
        </w:rPr>
        <w:t xml:space="preserve"> </w:t>
      </w:r>
      <w:r w:rsidRPr="00B43B9B">
        <w:rPr>
          <w:rFonts w:ascii="Times New Roman" w:hAnsi="Times New Roman" w:cs="Times New Roman"/>
        </w:rPr>
        <w:t>Local peak voltage propagates with</w:t>
      </w:r>
      <w:r>
        <w:rPr>
          <w:rFonts w:ascii="Times New Roman" w:hAnsi="Times New Roman" w:cs="Times New Roman"/>
        </w:rPr>
        <w:t xml:space="preserve"> speed</w:t>
      </w:r>
    </w:p>
    <w:p w14:paraId="65544CCA" w14:textId="357F1AAF" w:rsidR="00C41D84" w:rsidRDefault="00B43B9B" w:rsidP="00697295">
      <w:pPr>
        <w:spacing w:after="0"/>
      </w:pPr>
      <w:r>
        <w:rPr>
          <w:rFonts w:ascii="Times New Roman" w:hAnsi="Times New Roman" w:cs="Times New Roman"/>
        </w:rPr>
        <w:tab/>
      </w:r>
      <w:r w:rsidR="00821965">
        <w:rPr>
          <w:rFonts w:ascii="Times New Roman" w:hAnsi="Times New Roman" w:cs="Times New Roman"/>
        </w:rPr>
        <w:t xml:space="preserve">     </w:t>
      </w:r>
      <w:r w:rsidR="002F7002" w:rsidRPr="00C17434">
        <w:rPr>
          <w:position w:val="-30"/>
        </w:rPr>
        <w:object w:dxaOrig="7020" w:dyaOrig="800" w14:anchorId="5E64076F">
          <v:shape id="_x0000_i1093" type="#_x0000_t75" style="width:351pt;height:39.75pt" o:ole="">
            <v:imagedata r:id="rId153" o:title=""/>
          </v:shape>
          <o:OLEObject Type="Embed" ProgID="Equation.DSMT4" ShapeID="_x0000_i1093" DrawAspect="Content" ObjectID="_1834729463" r:id="rId154"/>
        </w:object>
      </w:r>
    </w:p>
    <w:p w14:paraId="45F648CD" w14:textId="77777777" w:rsidR="00697295" w:rsidRDefault="00697295" w:rsidP="00697295">
      <w:pPr>
        <w:spacing w:after="0"/>
        <w:rPr>
          <w:rFonts w:ascii="Times New Roman" w:hAnsi="Times New Roman" w:cs="Times New Roman"/>
        </w:rPr>
      </w:pPr>
    </w:p>
    <w:p w14:paraId="06393AE7" w14:textId="1C0D5157" w:rsidR="002F7002" w:rsidRDefault="00821965" w:rsidP="00697295">
      <w:pPr>
        <w:spacing w:after="0"/>
      </w:pPr>
      <w:r w:rsidRPr="00821965">
        <w:rPr>
          <w:rFonts w:ascii="Times New Roman" w:hAnsi="Times New Roman" w:cs="Times New Roman"/>
        </w:rPr>
        <w:t xml:space="preserve">Simulation: </w:t>
      </w:r>
      <w:r>
        <w:rPr>
          <w:rFonts w:ascii="Times New Roman" w:hAnsi="Times New Roman" w:cs="Times New Roman"/>
        </w:rPr>
        <w:t xml:space="preserve">Peak 1 </w:t>
      </w:r>
      <w:r w:rsidRPr="00C17434">
        <w:rPr>
          <w:position w:val="-12"/>
        </w:rPr>
        <w:object w:dxaOrig="3060" w:dyaOrig="400" w14:anchorId="49AEE132">
          <v:shape id="_x0000_i1094" type="#_x0000_t75" style="width:153pt;height:20.25pt" o:ole="">
            <v:imagedata r:id="rId155" o:title=""/>
          </v:shape>
          <o:OLEObject Type="Embed" ProgID="Equation.DSMT4" ShapeID="_x0000_i1094" DrawAspect="Content" ObjectID="_1834729464" r:id="rId156"/>
        </w:object>
      </w:r>
    </w:p>
    <w:p w14:paraId="0B220828" w14:textId="1E1769EB" w:rsidR="00821965" w:rsidRDefault="00821965" w:rsidP="00697295">
      <w:pPr>
        <w:spacing w:after="0"/>
      </w:pPr>
      <w:r>
        <w:t xml:space="preserve">                      </w:t>
      </w:r>
      <w:r>
        <w:rPr>
          <w:rFonts w:ascii="Times New Roman" w:hAnsi="Times New Roman" w:cs="Times New Roman"/>
        </w:rPr>
        <w:t xml:space="preserve">Peak 2 </w:t>
      </w:r>
      <w:r w:rsidRPr="00C17434">
        <w:rPr>
          <w:position w:val="-12"/>
        </w:rPr>
        <w:object w:dxaOrig="3019" w:dyaOrig="400" w14:anchorId="08E779D1">
          <v:shape id="_x0000_i1095" type="#_x0000_t75" style="width:150.75pt;height:20.25pt" o:ole="">
            <v:imagedata r:id="rId157" o:title=""/>
          </v:shape>
          <o:OLEObject Type="Embed" ProgID="Equation.DSMT4" ShapeID="_x0000_i1095" DrawAspect="Content" ObjectID="_1834729465" r:id="rId158"/>
        </w:object>
      </w:r>
    </w:p>
    <w:p w14:paraId="5B31873B" w14:textId="318F4D03" w:rsidR="00821965" w:rsidRDefault="00821965" w:rsidP="00697295">
      <w:pPr>
        <w:spacing w:after="0"/>
      </w:pPr>
      <w:r>
        <w:tab/>
      </w:r>
      <w:r>
        <w:tab/>
        <w:t xml:space="preserve">  </w:t>
      </w:r>
      <w:r w:rsidRPr="00C17434">
        <w:rPr>
          <w:position w:val="-16"/>
        </w:rPr>
        <w:object w:dxaOrig="6100" w:dyaOrig="499" w14:anchorId="47917055">
          <v:shape id="_x0000_i1096" type="#_x0000_t75" style="width:305.25pt;height:24.75pt" o:ole="">
            <v:imagedata r:id="rId159" o:title=""/>
          </v:shape>
          <o:OLEObject Type="Embed" ProgID="Equation.DSMT4" ShapeID="_x0000_i1096" DrawAspect="Content" ObjectID="_1834729466" r:id="rId160"/>
        </w:object>
      </w:r>
    </w:p>
    <w:p w14:paraId="2D063849" w14:textId="059A5B10" w:rsidR="00821965" w:rsidRPr="00821965" w:rsidRDefault="00821965" w:rsidP="00697295">
      <w:pPr>
        <w:spacing w:after="0"/>
        <w:rPr>
          <w:rFonts w:ascii="Times New Roman" w:hAnsi="Times New Roman" w:cs="Times New Roman"/>
        </w:rPr>
      </w:pPr>
      <w:r>
        <w:tab/>
      </w:r>
      <w:r>
        <w:tab/>
        <w:t xml:space="preserve">  </w:t>
      </w:r>
      <w:r w:rsidRPr="00821965">
        <w:rPr>
          <w:rFonts w:ascii="Times New Roman" w:hAnsi="Times New Roman" w:cs="Times New Roman"/>
        </w:rPr>
        <w:t>Agrees with theoretical prediction</w:t>
      </w:r>
    </w:p>
    <w:p w14:paraId="61C772CE" w14:textId="77777777" w:rsidR="00C41D84" w:rsidRPr="00B43B9B" w:rsidRDefault="00C41D84" w:rsidP="00697295">
      <w:pPr>
        <w:spacing w:after="0"/>
        <w:rPr>
          <w:rFonts w:ascii="Times New Roman" w:hAnsi="Times New Roman" w:cs="Times New Roman"/>
        </w:rPr>
      </w:pPr>
    </w:p>
    <w:p w14:paraId="0D6DF23E" w14:textId="072898ED" w:rsidR="00C41D84" w:rsidRPr="00B43B9B" w:rsidRDefault="00C41D84" w:rsidP="00384E6D">
      <w:pPr>
        <w:spacing w:after="0" w:line="240" w:lineRule="auto"/>
        <w:rPr>
          <w:rFonts w:ascii="Times New Roman" w:hAnsi="Times New Roman" w:cs="Times New Roman"/>
        </w:rPr>
      </w:pPr>
    </w:p>
    <w:p w14:paraId="11017B67" w14:textId="747133A6" w:rsidR="00735721" w:rsidRDefault="00735721" w:rsidP="00384E6D">
      <w:pPr>
        <w:spacing w:after="0" w:line="240" w:lineRule="auto"/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br w:type="page"/>
      </w:r>
    </w:p>
    <w:p w14:paraId="642E93D8" w14:textId="4ABEB3B8" w:rsidR="000A0F75" w:rsidRDefault="008E0C5B" w:rsidP="008E0C5B">
      <w:pPr>
        <w:spacing w:after="0" w:line="240" w:lineRule="auto"/>
        <w:jc w:val="center"/>
        <w:rPr>
          <w:b/>
          <w:bCs/>
          <w:color w:val="7030A0"/>
          <w:sz w:val="36"/>
          <w:szCs w:val="36"/>
        </w:rPr>
      </w:pPr>
      <w:r w:rsidRPr="008E0C5B">
        <w:rPr>
          <w:b/>
          <w:bCs/>
          <w:color w:val="7030A0"/>
          <w:sz w:val="36"/>
          <w:szCs w:val="36"/>
        </w:rPr>
        <w:lastRenderedPageBreak/>
        <w:t>REFERENCES</w:t>
      </w:r>
    </w:p>
    <w:p w14:paraId="71C5E761" w14:textId="77777777" w:rsidR="00735721" w:rsidRDefault="00735721" w:rsidP="008E0C5B">
      <w:pPr>
        <w:spacing w:after="0" w:line="240" w:lineRule="auto"/>
        <w:jc w:val="center"/>
        <w:rPr>
          <w:b/>
          <w:bCs/>
          <w:color w:val="7030A0"/>
          <w:sz w:val="36"/>
          <w:szCs w:val="36"/>
        </w:rPr>
      </w:pPr>
    </w:p>
    <w:p w14:paraId="54255C01" w14:textId="061055E9" w:rsidR="00735721" w:rsidRPr="0069072C" w:rsidRDefault="00735721" w:rsidP="00735721">
      <w:pPr>
        <w:spacing w:after="0" w:line="240" w:lineRule="auto"/>
        <w:rPr>
          <w:color w:val="0000FF"/>
          <w:sz w:val="28"/>
          <w:szCs w:val="28"/>
        </w:rPr>
      </w:pPr>
      <w:hyperlink r:id="rId161" w:history="1">
        <w:r w:rsidRPr="0069072C">
          <w:rPr>
            <w:rStyle w:val="Hyperlink"/>
            <w:color w:val="0000FF"/>
            <w:sz w:val="28"/>
            <w:szCs w:val="28"/>
          </w:rPr>
          <w:t>https://neuronaldynamics.epfl.ch/online/index.html</w:t>
        </w:r>
      </w:hyperlink>
    </w:p>
    <w:p w14:paraId="287990A1" w14:textId="77777777" w:rsidR="00735721" w:rsidRPr="0069072C" w:rsidRDefault="00735721" w:rsidP="00735721">
      <w:pPr>
        <w:spacing w:after="0" w:line="240" w:lineRule="auto"/>
        <w:rPr>
          <w:color w:val="0000FF"/>
          <w:sz w:val="28"/>
          <w:szCs w:val="28"/>
        </w:rPr>
      </w:pPr>
    </w:p>
    <w:p w14:paraId="2648817D" w14:textId="77777777" w:rsidR="00735721" w:rsidRPr="0069072C" w:rsidRDefault="00735721" w:rsidP="008E0C5B">
      <w:pPr>
        <w:spacing w:after="0" w:line="240" w:lineRule="auto"/>
        <w:jc w:val="center"/>
        <w:rPr>
          <w:color w:val="0000FF"/>
          <w:sz w:val="28"/>
          <w:szCs w:val="28"/>
        </w:rPr>
      </w:pPr>
    </w:p>
    <w:p w14:paraId="29F00963" w14:textId="4C40A497" w:rsidR="008E0C5B" w:rsidRPr="0069072C" w:rsidRDefault="00735721">
      <w:pPr>
        <w:spacing w:after="0" w:line="240" w:lineRule="auto"/>
        <w:rPr>
          <w:color w:val="0000FF"/>
          <w:sz w:val="28"/>
          <w:szCs w:val="28"/>
        </w:rPr>
      </w:pPr>
      <w:hyperlink r:id="rId162" w:history="1">
        <w:r w:rsidRPr="0069072C">
          <w:rPr>
            <w:rStyle w:val="Hyperlink"/>
            <w:color w:val="0000FF"/>
            <w:sz w:val="28"/>
            <w:szCs w:val="28"/>
          </w:rPr>
          <w:t>https://neuronaldynamics.epfl.ch/online/Ch3.S2.html</w:t>
        </w:r>
      </w:hyperlink>
    </w:p>
    <w:p w14:paraId="04BDFF4A" w14:textId="77777777" w:rsidR="0071621F" w:rsidRPr="0069072C" w:rsidRDefault="0071621F">
      <w:pPr>
        <w:spacing w:after="0" w:line="240" w:lineRule="auto"/>
        <w:rPr>
          <w:color w:val="0000FF"/>
          <w:sz w:val="28"/>
          <w:szCs w:val="28"/>
        </w:rPr>
      </w:pPr>
    </w:p>
    <w:p w14:paraId="23DF23D9" w14:textId="77777777" w:rsidR="00735721" w:rsidRPr="0069072C" w:rsidRDefault="00735721">
      <w:pPr>
        <w:spacing w:after="0" w:line="240" w:lineRule="auto"/>
        <w:rPr>
          <w:color w:val="0000FF"/>
          <w:sz w:val="28"/>
          <w:szCs w:val="28"/>
        </w:rPr>
      </w:pPr>
    </w:p>
    <w:p w14:paraId="3ED10466" w14:textId="143DE599" w:rsidR="00735721" w:rsidRPr="0069072C" w:rsidRDefault="0071621F">
      <w:pPr>
        <w:spacing w:after="0" w:line="240" w:lineRule="auto"/>
        <w:rPr>
          <w:color w:val="0000FF"/>
          <w:sz w:val="28"/>
          <w:szCs w:val="28"/>
        </w:rPr>
      </w:pPr>
      <w:hyperlink r:id="rId163" w:history="1">
        <w:r w:rsidRPr="0069072C">
          <w:rPr>
            <w:rStyle w:val="Hyperlink"/>
            <w:color w:val="0000FF"/>
            <w:sz w:val="28"/>
            <w:szCs w:val="28"/>
          </w:rPr>
          <w:t>https://bernstein-network.de/wp-content/uploads/2021/02/07_Lecture_07_Modelling-morphology.pdf</w:t>
        </w:r>
      </w:hyperlink>
    </w:p>
    <w:p w14:paraId="326FD971" w14:textId="77777777" w:rsidR="00735721" w:rsidRDefault="00735721">
      <w:pPr>
        <w:spacing w:after="0" w:line="240" w:lineRule="auto"/>
        <w:rPr>
          <w:color w:val="0000FF"/>
          <w:sz w:val="28"/>
          <w:szCs w:val="28"/>
        </w:rPr>
      </w:pPr>
    </w:p>
    <w:p w14:paraId="23CB5AB4" w14:textId="77777777" w:rsidR="00697295" w:rsidRPr="0069072C" w:rsidRDefault="00697295">
      <w:pPr>
        <w:spacing w:after="0" w:line="240" w:lineRule="auto"/>
        <w:rPr>
          <w:color w:val="0000FF"/>
          <w:sz w:val="28"/>
          <w:szCs w:val="28"/>
        </w:rPr>
      </w:pPr>
    </w:p>
    <w:p w14:paraId="29DFEC2E" w14:textId="4224C659" w:rsidR="008E0C5B" w:rsidRPr="0069072C" w:rsidRDefault="00E34216" w:rsidP="0035308B">
      <w:pPr>
        <w:pStyle w:val="NoSpacing"/>
        <w:spacing w:line="360" w:lineRule="auto"/>
        <w:rPr>
          <w:rFonts w:ascii="Times New Roman" w:hAnsi="Times New Roman" w:cs="Times New Roman"/>
          <w:color w:val="0000FF"/>
          <w:sz w:val="28"/>
          <w:szCs w:val="28"/>
        </w:rPr>
      </w:pPr>
      <w:hyperlink r:id="rId164" w:history="1">
        <w:r w:rsidRPr="0069072C">
          <w:rPr>
            <w:rStyle w:val="Hyperlink"/>
            <w:rFonts w:ascii="Times New Roman" w:hAnsi="Times New Roman" w:cs="Times New Roman"/>
            <w:color w:val="0000FF"/>
            <w:sz w:val="28"/>
            <w:szCs w:val="28"/>
          </w:rPr>
          <w:t>https://web.njit.edu/~horacio/IntroCompNeuro/downloads/NJIT_IntroCompNeuro_F18_08_CableEquation.pdf</w:t>
        </w:r>
      </w:hyperlink>
    </w:p>
    <w:p w14:paraId="6E7E2069" w14:textId="77777777" w:rsidR="00580807" w:rsidRPr="0069072C" w:rsidRDefault="00580807" w:rsidP="0035308B">
      <w:pPr>
        <w:pStyle w:val="NoSpacing"/>
        <w:spacing w:line="360" w:lineRule="auto"/>
        <w:rPr>
          <w:rFonts w:ascii="Times New Roman" w:hAnsi="Times New Roman" w:cs="Times New Roman"/>
          <w:color w:val="0000FF"/>
          <w:sz w:val="28"/>
          <w:szCs w:val="28"/>
        </w:rPr>
      </w:pPr>
    </w:p>
    <w:p w14:paraId="3EC9473D" w14:textId="48330F56" w:rsidR="00735721" w:rsidRPr="0069072C" w:rsidRDefault="005F22E4" w:rsidP="0035308B">
      <w:pPr>
        <w:pStyle w:val="NoSpacing"/>
        <w:spacing w:line="360" w:lineRule="auto"/>
        <w:rPr>
          <w:rFonts w:ascii="Times New Roman" w:hAnsi="Times New Roman" w:cs="Times New Roman"/>
          <w:color w:val="0000FF"/>
          <w:sz w:val="28"/>
          <w:szCs w:val="28"/>
        </w:rPr>
      </w:pPr>
      <w:hyperlink r:id="rId165" w:history="1">
        <w:r w:rsidRPr="0069072C">
          <w:rPr>
            <w:rStyle w:val="Hyperlink"/>
            <w:rFonts w:ascii="Times New Roman" w:hAnsi="Times New Roman" w:cs="Times New Roman"/>
            <w:color w:val="0000FF"/>
            <w:sz w:val="28"/>
            <w:szCs w:val="28"/>
          </w:rPr>
          <w:t>https://arxiv.org/pdf/1301.2885</w:t>
        </w:r>
      </w:hyperlink>
    </w:p>
    <w:p w14:paraId="24F3C7C1" w14:textId="77777777" w:rsidR="005F22E4" w:rsidRDefault="005F22E4" w:rsidP="0035308B">
      <w:pPr>
        <w:pStyle w:val="NoSpacing"/>
        <w:spacing w:line="360" w:lineRule="auto"/>
        <w:rPr>
          <w:rFonts w:ascii="Times New Roman" w:hAnsi="Times New Roman" w:cs="Times New Roman"/>
          <w:color w:val="7030A0"/>
        </w:rPr>
      </w:pPr>
    </w:p>
    <w:p w14:paraId="075EB5EB" w14:textId="77777777" w:rsidR="005F22E4" w:rsidRPr="0035308B" w:rsidRDefault="005F22E4" w:rsidP="0035308B">
      <w:pPr>
        <w:pStyle w:val="NoSpacing"/>
        <w:spacing w:line="360" w:lineRule="auto"/>
        <w:rPr>
          <w:rFonts w:ascii="Times New Roman" w:hAnsi="Times New Roman" w:cs="Times New Roman"/>
          <w:color w:val="7030A0"/>
        </w:rPr>
      </w:pPr>
    </w:p>
    <w:sectPr w:rsidR="005F22E4" w:rsidRPr="0035308B">
      <w:footerReference w:type="default" r:id="rId16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FF86" w14:textId="77777777" w:rsidR="0028514A" w:rsidRDefault="0028514A">
      <w:pPr>
        <w:spacing w:after="0" w:line="240" w:lineRule="auto"/>
        <w:rPr>
          <w:lang w:val="en-AU"/>
        </w:rPr>
      </w:pPr>
      <w:r>
        <w:rPr>
          <w:lang w:val="en-AU"/>
        </w:rPr>
        <w:separator/>
      </w:r>
    </w:p>
  </w:endnote>
  <w:endnote w:type="continuationSeparator" w:id="0">
    <w:p w14:paraId="7B6E3D99" w14:textId="77777777" w:rsidR="0028514A" w:rsidRDefault="0028514A">
      <w:pPr>
        <w:spacing w:after="0" w:line="240" w:lineRule="auto"/>
        <w:rPr>
          <w:lang w:val="en-AU"/>
        </w:rPr>
      </w:pPr>
      <w:r>
        <w:rPr>
          <w:lang w:val="en-AU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T2MI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5528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11E09" w14:textId="5431EB13" w:rsidR="00163F8F" w:rsidRDefault="00163F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9BE48C" w14:textId="77777777" w:rsidR="001B17A8" w:rsidRDefault="001B17A8">
    <w:pPr>
      <w:pStyle w:val="Footer"/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A95D" w14:textId="77777777" w:rsidR="0028514A" w:rsidRDefault="0028514A">
      <w:pPr>
        <w:spacing w:after="0" w:line="240" w:lineRule="auto"/>
        <w:rPr>
          <w:lang w:val="en-AU"/>
        </w:rPr>
      </w:pPr>
      <w:r>
        <w:rPr>
          <w:lang w:val="en-AU"/>
        </w:rPr>
        <w:separator/>
      </w:r>
    </w:p>
  </w:footnote>
  <w:footnote w:type="continuationSeparator" w:id="0">
    <w:p w14:paraId="6FE4C528" w14:textId="77777777" w:rsidR="0028514A" w:rsidRDefault="0028514A">
      <w:pPr>
        <w:spacing w:after="0" w:line="240" w:lineRule="auto"/>
        <w:rPr>
          <w:lang w:val="en-AU"/>
        </w:rPr>
      </w:pPr>
      <w:r>
        <w:rPr>
          <w:lang w:val="en-AU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2C9"/>
    <w:multiLevelType w:val="hybridMultilevel"/>
    <w:tmpl w:val="F5349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A4C3B"/>
    <w:multiLevelType w:val="hybridMultilevel"/>
    <w:tmpl w:val="6F1048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D11EF"/>
    <w:multiLevelType w:val="multilevel"/>
    <w:tmpl w:val="7FE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A2172"/>
    <w:multiLevelType w:val="hybridMultilevel"/>
    <w:tmpl w:val="9FCCCCA2"/>
    <w:lvl w:ilvl="0" w:tplc="03DC72C4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10066"/>
    <w:multiLevelType w:val="hybridMultilevel"/>
    <w:tmpl w:val="CFD0D34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4A6C658F"/>
    <w:multiLevelType w:val="hybridMultilevel"/>
    <w:tmpl w:val="B22AA4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D5514"/>
    <w:multiLevelType w:val="hybridMultilevel"/>
    <w:tmpl w:val="5E3C7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B742D"/>
    <w:multiLevelType w:val="hybridMultilevel"/>
    <w:tmpl w:val="620CE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75C4E"/>
    <w:multiLevelType w:val="hybridMultilevel"/>
    <w:tmpl w:val="DBB65E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E74FF"/>
    <w:multiLevelType w:val="hybridMultilevel"/>
    <w:tmpl w:val="E7007582"/>
    <w:lvl w:ilvl="0" w:tplc="0B286F30">
      <w:start w:val="1"/>
      <w:numFmt w:val="decimal"/>
      <w:lvlText w:val="(%1)"/>
      <w:lvlJc w:val="left"/>
      <w:pPr>
        <w:ind w:left="1050" w:hanging="360"/>
      </w:pPr>
    </w:lvl>
    <w:lvl w:ilvl="1" w:tplc="04090019">
      <w:start w:val="1"/>
      <w:numFmt w:val="lowerLetter"/>
      <w:lvlText w:val="%2."/>
      <w:lvlJc w:val="left"/>
      <w:pPr>
        <w:ind w:left="1770" w:hanging="360"/>
      </w:pPr>
    </w:lvl>
    <w:lvl w:ilvl="2" w:tplc="0409001B">
      <w:start w:val="1"/>
      <w:numFmt w:val="lowerRoman"/>
      <w:lvlText w:val="%3."/>
      <w:lvlJc w:val="right"/>
      <w:pPr>
        <w:ind w:left="2490" w:hanging="180"/>
      </w:pPr>
    </w:lvl>
    <w:lvl w:ilvl="3" w:tplc="0409000F">
      <w:start w:val="1"/>
      <w:numFmt w:val="decimal"/>
      <w:lvlText w:val="%4."/>
      <w:lvlJc w:val="left"/>
      <w:pPr>
        <w:ind w:left="3210" w:hanging="360"/>
      </w:pPr>
    </w:lvl>
    <w:lvl w:ilvl="4" w:tplc="04090019">
      <w:start w:val="1"/>
      <w:numFmt w:val="lowerLetter"/>
      <w:lvlText w:val="%5."/>
      <w:lvlJc w:val="left"/>
      <w:pPr>
        <w:ind w:left="3930" w:hanging="360"/>
      </w:pPr>
    </w:lvl>
    <w:lvl w:ilvl="5" w:tplc="0409001B">
      <w:start w:val="1"/>
      <w:numFmt w:val="lowerRoman"/>
      <w:lvlText w:val="%6."/>
      <w:lvlJc w:val="right"/>
      <w:pPr>
        <w:ind w:left="4650" w:hanging="180"/>
      </w:pPr>
    </w:lvl>
    <w:lvl w:ilvl="6" w:tplc="0409000F">
      <w:start w:val="1"/>
      <w:numFmt w:val="decimal"/>
      <w:lvlText w:val="%7."/>
      <w:lvlJc w:val="left"/>
      <w:pPr>
        <w:ind w:left="5370" w:hanging="360"/>
      </w:pPr>
    </w:lvl>
    <w:lvl w:ilvl="7" w:tplc="04090019">
      <w:start w:val="1"/>
      <w:numFmt w:val="lowerLetter"/>
      <w:lvlText w:val="%8."/>
      <w:lvlJc w:val="left"/>
      <w:pPr>
        <w:ind w:left="6090" w:hanging="360"/>
      </w:pPr>
    </w:lvl>
    <w:lvl w:ilvl="8" w:tplc="0409001B">
      <w:start w:val="1"/>
      <w:numFmt w:val="lowerRoman"/>
      <w:lvlText w:val="%9."/>
      <w:lvlJc w:val="right"/>
      <w:pPr>
        <w:ind w:left="6810" w:hanging="180"/>
      </w:pPr>
    </w:lvl>
  </w:abstractNum>
  <w:abstractNum w:abstractNumId="10" w15:restartNumberingAfterBreak="0">
    <w:nsid w:val="603E07C6"/>
    <w:multiLevelType w:val="hybridMultilevel"/>
    <w:tmpl w:val="E932CFE2"/>
    <w:lvl w:ilvl="0" w:tplc="29B67E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E732EF"/>
    <w:multiLevelType w:val="hybridMultilevel"/>
    <w:tmpl w:val="E412077E"/>
    <w:lvl w:ilvl="0" w:tplc="8D10138A">
      <w:start w:val="1"/>
      <w:numFmt w:val="decimal"/>
      <w:lvlText w:val="(%1)"/>
      <w:lvlJc w:val="left"/>
      <w:pPr>
        <w:ind w:left="1155" w:hanging="72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 w15:restartNumberingAfterBreak="0">
    <w:nsid w:val="70C74728"/>
    <w:multiLevelType w:val="hybridMultilevel"/>
    <w:tmpl w:val="9BE41CCE"/>
    <w:lvl w:ilvl="0" w:tplc="D6AC0BA2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46727"/>
    <w:multiLevelType w:val="multilevel"/>
    <w:tmpl w:val="156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C514D"/>
    <w:multiLevelType w:val="hybridMultilevel"/>
    <w:tmpl w:val="9530E87E"/>
    <w:lvl w:ilvl="0" w:tplc="EBB05970">
      <w:start w:val="1"/>
      <w:numFmt w:val="decimal"/>
      <w:lvlText w:val="(%1)"/>
      <w:lvlJc w:val="left"/>
      <w:pPr>
        <w:ind w:left="1425" w:hanging="855"/>
      </w:pPr>
    </w:lvl>
    <w:lvl w:ilvl="1" w:tplc="04090019">
      <w:start w:val="1"/>
      <w:numFmt w:val="lowerLetter"/>
      <w:lvlText w:val="%2."/>
      <w:lvlJc w:val="left"/>
      <w:pPr>
        <w:ind w:left="1650" w:hanging="360"/>
      </w:pPr>
    </w:lvl>
    <w:lvl w:ilvl="2" w:tplc="0409001B">
      <w:start w:val="1"/>
      <w:numFmt w:val="lowerRoman"/>
      <w:lvlText w:val="%3."/>
      <w:lvlJc w:val="right"/>
      <w:pPr>
        <w:ind w:left="2370" w:hanging="180"/>
      </w:pPr>
    </w:lvl>
    <w:lvl w:ilvl="3" w:tplc="0409000F">
      <w:start w:val="1"/>
      <w:numFmt w:val="decimal"/>
      <w:lvlText w:val="%4."/>
      <w:lvlJc w:val="left"/>
      <w:pPr>
        <w:ind w:left="3090" w:hanging="360"/>
      </w:pPr>
    </w:lvl>
    <w:lvl w:ilvl="4" w:tplc="04090019">
      <w:start w:val="1"/>
      <w:numFmt w:val="lowerLetter"/>
      <w:lvlText w:val="%5."/>
      <w:lvlJc w:val="left"/>
      <w:pPr>
        <w:ind w:left="3810" w:hanging="360"/>
      </w:pPr>
    </w:lvl>
    <w:lvl w:ilvl="5" w:tplc="0409001B">
      <w:start w:val="1"/>
      <w:numFmt w:val="lowerRoman"/>
      <w:lvlText w:val="%6."/>
      <w:lvlJc w:val="right"/>
      <w:pPr>
        <w:ind w:left="4530" w:hanging="180"/>
      </w:pPr>
    </w:lvl>
    <w:lvl w:ilvl="6" w:tplc="0409000F">
      <w:start w:val="1"/>
      <w:numFmt w:val="decimal"/>
      <w:lvlText w:val="%7."/>
      <w:lvlJc w:val="left"/>
      <w:pPr>
        <w:ind w:left="5250" w:hanging="360"/>
      </w:pPr>
    </w:lvl>
    <w:lvl w:ilvl="7" w:tplc="04090019">
      <w:start w:val="1"/>
      <w:numFmt w:val="lowerLetter"/>
      <w:lvlText w:val="%8."/>
      <w:lvlJc w:val="left"/>
      <w:pPr>
        <w:ind w:left="5970" w:hanging="360"/>
      </w:pPr>
    </w:lvl>
    <w:lvl w:ilvl="8" w:tplc="0409001B">
      <w:start w:val="1"/>
      <w:numFmt w:val="lowerRoman"/>
      <w:lvlText w:val="%9."/>
      <w:lvlJc w:val="right"/>
      <w:pPr>
        <w:ind w:left="6690" w:hanging="180"/>
      </w:pPr>
    </w:lvl>
  </w:abstractNum>
  <w:num w:numId="1" w16cid:durableId="653605413">
    <w:abstractNumId w:val="7"/>
  </w:num>
  <w:num w:numId="2" w16cid:durableId="1857385462">
    <w:abstractNumId w:val="7"/>
  </w:num>
  <w:num w:numId="3" w16cid:durableId="1536505109">
    <w:abstractNumId w:val="4"/>
  </w:num>
  <w:num w:numId="4" w16cid:durableId="413166962">
    <w:abstractNumId w:val="4"/>
  </w:num>
  <w:num w:numId="5" w16cid:durableId="285894981">
    <w:abstractNumId w:val="0"/>
  </w:num>
  <w:num w:numId="6" w16cid:durableId="989287169">
    <w:abstractNumId w:val="0"/>
  </w:num>
  <w:num w:numId="7" w16cid:durableId="356975180">
    <w:abstractNumId w:val="9"/>
  </w:num>
  <w:num w:numId="8" w16cid:durableId="10164218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3693757">
    <w:abstractNumId w:val="8"/>
  </w:num>
  <w:num w:numId="10" w16cid:durableId="637994729">
    <w:abstractNumId w:val="1"/>
  </w:num>
  <w:num w:numId="11" w16cid:durableId="1349674198">
    <w:abstractNumId w:val="8"/>
  </w:num>
  <w:num w:numId="12" w16cid:durableId="10672208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21873570">
    <w:abstractNumId w:val="11"/>
  </w:num>
  <w:num w:numId="14" w16cid:durableId="3305255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87220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6096837">
    <w:abstractNumId w:val="13"/>
  </w:num>
  <w:num w:numId="17" w16cid:durableId="1074472994">
    <w:abstractNumId w:val="2"/>
  </w:num>
  <w:num w:numId="18" w16cid:durableId="2124686797">
    <w:abstractNumId w:val="12"/>
  </w:num>
  <w:num w:numId="19" w16cid:durableId="2012487628">
    <w:abstractNumId w:val="10"/>
  </w:num>
  <w:num w:numId="20" w16cid:durableId="1652059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F9"/>
    <w:rsid w:val="000017E7"/>
    <w:rsid w:val="0000620F"/>
    <w:rsid w:val="0001447B"/>
    <w:rsid w:val="0003454B"/>
    <w:rsid w:val="0004079A"/>
    <w:rsid w:val="00042766"/>
    <w:rsid w:val="00042F6F"/>
    <w:rsid w:val="0004776E"/>
    <w:rsid w:val="00047B2C"/>
    <w:rsid w:val="00047CED"/>
    <w:rsid w:val="0005017B"/>
    <w:rsid w:val="0005323C"/>
    <w:rsid w:val="0005343B"/>
    <w:rsid w:val="00062134"/>
    <w:rsid w:val="00062657"/>
    <w:rsid w:val="0006571C"/>
    <w:rsid w:val="00070F49"/>
    <w:rsid w:val="00074477"/>
    <w:rsid w:val="00074AFA"/>
    <w:rsid w:val="00083075"/>
    <w:rsid w:val="00084496"/>
    <w:rsid w:val="000A0676"/>
    <w:rsid w:val="000A0A27"/>
    <w:rsid w:val="000A0F75"/>
    <w:rsid w:val="000A27C4"/>
    <w:rsid w:val="000B3D96"/>
    <w:rsid w:val="000B528A"/>
    <w:rsid w:val="000C01D6"/>
    <w:rsid w:val="000E6E98"/>
    <w:rsid w:val="000F3D59"/>
    <w:rsid w:val="000F58A6"/>
    <w:rsid w:val="000F7D36"/>
    <w:rsid w:val="000F7E97"/>
    <w:rsid w:val="00101525"/>
    <w:rsid w:val="00102817"/>
    <w:rsid w:val="00113AAE"/>
    <w:rsid w:val="00114775"/>
    <w:rsid w:val="001275DA"/>
    <w:rsid w:val="001325D6"/>
    <w:rsid w:val="00133BB3"/>
    <w:rsid w:val="00141667"/>
    <w:rsid w:val="001447FB"/>
    <w:rsid w:val="001516AF"/>
    <w:rsid w:val="0015684B"/>
    <w:rsid w:val="001574A4"/>
    <w:rsid w:val="00162A5F"/>
    <w:rsid w:val="00163F8F"/>
    <w:rsid w:val="00174E8B"/>
    <w:rsid w:val="001812C8"/>
    <w:rsid w:val="00181813"/>
    <w:rsid w:val="00185137"/>
    <w:rsid w:val="001861C5"/>
    <w:rsid w:val="001879B6"/>
    <w:rsid w:val="001A0E42"/>
    <w:rsid w:val="001A3F2C"/>
    <w:rsid w:val="001A5BA5"/>
    <w:rsid w:val="001B17A8"/>
    <w:rsid w:val="001B309F"/>
    <w:rsid w:val="001B515E"/>
    <w:rsid w:val="001C525C"/>
    <w:rsid w:val="001D5E91"/>
    <w:rsid w:val="001D78E0"/>
    <w:rsid w:val="001E2029"/>
    <w:rsid w:val="001E323B"/>
    <w:rsid w:val="001E332D"/>
    <w:rsid w:val="001F2070"/>
    <w:rsid w:val="00201006"/>
    <w:rsid w:val="002030CE"/>
    <w:rsid w:val="00204D74"/>
    <w:rsid w:val="00204FB6"/>
    <w:rsid w:val="002062FA"/>
    <w:rsid w:val="002101EA"/>
    <w:rsid w:val="002112FC"/>
    <w:rsid w:val="00221372"/>
    <w:rsid w:val="00225E7B"/>
    <w:rsid w:val="00233BE7"/>
    <w:rsid w:val="00240228"/>
    <w:rsid w:val="00242427"/>
    <w:rsid w:val="002470CA"/>
    <w:rsid w:val="00247C6F"/>
    <w:rsid w:val="002524F4"/>
    <w:rsid w:val="002526E6"/>
    <w:rsid w:val="0025306B"/>
    <w:rsid w:val="0026164D"/>
    <w:rsid w:val="00263040"/>
    <w:rsid w:val="00264B3F"/>
    <w:rsid w:val="00273FD4"/>
    <w:rsid w:val="00275AF9"/>
    <w:rsid w:val="002816D2"/>
    <w:rsid w:val="00282F96"/>
    <w:rsid w:val="0028514A"/>
    <w:rsid w:val="002942EE"/>
    <w:rsid w:val="002A0276"/>
    <w:rsid w:val="002A3269"/>
    <w:rsid w:val="002B01E0"/>
    <w:rsid w:val="002B1343"/>
    <w:rsid w:val="002B4AF0"/>
    <w:rsid w:val="002B502E"/>
    <w:rsid w:val="002B6FF4"/>
    <w:rsid w:val="002C53E4"/>
    <w:rsid w:val="002D28E8"/>
    <w:rsid w:val="002D3E7D"/>
    <w:rsid w:val="002D4FA2"/>
    <w:rsid w:val="002F7002"/>
    <w:rsid w:val="002F7090"/>
    <w:rsid w:val="003015B0"/>
    <w:rsid w:val="00302910"/>
    <w:rsid w:val="00307EFA"/>
    <w:rsid w:val="00317C05"/>
    <w:rsid w:val="003230FC"/>
    <w:rsid w:val="00326170"/>
    <w:rsid w:val="00326DAB"/>
    <w:rsid w:val="00336EB2"/>
    <w:rsid w:val="0034773B"/>
    <w:rsid w:val="00352B0E"/>
    <w:rsid w:val="0035308B"/>
    <w:rsid w:val="0035562A"/>
    <w:rsid w:val="00362687"/>
    <w:rsid w:val="003717E1"/>
    <w:rsid w:val="0037207F"/>
    <w:rsid w:val="00384E6D"/>
    <w:rsid w:val="00386CC5"/>
    <w:rsid w:val="00395E79"/>
    <w:rsid w:val="003961F2"/>
    <w:rsid w:val="003A0F37"/>
    <w:rsid w:val="003A2ED8"/>
    <w:rsid w:val="003B106D"/>
    <w:rsid w:val="003C01E0"/>
    <w:rsid w:val="003C3A12"/>
    <w:rsid w:val="003C54E0"/>
    <w:rsid w:val="003D2485"/>
    <w:rsid w:val="003D7E39"/>
    <w:rsid w:val="003E3AAC"/>
    <w:rsid w:val="003E42EC"/>
    <w:rsid w:val="003E581E"/>
    <w:rsid w:val="003F06BC"/>
    <w:rsid w:val="003F567C"/>
    <w:rsid w:val="004153F7"/>
    <w:rsid w:val="004235AD"/>
    <w:rsid w:val="00426028"/>
    <w:rsid w:val="0042700E"/>
    <w:rsid w:val="00427150"/>
    <w:rsid w:val="004323F7"/>
    <w:rsid w:val="00441E51"/>
    <w:rsid w:val="00443348"/>
    <w:rsid w:val="00450698"/>
    <w:rsid w:val="00454E96"/>
    <w:rsid w:val="00457AC9"/>
    <w:rsid w:val="00464F18"/>
    <w:rsid w:val="004804D2"/>
    <w:rsid w:val="0048744E"/>
    <w:rsid w:val="00490590"/>
    <w:rsid w:val="0049143B"/>
    <w:rsid w:val="00492721"/>
    <w:rsid w:val="0049321F"/>
    <w:rsid w:val="004A020B"/>
    <w:rsid w:val="004A653A"/>
    <w:rsid w:val="004B17B1"/>
    <w:rsid w:val="004B65C9"/>
    <w:rsid w:val="004B72A5"/>
    <w:rsid w:val="004C4A45"/>
    <w:rsid w:val="004C7B12"/>
    <w:rsid w:val="004D4455"/>
    <w:rsid w:val="004E01C6"/>
    <w:rsid w:val="004E0F9B"/>
    <w:rsid w:val="004E292F"/>
    <w:rsid w:val="004F207E"/>
    <w:rsid w:val="005246FA"/>
    <w:rsid w:val="00526722"/>
    <w:rsid w:val="005336FD"/>
    <w:rsid w:val="00534A42"/>
    <w:rsid w:val="00542DB3"/>
    <w:rsid w:val="005549C9"/>
    <w:rsid w:val="005639B3"/>
    <w:rsid w:val="00574E98"/>
    <w:rsid w:val="005761F6"/>
    <w:rsid w:val="00580807"/>
    <w:rsid w:val="005848D7"/>
    <w:rsid w:val="00595AB0"/>
    <w:rsid w:val="005A2698"/>
    <w:rsid w:val="005B3007"/>
    <w:rsid w:val="005C50A7"/>
    <w:rsid w:val="005D23EA"/>
    <w:rsid w:val="005D3780"/>
    <w:rsid w:val="005D52EB"/>
    <w:rsid w:val="005D7E91"/>
    <w:rsid w:val="005E203D"/>
    <w:rsid w:val="005E3540"/>
    <w:rsid w:val="005E5DF3"/>
    <w:rsid w:val="005E7F21"/>
    <w:rsid w:val="005F22E4"/>
    <w:rsid w:val="005F2EF4"/>
    <w:rsid w:val="005F3F60"/>
    <w:rsid w:val="00601728"/>
    <w:rsid w:val="006224E3"/>
    <w:rsid w:val="0062404A"/>
    <w:rsid w:val="00627046"/>
    <w:rsid w:val="00634E69"/>
    <w:rsid w:val="00641FA7"/>
    <w:rsid w:val="00644BEB"/>
    <w:rsid w:val="00652F09"/>
    <w:rsid w:val="006540F8"/>
    <w:rsid w:val="0066072E"/>
    <w:rsid w:val="0066631D"/>
    <w:rsid w:val="00672257"/>
    <w:rsid w:val="0067236C"/>
    <w:rsid w:val="00672ED2"/>
    <w:rsid w:val="00676F0D"/>
    <w:rsid w:val="00685485"/>
    <w:rsid w:val="00687A7D"/>
    <w:rsid w:val="00687B63"/>
    <w:rsid w:val="0069072C"/>
    <w:rsid w:val="00697295"/>
    <w:rsid w:val="006A4A17"/>
    <w:rsid w:val="006B6379"/>
    <w:rsid w:val="006C51B4"/>
    <w:rsid w:val="006C665A"/>
    <w:rsid w:val="006D0271"/>
    <w:rsid w:val="006D52BA"/>
    <w:rsid w:val="006D78B0"/>
    <w:rsid w:val="006E779D"/>
    <w:rsid w:val="006F1D07"/>
    <w:rsid w:val="006F543E"/>
    <w:rsid w:val="006F6689"/>
    <w:rsid w:val="007007A0"/>
    <w:rsid w:val="00705050"/>
    <w:rsid w:val="00710E30"/>
    <w:rsid w:val="00711555"/>
    <w:rsid w:val="007120C9"/>
    <w:rsid w:val="00713B5F"/>
    <w:rsid w:val="007156F2"/>
    <w:rsid w:val="00715F36"/>
    <w:rsid w:val="0071621F"/>
    <w:rsid w:val="00720142"/>
    <w:rsid w:val="00727FF2"/>
    <w:rsid w:val="00730B8F"/>
    <w:rsid w:val="00731E13"/>
    <w:rsid w:val="00732336"/>
    <w:rsid w:val="00732DD5"/>
    <w:rsid w:val="00735721"/>
    <w:rsid w:val="00735DC3"/>
    <w:rsid w:val="007422E3"/>
    <w:rsid w:val="00747B77"/>
    <w:rsid w:val="007531C1"/>
    <w:rsid w:val="0077041E"/>
    <w:rsid w:val="007754A9"/>
    <w:rsid w:val="007815EE"/>
    <w:rsid w:val="00792627"/>
    <w:rsid w:val="00792B88"/>
    <w:rsid w:val="00795E56"/>
    <w:rsid w:val="007B26F0"/>
    <w:rsid w:val="007B3D40"/>
    <w:rsid w:val="007B6AB8"/>
    <w:rsid w:val="007C01F8"/>
    <w:rsid w:val="007C648A"/>
    <w:rsid w:val="007C7542"/>
    <w:rsid w:val="007D0EDF"/>
    <w:rsid w:val="007D2365"/>
    <w:rsid w:val="007D2FC6"/>
    <w:rsid w:val="007E0782"/>
    <w:rsid w:val="00806B8F"/>
    <w:rsid w:val="008136E0"/>
    <w:rsid w:val="0081389B"/>
    <w:rsid w:val="00815290"/>
    <w:rsid w:val="00815BCC"/>
    <w:rsid w:val="00821965"/>
    <w:rsid w:val="00831BDE"/>
    <w:rsid w:val="00833254"/>
    <w:rsid w:val="00835174"/>
    <w:rsid w:val="00843B1C"/>
    <w:rsid w:val="00845B30"/>
    <w:rsid w:val="0085258E"/>
    <w:rsid w:val="00855755"/>
    <w:rsid w:val="008566F5"/>
    <w:rsid w:val="00873481"/>
    <w:rsid w:val="0087395A"/>
    <w:rsid w:val="00875654"/>
    <w:rsid w:val="00896CA3"/>
    <w:rsid w:val="008A07F7"/>
    <w:rsid w:val="008A449A"/>
    <w:rsid w:val="008A57F8"/>
    <w:rsid w:val="008B11D4"/>
    <w:rsid w:val="008B37DD"/>
    <w:rsid w:val="008D4EF9"/>
    <w:rsid w:val="008E0C5B"/>
    <w:rsid w:val="008F0D41"/>
    <w:rsid w:val="008F1EBA"/>
    <w:rsid w:val="008F3B81"/>
    <w:rsid w:val="009054E4"/>
    <w:rsid w:val="0090648F"/>
    <w:rsid w:val="00911D94"/>
    <w:rsid w:val="00913888"/>
    <w:rsid w:val="00915262"/>
    <w:rsid w:val="009171D1"/>
    <w:rsid w:val="009216DA"/>
    <w:rsid w:val="009329D2"/>
    <w:rsid w:val="00933DA2"/>
    <w:rsid w:val="009375C9"/>
    <w:rsid w:val="00940867"/>
    <w:rsid w:val="00942FA8"/>
    <w:rsid w:val="00951A65"/>
    <w:rsid w:val="00971B96"/>
    <w:rsid w:val="00971F97"/>
    <w:rsid w:val="0097306A"/>
    <w:rsid w:val="009762B9"/>
    <w:rsid w:val="00977AB7"/>
    <w:rsid w:val="00977E62"/>
    <w:rsid w:val="009819B3"/>
    <w:rsid w:val="009877D7"/>
    <w:rsid w:val="00997B11"/>
    <w:rsid w:val="009A6C1A"/>
    <w:rsid w:val="009B3936"/>
    <w:rsid w:val="009B5928"/>
    <w:rsid w:val="009B642E"/>
    <w:rsid w:val="009B71C9"/>
    <w:rsid w:val="009C200E"/>
    <w:rsid w:val="009C6278"/>
    <w:rsid w:val="009D2F6F"/>
    <w:rsid w:val="009D5F89"/>
    <w:rsid w:val="009E13C1"/>
    <w:rsid w:val="009E3FD9"/>
    <w:rsid w:val="00A0429A"/>
    <w:rsid w:val="00A15D7F"/>
    <w:rsid w:val="00A21A57"/>
    <w:rsid w:val="00A346D6"/>
    <w:rsid w:val="00A35888"/>
    <w:rsid w:val="00A453E4"/>
    <w:rsid w:val="00A46F3A"/>
    <w:rsid w:val="00A50355"/>
    <w:rsid w:val="00A533ED"/>
    <w:rsid w:val="00A61FB9"/>
    <w:rsid w:val="00A62A68"/>
    <w:rsid w:val="00A71AAC"/>
    <w:rsid w:val="00A731C0"/>
    <w:rsid w:val="00A73FCD"/>
    <w:rsid w:val="00A8185E"/>
    <w:rsid w:val="00A825B0"/>
    <w:rsid w:val="00A9250E"/>
    <w:rsid w:val="00A95E8D"/>
    <w:rsid w:val="00AA3479"/>
    <w:rsid w:val="00AB21FB"/>
    <w:rsid w:val="00AB4A01"/>
    <w:rsid w:val="00AB4CC2"/>
    <w:rsid w:val="00AC0760"/>
    <w:rsid w:val="00AC56F9"/>
    <w:rsid w:val="00AD5058"/>
    <w:rsid w:val="00AD5699"/>
    <w:rsid w:val="00AE4216"/>
    <w:rsid w:val="00AE7A5E"/>
    <w:rsid w:val="00AF6F79"/>
    <w:rsid w:val="00B02CF7"/>
    <w:rsid w:val="00B11B05"/>
    <w:rsid w:val="00B13073"/>
    <w:rsid w:val="00B15B73"/>
    <w:rsid w:val="00B26E7F"/>
    <w:rsid w:val="00B41998"/>
    <w:rsid w:val="00B424ED"/>
    <w:rsid w:val="00B43B9B"/>
    <w:rsid w:val="00B43F09"/>
    <w:rsid w:val="00B45A31"/>
    <w:rsid w:val="00B504A1"/>
    <w:rsid w:val="00B50C9F"/>
    <w:rsid w:val="00B57E4A"/>
    <w:rsid w:val="00B62563"/>
    <w:rsid w:val="00B63341"/>
    <w:rsid w:val="00B65BC5"/>
    <w:rsid w:val="00B676D3"/>
    <w:rsid w:val="00B7798D"/>
    <w:rsid w:val="00B80341"/>
    <w:rsid w:val="00B80F44"/>
    <w:rsid w:val="00B81425"/>
    <w:rsid w:val="00B91E1A"/>
    <w:rsid w:val="00B92FE1"/>
    <w:rsid w:val="00BA5609"/>
    <w:rsid w:val="00BB54A3"/>
    <w:rsid w:val="00BC4140"/>
    <w:rsid w:val="00BC4263"/>
    <w:rsid w:val="00BD00BF"/>
    <w:rsid w:val="00BE5942"/>
    <w:rsid w:val="00BF0773"/>
    <w:rsid w:val="00BF79FF"/>
    <w:rsid w:val="00C02021"/>
    <w:rsid w:val="00C02CDD"/>
    <w:rsid w:val="00C03996"/>
    <w:rsid w:val="00C057A0"/>
    <w:rsid w:val="00C11340"/>
    <w:rsid w:val="00C11502"/>
    <w:rsid w:val="00C12C41"/>
    <w:rsid w:val="00C15C0D"/>
    <w:rsid w:val="00C16190"/>
    <w:rsid w:val="00C211E2"/>
    <w:rsid w:val="00C23896"/>
    <w:rsid w:val="00C26842"/>
    <w:rsid w:val="00C326EB"/>
    <w:rsid w:val="00C41D84"/>
    <w:rsid w:val="00C43EE1"/>
    <w:rsid w:val="00C50416"/>
    <w:rsid w:val="00C53E9C"/>
    <w:rsid w:val="00C55155"/>
    <w:rsid w:val="00C5580F"/>
    <w:rsid w:val="00C8214E"/>
    <w:rsid w:val="00C82842"/>
    <w:rsid w:val="00C84090"/>
    <w:rsid w:val="00C92A34"/>
    <w:rsid w:val="00CA5E6B"/>
    <w:rsid w:val="00CB36D9"/>
    <w:rsid w:val="00CB3859"/>
    <w:rsid w:val="00CB6214"/>
    <w:rsid w:val="00CB63DC"/>
    <w:rsid w:val="00CC2C5D"/>
    <w:rsid w:val="00CC4C9F"/>
    <w:rsid w:val="00CD04FB"/>
    <w:rsid w:val="00CE1D2B"/>
    <w:rsid w:val="00CF1425"/>
    <w:rsid w:val="00CF455D"/>
    <w:rsid w:val="00D02620"/>
    <w:rsid w:val="00D04C56"/>
    <w:rsid w:val="00D07D33"/>
    <w:rsid w:val="00D10E9D"/>
    <w:rsid w:val="00D149F6"/>
    <w:rsid w:val="00D179F2"/>
    <w:rsid w:val="00D25C9C"/>
    <w:rsid w:val="00D33D41"/>
    <w:rsid w:val="00D34A84"/>
    <w:rsid w:val="00D34C66"/>
    <w:rsid w:val="00D370B6"/>
    <w:rsid w:val="00D43EE0"/>
    <w:rsid w:val="00D47C57"/>
    <w:rsid w:val="00D536F7"/>
    <w:rsid w:val="00D54297"/>
    <w:rsid w:val="00D546C9"/>
    <w:rsid w:val="00D55730"/>
    <w:rsid w:val="00D64ADC"/>
    <w:rsid w:val="00D64D7E"/>
    <w:rsid w:val="00D75323"/>
    <w:rsid w:val="00D75429"/>
    <w:rsid w:val="00D82346"/>
    <w:rsid w:val="00D83C90"/>
    <w:rsid w:val="00D90A6D"/>
    <w:rsid w:val="00D9116A"/>
    <w:rsid w:val="00D95424"/>
    <w:rsid w:val="00DA5AD7"/>
    <w:rsid w:val="00DB3054"/>
    <w:rsid w:val="00DB411B"/>
    <w:rsid w:val="00DB70C1"/>
    <w:rsid w:val="00DC602E"/>
    <w:rsid w:val="00DC73B1"/>
    <w:rsid w:val="00DD355D"/>
    <w:rsid w:val="00DD699D"/>
    <w:rsid w:val="00DE10B8"/>
    <w:rsid w:val="00DE67D4"/>
    <w:rsid w:val="00DF1A5F"/>
    <w:rsid w:val="00DF650B"/>
    <w:rsid w:val="00E0255A"/>
    <w:rsid w:val="00E03F6B"/>
    <w:rsid w:val="00E10970"/>
    <w:rsid w:val="00E11C75"/>
    <w:rsid w:val="00E16C6C"/>
    <w:rsid w:val="00E25247"/>
    <w:rsid w:val="00E303E5"/>
    <w:rsid w:val="00E31FC0"/>
    <w:rsid w:val="00E34216"/>
    <w:rsid w:val="00E42B44"/>
    <w:rsid w:val="00E44EA6"/>
    <w:rsid w:val="00E4606A"/>
    <w:rsid w:val="00E6278E"/>
    <w:rsid w:val="00E72EA5"/>
    <w:rsid w:val="00E73C2C"/>
    <w:rsid w:val="00E87048"/>
    <w:rsid w:val="00E91FAF"/>
    <w:rsid w:val="00E929EB"/>
    <w:rsid w:val="00E94E99"/>
    <w:rsid w:val="00E957D3"/>
    <w:rsid w:val="00EA1F3D"/>
    <w:rsid w:val="00EA2E2B"/>
    <w:rsid w:val="00EA432B"/>
    <w:rsid w:val="00EB03B2"/>
    <w:rsid w:val="00EB3B89"/>
    <w:rsid w:val="00EC3FBC"/>
    <w:rsid w:val="00EC6A86"/>
    <w:rsid w:val="00EE1B9A"/>
    <w:rsid w:val="00EE1F00"/>
    <w:rsid w:val="00EE2229"/>
    <w:rsid w:val="00EE5713"/>
    <w:rsid w:val="00EE6035"/>
    <w:rsid w:val="00EF0239"/>
    <w:rsid w:val="00EF0B10"/>
    <w:rsid w:val="00EF308B"/>
    <w:rsid w:val="00EF359A"/>
    <w:rsid w:val="00EF7C2A"/>
    <w:rsid w:val="00F11A23"/>
    <w:rsid w:val="00F12CA6"/>
    <w:rsid w:val="00F1785D"/>
    <w:rsid w:val="00F26FE2"/>
    <w:rsid w:val="00F4280B"/>
    <w:rsid w:val="00F53EF3"/>
    <w:rsid w:val="00F5735A"/>
    <w:rsid w:val="00F57D60"/>
    <w:rsid w:val="00F64A00"/>
    <w:rsid w:val="00F7793E"/>
    <w:rsid w:val="00F91622"/>
    <w:rsid w:val="00F94158"/>
    <w:rsid w:val="00FA0A98"/>
    <w:rsid w:val="00FA218E"/>
    <w:rsid w:val="00FB091C"/>
    <w:rsid w:val="00FB1CF1"/>
    <w:rsid w:val="00FB2B54"/>
    <w:rsid w:val="00FB2E71"/>
    <w:rsid w:val="00FB51EF"/>
    <w:rsid w:val="00FC1213"/>
    <w:rsid w:val="00FC2F77"/>
    <w:rsid w:val="00FC5B3C"/>
    <w:rsid w:val="00FD2A21"/>
    <w:rsid w:val="00FD5E5A"/>
    <w:rsid w:val="00FE0C21"/>
    <w:rsid w:val="00FF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98AEF"/>
  <w15:chartTrackingRefBased/>
  <w15:docId w15:val="{9EEE90EC-779E-43A9-8551-B1DBC0B5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sz w:val="32"/>
        <w:szCs w:val="3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</w:pPr>
  </w:style>
  <w:style w:type="paragraph" w:styleId="Heading3">
    <w:name w:val="heading 3"/>
    <w:basedOn w:val="Normal"/>
    <w:link w:val="Heading3Char"/>
    <w:uiPriority w:val="9"/>
    <w:qFormat/>
    <w:rsid w:val="005D7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NoSpacing">
    <w:name w:val="No Spacing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auto"/>
      <w:ind w:left="720"/>
      <w:contextualSpacing/>
    </w:pPr>
    <w:rPr>
      <w:rFonts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Pr>
      <w:rFonts w:cs="Calibr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l">
    <w:name w:val="pl"/>
    <w:basedOn w:val="Normal"/>
    <w:rsid w:val="009B7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71C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D7E9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w-post-body-paragraph">
    <w:name w:val="pw-post-body-paragraph"/>
    <w:basedOn w:val="Normal"/>
    <w:rsid w:val="005D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image" Target="media/image55.wmf"/><Relationship Id="rId21" Type="http://schemas.openxmlformats.org/officeDocument/2006/relationships/image" Target="media/image7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29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2.wmf"/><Relationship Id="rId133" Type="http://schemas.openxmlformats.org/officeDocument/2006/relationships/image" Target="media/image64.wmf"/><Relationship Id="rId138" Type="http://schemas.openxmlformats.org/officeDocument/2006/relationships/image" Target="media/image67.wmf"/><Relationship Id="rId154" Type="http://schemas.openxmlformats.org/officeDocument/2006/relationships/oleObject" Target="embeddings/oleObject68.bin"/><Relationship Id="rId159" Type="http://schemas.openxmlformats.org/officeDocument/2006/relationships/image" Target="media/image80.wmf"/><Relationship Id="rId16" Type="http://schemas.openxmlformats.org/officeDocument/2006/relationships/image" Target="media/image4.png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149" Type="http://schemas.openxmlformats.org/officeDocument/2006/relationships/image" Target="media/image73.png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1.bin"/><Relationship Id="rId165" Type="http://schemas.openxmlformats.org/officeDocument/2006/relationships/hyperlink" Target="https://arxiv.org/pdf/1301.2885" TargetMode="External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2.bin"/><Relationship Id="rId118" Type="http://schemas.openxmlformats.org/officeDocument/2006/relationships/oleObject" Target="embeddings/oleObject54.bin"/><Relationship Id="rId134" Type="http://schemas.openxmlformats.org/officeDocument/2006/relationships/oleObject" Target="embeddings/oleObject61.bin"/><Relationship Id="rId139" Type="http://schemas.openxmlformats.org/officeDocument/2006/relationships/oleObject" Target="embeddings/oleObject63.bin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png"/><Relationship Id="rId155" Type="http://schemas.openxmlformats.org/officeDocument/2006/relationships/image" Target="media/image78.wmf"/><Relationship Id="rId12" Type="http://schemas.openxmlformats.org/officeDocument/2006/relationships/image" Target="media/image2.wmf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7.bin"/><Relationship Id="rId108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4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66.bin"/><Relationship Id="rId161" Type="http://schemas.openxmlformats.org/officeDocument/2006/relationships/hyperlink" Target="https://neuronaldynamics.epfl.ch/online/index.html" TargetMode="External"/><Relationship Id="rId16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14" Type="http://schemas.openxmlformats.org/officeDocument/2006/relationships/image" Target="media/image53.png"/><Relationship Id="rId119" Type="http://schemas.openxmlformats.org/officeDocument/2006/relationships/image" Target="media/image56.wmf"/><Relationship Id="rId127" Type="http://schemas.openxmlformats.org/officeDocument/2006/relationships/image" Target="media/image60.wmf"/><Relationship Id="rId10" Type="http://schemas.openxmlformats.org/officeDocument/2006/relationships/image" Target="media/image1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7.wmf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5.png"/><Relationship Id="rId143" Type="http://schemas.openxmlformats.org/officeDocument/2006/relationships/oleObject" Target="embeddings/oleObject65.bin"/><Relationship Id="rId148" Type="http://schemas.openxmlformats.org/officeDocument/2006/relationships/image" Target="media/image72.png"/><Relationship Id="rId151" Type="http://schemas.openxmlformats.org/officeDocument/2006/relationships/image" Target="media/image75.png"/><Relationship Id="rId156" Type="http://schemas.openxmlformats.org/officeDocument/2006/relationships/oleObject" Target="embeddings/oleObject69.bin"/><Relationship Id="rId164" Type="http://schemas.openxmlformats.org/officeDocument/2006/relationships/hyperlink" Target="https://web.njit.edu/~horacio/IntroCompNeuro/downloads/NJIT_IntroCompNeuro_F18_08_CableEquati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4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5.bin"/><Relationship Id="rId125" Type="http://schemas.openxmlformats.org/officeDocument/2006/relationships/image" Target="media/image59.wmf"/><Relationship Id="rId141" Type="http://schemas.openxmlformats.org/officeDocument/2006/relationships/oleObject" Target="embeddings/oleObject64.bin"/><Relationship Id="rId146" Type="http://schemas.openxmlformats.org/officeDocument/2006/relationships/image" Target="media/image71.wmf"/><Relationship Id="rId16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162" Type="http://schemas.openxmlformats.org/officeDocument/2006/relationships/hyperlink" Target="https://neuronaldynamics.epfl.ch/online/Ch3.S2.htm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1.wmf"/><Relationship Id="rId115" Type="http://schemas.openxmlformats.org/officeDocument/2006/relationships/image" Target="media/image54.wmf"/><Relationship Id="rId131" Type="http://schemas.openxmlformats.org/officeDocument/2006/relationships/image" Target="media/image62.png"/><Relationship Id="rId136" Type="http://schemas.openxmlformats.org/officeDocument/2006/relationships/image" Target="media/image66.wmf"/><Relationship Id="rId157" Type="http://schemas.openxmlformats.org/officeDocument/2006/relationships/image" Target="media/image79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6.bin"/><Relationship Id="rId152" Type="http://schemas.openxmlformats.org/officeDocument/2006/relationships/image" Target="media/image76.png"/><Relationship Id="rId19" Type="http://schemas.openxmlformats.org/officeDocument/2006/relationships/image" Target="media/image6.wmf"/><Relationship Id="rId14" Type="http://schemas.openxmlformats.org/officeDocument/2006/relationships/image" Target="media/image3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147" Type="http://schemas.openxmlformats.org/officeDocument/2006/relationships/oleObject" Target="embeddings/oleObject67.bin"/><Relationship Id="rId168" Type="http://schemas.openxmlformats.org/officeDocument/2006/relationships/theme" Target="theme/theme1.xml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2.wmf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5.wmf"/><Relationship Id="rId121" Type="http://schemas.openxmlformats.org/officeDocument/2006/relationships/image" Target="media/image57.wmf"/><Relationship Id="rId142" Type="http://schemas.openxmlformats.org/officeDocument/2006/relationships/image" Target="media/image69.wmf"/><Relationship Id="rId163" Type="http://schemas.openxmlformats.org/officeDocument/2006/relationships/hyperlink" Target="https://bernstein-network.de/wp-content/uploads/2021/02/07_Lecture_07_Modelling-morphology.pdf" TargetMode="External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2.bin"/><Relationship Id="rId158" Type="http://schemas.openxmlformats.org/officeDocument/2006/relationships/oleObject" Target="embeddings/oleObject70.bin"/><Relationship Id="rId20" Type="http://schemas.openxmlformats.org/officeDocument/2006/relationships/oleObject" Target="embeddings/oleObject5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3.png"/><Relationship Id="rId153" Type="http://schemas.openxmlformats.org/officeDocument/2006/relationships/image" Target="media/image7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F5D03-F09C-4EAD-8CD0-7D36E5A98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4105</TotalTime>
  <Pages>15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Neuroscience</vt:lpstr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Neuroscience</dc:title>
  <dc:subject>Computational neuroscience with Python</dc:subject>
  <dc:creator>Ian Cooper</dc:creator>
  <cp:keywords>dendrites, cable equation, passive soma-dendrite, numerical methods,spectral methods, finite difference</cp:keywords>
  <dc:description/>
  <cp:lastModifiedBy>Ian Cooper</cp:lastModifiedBy>
  <cp:revision>35</cp:revision>
  <cp:lastPrinted>2026-01-17T07:25:00Z</cp:lastPrinted>
  <dcterms:created xsi:type="dcterms:W3CDTF">2026-03-04T04:24:00Z</dcterms:created>
  <dcterms:modified xsi:type="dcterms:W3CDTF">2026-03-10T23:16:00Z</dcterms:modified>
  <cp:category>neuroscience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