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Default="00206E52" w:rsidP="00206E52">
      <w:pPr>
        <w:tabs>
          <w:tab w:val="left" w:pos="1701"/>
        </w:tabs>
        <w:rPr>
          <w:rFonts w:ascii="Bookman Old Style" w:hAnsi="Bookman Old Style" w:cs="Times New Roman"/>
          <w:b/>
          <w:color w:val="0000CC"/>
          <w:sz w:val="40"/>
          <w:szCs w:val="40"/>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-70485</wp:posOffset>
            </wp:positionH>
            <wp:positionV relativeFrom="paragraph">
              <wp:posOffset>163195</wp:posOffset>
            </wp:positionV>
            <wp:extent cx="1461135" cy="1438275"/>
            <wp:effectExtent l="0" t="0" r="5715"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461135" cy="1438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cs="Times New Roman"/>
          <w:b/>
          <w:color w:val="0000CC"/>
          <w:sz w:val="40"/>
          <w:szCs w:val="40"/>
        </w:rPr>
        <w:t xml:space="preserve"> </w:t>
      </w:r>
    </w:p>
    <w:p w:rsidR="00206E52" w:rsidRPr="009C3D0E" w:rsidRDefault="0035745C" w:rsidP="00206E52">
      <w:pPr>
        <w:tabs>
          <w:tab w:val="left" w:pos="1701"/>
        </w:tabs>
        <w:rPr>
          <w:rFonts w:ascii="Bookman Old Style" w:hAnsi="Bookman Old Style" w:cs="Times New Roman"/>
          <w:b/>
          <w:color w:val="0000CC"/>
          <w:sz w:val="32"/>
          <w:szCs w:val="32"/>
        </w:rPr>
      </w:pPr>
      <w:hyperlink r:id="rId9" w:history="1">
        <w:r w:rsidR="0070595C" w:rsidRPr="0070595C">
          <w:rPr>
            <w:rStyle w:val="Hyperlink"/>
            <w:rFonts w:ascii="Bookman Old Style" w:hAnsi="Bookman Old Style" w:cs="Times New Roman"/>
            <w:b/>
            <w:sz w:val="32"/>
            <w:szCs w:val="32"/>
          </w:rPr>
          <w:t>HSC</w:t>
        </w:r>
        <w:r w:rsidR="00206E52" w:rsidRPr="0070595C">
          <w:rPr>
            <w:rStyle w:val="Hyperlink"/>
            <w:rFonts w:ascii="Bookman Old Style" w:hAnsi="Bookman Old Style" w:cs="Times New Roman"/>
            <w:b/>
            <w:sz w:val="32"/>
            <w:szCs w:val="32"/>
          </w:rPr>
          <w:t xml:space="preserve"> PHYSICS ONLINE</w:t>
        </w:r>
      </w:hyperlink>
    </w:p>
    <w:p w:rsidR="009C3D0E" w:rsidRDefault="00206E52" w:rsidP="00623756">
      <w:pPr>
        <w:tabs>
          <w:tab w:val="left" w:pos="1701"/>
        </w:tabs>
        <w:rPr>
          <w:rFonts w:ascii="Bookman Old Style" w:hAnsi="Bookman Old Style" w:cs="Times New Roman"/>
          <w:b/>
          <w:color w:val="CC0066"/>
          <w:sz w:val="40"/>
          <w:szCs w:val="40"/>
        </w:rPr>
      </w:pPr>
      <w:r w:rsidRPr="009C3D0E">
        <w:rPr>
          <w:rFonts w:ascii="Bookman Old Style" w:hAnsi="Bookman Old Style" w:cs="Times New Roman"/>
          <w:b/>
          <w:color w:val="CC0066"/>
          <w:sz w:val="32"/>
          <w:szCs w:val="32"/>
        </w:rPr>
        <w:t xml:space="preserve"> </w:t>
      </w:r>
      <w:r>
        <w:rPr>
          <w:rFonts w:ascii="Bookman Old Style" w:hAnsi="Bookman Old Style" w:cs="Times New Roman"/>
          <w:b/>
          <w:color w:val="CC0066"/>
          <w:sz w:val="40"/>
          <w:szCs w:val="40"/>
        </w:rPr>
        <w:t xml:space="preserve"> </w:t>
      </w:r>
    </w:p>
    <w:p w:rsidR="00001BB9" w:rsidRDefault="00B86B3D"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TH</w:t>
      </w:r>
      <w:r w:rsidRPr="00B86B3D">
        <w:rPr>
          <w:rFonts w:ascii="Bookman Old Style" w:hAnsi="Bookman Old Style" w:cs="Times New Roman"/>
          <w:b/>
          <w:color w:val="CC3300"/>
          <w:sz w:val="32"/>
          <w:szCs w:val="32"/>
        </w:rPr>
        <w:t>E LANGUAGE OF PHYSICS</w:t>
      </w:r>
      <w:r w:rsidR="0070595C">
        <w:rPr>
          <w:rFonts w:ascii="Bookman Old Style" w:hAnsi="Bookman Old Style" w:cs="Times New Roman"/>
          <w:b/>
          <w:color w:val="CC3300"/>
          <w:sz w:val="32"/>
          <w:szCs w:val="32"/>
        </w:rPr>
        <w:t>:</w:t>
      </w:r>
    </w:p>
    <w:p w:rsidR="00527B87" w:rsidRDefault="00527B87" w:rsidP="00623756">
      <w:pPr>
        <w:tabs>
          <w:tab w:val="left" w:pos="1701"/>
        </w:tabs>
        <w:rPr>
          <w:rFonts w:ascii="Bookman Old Style" w:hAnsi="Bookman Old Style" w:cs="Times New Roman"/>
          <w:b/>
          <w:color w:val="CC3300"/>
          <w:sz w:val="32"/>
          <w:szCs w:val="32"/>
        </w:rPr>
      </w:pPr>
    </w:p>
    <w:p w:rsidR="00B86B3D" w:rsidRDefault="00DC501A"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KINEMATICS</w:t>
      </w:r>
    </w:p>
    <w:p w:rsidR="00B86B3D" w:rsidRDefault="00B86B3D" w:rsidP="00623756">
      <w:pPr>
        <w:tabs>
          <w:tab w:val="left" w:pos="1701"/>
        </w:tabs>
        <w:rPr>
          <w:rFonts w:ascii="Bookman Old Style" w:hAnsi="Bookman Old Style" w:cs="Times New Roman"/>
          <w:b/>
          <w:color w:val="CC3300"/>
          <w:sz w:val="32"/>
          <w:szCs w:val="32"/>
        </w:rPr>
      </w:pPr>
    </w:p>
    <w:p w:rsidR="00AA5653" w:rsidRDefault="00AA5653" w:rsidP="00B86B3D">
      <w:pPr>
        <w:spacing w:line="360" w:lineRule="auto"/>
        <w:rPr>
          <w:rFonts w:ascii="Verdana" w:hAnsi="Verdana" w:cs="Tahoma"/>
          <w:sz w:val="22"/>
          <w:szCs w:val="22"/>
        </w:rPr>
      </w:pPr>
    </w:p>
    <w:p w:rsidR="00A33610" w:rsidRPr="0003352E" w:rsidRDefault="00A33610" w:rsidP="00A33610">
      <w:pPr>
        <w:spacing w:line="360" w:lineRule="auto"/>
        <w:rPr>
          <w:rFonts w:asciiTheme="minorHAnsi" w:hAnsiTheme="minorHAnsi" w:cstheme="minorHAnsi"/>
          <w:sz w:val="28"/>
          <w:szCs w:val="28"/>
        </w:rPr>
      </w:pPr>
      <w:r w:rsidRPr="0003352E">
        <w:rPr>
          <w:rFonts w:asciiTheme="minorHAnsi" w:hAnsiTheme="minorHAnsi" w:cstheme="minorHAnsi"/>
          <w:sz w:val="28"/>
          <w:szCs w:val="28"/>
        </w:rPr>
        <w:t xml:space="preserve">The objects that make up space are in motion, we move, soccer balls move, the Earth moves, electrons move, </w:t>
      </w:r>
      <w:proofErr w:type="gramStart"/>
      <w:r>
        <w:rPr>
          <w:rFonts w:asciiTheme="minorHAnsi" w:hAnsiTheme="minorHAnsi" w:cstheme="minorHAnsi"/>
          <w:sz w:val="28"/>
          <w:szCs w:val="28"/>
        </w:rPr>
        <w:t xml:space="preserve">. . . </w:t>
      </w:r>
      <w:r w:rsidRPr="0003352E">
        <w:rPr>
          <w:rFonts w:asciiTheme="minorHAnsi" w:hAnsiTheme="minorHAnsi" w:cstheme="minorHAnsi"/>
          <w:sz w:val="28"/>
          <w:szCs w:val="28"/>
        </w:rPr>
        <w:t xml:space="preserve"> .</w:t>
      </w:r>
      <w:proofErr w:type="gramEnd"/>
      <w:r w:rsidRPr="0003352E">
        <w:rPr>
          <w:rFonts w:asciiTheme="minorHAnsi" w:hAnsiTheme="minorHAnsi" w:cstheme="minorHAnsi"/>
          <w:sz w:val="28"/>
          <w:szCs w:val="28"/>
        </w:rPr>
        <w:t xml:space="preserve">  Motion implies change. The study of the motion of objects is called </w:t>
      </w:r>
      <w:r w:rsidRPr="008D3B9A">
        <w:rPr>
          <w:rFonts w:asciiTheme="minorHAnsi" w:hAnsiTheme="minorHAnsi" w:cstheme="minorHAnsi"/>
          <w:b/>
          <w:color w:val="7030A0"/>
          <w:sz w:val="28"/>
          <w:szCs w:val="28"/>
        </w:rPr>
        <w:t>kinematics</w:t>
      </w:r>
      <w:r w:rsidRPr="0003352E">
        <w:rPr>
          <w:rFonts w:asciiTheme="minorHAnsi" w:hAnsiTheme="minorHAnsi" w:cstheme="minorHAnsi"/>
          <w:sz w:val="28"/>
          <w:szCs w:val="28"/>
        </w:rPr>
        <w:t xml:space="preserve">.  </w:t>
      </w:r>
      <w:r>
        <w:rPr>
          <w:rFonts w:asciiTheme="minorHAnsi" w:hAnsiTheme="minorHAnsi" w:cstheme="minorHAnsi"/>
          <w:sz w:val="28"/>
          <w:szCs w:val="28"/>
        </w:rPr>
        <w:t>Since the beginning of “</w:t>
      </w:r>
      <w:r w:rsidRPr="0003352E">
        <w:rPr>
          <w:rFonts w:asciiTheme="minorHAnsi" w:hAnsiTheme="minorHAnsi" w:cstheme="minorHAnsi"/>
          <w:sz w:val="28"/>
          <w:szCs w:val="28"/>
        </w:rPr>
        <w:t>human time</w:t>
      </w:r>
      <w:r>
        <w:rPr>
          <w:rFonts w:asciiTheme="minorHAnsi" w:hAnsiTheme="minorHAnsi" w:cstheme="minorHAnsi"/>
          <w:sz w:val="28"/>
          <w:szCs w:val="28"/>
        </w:rPr>
        <w:t>”</w:t>
      </w:r>
      <w:r w:rsidRPr="0003352E">
        <w:rPr>
          <w:rFonts w:asciiTheme="minorHAnsi" w:hAnsiTheme="minorHAnsi" w:cstheme="minorHAnsi"/>
          <w:sz w:val="28"/>
          <w:szCs w:val="28"/>
        </w:rPr>
        <w:t xml:space="preserve"> the study of the motions of the heavens has been important. People who had knowledge of the motion of the heavens had power and control over others because they knew about the seasons, eclipses and could make </w:t>
      </w:r>
      <w:r w:rsidRPr="0003352E">
        <w:rPr>
          <w:rFonts w:asciiTheme="minorHAnsi" w:hAnsiTheme="minorHAnsi" w:cstheme="minorHAnsi"/>
          <w:b/>
          <w:color w:val="7030A0"/>
          <w:sz w:val="28"/>
          <w:szCs w:val="28"/>
        </w:rPr>
        <w:t>predictions</w:t>
      </w:r>
      <w:r w:rsidRPr="0003352E">
        <w:rPr>
          <w:rFonts w:asciiTheme="minorHAnsi" w:hAnsiTheme="minorHAnsi" w:cstheme="minorHAnsi"/>
          <w:sz w:val="28"/>
          <w:szCs w:val="28"/>
        </w:rPr>
        <w:t>. In ancient cultures, people were very frighted during solar and moon eclipses.</w:t>
      </w:r>
    </w:p>
    <w:p w:rsidR="00A33610" w:rsidRPr="0003352E" w:rsidRDefault="00A33610" w:rsidP="00A33610">
      <w:pPr>
        <w:spacing w:line="360" w:lineRule="auto"/>
        <w:rPr>
          <w:rFonts w:asciiTheme="minorHAnsi" w:hAnsiTheme="minorHAnsi" w:cstheme="minorHAnsi"/>
          <w:sz w:val="28"/>
          <w:szCs w:val="28"/>
        </w:rPr>
      </w:pPr>
    </w:p>
    <w:p w:rsidR="00A33610" w:rsidRDefault="00A33610" w:rsidP="00A33610">
      <w:pPr>
        <w:spacing w:line="360" w:lineRule="auto"/>
        <w:rPr>
          <w:rFonts w:asciiTheme="minorHAnsi" w:hAnsiTheme="minorHAnsi" w:cstheme="minorHAnsi"/>
          <w:sz w:val="28"/>
          <w:szCs w:val="28"/>
        </w:rPr>
      </w:pPr>
      <w:r w:rsidRPr="0003352E">
        <w:rPr>
          <w:rFonts w:asciiTheme="minorHAnsi" w:hAnsiTheme="minorHAnsi" w:cstheme="minorHAnsi"/>
          <w:sz w:val="28"/>
          <w:szCs w:val="28"/>
        </w:rPr>
        <w:t>Developing theories about the motion of the Sun and planets was very frustrating. Many religions had the Earth at the centre of the Universe. For presenting views opposing the Earth centred Universe one could be burnt alive at the stake.</w:t>
      </w:r>
    </w:p>
    <w:p w:rsidR="00A33610" w:rsidRDefault="00A33610" w:rsidP="00A33610">
      <w:pPr>
        <w:spacing w:line="360" w:lineRule="auto"/>
        <w:rPr>
          <w:rFonts w:asciiTheme="minorHAnsi" w:hAnsiTheme="minorHAnsi" w:cstheme="minorHAnsi"/>
          <w:sz w:val="28"/>
          <w:szCs w:val="28"/>
        </w:rPr>
      </w:pPr>
    </w:p>
    <w:p w:rsidR="00A33610" w:rsidRPr="0003352E" w:rsidRDefault="00A33610" w:rsidP="00A33610">
      <w:pPr>
        <w:spacing w:line="360" w:lineRule="auto"/>
        <w:rPr>
          <w:rFonts w:asciiTheme="minorHAnsi" w:hAnsiTheme="minorHAnsi" w:cstheme="minorHAnsi"/>
          <w:sz w:val="28"/>
          <w:szCs w:val="28"/>
        </w:rPr>
      </w:pPr>
      <w:r w:rsidRPr="0003352E">
        <w:rPr>
          <w:rFonts w:asciiTheme="minorHAnsi" w:hAnsiTheme="minorHAnsi" w:cstheme="minorHAnsi"/>
          <w:sz w:val="28"/>
          <w:szCs w:val="28"/>
        </w:rPr>
        <w:t xml:space="preserve">Developing a consistent theory of motion was difficult. Physical theories are not just </w:t>
      </w:r>
      <w:proofErr w:type="gramStart"/>
      <w:r w:rsidRPr="0003352E">
        <w:rPr>
          <w:rFonts w:asciiTheme="minorHAnsi" w:hAnsiTheme="minorHAnsi" w:cstheme="minorHAnsi"/>
          <w:sz w:val="28"/>
          <w:szCs w:val="28"/>
        </w:rPr>
        <w:t>discovered,</w:t>
      </w:r>
      <w:proofErr w:type="gramEnd"/>
      <w:r w:rsidRPr="0003352E">
        <w:rPr>
          <w:rFonts w:asciiTheme="minorHAnsi" w:hAnsiTheme="minorHAnsi" w:cstheme="minorHAnsi"/>
          <w:sz w:val="28"/>
          <w:szCs w:val="28"/>
        </w:rPr>
        <w:t xml:space="preserve"> they are creations of the human mind and must be invented and not discovered. It is claimed that the </w:t>
      </w:r>
      <w:r w:rsidRPr="0003352E">
        <w:rPr>
          <w:rFonts w:asciiTheme="minorHAnsi" w:hAnsiTheme="minorHAnsi" w:cstheme="minorHAnsi"/>
          <w:b/>
          <w:color w:val="FF0000"/>
          <w:sz w:val="28"/>
          <w:szCs w:val="28"/>
        </w:rPr>
        <w:t>study of physics</w:t>
      </w:r>
      <w:r w:rsidRPr="0003352E">
        <w:rPr>
          <w:rFonts w:asciiTheme="minorHAnsi" w:hAnsiTheme="minorHAnsi" w:cstheme="minorHAnsi"/>
          <w:sz w:val="28"/>
          <w:szCs w:val="28"/>
        </w:rPr>
        <w:t xml:space="preserve"> is man’s greatest intellectual achievement. Physics is a creative process and physicists build on the best of the past to create new visions of the future.</w:t>
      </w:r>
    </w:p>
    <w:p w:rsidR="00A33610" w:rsidRPr="0003352E" w:rsidRDefault="00A33610" w:rsidP="00A33610">
      <w:pPr>
        <w:spacing w:line="360" w:lineRule="auto"/>
        <w:rPr>
          <w:rFonts w:asciiTheme="minorHAnsi" w:hAnsiTheme="minorHAnsi" w:cstheme="minorHAnsi"/>
          <w:sz w:val="28"/>
          <w:szCs w:val="28"/>
        </w:rPr>
      </w:pPr>
    </w:p>
    <w:p w:rsidR="00A33610" w:rsidRDefault="00A33610">
      <w:pPr>
        <w:rPr>
          <w:rFonts w:asciiTheme="minorHAnsi" w:hAnsiTheme="minorHAnsi" w:cstheme="minorHAnsi"/>
          <w:sz w:val="28"/>
          <w:szCs w:val="28"/>
        </w:rPr>
      </w:pPr>
      <w:r>
        <w:rPr>
          <w:rFonts w:asciiTheme="minorHAnsi" w:hAnsiTheme="minorHAnsi" w:cstheme="minorHAnsi"/>
          <w:sz w:val="28"/>
          <w:szCs w:val="28"/>
        </w:rPr>
        <w:br w:type="page"/>
      </w:r>
    </w:p>
    <w:p w:rsidR="00A33610" w:rsidRPr="0003352E" w:rsidRDefault="00A33610" w:rsidP="00A33610">
      <w:pPr>
        <w:spacing w:line="360" w:lineRule="auto"/>
        <w:rPr>
          <w:rFonts w:asciiTheme="minorHAnsi" w:hAnsiTheme="minorHAnsi" w:cstheme="minorHAnsi"/>
          <w:sz w:val="28"/>
          <w:szCs w:val="28"/>
        </w:rPr>
      </w:pPr>
      <w:r w:rsidRPr="0003352E">
        <w:rPr>
          <w:rFonts w:asciiTheme="minorHAnsi" w:hAnsiTheme="minorHAnsi" w:cstheme="minorHAnsi"/>
          <w:sz w:val="28"/>
          <w:szCs w:val="28"/>
        </w:rPr>
        <w:lastRenderedPageBreak/>
        <w:t xml:space="preserve">A significant time for science was when Nicholas Copernicus (1473 – 1543) concluded from experimental data on the motion of the planets, that the Earth revolved around the Sun. Johannes Kepler (1571 – 1630) </w:t>
      </w:r>
      <w:proofErr w:type="gramStart"/>
      <w:r w:rsidRPr="0003352E">
        <w:rPr>
          <w:rFonts w:asciiTheme="minorHAnsi" w:hAnsiTheme="minorHAnsi" w:cstheme="minorHAnsi"/>
          <w:sz w:val="28"/>
          <w:szCs w:val="28"/>
        </w:rPr>
        <w:t>was able to</w:t>
      </w:r>
      <w:proofErr w:type="gramEnd"/>
      <w:r w:rsidRPr="0003352E">
        <w:rPr>
          <w:rFonts w:asciiTheme="minorHAnsi" w:hAnsiTheme="minorHAnsi" w:cstheme="minorHAnsi"/>
          <w:sz w:val="28"/>
          <w:szCs w:val="28"/>
        </w:rPr>
        <w:t xml:space="preserve"> decipher accurately and precisely the paths of the planets and produced mathematical laws accounting for the motion of the planets around the Sun. </w:t>
      </w:r>
    </w:p>
    <w:p w:rsidR="00A33610" w:rsidRPr="0003352E" w:rsidRDefault="00A33610" w:rsidP="00A33610">
      <w:pPr>
        <w:spacing w:line="360" w:lineRule="auto"/>
        <w:rPr>
          <w:rFonts w:asciiTheme="minorHAnsi" w:hAnsiTheme="minorHAnsi" w:cstheme="minorHAnsi"/>
          <w:sz w:val="28"/>
          <w:szCs w:val="28"/>
        </w:rPr>
      </w:pPr>
    </w:p>
    <w:p w:rsidR="00A33610" w:rsidRPr="0003352E" w:rsidRDefault="00A33610" w:rsidP="00A33610">
      <w:pPr>
        <w:spacing w:line="360" w:lineRule="auto"/>
        <w:rPr>
          <w:rFonts w:asciiTheme="minorHAnsi" w:hAnsiTheme="minorHAnsi" w:cstheme="minorHAnsi"/>
          <w:sz w:val="28"/>
          <w:szCs w:val="28"/>
        </w:rPr>
      </w:pPr>
      <w:r w:rsidRPr="0003352E">
        <w:rPr>
          <w:rFonts w:asciiTheme="minorHAnsi" w:hAnsiTheme="minorHAnsi" w:cstheme="minorHAnsi"/>
          <w:sz w:val="28"/>
          <w:szCs w:val="28"/>
        </w:rPr>
        <w:t xml:space="preserve">The work of Galileo Galilei (1564 – 1642) produced a dramatic change in the way science was to be done. Galileo’s ideas overturned the Aristotelian view of the world that had persisted for more than 2000 years. Galileo’s genius was that he realized that the world can be described through mathematics and that that experimentation and measurement were crucial elements in developing scientific theories where approximation </w:t>
      </w:r>
      <w:proofErr w:type="gramStart"/>
      <w:r w:rsidRPr="0003352E">
        <w:rPr>
          <w:rFonts w:asciiTheme="minorHAnsi" w:hAnsiTheme="minorHAnsi" w:cstheme="minorHAnsi"/>
          <w:sz w:val="28"/>
          <w:szCs w:val="28"/>
        </w:rPr>
        <w:t>were</w:t>
      </w:r>
      <w:proofErr w:type="gramEnd"/>
      <w:r w:rsidRPr="0003352E">
        <w:rPr>
          <w:rFonts w:asciiTheme="minorHAnsi" w:hAnsiTheme="minorHAnsi" w:cstheme="minorHAnsi"/>
          <w:sz w:val="28"/>
          <w:szCs w:val="28"/>
        </w:rPr>
        <w:t xml:space="preserve"> necessary to limit complexity.</w:t>
      </w:r>
    </w:p>
    <w:p w:rsidR="00A33610" w:rsidRPr="0003352E" w:rsidRDefault="00A33610" w:rsidP="00A33610">
      <w:pPr>
        <w:spacing w:line="360" w:lineRule="auto"/>
        <w:rPr>
          <w:rFonts w:asciiTheme="minorHAnsi" w:hAnsiTheme="minorHAnsi" w:cstheme="minorHAnsi"/>
          <w:sz w:val="28"/>
          <w:szCs w:val="28"/>
        </w:rPr>
      </w:pPr>
    </w:p>
    <w:p w:rsidR="00A33610" w:rsidRPr="0003352E" w:rsidRDefault="00A33610" w:rsidP="00A33610">
      <w:pPr>
        <w:spacing w:line="360" w:lineRule="auto"/>
        <w:rPr>
          <w:rFonts w:asciiTheme="minorHAnsi" w:hAnsiTheme="minorHAnsi" w:cstheme="minorHAnsi"/>
          <w:sz w:val="28"/>
          <w:szCs w:val="28"/>
        </w:rPr>
      </w:pPr>
      <w:r w:rsidRPr="0003352E">
        <w:rPr>
          <w:rFonts w:asciiTheme="minorHAnsi" w:hAnsiTheme="minorHAnsi" w:cstheme="minorHAnsi"/>
          <w:sz w:val="28"/>
          <w:szCs w:val="28"/>
        </w:rPr>
        <w:t>Following on from Galileo was Isaac Newton (1642 – 1727), who developed the underlying theory of the causes of motion (</w:t>
      </w:r>
      <w:r w:rsidRPr="008D3B9A">
        <w:rPr>
          <w:rFonts w:asciiTheme="minorHAnsi" w:hAnsiTheme="minorHAnsi" w:cstheme="minorHAnsi"/>
          <w:b/>
          <w:color w:val="7030A0"/>
          <w:sz w:val="28"/>
          <w:szCs w:val="28"/>
        </w:rPr>
        <w:t>dynamics</w:t>
      </w:r>
      <w:r w:rsidRPr="0003352E">
        <w:rPr>
          <w:rFonts w:asciiTheme="minorHAnsi" w:hAnsiTheme="minorHAnsi" w:cstheme="minorHAnsi"/>
          <w:sz w:val="28"/>
          <w:szCs w:val="28"/>
        </w:rPr>
        <w:t xml:space="preserve">). He published one of the most famous books of science in 1686, </w:t>
      </w:r>
      <w:r w:rsidRPr="008D3B9A">
        <w:rPr>
          <w:rFonts w:asciiTheme="minorHAnsi" w:hAnsiTheme="minorHAnsi" w:cstheme="minorHAnsi"/>
          <w:i/>
          <w:color w:val="7030A0"/>
          <w:sz w:val="28"/>
          <w:szCs w:val="28"/>
        </w:rPr>
        <w:t>Principia</w:t>
      </w:r>
      <w:r w:rsidRPr="0003352E">
        <w:rPr>
          <w:rFonts w:asciiTheme="minorHAnsi" w:hAnsiTheme="minorHAnsi" w:cstheme="minorHAnsi"/>
          <w:sz w:val="28"/>
          <w:szCs w:val="28"/>
        </w:rPr>
        <w:t>.</w:t>
      </w:r>
    </w:p>
    <w:p w:rsidR="00A33610" w:rsidRPr="0003352E" w:rsidRDefault="00A33610" w:rsidP="00A33610">
      <w:pPr>
        <w:spacing w:line="360" w:lineRule="auto"/>
        <w:rPr>
          <w:rFonts w:asciiTheme="minorHAnsi" w:hAnsiTheme="minorHAnsi" w:cstheme="minorHAnsi"/>
          <w:sz w:val="28"/>
          <w:szCs w:val="28"/>
        </w:rPr>
      </w:pPr>
    </w:p>
    <w:p w:rsidR="00A33610" w:rsidRDefault="00A33610">
      <w:pPr>
        <w:rPr>
          <w:rFonts w:asciiTheme="minorHAnsi" w:hAnsiTheme="minorHAnsi" w:cstheme="minorHAnsi"/>
          <w:b/>
          <w:color w:val="984806" w:themeColor="accent6" w:themeShade="80"/>
          <w:sz w:val="28"/>
          <w:szCs w:val="28"/>
        </w:rPr>
      </w:pPr>
      <w:r>
        <w:rPr>
          <w:rFonts w:asciiTheme="minorHAnsi" w:hAnsiTheme="minorHAnsi" w:cstheme="minorHAnsi"/>
          <w:b/>
          <w:color w:val="984806" w:themeColor="accent6" w:themeShade="80"/>
          <w:sz w:val="28"/>
          <w:szCs w:val="28"/>
        </w:rPr>
        <w:br w:type="page"/>
      </w:r>
    </w:p>
    <w:p w:rsidR="00A33610" w:rsidRPr="0003352E" w:rsidRDefault="00A33610" w:rsidP="00A33610">
      <w:pPr>
        <w:spacing w:line="360" w:lineRule="auto"/>
        <w:rPr>
          <w:rFonts w:asciiTheme="minorHAnsi" w:hAnsiTheme="minorHAnsi" w:cstheme="minorHAnsi"/>
          <w:color w:val="984806" w:themeColor="accent6" w:themeShade="80"/>
          <w:sz w:val="28"/>
          <w:szCs w:val="28"/>
        </w:rPr>
      </w:pPr>
      <w:r w:rsidRPr="0003352E">
        <w:rPr>
          <w:rFonts w:asciiTheme="minorHAnsi" w:hAnsiTheme="minorHAnsi" w:cstheme="minorHAnsi"/>
          <w:b/>
          <w:color w:val="984806" w:themeColor="accent6" w:themeShade="80"/>
          <w:sz w:val="28"/>
          <w:szCs w:val="28"/>
        </w:rPr>
        <w:lastRenderedPageBreak/>
        <w:t>WEB activity</w:t>
      </w:r>
      <w:r w:rsidRPr="0003352E">
        <w:rPr>
          <w:rFonts w:asciiTheme="minorHAnsi" w:hAnsiTheme="minorHAnsi" w:cstheme="minorHAnsi"/>
          <w:color w:val="984806" w:themeColor="accent6" w:themeShade="80"/>
          <w:sz w:val="28"/>
          <w:szCs w:val="28"/>
        </w:rPr>
        <w:t>:  Use the web to find out more about:  Aristotle, Copernicus, Kepler, Galileo and Newton.</w:t>
      </w:r>
    </w:p>
    <w:p w:rsidR="00A33610" w:rsidRPr="0003352E" w:rsidRDefault="00A33610" w:rsidP="00A33610">
      <w:pPr>
        <w:spacing w:line="360" w:lineRule="auto"/>
        <w:rPr>
          <w:rFonts w:asciiTheme="minorHAnsi" w:hAnsiTheme="minorHAnsi" w:cstheme="minorHAnsi"/>
          <w:color w:val="984806" w:themeColor="accent6" w:themeShade="80"/>
          <w:sz w:val="28"/>
          <w:szCs w:val="28"/>
        </w:rPr>
      </w:pPr>
    </w:p>
    <w:p w:rsidR="00A33610" w:rsidRPr="0003352E" w:rsidRDefault="00A33610" w:rsidP="00A33610">
      <w:pPr>
        <w:spacing w:line="360" w:lineRule="auto"/>
        <w:rPr>
          <w:rFonts w:asciiTheme="minorHAnsi" w:hAnsiTheme="minorHAnsi" w:cstheme="minorHAnsi"/>
          <w:color w:val="984806" w:themeColor="accent6" w:themeShade="80"/>
          <w:sz w:val="28"/>
          <w:szCs w:val="28"/>
        </w:rPr>
      </w:pPr>
      <w:r w:rsidRPr="0003352E">
        <w:rPr>
          <w:rFonts w:asciiTheme="minorHAnsi" w:hAnsiTheme="minorHAnsi" w:cstheme="minorHAnsi"/>
          <w:b/>
          <w:color w:val="984806" w:themeColor="accent6" w:themeShade="80"/>
          <w:sz w:val="28"/>
          <w:szCs w:val="28"/>
        </w:rPr>
        <w:t>Group discussion</w:t>
      </w:r>
      <w:r w:rsidRPr="0003352E">
        <w:rPr>
          <w:rFonts w:asciiTheme="minorHAnsi" w:hAnsiTheme="minorHAnsi" w:cstheme="minorHAnsi"/>
          <w:color w:val="984806" w:themeColor="accent6" w:themeShade="80"/>
          <w:sz w:val="28"/>
          <w:szCs w:val="28"/>
        </w:rPr>
        <w:t>: Why did people such as priests who had scientific knowledge of the seasons and astronomy have control over the bulk of the population in their societies?</w:t>
      </w:r>
    </w:p>
    <w:p w:rsidR="00A33610" w:rsidRPr="0003352E" w:rsidRDefault="00A33610" w:rsidP="00A33610">
      <w:pPr>
        <w:spacing w:line="360" w:lineRule="auto"/>
        <w:rPr>
          <w:rFonts w:asciiTheme="minorHAnsi" w:hAnsiTheme="minorHAnsi" w:cstheme="minorHAnsi"/>
          <w:color w:val="984806" w:themeColor="accent6" w:themeShade="80"/>
          <w:sz w:val="28"/>
          <w:szCs w:val="28"/>
        </w:rPr>
      </w:pPr>
    </w:p>
    <w:p w:rsidR="00A33610" w:rsidRPr="0003352E" w:rsidRDefault="00A33610" w:rsidP="00A33610">
      <w:pPr>
        <w:spacing w:line="360" w:lineRule="auto"/>
        <w:rPr>
          <w:rFonts w:asciiTheme="minorHAnsi" w:hAnsiTheme="minorHAnsi" w:cstheme="minorHAnsi"/>
          <w:color w:val="984806" w:themeColor="accent6" w:themeShade="80"/>
          <w:sz w:val="28"/>
          <w:szCs w:val="28"/>
        </w:rPr>
      </w:pPr>
      <w:r w:rsidRPr="0003352E">
        <w:rPr>
          <w:rFonts w:asciiTheme="minorHAnsi" w:hAnsiTheme="minorHAnsi" w:cstheme="minorHAnsi"/>
          <w:b/>
          <w:color w:val="984806" w:themeColor="accent6" w:themeShade="80"/>
          <w:sz w:val="28"/>
          <w:szCs w:val="28"/>
        </w:rPr>
        <w:t>Group discussion</w:t>
      </w:r>
      <w:r w:rsidRPr="0003352E">
        <w:rPr>
          <w:rFonts w:asciiTheme="minorHAnsi" w:hAnsiTheme="minorHAnsi" w:cstheme="minorHAnsi"/>
          <w:color w:val="984806" w:themeColor="accent6" w:themeShade="80"/>
          <w:sz w:val="28"/>
          <w:szCs w:val="28"/>
        </w:rPr>
        <w:t>: In the period from the 15</w:t>
      </w:r>
      <w:r w:rsidRPr="0003352E">
        <w:rPr>
          <w:rFonts w:asciiTheme="minorHAnsi" w:hAnsiTheme="minorHAnsi" w:cstheme="minorHAnsi"/>
          <w:color w:val="984806" w:themeColor="accent6" w:themeShade="80"/>
          <w:sz w:val="28"/>
          <w:szCs w:val="28"/>
          <w:vertAlign w:val="superscript"/>
        </w:rPr>
        <w:t>th</w:t>
      </w:r>
      <w:r w:rsidRPr="0003352E">
        <w:rPr>
          <w:rFonts w:asciiTheme="minorHAnsi" w:hAnsiTheme="minorHAnsi" w:cstheme="minorHAnsi"/>
          <w:color w:val="984806" w:themeColor="accent6" w:themeShade="80"/>
          <w:sz w:val="28"/>
          <w:szCs w:val="28"/>
        </w:rPr>
        <w:t xml:space="preserve"> century to the 19</w:t>
      </w:r>
      <w:r w:rsidRPr="0003352E">
        <w:rPr>
          <w:rFonts w:asciiTheme="minorHAnsi" w:hAnsiTheme="minorHAnsi" w:cstheme="minorHAnsi"/>
          <w:color w:val="984806" w:themeColor="accent6" w:themeShade="80"/>
          <w:sz w:val="28"/>
          <w:szCs w:val="28"/>
          <w:vertAlign w:val="superscript"/>
        </w:rPr>
        <w:t>th</w:t>
      </w:r>
      <w:r>
        <w:rPr>
          <w:rFonts w:asciiTheme="minorHAnsi" w:hAnsiTheme="minorHAnsi" w:cstheme="minorHAnsi"/>
          <w:color w:val="984806" w:themeColor="accent6" w:themeShade="80"/>
          <w:sz w:val="28"/>
          <w:szCs w:val="28"/>
        </w:rPr>
        <w:t xml:space="preserve"> century in W</w:t>
      </w:r>
      <w:r w:rsidRPr="0003352E">
        <w:rPr>
          <w:rFonts w:asciiTheme="minorHAnsi" w:hAnsiTheme="minorHAnsi" w:cstheme="minorHAnsi"/>
          <w:color w:val="984806" w:themeColor="accent6" w:themeShade="80"/>
          <w:sz w:val="28"/>
          <w:szCs w:val="28"/>
        </w:rPr>
        <w:t>estern Europe there was a dramatic change in social, cultural and technological aspects for people but this did not occur in China, which at the beginning of the 15</w:t>
      </w:r>
      <w:r w:rsidRPr="0003352E">
        <w:rPr>
          <w:rFonts w:asciiTheme="minorHAnsi" w:hAnsiTheme="minorHAnsi" w:cstheme="minorHAnsi"/>
          <w:color w:val="984806" w:themeColor="accent6" w:themeShade="80"/>
          <w:sz w:val="28"/>
          <w:szCs w:val="28"/>
          <w:vertAlign w:val="superscript"/>
        </w:rPr>
        <w:t>th</w:t>
      </w:r>
      <w:r w:rsidRPr="0003352E">
        <w:rPr>
          <w:rFonts w:asciiTheme="minorHAnsi" w:hAnsiTheme="minorHAnsi" w:cstheme="minorHAnsi"/>
          <w:color w:val="984806" w:themeColor="accent6" w:themeShade="80"/>
          <w:sz w:val="28"/>
          <w:szCs w:val="28"/>
        </w:rPr>
        <w:t xml:space="preserve"> century could be consider to be more “</w:t>
      </w:r>
      <w:proofErr w:type="gramStart"/>
      <w:r w:rsidRPr="0003352E">
        <w:rPr>
          <w:rFonts w:asciiTheme="minorHAnsi" w:hAnsiTheme="minorHAnsi" w:cstheme="minorHAnsi"/>
          <w:color w:val="984806" w:themeColor="accent6" w:themeShade="80"/>
          <w:sz w:val="28"/>
          <w:szCs w:val="28"/>
        </w:rPr>
        <w:t>advanced”  socially</w:t>
      </w:r>
      <w:proofErr w:type="gramEnd"/>
      <w:r w:rsidRPr="0003352E">
        <w:rPr>
          <w:rFonts w:asciiTheme="minorHAnsi" w:hAnsiTheme="minorHAnsi" w:cstheme="minorHAnsi"/>
          <w:color w:val="984806" w:themeColor="accent6" w:themeShade="80"/>
          <w:sz w:val="28"/>
          <w:szCs w:val="28"/>
        </w:rPr>
        <w:t xml:space="preserve">, culturally and technologically than Europe.  Explain why the “no change” in China compared with the scientific and technological developments that occurred in Western Europe in this </w:t>
      </w:r>
      <w:proofErr w:type="gramStart"/>
      <w:r w:rsidRPr="0003352E">
        <w:rPr>
          <w:rFonts w:asciiTheme="minorHAnsi" w:hAnsiTheme="minorHAnsi" w:cstheme="minorHAnsi"/>
          <w:color w:val="984806" w:themeColor="accent6" w:themeShade="80"/>
          <w:sz w:val="28"/>
          <w:szCs w:val="28"/>
        </w:rPr>
        <w:t>400 year</w:t>
      </w:r>
      <w:proofErr w:type="gramEnd"/>
      <w:r w:rsidRPr="0003352E">
        <w:rPr>
          <w:rFonts w:asciiTheme="minorHAnsi" w:hAnsiTheme="minorHAnsi" w:cstheme="minorHAnsi"/>
          <w:color w:val="984806" w:themeColor="accent6" w:themeShade="80"/>
          <w:sz w:val="28"/>
          <w:szCs w:val="28"/>
        </w:rPr>
        <w:t xml:space="preserve"> period.</w:t>
      </w:r>
    </w:p>
    <w:p w:rsidR="00A33610" w:rsidRPr="0003352E" w:rsidRDefault="00A33610" w:rsidP="00A33610">
      <w:pPr>
        <w:spacing w:line="360" w:lineRule="auto"/>
        <w:rPr>
          <w:rFonts w:asciiTheme="minorHAnsi" w:hAnsiTheme="minorHAnsi" w:cstheme="minorHAnsi"/>
          <w:color w:val="984806" w:themeColor="accent6" w:themeShade="80"/>
          <w:sz w:val="28"/>
          <w:szCs w:val="28"/>
        </w:rPr>
      </w:pPr>
    </w:p>
    <w:p w:rsidR="00A33610" w:rsidRPr="0003352E" w:rsidRDefault="00A33610" w:rsidP="00A33610">
      <w:pPr>
        <w:spacing w:line="360" w:lineRule="auto"/>
        <w:rPr>
          <w:rFonts w:asciiTheme="minorHAnsi" w:hAnsiTheme="minorHAnsi" w:cstheme="minorHAnsi"/>
          <w:b/>
          <w:color w:val="0000CC"/>
          <w:sz w:val="28"/>
          <w:szCs w:val="28"/>
        </w:rPr>
      </w:pPr>
      <w:r w:rsidRPr="0003352E">
        <w:rPr>
          <w:rFonts w:asciiTheme="minorHAnsi" w:hAnsiTheme="minorHAnsi" w:cstheme="minorHAnsi"/>
          <w:b/>
          <w:color w:val="0000CC"/>
          <w:sz w:val="28"/>
          <w:szCs w:val="28"/>
        </w:rPr>
        <w:br w:type="page"/>
      </w:r>
    </w:p>
    <w:p w:rsidR="00A33610" w:rsidRDefault="00A33610">
      <w:pPr>
        <w:rPr>
          <w:rFonts w:ascii="Verdana" w:hAnsi="Verdana" w:cs="Tahoma"/>
        </w:rPr>
      </w:pPr>
    </w:p>
    <w:p w:rsidR="00084D55" w:rsidRDefault="00084D55" w:rsidP="00DC501A">
      <w:pPr>
        <w:spacing w:line="360" w:lineRule="auto"/>
        <w:rPr>
          <w:rFonts w:ascii="Verdana" w:hAnsi="Verdana" w:cs="Tahoma"/>
        </w:rPr>
      </w:pPr>
      <w:r>
        <w:rPr>
          <w:rFonts w:ascii="Verdana" w:hAnsi="Verdana" w:cs="Tahoma"/>
        </w:rPr>
        <w:t>Consider the physical situation of a tractor pulling a crate across a paddock as shown in figure (1)</w:t>
      </w:r>
    </w:p>
    <w:p w:rsidR="00084D55" w:rsidRDefault="00084D55" w:rsidP="00DC501A">
      <w:pPr>
        <w:spacing w:line="360" w:lineRule="auto"/>
        <w:rPr>
          <w:rFonts w:ascii="Verdana" w:hAnsi="Verdana" w:cs="Tahoma"/>
        </w:rPr>
      </w:pPr>
    </w:p>
    <w:p w:rsidR="00084D55" w:rsidRDefault="00084D55" w:rsidP="00084D55">
      <w:pPr>
        <w:spacing w:line="360" w:lineRule="auto"/>
        <w:jc w:val="center"/>
        <w:rPr>
          <w:rFonts w:ascii="Verdana" w:hAnsi="Verdana" w:cs="Tahoma"/>
        </w:rPr>
      </w:pPr>
      <w:r>
        <w:rPr>
          <w:rFonts w:ascii="Verdana" w:hAnsi="Verdana" w:cs="Tahoma"/>
          <w:noProof/>
          <w:lang w:val="en-US"/>
        </w:rPr>
        <w:drawing>
          <wp:inline distT="0" distB="0" distL="0" distR="0" wp14:anchorId="2E445CE7">
            <wp:extent cx="3926205" cy="1146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205" cy="1146175"/>
                    </a:xfrm>
                    <a:prstGeom prst="rect">
                      <a:avLst/>
                    </a:prstGeom>
                    <a:noFill/>
                  </pic:spPr>
                </pic:pic>
              </a:graphicData>
            </a:graphic>
          </wp:inline>
        </w:drawing>
      </w:r>
    </w:p>
    <w:p w:rsidR="00084D55" w:rsidRDefault="00084D55" w:rsidP="00084D55">
      <w:pPr>
        <w:spacing w:line="360" w:lineRule="auto"/>
        <w:jc w:val="center"/>
        <w:rPr>
          <w:rFonts w:ascii="Verdana" w:hAnsi="Verdana" w:cs="Tahoma"/>
        </w:rPr>
      </w:pPr>
    </w:p>
    <w:p w:rsidR="00084D55" w:rsidRDefault="00084D55" w:rsidP="00084D55">
      <w:pPr>
        <w:spacing w:line="276" w:lineRule="auto"/>
        <w:ind w:left="426" w:right="424"/>
        <w:rPr>
          <w:rFonts w:ascii="Verdana" w:hAnsi="Verdana" w:cs="Tahoma"/>
        </w:rPr>
      </w:pPr>
      <w:r>
        <w:rPr>
          <w:rFonts w:ascii="Verdana" w:hAnsi="Verdana" w:cs="Tahoma"/>
        </w:rPr>
        <w:t xml:space="preserve"> Fig. 1.  A complex physical situation of a tractor pulling a crate across a paddock.</w:t>
      </w:r>
    </w:p>
    <w:p w:rsidR="00084D55" w:rsidRDefault="00084D55" w:rsidP="00DC501A">
      <w:pPr>
        <w:spacing w:line="360" w:lineRule="auto"/>
        <w:rPr>
          <w:rFonts w:ascii="Verdana" w:hAnsi="Verdana" w:cs="Tahoma"/>
        </w:rPr>
      </w:pPr>
    </w:p>
    <w:p w:rsidR="00DC501A" w:rsidRDefault="00084D55" w:rsidP="00DC501A">
      <w:pPr>
        <w:spacing w:line="360" w:lineRule="auto"/>
        <w:rPr>
          <w:rFonts w:ascii="Verdana" w:hAnsi="Verdana" w:cs="Tahoma"/>
        </w:rPr>
      </w:pPr>
      <w:r w:rsidRPr="00084D55">
        <w:rPr>
          <w:rFonts w:ascii="Verdana" w:hAnsi="Verdana" w:cs="Tahoma"/>
          <w:b/>
          <w:color w:val="7030A0"/>
        </w:rPr>
        <w:t>Kinematics</w:t>
      </w:r>
      <w:r w:rsidRPr="00084D55">
        <w:rPr>
          <w:rFonts w:ascii="Verdana" w:hAnsi="Verdana" w:cs="Tahoma"/>
        </w:rPr>
        <w:t xml:space="preserve"> is the branch of classical mechanics whic</w:t>
      </w:r>
      <w:r>
        <w:rPr>
          <w:rFonts w:ascii="Verdana" w:hAnsi="Verdana" w:cs="Tahoma"/>
        </w:rPr>
        <w:t xml:space="preserve">h describes the motion of objects </w:t>
      </w:r>
      <w:r w:rsidRPr="00084D55">
        <w:rPr>
          <w:rFonts w:ascii="Verdana" w:hAnsi="Verdana" w:cs="Tahoma"/>
        </w:rPr>
        <w:t>without consideration of the masses of those objects nor the forces that may have caused the motion.</w:t>
      </w:r>
      <w:r>
        <w:rPr>
          <w:rFonts w:ascii="Verdana" w:hAnsi="Verdana" w:cs="Tahoma"/>
        </w:rPr>
        <w:t xml:space="preserve"> We will use the example of the </w:t>
      </w:r>
      <w:r w:rsidR="00173895">
        <w:rPr>
          <w:rFonts w:ascii="Verdana" w:hAnsi="Verdana" w:cs="Tahoma"/>
        </w:rPr>
        <w:t xml:space="preserve">tractor and crate </w:t>
      </w:r>
      <w:r>
        <w:rPr>
          <w:rFonts w:ascii="Verdana" w:hAnsi="Verdana" w:cs="Tahoma"/>
        </w:rPr>
        <w:t>to develop the necessary scientific language to describe the</w:t>
      </w:r>
      <w:r w:rsidR="00173895">
        <w:rPr>
          <w:rFonts w:ascii="Verdana" w:hAnsi="Verdana" w:cs="Tahoma"/>
        </w:rPr>
        <w:t xml:space="preserve"> motion. </w:t>
      </w:r>
      <w:r>
        <w:rPr>
          <w:rFonts w:ascii="Verdana" w:hAnsi="Verdana" w:cs="Tahoma"/>
        </w:rPr>
        <w:t xml:space="preserve"> </w:t>
      </w:r>
    </w:p>
    <w:p w:rsidR="00084D55" w:rsidRDefault="00084D55" w:rsidP="00DC501A">
      <w:pPr>
        <w:spacing w:line="360" w:lineRule="auto"/>
        <w:rPr>
          <w:rFonts w:ascii="Verdana" w:hAnsi="Verdana" w:cs="Tahoma"/>
        </w:rPr>
      </w:pPr>
    </w:p>
    <w:p w:rsidR="00527B87" w:rsidRDefault="00527B87" w:rsidP="00B86B3D">
      <w:pPr>
        <w:spacing w:line="360" w:lineRule="auto"/>
        <w:rPr>
          <w:rFonts w:ascii="Verdana" w:hAnsi="Verdana" w:cs="Tahoma"/>
        </w:rPr>
      </w:pPr>
      <w:r>
        <w:rPr>
          <w:rFonts w:ascii="Verdana" w:hAnsi="Verdana" w:cs="Tahoma"/>
        </w:rPr>
        <w:t xml:space="preserve">In studying the motion of objects you need to use scientific terms carefully as the meaning of words used in </w:t>
      </w:r>
      <w:r w:rsidR="00577D3E">
        <w:rPr>
          <w:rFonts w:ascii="Verdana" w:hAnsi="Verdana" w:cs="Tahoma"/>
        </w:rPr>
        <w:t>P</w:t>
      </w:r>
      <w:r>
        <w:rPr>
          <w:rFonts w:ascii="Verdana" w:hAnsi="Verdana" w:cs="Tahoma"/>
        </w:rPr>
        <w:t>hysics often have a different meaning to the way they are used in everyday speech.</w:t>
      </w:r>
    </w:p>
    <w:p w:rsidR="00527B87" w:rsidRDefault="00527B87" w:rsidP="00B86B3D">
      <w:pPr>
        <w:spacing w:line="360" w:lineRule="auto"/>
        <w:rPr>
          <w:rFonts w:ascii="Verdana" w:hAnsi="Verdana" w:cs="Tahoma"/>
        </w:rPr>
      </w:pPr>
    </w:p>
    <w:p w:rsidR="00B86B3D" w:rsidRPr="00527B87" w:rsidRDefault="00B86B3D" w:rsidP="00B86B3D">
      <w:pPr>
        <w:spacing w:line="360" w:lineRule="auto"/>
        <w:rPr>
          <w:rFonts w:ascii="Verdana" w:hAnsi="Verdana" w:cs="Tahoma"/>
        </w:rPr>
      </w:pPr>
      <w:r w:rsidRPr="00527B87">
        <w:rPr>
          <w:rFonts w:ascii="Verdana" w:hAnsi="Verdana" w:cs="Tahoma"/>
        </w:rPr>
        <w:t xml:space="preserve">The language you will learn can be used to describe the motion of galaxies, stars, planets, comets, </w:t>
      </w:r>
      <w:r w:rsidR="00E8204E" w:rsidRPr="00527B87">
        <w:rPr>
          <w:rFonts w:ascii="Verdana" w:hAnsi="Verdana" w:cs="Tahoma"/>
        </w:rPr>
        <w:t>satellites, rockets</w:t>
      </w:r>
      <w:r w:rsidRPr="00527B87">
        <w:rPr>
          <w:rFonts w:ascii="Verdana" w:hAnsi="Verdana" w:cs="Tahoma"/>
        </w:rPr>
        <w:t xml:space="preserve">, golf balls, </w:t>
      </w:r>
      <w:r w:rsidR="00577D3E">
        <w:rPr>
          <w:rFonts w:ascii="Verdana" w:hAnsi="Verdana" w:cs="Tahoma"/>
        </w:rPr>
        <w:t xml:space="preserve">cars, </w:t>
      </w:r>
      <w:r w:rsidRPr="00527B87">
        <w:rPr>
          <w:rFonts w:ascii="Verdana" w:hAnsi="Verdana" w:cs="Tahoma"/>
        </w:rPr>
        <w:t xml:space="preserve">microscopic objects, and so on. </w:t>
      </w:r>
      <w:r w:rsidR="00527B87">
        <w:rPr>
          <w:rFonts w:ascii="Verdana" w:hAnsi="Verdana" w:cs="Tahoma"/>
        </w:rPr>
        <w:t>P</w:t>
      </w:r>
      <w:r w:rsidRPr="00527B87">
        <w:rPr>
          <w:rFonts w:ascii="Verdana" w:hAnsi="Verdana" w:cs="Tahoma"/>
        </w:rPr>
        <w:t>rinciples, laws, theories and models will be given to help us understand the physical world surrounding us and to make predictions using mathematical models.</w:t>
      </w:r>
    </w:p>
    <w:p w:rsidR="00A33610" w:rsidRDefault="00A33610">
      <w:pPr>
        <w:rPr>
          <w:rFonts w:ascii="Bookman Old Style" w:hAnsi="Bookman Old Style" w:cs="Tahoma"/>
          <w:b/>
          <w:color w:val="7030A0"/>
          <w:sz w:val="28"/>
        </w:rPr>
      </w:pPr>
      <w:r>
        <w:rPr>
          <w:rFonts w:ascii="Bookman Old Style" w:hAnsi="Bookman Old Style" w:cs="Tahoma"/>
          <w:b/>
          <w:color w:val="7030A0"/>
          <w:sz w:val="28"/>
        </w:rPr>
        <w:br w:type="page"/>
      </w:r>
    </w:p>
    <w:p w:rsidR="00084D55" w:rsidRPr="00084D55" w:rsidRDefault="00084D55" w:rsidP="00B86B3D">
      <w:pPr>
        <w:spacing w:line="360" w:lineRule="auto"/>
        <w:rPr>
          <w:rFonts w:ascii="Bookman Old Style" w:hAnsi="Bookman Old Style" w:cs="Tahoma"/>
          <w:b/>
          <w:color w:val="7030A0"/>
          <w:sz w:val="28"/>
        </w:rPr>
      </w:pPr>
      <w:r w:rsidRPr="00084D55">
        <w:rPr>
          <w:rFonts w:ascii="Bookman Old Style" w:hAnsi="Bookman Old Style" w:cs="Tahoma"/>
          <w:b/>
          <w:color w:val="7030A0"/>
          <w:sz w:val="28"/>
        </w:rPr>
        <w:lastRenderedPageBreak/>
        <w:t>M</w:t>
      </w:r>
      <w:r w:rsidR="00A33610">
        <w:rPr>
          <w:rFonts w:ascii="Bookman Old Style" w:hAnsi="Bookman Old Style" w:cs="Tahoma"/>
          <w:b/>
          <w:color w:val="7030A0"/>
          <w:sz w:val="28"/>
        </w:rPr>
        <w:t>ODELS AND REAL-</w:t>
      </w:r>
      <w:r w:rsidR="00510B6B">
        <w:rPr>
          <w:rFonts w:ascii="Bookman Old Style" w:hAnsi="Bookman Old Style" w:cs="Tahoma"/>
          <w:b/>
          <w:color w:val="7030A0"/>
          <w:sz w:val="28"/>
        </w:rPr>
        <w:t>LIFE</w:t>
      </w:r>
      <w:r w:rsidR="00173895">
        <w:rPr>
          <w:rFonts w:ascii="Bookman Old Style" w:hAnsi="Bookman Old Style" w:cs="Tahoma"/>
          <w:b/>
          <w:color w:val="7030A0"/>
          <w:sz w:val="28"/>
        </w:rPr>
        <w:t xml:space="preserve"> </w:t>
      </w:r>
      <w:r w:rsidR="00510B6B">
        <w:rPr>
          <w:rFonts w:ascii="Bookman Old Style" w:hAnsi="Bookman Old Style" w:cs="Tahoma"/>
          <w:b/>
          <w:color w:val="7030A0"/>
          <w:sz w:val="28"/>
        </w:rPr>
        <w:t>SITUATIONS</w:t>
      </w:r>
    </w:p>
    <w:p w:rsidR="00084D55" w:rsidRDefault="00084D55" w:rsidP="00B86B3D">
      <w:pPr>
        <w:spacing w:line="360" w:lineRule="auto"/>
        <w:rPr>
          <w:rFonts w:ascii="Verdana" w:hAnsi="Verdana" w:cs="Tahoma"/>
        </w:rPr>
      </w:pPr>
    </w:p>
    <w:p w:rsidR="00CC08DB" w:rsidRDefault="00E8204E" w:rsidP="00B86B3D">
      <w:pPr>
        <w:spacing w:line="360" w:lineRule="auto"/>
        <w:rPr>
          <w:rFonts w:ascii="Verdana" w:hAnsi="Verdana" w:cs="Tahoma"/>
        </w:rPr>
      </w:pPr>
      <w:r w:rsidRPr="00527B87">
        <w:rPr>
          <w:rFonts w:ascii="Verdana" w:hAnsi="Verdana" w:cs="Tahoma"/>
        </w:rPr>
        <w:t>W</w:t>
      </w:r>
      <w:r w:rsidR="00B86B3D" w:rsidRPr="00527B87">
        <w:rPr>
          <w:rFonts w:ascii="Verdana" w:hAnsi="Verdana" w:cs="Tahoma"/>
        </w:rPr>
        <w:t>e will often develop simple models that are not necessarily good approximation to the real world but none the less can be quite useful. A physicist is a person who can take a complex situation and begin</w:t>
      </w:r>
      <w:r w:rsidR="008D3B9A">
        <w:rPr>
          <w:rFonts w:ascii="Verdana" w:hAnsi="Verdana" w:cs="Tahoma"/>
        </w:rPr>
        <w:t>s</w:t>
      </w:r>
      <w:r w:rsidR="00B86B3D" w:rsidRPr="00527B87">
        <w:rPr>
          <w:rFonts w:ascii="Verdana" w:hAnsi="Verdana" w:cs="Tahoma"/>
        </w:rPr>
        <w:t xml:space="preserve"> to understand its working by first creating a simple model which ignores many aspects of the real situation, but by doing this, they can start to develop an understanding of the situation.</w:t>
      </w:r>
    </w:p>
    <w:p w:rsidR="00CC08DB" w:rsidRDefault="00CC08DB" w:rsidP="00B86B3D">
      <w:pPr>
        <w:spacing w:line="360" w:lineRule="auto"/>
        <w:rPr>
          <w:rFonts w:ascii="Verdana" w:hAnsi="Verdana" w:cs="Tahoma"/>
        </w:rPr>
      </w:pPr>
    </w:p>
    <w:p w:rsidR="00CC08DB" w:rsidRDefault="00CC08DB" w:rsidP="00B86B3D">
      <w:pPr>
        <w:spacing w:line="360" w:lineRule="auto"/>
        <w:rPr>
          <w:rFonts w:ascii="Verdana" w:hAnsi="Verdana" w:cs="Tahoma"/>
        </w:rPr>
      </w:pPr>
      <w:r>
        <w:rPr>
          <w:rFonts w:ascii="Verdana" w:hAnsi="Verdana" w:cs="Tahoma"/>
        </w:rPr>
        <w:t>In our tractor / crate example to simplify the situation we could make the following simplification and/or approximations:</w:t>
      </w:r>
    </w:p>
    <w:p w:rsidR="00CC08DB" w:rsidRDefault="00CC08DB" w:rsidP="00B86B3D">
      <w:pPr>
        <w:spacing w:line="360" w:lineRule="auto"/>
        <w:rPr>
          <w:rFonts w:ascii="Verdana" w:hAnsi="Verdana" w:cs="Tahoma"/>
        </w:rPr>
      </w:pPr>
    </w:p>
    <w:p w:rsidR="00CC08DB" w:rsidRDefault="00CC08DB" w:rsidP="00CC08DB">
      <w:pPr>
        <w:pStyle w:val="ListParagraph"/>
        <w:numPr>
          <w:ilvl w:val="0"/>
          <w:numId w:val="32"/>
        </w:numPr>
        <w:spacing w:line="360" w:lineRule="auto"/>
        <w:rPr>
          <w:rFonts w:ascii="Verdana" w:hAnsi="Verdana" w:cs="Tahoma"/>
        </w:rPr>
      </w:pPr>
      <w:r>
        <w:rPr>
          <w:rFonts w:ascii="Verdana" w:hAnsi="Verdana" w:cs="Tahoma"/>
        </w:rPr>
        <w:t>The mass of the rope connecting the tractor and crate can be ignored.</w:t>
      </w:r>
    </w:p>
    <w:p w:rsidR="00CC08DB" w:rsidRDefault="00CC08DB" w:rsidP="00CC08DB">
      <w:pPr>
        <w:pStyle w:val="ListParagraph"/>
        <w:numPr>
          <w:ilvl w:val="0"/>
          <w:numId w:val="32"/>
        </w:numPr>
        <w:spacing w:line="360" w:lineRule="auto"/>
        <w:rPr>
          <w:rFonts w:ascii="Verdana" w:hAnsi="Verdana" w:cs="Tahoma"/>
        </w:rPr>
      </w:pPr>
      <w:r>
        <w:rPr>
          <w:rFonts w:ascii="Verdana" w:hAnsi="Verdana" w:cs="Tahoma"/>
        </w:rPr>
        <w:t>The crate is pulled along a frictionless surface.</w:t>
      </w:r>
    </w:p>
    <w:p w:rsidR="00CC08DB" w:rsidRDefault="00CC08DB" w:rsidP="00CC08DB">
      <w:pPr>
        <w:pStyle w:val="ListParagraph"/>
        <w:numPr>
          <w:ilvl w:val="0"/>
          <w:numId w:val="32"/>
        </w:numPr>
        <w:spacing w:line="360" w:lineRule="auto"/>
        <w:rPr>
          <w:rFonts w:ascii="Verdana" w:hAnsi="Verdana" w:cs="Tahoma"/>
        </w:rPr>
      </w:pPr>
      <w:r>
        <w:rPr>
          <w:rFonts w:ascii="Verdana" w:hAnsi="Verdana" w:cs="Tahoma"/>
        </w:rPr>
        <w:t>A constant force is applied to the crate by the rope connecting the tractor to the crate.</w:t>
      </w:r>
    </w:p>
    <w:p w:rsidR="00CC08DB" w:rsidRDefault="00CC08DB" w:rsidP="00CC08DB">
      <w:pPr>
        <w:pStyle w:val="ListParagraph"/>
        <w:numPr>
          <w:ilvl w:val="0"/>
          <w:numId w:val="32"/>
        </w:numPr>
        <w:spacing w:line="360" w:lineRule="auto"/>
        <w:rPr>
          <w:rFonts w:ascii="Verdana" w:hAnsi="Verdana" w:cs="Tahoma"/>
        </w:rPr>
      </w:pPr>
      <w:r>
        <w:rPr>
          <w:rFonts w:ascii="Verdana" w:hAnsi="Verdana" w:cs="Tahoma"/>
        </w:rPr>
        <w:t>Ignore the physical dimensions of the crate and tractor and treat them as point particles.</w:t>
      </w:r>
    </w:p>
    <w:p w:rsidR="00CC08DB" w:rsidRPr="00CC08DB" w:rsidRDefault="00CC08DB" w:rsidP="00CC08DB">
      <w:pPr>
        <w:pStyle w:val="ListParagraph"/>
        <w:numPr>
          <w:ilvl w:val="0"/>
          <w:numId w:val="32"/>
        </w:numPr>
        <w:spacing w:line="360" w:lineRule="auto"/>
        <w:rPr>
          <w:rFonts w:ascii="Verdana" w:hAnsi="Verdana" w:cs="Tahoma"/>
        </w:rPr>
      </w:pPr>
      <w:r>
        <w:rPr>
          <w:rFonts w:ascii="Verdana" w:hAnsi="Verdana" w:cs="Tahoma"/>
        </w:rPr>
        <w:t xml:space="preserve">An object or sets of objects can be classified as a </w:t>
      </w:r>
      <w:r w:rsidR="008D3B9A">
        <w:rPr>
          <w:rFonts w:ascii="Verdana" w:hAnsi="Verdana" w:cs="Tahoma"/>
          <w:b/>
          <w:color w:val="7030A0"/>
        </w:rPr>
        <w:t>System</w:t>
      </w:r>
      <w:r>
        <w:rPr>
          <w:rFonts w:ascii="Verdana" w:hAnsi="Verdana" w:cs="Tahoma"/>
        </w:rPr>
        <w:t xml:space="preserve">. By identifying the </w:t>
      </w:r>
      <w:r w:rsidR="008D3B9A">
        <w:rPr>
          <w:rFonts w:ascii="Verdana" w:hAnsi="Verdana" w:cs="Tahoma"/>
        </w:rPr>
        <w:t>System</w:t>
      </w:r>
      <w:r>
        <w:rPr>
          <w:rFonts w:ascii="Verdana" w:hAnsi="Verdana" w:cs="Tahoma"/>
        </w:rPr>
        <w:t xml:space="preserve"> of interest and focussing our attention on the </w:t>
      </w:r>
      <w:r w:rsidR="008D3B9A">
        <w:rPr>
          <w:rFonts w:ascii="Verdana" w:hAnsi="Verdana" w:cs="Tahoma"/>
        </w:rPr>
        <w:t>System</w:t>
      </w:r>
      <w:r>
        <w:rPr>
          <w:rFonts w:ascii="Verdana" w:hAnsi="Verdana" w:cs="Tahoma"/>
        </w:rPr>
        <w:t xml:space="preserve"> makes it easy to apply the appropriate physical principles.</w:t>
      </w:r>
    </w:p>
    <w:p w:rsidR="00CC08DB" w:rsidRDefault="00CC08DB" w:rsidP="00B86B3D">
      <w:pPr>
        <w:spacing w:line="360" w:lineRule="auto"/>
        <w:rPr>
          <w:rFonts w:ascii="Verdana" w:hAnsi="Verdana" w:cs="Tahoma"/>
        </w:rPr>
      </w:pPr>
    </w:p>
    <w:p w:rsidR="00B86B3D" w:rsidRDefault="00B86B3D" w:rsidP="00B86B3D">
      <w:pPr>
        <w:spacing w:line="360" w:lineRule="auto"/>
        <w:rPr>
          <w:rFonts w:ascii="Verdana" w:hAnsi="Verdana" w:cs="Tahoma"/>
        </w:rPr>
      </w:pPr>
      <w:r w:rsidRPr="00527B87">
        <w:rPr>
          <w:rFonts w:ascii="Verdana" w:hAnsi="Verdana" w:cs="Tahoma"/>
        </w:rPr>
        <w:t>To improve your physics ability throughout this course it is essential that you learn how to visualise and simplify a physical situation. Often a starting point to answering an examination question is to draw a scientific but simple diagram of the physical situation. People who are good at physics do this automatically. Those that struggle with physics and think it is a “hard” subject do so because they can’t visualise and then draw an appropriate annotated diagram of the situation as part of their answer.</w:t>
      </w:r>
    </w:p>
    <w:p w:rsidR="00E455D5" w:rsidRDefault="00E455D5" w:rsidP="00B86B3D">
      <w:pPr>
        <w:spacing w:line="360" w:lineRule="auto"/>
        <w:rPr>
          <w:rFonts w:ascii="Verdana" w:hAnsi="Verdana" w:cs="Tahoma"/>
        </w:rPr>
      </w:pPr>
    </w:p>
    <w:p w:rsidR="00CC08DB" w:rsidRDefault="00E7777A" w:rsidP="00E7777A">
      <w:pPr>
        <w:spacing w:line="360" w:lineRule="auto"/>
        <w:jc w:val="center"/>
        <w:rPr>
          <w:rFonts w:ascii="Verdana" w:hAnsi="Verdana" w:cs="Tahoma"/>
        </w:rPr>
      </w:pPr>
      <w:r>
        <w:rPr>
          <w:rFonts w:ascii="Verdana" w:hAnsi="Verdana" w:cs="Tahoma"/>
          <w:noProof/>
          <w:lang w:val="en-US"/>
        </w:rPr>
        <w:lastRenderedPageBreak/>
        <w:drawing>
          <wp:inline distT="0" distB="0" distL="0" distR="0" wp14:anchorId="1F444114">
            <wp:extent cx="3926205" cy="1920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205" cy="1920240"/>
                    </a:xfrm>
                    <a:prstGeom prst="rect">
                      <a:avLst/>
                    </a:prstGeom>
                    <a:noFill/>
                  </pic:spPr>
                </pic:pic>
              </a:graphicData>
            </a:graphic>
          </wp:inline>
        </w:drawing>
      </w:r>
    </w:p>
    <w:p w:rsidR="00E7777A" w:rsidRDefault="00E7777A" w:rsidP="00E7777A">
      <w:pPr>
        <w:spacing w:line="276" w:lineRule="auto"/>
        <w:ind w:left="426" w:right="424"/>
        <w:rPr>
          <w:rFonts w:ascii="Verdana" w:hAnsi="Verdana" w:cs="Tahoma"/>
        </w:rPr>
      </w:pPr>
      <w:r>
        <w:rPr>
          <w:rFonts w:ascii="Verdana" w:hAnsi="Verdana" w:cs="Tahoma"/>
        </w:rPr>
        <w:t xml:space="preserve">Fig. 2a.   The </w:t>
      </w:r>
      <w:r w:rsidR="008D3B9A">
        <w:rPr>
          <w:rFonts w:ascii="Verdana" w:hAnsi="Verdana" w:cs="Tahoma"/>
        </w:rPr>
        <w:t>System</w:t>
      </w:r>
      <w:r>
        <w:rPr>
          <w:rFonts w:ascii="Verdana" w:hAnsi="Verdana" w:cs="Tahoma"/>
        </w:rPr>
        <w:t xml:space="preserve"> is the crate and is shown as a dot </w:t>
      </w:r>
      <w:r w:rsidRPr="00320F03">
        <w:rPr>
          <w:position w:val="-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1.85pt" o:ole="">
            <v:imagedata r:id="rId12" o:title=""/>
          </v:shape>
          <o:OLEObject Type="Embed" ProgID="Equation.DSMT4" ShapeID="_x0000_i1025" DrawAspect="Content" ObjectID="_1555073017" r:id="rId13"/>
        </w:object>
      </w:r>
      <w:r>
        <w:rPr>
          <w:rFonts w:ascii="Verdana" w:hAnsi="Verdana" w:cs="Tahoma"/>
        </w:rPr>
        <w:t xml:space="preserve"> in a scientific annotated diagram. To identify the </w:t>
      </w:r>
      <w:r w:rsidR="008D3B9A">
        <w:rPr>
          <w:rFonts w:ascii="Verdana" w:hAnsi="Verdana" w:cs="Tahoma"/>
        </w:rPr>
        <w:t>System</w:t>
      </w:r>
      <w:r>
        <w:rPr>
          <w:rFonts w:ascii="Verdana" w:hAnsi="Verdana" w:cs="Tahoma"/>
        </w:rPr>
        <w:t xml:space="preserve"> a circle is often drawn around the object or objects.</w:t>
      </w:r>
    </w:p>
    <w:p w:rsidR="00E7777A" w:rsidRDefault="00E7777A" w:rsidP="00DD6DCB">
      <w:pPr>
        <w:spacing w:line="360" w:lineRule="auto"/>
        <w:rPr>
          <w:rFonts w:ascii="Verdana" w:hAnsi="Verdana" w:cs="Tahoma"/>
        </w:rPr>
      </w:pPr>
    </w:p>
    <w:p w:rsidR="00E7777A" w:rsidRDefault="00E7777A" w:rsidP="00E7777A">
      <w:pPr>
        <w:spacing w:line="360" w:lineRule="auto"/>
        <w:jc w:val="center"/>
        <w:rPr>
          <w:rFonts w:ascii="Verdana" w:hAnsi="Verdana" w:cs="Tahoma"/>
        </w:rPr>
      </w:pPr>
      <w:r>
        <w:rPr>
          <w:rFonts w:ascii="Verdana" w:hAnsi="Verdana" w:cs="Tahoma"/>
          <w:noProof/>
          <w:lang w:val="en-US"/>
        </w:rPr>
        <w:drawing>
          <wp:inline distT="0" distB="0" distL="0" distR="0" wp14:anchorId="47AB943A">
            <wp:extent cx="4145915" cy="19812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915" cy="1981200"/>
                    </a:xfrm>
                    <a:prstGeom prst="rect">
                      <a:avLst/>
                    </a:prstGeom>
                    <a:noFill/>
                  </pic:spPr>
                </pic:pic>
              </a:graphicData>
            </a:graphic>
          </wp:inline>
        </w:drawing>
      </w:r>
    </w:p>
    <w:p w:rsidR="00E7777A" w:rsidRDefault="00E7777A" w:rsidP="00E7777A">
      <w:pPr>
        <w:spacing w:line="276" w:lineRule="auto"/>
        <w:ind w:left="426" w:right="424"/>
        <w:rPr>
          <w:rFonts w:ascii="Verdana" w:hAnsi="Verdana" w:cs="Tahoma"/>
        </w:rPr>
      </w:pPr>
      <w:r>
        <w:rPr>
          <w:rFonts w:ascii="Verdana" w:hAnsi="Verdana" w:cs="Tahoma"/>
        </w:rPr>
        <w:t xml:space="preserve">Fig. 2b.   The </w:t>
      </w:r>
      <w:r w:rsidR="008D3B9A">
        <w:rPr>
          <w:rFonts w:ascii="Verdana" w:hAnsi="Verdana" w:cs="Tahoma"/>
        </w:rPr>
        <w:t>System</w:t>
      </w:r>
      <w:r>
        <w:rPr>
          <w:rFonts w:ascii="Verdana" w:hAnsi="Verdana" w:cs="Tahoma"/>
        </w:rPr>
        <w:t xml:space="preserve"> is the tractor and is shown as a dot </w:t>
      </w:r>
      <w:r w:rsidRPr="00320F03">
        <w:rPr>
          <w:position w:val="-4"/>
        </w:rPr>
        <w:object w:dxaOrig="200" w:dyaOrig="240">
          <v:shape id="_x0000_i1026" type="#_x0000_t75" style="width:10.05pt;height:11.85pt" o:ole="">
            <v:imagedata r:id="rId12" o:title=""/>
          </v:shape>
          <o:OLEObject Type="Embed" ProgID="Equation.DSMT4" ShapeID="_x0000_i1026" DrawAspect="Content" ObjectID="_1555073018" r:id="rId15"/>
        </w:object>
      </w:r>
      <w:r>
        <w:rPr>
          <w:rFonts w:ascii="Verdana" w:hAnsi="Verdana" w:cs="Tahoma"/>
        </w:rPr>
        <w:t xml:space="preserve"> in a scientific annotated diagram. </w:t>
      </w:r>
    </w:p>
    <w:p w:rsidR="00E7777A" w:rsidRDefault="00E7777A" w:rsidP="00E7777A">
      <w:pPr>
        <w:spacing w:line="276" w:lineRule="auto"/>
        <w:ind w:left="426" w:right="424"/>
        <w:rPr>
          <w:rFonts w:ascii="Verdana" w:hAnsi="Verdana" w:cs="Tahoma"/>
        </w:rPr>
      </w:pPr>
    </w:p>
    <w:p w:rsidR="00E7777A" w:rsidRDefault="00E7777A" w:rsidP="00E7777A">
      <w:pPr>
        <w:spacing w:line="276" w:lineRule="auto"/>
        <w:ind w:left="426" w:right="424"/>
        <w:rPr>
          <w:rFonts w:ascii="Verdana" w:hAnsi="Verdana" w:cs="Tahoma"/>
        </w:rPr>
      </w:pPr>
      <w:r>
        <w:rPr>
          <w:rFonts w:ascii="Verdana" w:hAnsi="Verdana" w:cs="Tahoma"/>
          <w:noProof/>
          <w:lang w:val="en-US"/>
        </w:rPr>
        <w:drawing>
          <wp:inline distT="0" distB="0" distL="0" distR="0" wp14:anchorId="7D52EA2D">
            <wp:extent cx="4109085" cy="1920240"/>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9085" cy="1920240"/>
                    </a:xfrm>
                    <a:prstGeom prst="rect">
                      <a:avLst/>
                    </a:prstGeom>
                    <a:noFill/>
                  </pic:spPr>
                </pic:pic>
              </a:graphicData>
            </a:graphic>
          </wp:inline>
        </w:drawing>
      </w:r>
    </w:p>
    <w:p w:rsidR="00E7777A" w:rsidRDefault="00E7777A" w:rsidP="00E7777A">
      <w:pPr>
        <w:spacing w:line="276" w:lineRule="auto"/>
        <w:ind w:left="426" w:right="424"/>
        <w:rPr>
          <w:rFonts w:ascii="Verdana" w:hAnsi="Verdana" w:cs="Tahoma"/>
        </w:rPr>
      </w:pPr>
      <w:r>
        <w:rPr>
          <w:rFonts w:ascii="Verdana" w:hAnsi="Verdana" w:cs="Tahoma"/>
        </w:rPr>
        <w:t xml:space="preserve">Fig. 2c.   The </w:t>
      </w:r>
      <w:r w:rsidR="008D3B9A">
        <w:rPr>
          <w:rFonts w:ascii="Verdana" w:hAnsi="Verdana" w:cs="Tahoma"/>
        </w:rPr>
        <w:t>System</w:t>
      </w:r>
      <w:r>
        <w:rPr>
          <w:rFonts w:ascii="Verdana" w:hAnsi="Verdana" w:cs="Tahoma"/>
        </w:rPr>
        <w:t xml:space="preserve"> is the tractor and </w:t>
      </w:r>
      <w:r w:rsidR="00173895">
        <w:rPr>
          <w:rFonts w:ascii="Verdana" w:hAnsi="Verdana" w:cs="Tahoma"/>
        </w:rPr>
        <w:t xml:space="preserve">crate and is </w:t>
      </w:r>
      <w:r>
        <w:rPr>
          <w:rFonts w:ascii="Verdana" w:hAnsi="Verdana" w:cs="Tahoma"/>
        </w:rPr>
        <w:t xml:space="preserve">shown as a dot </w:t>
      </w:r>
      <w:r w:rsidRPr="00320F03">
        <w:rPr>
          <w:position w:val="-4"/>
        </w:rPr>
        <w:object w:dxaOrig="200" w:dyaOrig="240">
          <v:shape id="_x0000_i1027" type="#_x0000_t75" style="width:10.05pt;height:11.85pt" o:ole="">
            <v:imagedata r:id="rId12" o:title=""/>
          </v:shape>
          <o:OLEObject Type="Embed" ProgID="Equation.DSMT4" ShapeID="_x0000_i1027" DrawAspect="Content" ObjectID="_1555073019" r:id="rId17"/>
        </w:object>
      </w:r>
      <w:r>
        <w:rPr>
          <w:rFonts w:ascii="Verdana" w:hAnsi="Verdana" w:cs="Tahoma"/>
        </w:rPr>
        <w:t xml:space="preserve"> in a scientific annotated diagram. </w:t>
      </w:r>
    </w:p>
    <w:p w:rsidR="00E7777A" w:rsidRDefault="00E7777A" w:rsidP="00DD6DCB">
      <w:pPr>
        <w:spacing w:line="360" w:lineRule="auto"/>
        <w:rPr>
          <w:rFonts w:ascii="Verdana" w:hAnsi="Verdana" w:cs="Tahoma"/>
        </w:rPr>
      </w:pPr>
    </w:p>
    <w:p w:rsidR="00E7777A" w:rsidRDefault="00E7777A" w:rsidP="00DD6DCB">
      <w:pPr>
        <w:spacing w:line="360" w:lineRule="auto"/>
        <w:rPr>
          <w:rFonts w:ascii="Verdana" w:hAnsi="Verdana" w:cs="Tahoma"/>
        </w:rPr>
      </w:pPr>
    </w:p>
    <w:p w:rsidR="00CC08DB" w:rsidRDefault="00CC08DB" w:rsidP="00DD6DCB">
      <w:pPr>
        <w:spacing w:line="360" w:lineRule="auto"/>
        <w:rPr>
          <w:rFonts w:ascii="Verdana" w:hAnsi="Verdana" w:cs="Tahoma"/>
        </w:rPr>
      </w:pPr>
    </w:p>
    <w:p w:rsidR="00DD6DCB" w:rsidRDefault="00DD6DCB" w:rsidP="00DD6DCB">
      <w:pPr>
        <w:spacing w:line="360" w:lineRule="auto"/>
        <w:rPr>
          <w:rFonts w:ascii="Verdana" w:hAnsi="Verdana" w:cs="Tahoma"/>
        </w:rPr>
      </w:pPr>
    </w:p>
    <w:p w:rsidR="00EA7117" w:rsidRDefault="00EA7117" w:rsidP="00DD6DCB">
      <w:pPr>
        <w:spacing w:line="360" w:lineRule="auto"/>
        <w:rPr>
          <w:rFonts w:ascii="Verdana" w:hAnsi="Verdana" w:cs="Tahoma"/>
        </w:rPr>
      </w:pPr>
    </w:p>
    <w:p w:rsidR="00D239C8" w:rsidRPr="00E7777A" w:rsidRDefault="00E7777A" w:rsidP="00E7777A">
      <w:pPr>
        <w:spacing w:line="360" w:lineRule="auto"/>
        <w:rPr>
          <w:rFonts w:ascii="Verdana" w:hAnsi="Verdana" w:cs="Tahoma"/>
          <w:b/>
          <w:color w:val="7030A0"/>
          <w:sz w:val="28"/>
        </w:rPr>
      </w:pPr>
      <w:r w:rsidRPr="00E7777A">
        <w:rPr>
          <w:rFonts w:ascii="Verdana" w:hAnsi="Verdana" w:cs="Tahoma"/>
          <w:b/>
          <w:color w:val="7030A0"/>
          <w:sz w:val="28"/>
        </w:rPr>
        <w:lastRenderedPageBreak/>
        <w:t>P</w:t>
      </w:r>
      <w:r w:rsidR="00510B6B">
        <w:rPr>
          <w:rFonts w:ascii="Verdana" w:hAnsi="Verdana" w:cs="Tahoma"/>
          <w:b/>
          <w:color w:val="7030A0"/>
          <w:sz w:val="28"/>
        </w:rPr>
        <w:t>HYSICAL QUANTITIES</w:t>
      </w:r>
    </w:p>
    <w:p w:rsidR="00E7777A" w:rsidRDefault="00E7777A" w:rsidP="00DD6DCB">
      <w:pPr>
        <w:spacing w:line="360" w:lineRule="auto"/>
        <w:rPr>
          <w:rFonts w:ascii="Verdana" w:hAnsi="Verdana" w:cs="Tahoma"/>
        </w:rPr>
      </w:pPr>
    </w:p>
    <w:p w:rsidR="00F65772" w:rsidRPr="00577D3E" w:rsidRDefault="00E7777A" w:rsidP="00F65772">
      <w:pPr>
        <w:spacing w:line="360" w:lineRule="auto"/>
        <w:rPr>
          <w:rFonts w:ascii="Verdana" w:hAnsi="Verdana" w:cs="Tahoma"/>
        </w:rPr>
      </w:pPr>
      <w:r w:rsidRPr="00527B87">
        <w:rPr>
          <w:rFonts w:ascii="Verdana" w:hAnsi="Verdana" w:cs="Tahoma"/>
        </w:rPr>
        <w:t xml:space="preserve">Physical quantities like mass where a single number gives a measurement of the quantity and add together as simple numbers are called </w:t>
      </w:r>
      <w:r w:rsidRPr="00577D3E">
        <w:rPr>
          <w:rFonts w:ascii="Verdana" w:hAnsi="Verdana" w:cs="Tahoma"/>
          <w:b/>
          <w:color w:val="7030A0"/>
        </w:rPr>
        <w:t>scalar</w:t>
      </w:r>
      <w:r w:rsidRPr="00527B87">
        <w:rPr>
          <w:rFonts w:ascii="Verdana" w:hAnsi="Verdana" w:cs="Tahoma"/>
        </w:rPr>
        <w:t xml:space="preserve"> quantities.</w:t>
      </w:r>
      <w:r w:rsidR="00F65772">
        <w:rPr>
          <w:rFonts w:ascii="Verdana" w:hAnsi="Verdana" w:cs="Tahoma"/>
        </w:rPr>
        <w:t xml:space="preserve"> Other </w:t>
      </w:r>
      <w:r w:rsidR="00F65772" w:rsidRPr="00577D3E">
        <w:rPr>
          <w:rFonts w:ascii="Verdana" w:hAnsi="Verdana" w:cs="Tahoma"/>
        </w:rPr>
        <w:t>examples</w:t>
      </w:r>
      <w:r w:rsidR="00F65772">
        <w:rPr>
          <w:rFonts w:ascii="Verdana" w:hAnsi="Verdana" w:cs="Tahoma"/>
        </w:rPr>
        <w:t xml:space="preserve"> of scalar quantities include time</w:t>
      </w:r>
      <w:r w:rsidR="00F65772" w:rsidRPr="00577D3E">
        <w:rPr>
          <w:rFonts w:ascii="Verdana" w:hAnsi="Verdana" w:cs="Tahoma"/>
        </w:rPr>
        <w:t>, temperature, volume, density, energy</w:t>
      </w:r>
      <w:r w:rsidR="00F65772">
        <w:rPr>
          <w:rFonts w:ascii="Verdana" w:hAnsi="Verdana" w:cs="Tahoma"/>
        </w:rPr>
        <w:t>, work, power</w:t>
      </w:r>
      <w:r w:rsidR="00F65772" w:rsidRPr="00577D3E">
        <w:rPr>
          <w:rFonts w:ascii="Verdana" w:hAnsi="Verdana" w:cs="Tahoma"/>
        </w:rPr>
        <w:t xml:space="preserve"> and electric charge.</w:t>
      </w:r>
    </w:p>
    <w:p w:rsidR="00E7777A" w:rsidRDefault="00E7777A" w:rsidP="00DD6DCB">
      <w:pPr>
        <w:spacing w:line="360" w:lineRule="auto"/>
        <w:rPr>
          <w:rFonts w:ascii="Verdana" w:hAnsi="Verdana" w:cs="Tahoma"/>
        </w:rPr>
      </w:pPr>
    </w:p>
    <w:p w:rsidR="00F65772" w:rsidRDefault="00F65772" w:rsidP="00F65772">
      <w:pPr>
        <w:spacing w:line="360" w:lineRule="auto"/>
        <w:ind w:right="-1"/>
        <w:rPr>
          <w:rFonts w:ascii="Verdana" w:hAnsi="Verdana" w:cs="Tahoma"/>
          <w:shd w:val="pct15" w:color="auto" w:fill="FFFFFF"/>
        </w:rPr>
      </w:pPr>
      <w:r w:rsidRPr="00464C63">
        <w:rPr>
          <w:rFonts w:ascii="Verdana" w:hAnsi="Verdana" w:cs="Tahoma"/>
        </w:rPr>
        <w:t>Physical q</w:t>
      </w:r>
      <w:r>
        <w:rPr>
          <w:rFonts w:ascii="Verdana" w:hAnsi="Verdana" w:cs="Tahoma"/>
        </w:rPr>
        <w:t>uantities that require for their complete specification a positive scalar quantity (</w:t>
      </w:r>
      <w:r w:rsidRPr="000A43DC">
        <w:rPr>
          <w:rFonts w:ascii="Verdana" w:hAnsi="Verdana" w:cs="Tahoma"/>
          <w:b/>
          <w:color w:val="7030A0"/>
        </w:rPr>
        <w:t>magnitude</w:t>
      </w:r>
      <w:r>
        <w:rPr>
          <w:rFonts w:ascii="Verdana" w:hAnsi="Verdana" w:cs="Tahoma"/>
        </w:rPr>
        <w:t xml:space="preserve">) and a </w:t>
      </w:r>
      <w:r w:rsidRPr="000A43DC">
        <w:rPr>
          <w:rFonts w:ascii="Verdana" w:hAnsi="Verdana" w:cs="Tahoma"/>
          <w:b/>
          <w:color w:val="7030A0"/>
        </w:rPr>
        <w:t>direction</w:t>
      </w:r>
      <w:r>
        <w:rPr>
          <w:rFonts w:ascii="Verdana" w:hAnsi="Verdana" w:cs="Tahoma"/>
        </w:rPr>
        <w:t xml:space="preserve"> are called </w:t>
      </w:r>
      <w:r w:rsidRPr="000A43DC">
        <w:rPr>
          <w:rFonts w:ascii="Verdana" w:hAnsi="Verdana" w:cs="Tahoma"/>
          <w:b/>
          <w:color w:val="7030A0"/>
        </w:rPr>
        <w:t>vector quantities</w:t>
      </w:r>
      <w:r>
        <w:rPr>
          <w:rFonts w:ascii="Verdana" w:hAnsi="Verdana" w:cs="Tahoma"/>
        </w:rPr>
        <w:t>. Examples of vector quantities include displacement, velocity, acceleration, force, momentum, electric fields and magnetic fields.</w:t>
      </w:r>
    </w:p>
    <w:p w:rsidR="00E7777A" w:rsidRDefault="00E7777A" w:rsidP="00DD6DCB">
      <w:pPr>
        <w:spacing w:line="360" w:lineRule="auto"/>
        <w:rPr>
          <w:rFonts w:ascii="Verdana" w:hAnsi="Verdana" w:cs="Tahoma"/>
        </w:rPr>
      </w:pPr>
    </w:p>
    <w:p w:rsidR="00DB6A1D" w:rsidRDefault="00E7777A" w:rsidP="00DD6DCB">
      <w:pPr>
        <w:spacing w:line="360" w:lineRule="auto"/>
        <w:rPr>
          <w:rFonts w:ascii="Verdana" w:hAnsi="Verdana" w:cs="Tahoma"/>
        </w:rPr>
      </w:pPr>
      <w:r>
        <w:rPr>
          <w:rFonts w:ascii="Verdana" w:hAnsi="Verdana" w:cs="Tahoma"/>
        </w:rPr>
        <w:t xml:space="preserve">Physical quantities are represented by </w:t>
      </w:r>
      <w:r w:rsidRPr="00DB6A1D">
        <w:rPr>
          <w:rFonts w:ascii="Verdana" w:hAnsi="Verdana" w:cs="Tahoma"/>
          <w:b/>
          <w:color w:val="7030A0"/>
        </w:rPr>
        <w:t>symbols</w:t>
      </w:r>
      <w:r>
        <w:rPr>
          <w:rFonts w:ascii="Verdana" w:hAnsi="Verdana" w:cs="Tahoma"/>
        </w:rPr>
        <w:t xml:space="preserve"> and often the symbol contains a </w:t>
      </w:r>
      <w:r w:rsidRPr="00DB6A1D">
        <w:rPr>
          <w:rFonts w:ascii="Verdana" w:hAnsi="Verdana" w:cs="Tahoma"/>
          <w:b/>
          <w:color w:val="7030A0"/>
        </w:rPr>
        <w:t>subscript</w:t>
      </w:r>
      <w:r>
        <w:rPr>
          <w:rFonts w:ascii="Verdana" w:hAnsi="Verdana" w:cs="Tahoma"/>
        </w:rPr>
        <w:t>.</w:t>
      </w:r>
      <w:r w:rsidR="00102374">
        <w:rPr>
          <w:rFonts w:ascii="Verdana" w:hAnsi="Verdana" w:cs="Tahoma"/>
        </w:rPr>
        <w:t xml:space="preserve"> Subscript are usually number</w:t>
      </w:r>
      <w:r w:rsidR="00F65772">
        <w:rPr>
          <w:rFonts w:ascii="Verdana" w:hAnsi="Verdana" w:cs="Tahoma"/>
        </w:rPr>
        <w:t>s</w:t>
      </w:r>
      <w:r w:rsidR="00102374">
        <w:rPr>
          <w:rFonts w:ascii="Verdana" w:hAnsi="Verdana" w:cs="Tahoma"/>
        </w:rPr>
        <w:t xml:space="preserve"> </w:t>
      </w:r>
      <w:r w:rsidR="00F65772">
        <w:rPr>
          <w:rFonts w:ascii="Verdana" w:hAnsi="Verdana" w:cs="Tahoma"/>
        </w:rPr>
        <w:t xml:space="preserve">and / </w:t>
      </w:r>
      <w:r w:rsidR="00102374">
        <w:rPr>
          <w:rFonts w:ascii="Verdana" w:hAnsi="Verdana" w:cs="Tahoma"/>
        </w:rPr>
        <w:t>or letters but also words can also be used.</w:t>
      </w:r>
    </w:p>
    <w:p w:rsidR="00E7777A" w:rsidRDefault="00E7777A" w:rsidP="00DD6DCB">
      <w:pPr>
        <w:spacing w:line="360" w:lineRule="auto"/>
        <w:rPr>
          <w:rFonts w:ascii="Verdana" w:hAnsi="Verdana" w:cs="Tahoma"/>
        </w:rPr>
      </w:pPr>
    </w:p>
    <w:p w:rsidR="00DB6A1D" w:rsidRDefault="00DB6A1D" w:rsidP="00DD6DCB">
      <w:pPr>
        <w:spacing w:line="360" w:lineRule="auto"/>
        <w:rPr>
          <w:rFonts w:ascii="Verdana" w:hAnsi="Verdana" w:cs="Tahoma"/>
        </w:rPr>
      </w:pPr>
      <w:r>
        <w:rPr>
          <w:rFonts w:ascii="Verdana" w:hAnsi="Verdana" w:cs="Tahoma"/>
        </w:rPr>
        <w:t xml:space="preserve">The symbol </w:t>
      </w:r>
      <w:r w:rsidRPr="00320F03">
        <w:rPr>
          <w:position w:val="-6"/>
        </w:rPr>
        <w:object w:dxaOrig="300" w:dyaOrig="260">
          <v:shape id="_x0000_i1028" type="#_x0000_t75" style="width:14.6pt;height:12.75pt" o:ole="">
            <v:imagedata r:id="rId18" o:title=""/>
          </v:shape>
          <o:OLEObject Type="Embed" ProgID="Equation.DSMT4" ShapeID="_x0000_i1028" DrawAspect="Content" ObjectID="_1555073020" r:id="rId19"/>
        </w:object>
      </w:r>
      <w:r>
        <w:rPr>
          <w:rFonts w:ascii="Verdana" w:hAnsi="Verdana" w:cs="Tahoma"/>
        </w:rPr>
        <w:t xml:space="preserve"> can be used for the physical quantity and the subscript used to identify the </w:t>
      </w:r>
      <w:r w:rsidR="008D3B9A">
        <w:rPr>
          <w:rFonts w:ascii="Verdana" w:hAnsi="Verdana" w:cs="Tahoma"/>
        </w:rPr>
        <w:t>System</w:t>
      </w:r>
    </w:p>
    <w:p w:rsidR="00F65772" w:rsidRDefault="00F65772" w:rsidP="00DD6DCB">
      <w:pPr>
        <w:spacing w:line="360" w:lineRule="auto"/>
        <w:rPr>
          <w:rFonts w:ascii="Verdana" w:hAnsi="Verdana" w:cs="Tahoma"/>
        </w:rPr>
      </w:pPr>
    </w:p>
    <w:p w:rsidR="00DB6A1D" w:rsidRDefault="00DB6A1D" w:rsidP="00DD6DCB">
      <w:pPr>
        <w:spacing w:line="360" w:lineRule="auto"/>
      </w:pPr>
      <w:r>
        <w:rPr>
          <w:rFonts w:ascii="Verdana" w:hAnsi="Verdana" w:cs="Tahoma"/>
        </w:rPr>
        <w:tab/>
        <w:t xml:space="preserve">Mass of tractor  </w:t>
      </w:r>
      <w:r w:rsidRPr="00320F03">
        <w:rPr>
          <w:position w:val="-14"/>
        </w:rPr>
        <w:object w:dxaOrig="820" w:dyaOrig="440">
          <v:shape id="_x0000_i1029" type="#_x0000_t75" style="width:41pt;height:21.85pt" o:ole="">
            <v:imagedata r:id="rId20" o:title=""/>
          </v:shape>
          <o:OLEObject Type="Embed" ProgID="Equation.DSMT4" ShapeID="_x0000_i1029" DrawAspect="Content" ObjectID="_1555073021" r:id="rId21"/>
        </w:object>
      </w:r>
    </w:p>
    <w:p w:rsidR="00E7777A" w:rsidRPr="00DB6A1D" w:rsidRDefault="00DB6A1D" w:rsidP="00DD6DCB">
      <w:pPr>
        <w:spacing w:line="360" w:lineRule="auto"/>
        <w:rPr>
          <w:rFonts w:ascii="Verdana" w:hAnsi="Verdana" w:cs="Tahoma"/>
        </w:rPr>
      </w:pPr>
      <w:r>
        <w:tab/>
      </w:r>
      <w:r w:rsidRPr="00DB6A1D">
        <w:rPr>
          <w:rFonts w:ascii="Verdana" w:hAnsi="Verdana"/>
        </w:rPr>
        <w:t>Mass of crate</w:t>
      </w:r>
      <w:r>
        <w:rPr>
          <w:rFonts w:ascii="Verdana" w:hAnsi="Verdana" w:cs="Tahoma"/>
        </w:rPr>
        <w:t xml:space="preserve">     </w:t>
      </w:r>
      <w:r w:rsidRPr="00320F03">
        <w:rPr>
          <w:position w:val="-14"/>
        </w:rPr>
        <w:object w:dxaOrig="680" w:dyaOrig="440">
          <v:shape id="_x0000_i1030" type="#_x0000_t75" style="width:33.7pt;height:21.85pt" o:ole="">
            <v:imagedata r:id="rId22" o:title=""/>
          </v:shape>
          <o:OLEObject Type="Embed" ProgID="Equation.DSMT4" ShapeID="_x0000_i1030" DrawAspect="Content" ObjectID="_1555073022" r:id="rId23"/>
        </w:object>
      </w:r>
      <w:r w:rsidR="00E7777A" w:rsidRPr="00DB6A1D">
        <w:rPr>
          <w:rFonts w:ascii="Verdana" w:hAnsi="Verdana" w:cs="Tahoma"/>
        </w:rPr>
        <w:t xml:space="preserve"> </w:t>
      </w:r>
      <w:r>
        <w:rPr>
          <w:rFonts w:ascii="Verdana" w:hAnsi="Verdana" w:cs="Tahoma"/>
        </w:rPr>
        <w:t xml:space="preserve"> </w:t>
      </w:r>
    </w:p>
    <w:p w:rsidR="00DB6A1D" w:rsidRDefault="00DB6A1D" w:rsidP="00DD6DCB">
      <w:pPr>
        <w:spacing w:line="360" w:lineRule="auto"/>
        <w:rPr>
          <w:rFonts w:ascii="Verdana" w:hAnsi="Verdana" w:cs="Tahoma"/>
        </w:rPr>
      </w:pPr>
      <w:r>
        <w:rPr>
          <w:rFonts w:ascii="Verdana" w:hAnsi="Verdana" w:cs="Tahoma"/>
        </w:rPr>
        <w:tab/>
        <w:t xml:space="preserve">Mass of </w:t>
      </w:r>
      <w:r w:rsidR="008D3B9A">
        <w:rPr>
          <w:rFonts w:ascii="Verdana" w:hAnsi="Verdana" w:cs="Tahoma"/>
        </w:rPr>
        <w:t>System</w:t>
      </w:r>
      <w:r>
        <w:rPr>
          <w:rFonts w:ascii="Verdana" w:hAnsi="Verdana" w:cs="Tahoma"/>
        </w:rPr>
        <w:t xml:space="preserve"> (tractor and </w:t>
      </w:r>
      <w:proofErr w:type="gramStart"/>
      <w:r>
        <w:rPr>
          <w:rFonts w:ascii="Verdana" w:hAnsi="Verdana" w:cs="Tahoma"/>
        </w:rPr>
        <w:t xml:space="preserve">crate)   </w:t>
      </w:r>
      <w:proofErr w:type="gramEnd"/>
      <w:r>
        <w:rPr>
          <w:rFonts w:ascii="Verdana" w:hAnsi="Verdana" w:cs="Tahoma"/>
        </w:rPr>
        <w:t xml:space="preserve"> </w:t>
      </w:r>
      <w:r w:rsidRPr="00320F03">
        <w:rPr>
          <w:position w:val="-14"/>
        </w:rPr>
        <w:object w:dxaOrig="1760" w:dyaOrig="440">
          <v:shape id="_x0000_i1031" type="#_x0000_t75" style="width:87.5pt;height:21.85pt" o:ole="">
            <v:imagedata r:id="rId24" o:title=""/>
          </v:shape>
          <o:OLEObject Type="Embed" ProgID="Equation.DSMT4" ShapeID="_x0000_i1031" DrawAspect="Content" ObjectID="_1555073023" r:id="rId25"/>
        </w:object>
      </w:r>
    </w:p>
    <w:p w:rsidR="00F65772" w:rsidRDefault="00F65772" w:rsidP="00F65772">
      <w:pPr>
        <w:spacing w:line="360" w:lineRule="auto"/>
        <w:rPr>
          <w:rFonts w:ascii="Verdana" w:hAnsi="Verdana" w:cs="Tahoma"/>
        </w:rPr>
      </w:pPr>
    </w:p>
    <w:p w:rsidR="00F65772" w:rsidRDefault="00F65772" w:rsidP="00F65772">
      <w:pPr>
        <w:spacing w:line="360" w:lineRule="auto"/>
        <w:rPr>
          <w:rFonts w:ascii="Verdana" w:hAnsi="Verdana" w:cs="Tahoma"/>
        </w:rPr>
      </w:pPr>
      <w:r>
        <w:rPr>
          <w:rFonts w:ascii="Bookman Old Style" w:hAnsi="Bookman Old Style" w:cs="Tahoma"/>
          <w:b/>
          <w:noProof/>
          <w:color w:val="0000CC"/>
          <w:sz w:val="28"/>
          <w:szCs w:val="28"/>
          <w:lang w:val="en-US"/>
        </w:rPr>
        <w:drawing>
          <wp:anchor distT="0" distB="0" distL="114300" distR="114300" simplePos="0" relativeHeight="251665408" behindDoc="0" locked="0" layoutInCell="1" allowOverlap="1" wp14:anchorId="5637D7F6" wp14:editId="3764E1DE">
            <wp:simplePos x="0" y="0"/>
            <wp:positionH relativeFrom="column">
              <wp:posOffset>4320540</wp:posOffset>
            </wp:positionH>
            <wp:positionV relativeFrom="paragraph">
              <wp:posOffset>69850</wp:posOffset>
            </wp:positionV>
            <wp:extent cx="1096010" cy="533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6010" cy="533400"/>
                    </a:xfrm>
                    <a:prstGeom prst="rect">
                      <a:avLst/>
                    </a:prstGeom>
                    <a:noFill/>
                  </pic:spPr>
                </pic:pic>
              </a:graphicData>
            </a:graphic>
            <wp14:sizeRelH relativeFrom="page">
              <wp14:pctWidth>0</wp14:pctWidth>
            </wp14:sizeRelH>
            <wp14:sizeRelV relativeFrom="page">
              <wp14:pctHeight>0</wp14:pctHeight>
            </wp14:sizeRelV>
          </wp:anchor>
        </w:drawing>
      </w:r>
      <w:r w:rsidRPr="009844FD">
        <w:rPr>
          <w:rFonts w:ascii="Verdana" w:hAnsi="Verdana" w:cs="Tahoma"/>
        </w:rPr>
        <w:t>A vector quantit</w:t>
      </w:r>
      <w:r>
        <w:rPr>
          <w:rFonts w:ascii="Verdana" w:hAnsi="Verdana" w:cs="Tahoma"/>
        </w:rPr>
        <w:t xml:space="preserve">y is written as a bold symbol or a small arrow above the symbol. Often a curved line draw under the symbol is used when the vector is hand written. </w:t>
      </w:r>
    </w:p>
    <w:p w:rsidR="00DB6A1D" w:rsidRDefault="00DB6A1D" w:rsidP="00DB6A1D">
      <w:pPr>
        <w:spacing w:line="360" w:lineRule="auto"/>
        <w:ind w:right="-1"/>
        <w:rPr>
          <w:rFonts w:ascii="Verdana" w:hAnsi="Verdana" w:cs="Tahoma"/>
        </w:rPr>
      </w:pPr>
    </w:p>
    <w:p w:rsidR="00F65772" w:rsidRPr="00DB6A1D" w:rsidRDefault="00F65772" w:rsidP="00F65772">
      <w:pPr>
        <w:spacing w:line="360" w:lineRule="auto"/>
        <w:rPr>
          <w:rFonts w:ascii="Verdana" w:hAnsi="Verdana" w:cs="Tahoma"/>
          <w:i/>
        </w:rPr>
      </w:pPr>
      <w:r w:rsidRPr="00DB6A1D">
        <w:rPr>
          <w:rFonts w:ascii="Verdana" w:hAnsi="Verdana" w:cs="Tahoma"/>
          <w:i/>
        </w:rPr>
        <w:t>It is most important that you develop the skill of using appropriate symbols with subscript</w:t>
      </w:r>
      <w:r>
        <w:rPr>
          <w:rFonts w:ascii="Verdana" w:hAnsi="Verdana" w:cs="Tahoma"/>
          <w:i/>
        </w:rPr>
        <w:t>s</w:t>
      </w:r>
      <w:r w:rsidRPr="00DB6A1D">
        <w:rPr>
          <w:rFonts w:ascii="Verdana" w:hAnsi="Verdana" w:cs="Tahoma"/>
          <w:i/>
        </w:rPr>
        <w:t xml:space="preserve"> to identify physical quantities.</w:t>
      </w:r>
    </w:p>
    <w:p w:rsidR="00C66290" w:rsidRDefault="00C66290">
      <w:pPr>
        <w:rPr>
          <w:rFonts w:ascii="Verdana" w:hAnsi="Verdana" w:cs="Tahoma"/>
          <w:b/>
          <w:color w:val="7030A0"/>
        </w:rPr>
      </w:pPr>
      <w:r>
        <w:rPr>
          <w:rFonts w:ascii="Verdana" w:hAnsi="Verdana" w:cs="Tahoma"/>
          <w:b/>
          <w:color w:val="7030A0"/>
        </w:rPr>
        <w:br w:type="page"/>
      </w:r>
    </w:p>
    <w:p w:rsidR="009A6BFE" w:rsidRPr="009A6BFE" w:rsidRDefault="008D3B9A" w:rsidP="00DB6A1D">
      <w:pPr>
        <w:spacing w:line="360" w:lineRule="auto"/>
        <w:ind w:right="-1"/>
        <w:rPr>
          <w:rFonts w:ascii="Verdana" w:hAnsi="Verdana" w:cs="Tahoma"/>
          <w:b/>
          <w:color w:val="7030A0"/>
        </w:rPr>
      </w:pPr>
      <w:r>
        <w:rPr>
          <w:rFonts w:ascii="Verdana" w:hAnsi="Verdana" w:cs="Tahoma"/>
          <w:b/>
          <w:color w:val="7030A0"/>
        </w:rPr>
        <w:lastRenderedPageBreak/>
        <w:t>Event</w:t>
      </w:r>
      <w:r w:rsidR="009A6BFE" w:rsidRPr="009A6BFE">
        <w:rPr>
          <w:rFonts w:ascii="Verdana" w:hAnsi="Verdana" w:cs="Tahoma"/>
          <w:b/>
          <w:color w:val="7030A0"/>
        </w:rPr>
        <w:t>s</w:t>
      </w:r>
    </w:p>
    <w:p w:rsidR="009A6BFE" w:rsidRDefault="009A6BFE" w:rsidP="00DB6A1D">
      <w:pPr>
        <w:spacing w:line="360" w:lineRule="auto"/>
        <w:ind w:right="-1"/>
        <w:rPr>
          <w:rFonts w:ascii="Verdana" w:hAnsi="Verdana" w:cs="Tahoma"/>
        </w:rPr>
      </w:pPr>
    </w:p>
    <w:p w:rsidR="00DB6A1D" w:rsidRDefault="00DB6A1D" w:rsidP="00DB6A1D">
      <w:pPr>
        <w:spacing w:line="360" w:lineRule="auto"/>
        <w:ind w:right="-1"/>
        <w:rPr>
          <w:rFonts w:ascii="Verdana" w:hAnsi="Verdana" w:cs="Tahoma"/>
        </w:rPr>
      </w:pPr>
      <w:r>
        <w:rPr>
          <w:rFonts w:ascii="Verdana" w:hAnsi="Verdana" w:cs="Tahoma"/>
        </w:rPr>
        <w:t xml:space="preserve">A useful idea in describing the motion of a </w:t>
      </w:r>
      <w:r w:rsidR="008D3B9A">
        <w:rPr>
          <w:rFonts w:ascii="Verdana" w:hAnsi="Verdana" w:cs="Tahoma"/>
        </w:rPr>
        <w:t>System</w:t>
      </w:r>
      <w:r>
        <w:rPr>
          <w:rFonts w:ascii="Verdana" w:hAnsi="Verdana" w:cs="Tahoma"/>
        </w:rPr>
        <w:t xml:space="preserve"> is to use the term </w:t>
      </w:r>
      <w:r w:rsidR="008D3B9A">
        <w:rPr>
          <w:rFonts w:ascii="Verdana" w:hAnsi="Verdana" w:cs="Tahoma"/>
          <w:b/>
          <w:color w:val="7030A0"/>
        </w:rPr>
        <w:t>Event</w:t>
      </w:r>
      <w:r>
        <w:rPr>
          <w:rFonts w:ascii="Verdana" w:hAnsi="Verdana" w:cs="Tahoma"/>
        </w:rPr>
        <w:t xml:space="preserve">. For example, to say that the </w:t>
      </w:r>
      <w:r w:rsidR="008D3B9A">
        <w:rPr>
          <w:rFonts w:ascii="Verdana" w:hAnsi="Verdana" w:cs="Tahoma"/>
        </w:rPr>
        <w:t>System</w:t>
      </w:r>
      <w:r>
        <w:rPr>
          <w:rFonts w:ascii="Verdana" w:hAnsi="Verdana" w:cs="Tahoma"/>
        </w:rPr>
        <w:t xml:space="preserve"> is located at position</w:t>
      </w:r>
      <w:r w:rsidR="00173895">
        <w:rPr>
          <w:rFonts w:ascii="Verdana" w:hAnsi="Verdana" w:cs="Tahoma"/>
        </w:rPr>
        <w:t xml:space="preserve"> </w:t>
      </w:r>
      <w:proofErr w:type="gramStart"/>
      <w:r w:rsidR="00173895">
        <w:rPr>
          <w:rFonts w:ascii="Verdana" w:hAnsi="Verdana" w:cs="Tahoma"/>
        </w:rPr>
        <w:t xml:space="preserve">  </w:t>
      </w:r>
      <w:r>
        <w:rPr>
          <w:rFonts w:ascii="Verdana" w:hAnsi="Verdana" w:cs="Tahoma"/>
        </w:rPr>
        <w:t xml:space="preserve"> (</w:t>
      </w:r>
      <w:proofErr w:type="gramEnd"/>
      <w:r w:rsidRPr="00DC5C22">
        <w:rPr>
          <w:rFonts w:ascii="Verdana" w:hAnsi="Verdana" w:cs="Tahoma"/>
          <w:i/>
        </w:rPr>
        <w:t>x</w:t>
      </w:r>
      <w:r>
        <w:rPr>
          <w:rFonts w:ascii="Verdana" w:hAnsi="Verdana" w:cs="Tahoma"/>
        </w:rPr>
        <w:t xml:space="preserve">, </w:t>
      </w:r>
      <w:r w:rsidRPr="00DC5C22">
        <w:rPr>
          <w:rFonts w:ascii="Verdana" w:hAnsi="Verdana" w:cs="Tahoma"/>
          <w:i/>
        </w:rPr>
        <w:t>y</w:t>
      </w:r>
      <w:r>
        <w:rPr>
          <w:rFonts w:ascii="Verdana" w:hAnsi="Verdana" w:cs="Tahoma"/>
        </w:rPr>
        <w:t xml:space="preserve">) at time </w:t>
      </w:r>
      <w:r w:rsidRPr="00DC5C22">
        <w:rPr>
          <w:rFonts w:ascii="Verdana" w:hAnsi="Verdana" w:cs="Tahoma"/>
          <w:i/>
        </w:rPr>
        <w:t>t</w:t>
      </w:r>
      <w:r>
        <w:rPr>
          <w:rFonts w:ascii="Verdana" w:hAnsi="Verdana" w:cs="Tahoma"/>
        </w:rPr>
        <w:t xml:space="preserve"> defines an </w:t>
      </w:r>
      <w:r w:rsidR="008D3B9A">
        <w:rPr>
          <w:rFonts w:ascii="Verdana" w:hAnsi="Verdana" w:cs="Tahoma"/>
          <w:b/>
          <w:color w:val="7030A0"/>
        </w:rPr>
        <w:t>Event</w:t>
      </w:r>
      <w:r>
        <w:rPr>
          <w:rFonts w:ascii="Verdana" w:hAnsi="Verdana" w:cs="Tahoma"/>
        </w:rPr>
        <w:t xml:space="preserve">.  </w:t>
      </w:r>
    </w:p>
    <w:p w:rsidR="00DB6A1D" w:rsidRDefault="00DB6A1D" w:rsidP="00DD6DCB">
      <w:pPr>
        <w:spacing w:line="360" w:lineRule="auto"/>
        <w:rPr>
          <w:rFonts w:ascii="Verdana" w:hAnsi="Verdana" w:cs="Tahoma"/>
        </w:rPr>
      </w:pPr>
    </w:p>
    <w:p w:rsidR="00DB6A1D" w:rsidRDefault="00DB6A1D" w:rsidP="00DB6A1D">
      <w:pPr>
        <w:spacing w:line="360" w:lineRule="auto"/>
        <w:ind w:left="720" w:hanging="720"/>
        <w:rPr>
          <w:rFonts w:ascii="Verdana" w:hAnsi="Verdana" w:cs="Tahoma"/>
        </w:rPr>
      </w:pPr>
      <w:r>
        <w:rPr>
          <w:rFonts w:ascii="Verdana" w:hAnsi="Verdana" w:cs="Tahoma"/>
        </w:rPr>
        <w:tab/>
      </w:r>
      <w:r w:rsidR="008D3B9A">
        <w:rPr>
          <w:rFonts w:ascii="Verdana" w:hAnsi="Verdana" w:cs="Tahoma"/>
        </w:rPr>
        <w:t>Event</w:t>
      </w:r>
      <w:r>
        <w:rPr>
          <w:rFonts w:ascii="Verdana" w:hAnsi="Verdana" w:cs="Tahoma"/>
        </w:rPr>
        <w:t xml:space="preserve"> 1:   At 2:00 pm the tractor was at the northern end of the paddock.     </w:t>
      </w:r>
      <w:r w:rsidR="00173895" w:rsidRPr="00320F03">
        <w:rPr>
          <w:position w:val="-14"/>
        </w:rPr>
        <w:object w:dxaOrig="4760" w:dyaOrig="440">
          <v:shape id="_x0000_i1032" type="#_x0000_t75" style="width:237.85pt;height:21.85pt" o:ole="">
            <v:imagedata r:id="rId27" o:title=""/>
          </v:shape>
          <o:OLEObject Type="Embed" ProgID="Equation.DSMT4" ShapeID="_x0000_i1032" DrawAspect="Content" ObjectID="_1555073024" r:id="rId28"/>
        </w:object>
      </w:r>
    </w:p>
    <w:p w:rsidR="00F65772" w:rsidRDefault="00DB6A1D" w:rsidP="00DB6A1D">
      <w:pPr>
        <w:spacing w:line="360" w:lineRule="auto"/>
        <w:ind w:left="720" w:hanging="720"/>
        <w:rPr>
          <w:rFonts w:ascii="Verdana" w:hAnsi="Verdana" w:cs="Tahoma"/>
        </w:rPr>
      </w:pPr>
      <w:r>
        <w:rPr>
          <w:rFonts w:ascii="Verdana" w:hAnsi="Verdana" w:cs="Tahoma"/>
        </w:rPr>
        <w:tab/>
      </w:r>
    </w:p>
    <w:p w:rsidR="00DB6A1D" w:rsidRDefault="008D3B9A" w:rsidP="00F65772">
      <w:pPr>
        <w:spacing w:line="360" w:lineRule="auto"/>
        <w:ind w:left="720"/>
      </w:pPr>
      <w:r>
        <w:rPr>
          <w:rFonts w:ascii="Verdana" w:hAnsi="Verdana" w:cs="Tahoma"/>
        </w:rPr>
        <w:t>Event</w:t>
      </w:r>
      <w:r w:rsidR="00DB6A1D">
        <w:rPr>
          <w:rFonts w:ascii="Verdana" w:hAnsi="Verdana" w:cs="Tahoma"/>
        </w:rPr>
        <w:t xml:space="preserve"> 2:  At 5:00 pm the tractor was at the centre of the paddock.           </w:t>
      </w:r>
      <w:r w:rsidR="00173895" w:rsidRPr="00320F03">
        <w:rPr>
          <w:position w:val="-14"/>
        </w:rPr>
        <w:object w:dxaOrig="4560" w:dyaOrig="440">
          <v:shape id="_x0000_i1033" type="#_x0000_t75" style="width:227.85pt;height:21.85pt" o:ole="">
            <v:imagedata r:id="rId29" o:title=""/>
          </v:shape>
          <o:OLEObject Type="Embed" ProgID="Equation.DSMT4" ShapeID="_x0000_i1033" DrawAspect="Content" ObjectID="_1555073025" r:id="rId30"/>
        </w:object>
      </w:r>
    </w:p>
    <w:p w:rsidR="00DB6A1D" w:rsidRDefault="00DB6A1D" w:rsidP="00DB6A1D">
      <w:pPr>
        <w:spacing w:line="360" w:lineRule="auto"/>
        <w:ind w:left="720" w:hanging="720"/>
        <w:rPr>
          <w:rFonts w:ascii="Verdana" w:hAnsi="Verdana"/>
        </w:rPr>
      </w:pPr>
    </w:p>
    <w:p w:rsidR="00DB6A1D" w:rsidRDefault="00DB6A1D" w:rsidP="00102374">
      <w:pPr>
        <w:spacing w:line="360" w:lineRule="auto"/>
        <w:rPr>
          <w:rFonts w:ascii="Verdana" w:hAnsi="Verdana" w:cs="Tahoma"/>
        </w:rPr>
      </w:pPr>
      <w:r w:rsidRPr="00DB6A1D">
        <w:rPr>
          <w:rFonts w:ascii="Verdana" w:hAnsi="Verdana"/>
        </w:rPr>
        <w:t>The symb</w:t>
      </w:r>
      <w:r>
        <w:rPr>
          <w:rFonts w:ascii="Verdana" w:hAnsi="Verdana"/>
        </w:rPr>
        <w:t xml:space="preserve">ol </w:t>
      </w:r>
      <w:r w:rsidRPr="00320F03">
        <w:rPr>
          <w:position w:val="-6"/>
        </w:rPr>
        <w:object w:dxaOrig="160" w:dyaOrig="279">
          <v:shape id="_x0000_i1034" type="#_x0000_t75" style="width:8.2pt;height:14.6pt" o:ole="">
            <v:imagedata r:id="rId31" o:title=""/>
          </v:shape>
          <o:OLEObject Type="Embed" ProgID="Equation.DSMT4" ShapeID="_x0000_i1034" DrawAspect="Content" ObjectID="_1555073026" r:id="rId32"/>
        </w:object>
      </w:r>
      <w:r>
        <w:rPr>
          <w:rFonts w:ascii="Verdana" w:hAnsi="Verdana"/>
        </w:rPr>
        <w:t xml:space="preserve"> gives the time, symbol </w:t>
      </w:r>
      <w:r w:rsidR="00102374" w:rsidRPr="00320F03">
        <w:rPr>
          <w:position w:val="-6"/>
        </w:rPr>
        <w:object w:dxaOrig="240" w:dyaOrig="260">
          <v:shape id="_x0000_i1035" type="#_x0000_t75" style="width:11.85pt;height:12.75pt" o:ole="">
            <v:imagedata r:id="rId33" o:title=""/>
          </v:shape>
          <o:OLEObject Type="Embed" ProgID="Equation.DSMT4" ShapeID="_x0000_i1035" DrawAspect="Content" ObjectID="_1555073027" r:id="rId34"/>
        </w:object>
      </w:r>
      <w:r w:rsidR="00102374">
        <w:rPr>
          <w:rFonts w:ascii="Verdana" w:hAnsi="Verdana"/>
        </w:rPr>
        <w:t xml:space="preserve"> gives the X</w:t>
      </w:r>
      <w:r>
        <w:rPr>
          <w:rFonts w:ascii="Verdana" w:hAnsi="Verdana"/>
        </w:rPr>
        <w:t xml:space="preserve"> position of the tractor an</w:t>
      </w:r>
      <w:r w:rsidR="00102374">
        <w:rPr>
          <w:rFonts w:ascii="Verdana" w:hAnsi="Verdana"/>
        </w:rPr>
        <w:t xml:space="preserve">d gives </w:t>
      </w:r>
      <w:r w:rsidR="00102374" w:rsidRPr="00320F03">
        <w:rPr>
          <w:position w:val="-12"/>
        </w:rPr>
        <w:object w:dxaOrig="260" w:dyaOrig="320">
          <v:shape id="_x0000_i1036" type="#_x0000_t75" style="width:12.75pt;height:15.5pt" o:ole="">
            <v:imagedata r:id="rId35" o:title=""/>
          </v:shape>
          <o:OLEObject Type="Embed" ProgID="Equation.DSMT4" ShapeID="_x0000_i1036" DrawAspect="Content" ObjectID="_1555073028" r:id="rId36"/>
        </w:object>
      </w:r>
      <w:r w:rsidR="00102374">
        <w:rPr>
          <w:rFonts w:ascii="Verdana" w:hAnsi="Verdana"/>
        </w:rPr>
        <w:t xml:space="preserve"> the Y position. The subscript identifies the instance (</w:t>
      </w:r>
      <w:r w:rsidR="008D3B9A">
        <w:rPr>
          <w:rFonts w:ascii="Verdana" w:hAnsi="Verdana"/>
        </w:rPr>
        <w:t>Event</w:t>
      </w:r>
      <w:r w:rsidR="00102374">
        <w:rPr>
          <w:rFonts w:ascii="Verdana" w:hAnsi="Verdana"/>
        </w:rPr>
        <w:t>) when the measurements of the location of the tractor w</w:t>
      </w:r>
      <w:r w:rsidR="008D3B9A">
        <w:rPr>
          <w:rFonts w:ascii="Verdana" w:hAnsi="Verdana"/>
        </w:rPr>
        <w:t>ere</w:t>
      </w:r>
      <w:r w:rsidR="00102374">
        <w:rPr>
          <w:rFonts w:ascii="Verdana" w:hAnsi="Verdana"/>
        </w:rPr>
        <w:t xml:space="preserve"> made.</w:t>
      </w:r>
      <w:r w:rsidR="00F65772">
        <w:rPr>
          <w:rFonts w:ascii="Verdana" w:hAnsi="Verdana"/>
        </w:rPr>
        <w:t xml:space="preserve"> </w:t>
      </w:r>
      <w:r w:rsidR="00102374">
        <w:rPr>
          <w:rFonts w:ascii="Verdana" w:hAnsi="Verdana" w:cs="Tahoma"/>
        </w:rPr>
        <w:t>So</w:t>
      </w:r>
      <w:r w:rsidR="008D3B9A">
        <w:rPr>
          <w:rFonts w:ascii="Verdana" w:hAnsi="Verdana" w:cs="Tahoma"/>
        </w:rPr>
        <w:t>,</w:t>
      </w:r>
      <w:r w:rsidR="00102374">
        <w:rPr>
          <w:rFonts w:ascii="Verdana" w:hAnsi="Verdana" w:cs="Tahoma"/>
        </w:rPr>
        <w:t xml:space="preserve"> subscripts are used to identify the </w:t>
      </w:r>
      <w:r w:rsidR="008D3B9A">
        <w:rPr>
          <w:rFonts w:ascii="Verdana" w:hAnsi="Verdana" w:cs="Tahoma"/>
        </w:rPr>
        <w:t>System</w:t>
      </w:r>
      <w:r w:rsidR="00102374">
        <w:rPr>
          <w:rFonts w:ascii="Verdana" w:hAnsi="Verdana" w:cs="Tahoma"/>
        </w:rPr>
        <w:t xml:space="preserve"> or </w:t>
      </w:r>
      <w:r w:rsidR="008D3B9A">
        <w:rPr>
          <w:rFonts w:ascii="Verdana" w:hAnsi="Verdana" w:cs="Tahoma"/>
        </w:rPr>
        <w:t>Event</w:t>
      </w:r>
      <w:r w:rsidR="00102374">
        <w:rPr>
          <w:rFonts w:ascii="Verdana" w:hAnsi="Verdana" w:cs="Tahoma"/>
        </w:rPr>
        <w:t xml:space="preserve">. Double subscript maybe used to define a </w:t>
      </w:r>
      <w:r w:rsidR="008D3B9A">
        <w:rPr>
          <w:rFonts w:ascii="Verdana" w:hAnsi="Verdana" w:cs="Tahoma"/>
        </w:rPr>
        <w:t>System</w:t>
      </w:r>
      <w:r w:rsidR="00102374">
        <w:rPr>
          <w:rFonts w:ascii="Verdana" w:hAnsi="Verdana" w:cs="Tahoma"/>
        </w:rPr>
        <w:t xml:space="preserve"> and </w:t>
      </w:r>
      <w:r w:rsidR="008D3B9A">
        <w:rPr>
          <w:rFonts w:ascii="Verdana" w:hAnsi="Verdana" w:cs="Tahoma"/>
        </w:rPr>
        <w:t>Event</w:t>
      </w:r>
      <w:r w:rsidR="00102374">
        <w:rPr>
          <w:rFonts w:ascii="Verdana" w:hAnsi="Verdana" w:cs="Tahoma"/>
        </w:rPr>
        <w:t xml:space="preserve"> or the relative values</w:t>
      </w:r>
      <w:r w:rsidR="00936CEF">
        <w:rPr>
          <w:rFonts w:ascii="Verdana" w:hAnsi="Verdana" w:cs="Tahoma"/>
        </w:rPr>
        <w:t xml:space="preserve"> and their interpretation depends upon the physical situation</w:t>
      </w:r>
      <w:r w:rsidR="00102374">
        <w:rPr>
          <w:rFonts w:ascii="Verdana" w:hAnsi="Verdana" w:cs="Tahoma"/>
        </w:rPr>
        <w:t>.</w:t>
      </w:r>
      <w:r w:rsidR="00F65772">
        <w:rPr>
          <w:rFonts w:ascii="Verdana" w:hAnsi="Verdana" w:cs="Tahoma"/>
        </w:rPr>
        <w:t xml:space="preserve"> When using double s</w:t>
      </w:r>
      <w:r w:rsidR="00936CEF">
        <w:rPr>
          <w:rFonts w:ascii="Verdana" w:hAnsi="Verdana" w:cs="Tahoma"/>
        </w:rPr>
        <w:t>ubscripts</w:t>
      </w:r>
      <w:r w:rsidR="008D3B9A">
        <w:rPr>
          <w:rFonts w:ascii="Verdana" w:hAnsi="Verdana" w:cs="Tahoma"/>
        </w:rPr>
        <w:t>,</w:t>
      </w:r>
      <w:r w:rsidR="00936CEF">
        <w:rPr>
          <w:rFonts w:ascii="Verdana" w:hAnsi="Verdana" w:cs="Tahoma"/>
        </w:rPr>
        <w:t xml:space="preserve"> you need to be very careful of their meaning</w:t>
      </w:r>
    </w:p>
    <w:p w:rsidR="00936CEF" w:rsidRDefault="00936CEF" w:rsidP="00102374">
      <w:pPr>
        <w:spacing w:line="360" w:lineRule="auto"/>
        <w:rPr>
          <w:rFonts w:ascii="Verdana" w:hAnsi="Verdana" w:cs="Tahoma"/>
        </w:rPr>
      </w:pPr>
    </w:p>
    <w:p w:rsidR="00936CEF" w:rsidRDefault="00936CEF" w:rsidP="00936CEF">
      <w:pPr>
        <w:tabs>
          <w:tab w:val="left" w:pos="567"/>
          <w:tab w:val="left" w:pos="1418"/>
        </w:tabs>
        <w:spacing w:line="360" w:lineRule="auto"/>
        <w:rPr>
          <w:rFonts w:ascii="Verdana" w:hAnsi="Verdana" w:cs="Tahoma"/>
        </w:rPr>
      </w:pPr>
      <w:r>
        <w:rPr>
          <w:rFonts w:ascii="Verdana" w:hAnsi="Verdana" w:cs="Tahoma"/>
        </w:rPr>
        <w:tab/>
      </w:r>
      <w:r w:rsidRPr="00CD6250">
        <w:rPr>
          <w:position w:val="-18"/>
        </w:rPr>
        <w:object w:dxaOrig="460" w:dyaOrig="480">
          <v:shape id="_x0000_i1037" type="#_x0000_t75" style="width:23.7pt;height:23.7pt" o:ole="">
            <v:imagedata r:id="rId37" o:title=""/>
          </v:shape>
          <o:OLEObject Type="Embed" ProgID="Equation.DSMT4" ShapeID="_x0000_i1037" DrawAspect="Content" ObjectID="_1555073029" r:id="rId38"/>
        </w:object>
      </w:r>
      <w:r>
        <w:t xml:space="preserve"> </w:t>
      </w:r>
      <w:r>
        <w:tab/>
      </w:r>
      <w:r>
        <w:rPr>
          <w:rFonts w:ascii="Verdana" w:hAnsi="Verdana" w:cs="Tahoma"/>
        </w:rPr>
        <w:t>position of tractor at point Q relative to the position P</w:t>
      </w:r>
    </w:p>
    <w:p w:rsidR="00936CEF" w:rsidRDefault="00936CEF" w:rsidP="00936CEF">
      <w:pPr>
        <w:tabs>
          <w:tab w:val="left" w:pos="567"/>
          <w:tab w:val="left" w:pos="1418"/>
        </w:tabs>
        <w:spacing w:line="360" w:lineRule="auto"/>
        <w:rPr>
          <w:rFonts w:ascii="Verdana" w:hAnsi="Verdana"/>
        </w:rPr>
      </w:pPr>
      <w:r>
        <w:rPr>
          <w:rFonts w:ascii="Verdana" w:hAnsi="Verdana" w:cs="Tahoma"/>
        </w:rPr>
        <w:tab/>
      </w:r>
      <w:r w:rsidRPr="00CD6250">
        <w:rPr>
          <w:position w:val="-14"/>
        </w:rPr>
        <w:object w:dxaOrig="400" w:dyaOrig="440">
          <v:shape id="_x0000_i1038" type="#_x0000_t75" style="width:20.05pt;height:21.85pt" o:ole="">
            <v:imagedata r:id="rId39" o:title=""/>
          </v:shape>
          <o:OLEObject Type="Embed" ProgID="Equation.DSMT4" ShapeID="_x0000_i1038" DrawAspect="Content" ObjectID="_1555073030" r:id="rId40"/>
        </w:object>
      </w:r>
      <w:r>
        <w:tab/>
      </w:r>
      <w:r>
        <w:rPr>
          <w:rFonts w:ascii="Verdana" w:hAnsi="Verdana"/>
        </w:rPr>
        <w:t xml:space="preserve">displacement of particle A at the time of </w:t>
      </w:r>
      <w:r w:rsidR="008D3B9A">
        <w:rPr>
          <w:rFonts w:ascii="Verdana" w:hAnsi="Verdana"/>
        </w:rPr>
        <w:t>Event</w:t>
      </w:r>
      <w:r>
        <w:rPr>
          <w:rFonts w:ascii="Verdana" w:hAnsi="Verdana"/>
        </w:rPr>
        <w:t xml:space="preserve"> 1</w:t>
      </w:r>
    </w:p>
    <w:p w:rsidR="00936CEF" w:rsidRDefault="00936CEF" w:rsidP="00936CEF">
      <w:pPr>
        <w:tabs>
          <w:tab w:val="left" w:pos="567"/>
          <w:tab w:val="left" w:pos="1418"/>
        </w:tabs>
        <w:spacing w:line="360" w:lineRule="auto"/>
        <w:rPr>
          <w:rFonts w:ascii="Verdana" w:hAnsi="Verdana"/>
        </w:rPr>
      </w:pPr>
      <w:r>
        <w:rPr>
          <w:rFonts w:ascii="Verdana" w:hAnsi="Verdana" w:cs="Tahoma"/>
        </w:rPr>
        <w:tab/>
      </w:r>
      <w:r w:rsidRPr="00CD6250">
        <w:rPr>
          <w:position w:val="-14"/>
        </w:rPr>
        <w:object w:dxaOrig="440" w:dyaOrig="440">
          <v:shape id="_x0000_i1039" type="#_x0000_t75" style="width:21.85pt;height:21.85pt" o:ole="">
            <v:imagedata r:id="rId41" o:title=""/>
          </v:shape>
          <o:OLEObject Type="Embed" ProgID="Equation.DSMT4" ShapeID="_x0000_i1039" DrawAspect="Content" ObjectID="_1555073031" r:id="rId42"/>
        </w:object>
      </w:r>
      <w:r>
        <w:tab/>
      </w:r>
      <w:r>
        <w:rPr>
          <w:rFonts w:ascii="Verdana" w:hAnsi="Verdana"/>
        </w:rPr>
        <w:t xml:space="preserve">displacement of particle A at the time of </w:t>
      </w:r>
      <w:r w:rsidR="008D3B9A">
        <w:rPr>
          <w:rFonts w:ascii="Verdana" w:hAnsi="Verdana"/>
        </w:rPr>
        <w:t>Event</w:t>
      </w:r>
      <w:r>
        <w:rPr>
          <w:rFonts w:ascii="Verdana" w:hAnsi="Verdana"/>
        </w:rPr>
        <w:t xml:space="preserve"> 2</w:t>
      </w:r>
    </w:p>
    <w:p w:rsidR="00936CEF" w:rsidRDefault="00936CEF" w:rsidP="00936CEF">
      <w:pPr>
        <w:tabs>
          <w:tab w:val="left" w:pos="567"/>
          <w:tab w:val="left" w:pos="1418"/>
        </w:tabs>
        <w:spacing w:line="360" w:lineRule="auto"/>
        <w:rPr>
          <w:rFonts w:ascii="Verdana" w:hAnsi="Verdana"/>
        </w:rPr>
      </w:pPr>
      <w:r>
        <w:rPr>
          <w:rFonts w:ascii="Verdana" w:hAnsi="Verdana"/>
        </w:rPr>
        <w:tab/>
      </w:r>
      <w:r w:rsidRPr="00CD6250">
        <w:rPr>
          <w:position w:val="-14"/>
        </w:rPr>
        <w:object w:dxaOrig="499" w:dyaOrig="480">
          <v:shape id="_x0000_i1040" type="#_x0000_t75" style="width:24.6pt;height:23.7pt" o:ole="">
            <v:imagedata r:id="rId43" o:title=""/>
          </v:shape>
          <o:OLEObject Type="Embed" ProgID="Equation.DSMT4" ShapeID="_x0000_i1040" DrawAspect="Content" ObjectID="_1555073032" r:id="rId44"/>
        </w:object>
      </w:r>
      <w:r>
        <w:tab/>
      </w:r>
      <w:r w:rsidR="00173895">
        <w:rPr>
          <w:rFonts w:ascii="Verdana" w:hAnsi="Verdana"/>
        </w:rPr>
        <w:t xml:space="preserve">force of </w:t>
      </w:r>
      <w:r w:rsidR="008D3B9A">
        <w:rPr>
          <w:rFonts w:ascii="Verdana" w:hAnsi="Verdana"/>
        </w:rPr>
        <w:t>System</w:t>
      </w:r>
      <w:r w:rsidR="00173895">
        <w:rPr>
          <w:rFonts w:ascii="Verdana" w:hAnsi="Verdana"/>
        </w:rPr>
        <w:t xml:space="preserve"> B</w:t>
      </w:r>
      <w:r>
        <w:rPr>
          <w:rFonts w:ascii="Verdana" w:hAnsi="Verdana"/>
        </w:rPr>
        <w:t xml:space="preserve"> acting </w:t>
      </w:r>
      <w:r w:rsidRPr="00173895">
        <w:rPr>
          <w:rFonts w:ascii="Verdana" w:hAnsi="Verdana"/>
          <w:b/>
          <w:color w:val="7030A0"/>
        </w:rPr>
        <w:t>on</w:t>
      </w:r>
      <w:r>
        <w:rPr>
          <w:rFonts w:ascii="Verdana" w:hAnsi="Verdana"/>
        </w:rPr>
        <w:t xml:space="preserve"> </w:t>
      </w:r>
      <w:r w:rsidR="008D3B9A">
        <w:rPr>
          <w:rFonts w:ascii="Verdana" w:hAnsi="Verdana"/>
        </w:rPr>
        <w:t>System</w:t>
      </w:r>
      <w:r>
        <w:rPr>
          <w:rFonts w:ascii="Verdana" w:hAnsi="Verdana"/>
        </w:rPr>
        <w:t xml:space="preserve"> </w:t>
      </w:r>
      <w:r w:rsidR="00173895">
        <w:rPr>
          <w:rFonts w:ascii="Verdana" w:hAnsi="Verdana"/>
        </w:rPr>
        <w:t>A</w:t>
      </w:r>
    </w:p>
    <w:p w:rsidR="00936CEF" w:rsidRPr="00936CEF" w:rsidRDefault="00936CEF" w:rsidP="00936CEF">
      <w:pPr>
        <w:tabs>
          <w:tab w:val="left" w:pos="567"/>
          <w:tab w:val="left" w:pos="1418"/>
        </w:tabs>
        <w:spacing w:line="360" w:lineRule="auto"/>
        <w:rPr>
          <w:rFonts w:ascii="Verdana" w:hAnsi="Verdana"/>
        </w:rPr>
      </w:pPr>
    </w:p>
    <w:p w:rsidR="00380135" w:rsidRDefault="00380135">
      <w:pPr>
        <w:rPr>
          <w:rFonts w:ascii="Verdana" w:hAnsi="Verdana" w:cs="Tahoma"/>
        </w:rPr>
      </w:pPr>
      <w:r>
        <w:rPr>
          <w:rFonts w:ascii="Verdana" w:hAnsi="Verdana" w:cs="Tahoma"/>
        </w:rPr>
        <w:br w:type="page"/>
      </w:r>
    </w:p>
    <w:p w:rsidR="009A6BFE" w:rsidRPr="009A6BFE" w:rsidRDefault="009A6BFE" w:rsidP="00936CEF">
      <w:pPr>
        <w:tabs>
          <w:tab w:val="left" w:pos="567"/>
          <w:tab w:val="left" w:pos="1418"/>
        </w:tabs>
        <w:spacing w:line="360" w:lineRule="auto"/>
        <w:rPr>
          <w:rFonts w:ascii="Verdana" w:hAnsi="Verdana" w:cs="Tahoma"/>
          <w:b/>
          <w:color w:val="7030A0"/>
        </w:rPr>
      </w:pPr>
      <w:r w:rsidRPr="009A6BFE">
        <w:rPr>
          <w:rFonts w:ascii="Verdana" w:hAnsi="Verdana" w:cs="Tahoma"/>
          <w:b/>
          <w:color w:val="7030A0"/>
        </w:rPr>
        <w:lastRenderedPageBreak/>
        <w:t>Units</w:t>
      </w:r>
    </w:p>
    <w:p w:rsidR="009A6BFE" w:rsidRDefault="009A6BFE" w:rsidP="00936CEF">
      <w:pPr>
        <w:tabs>
          <w:tab w:val="left" w:pos="567"/>
          <w:tab w:val="left" w:pos="1418"/>
        </w:tabs>
        <w:spacing w:line="360" w:lineRule="auto"/>
        <w:rPr>
          <w:rFonts w:ascii="Verdana" w:hAnsi="Verdana" w:cs="Tahoma"/>
        </w:rPr>
      </w:pPr>
    </w:p>
    <w:p w:rsidR="00936CEF" w:rsidRPr="00936CEF" w:rsidRDefault="00936CEF" w:rsidP="00936CEF">
      <w:pPr>
        <w:tabs>
          <w:tab w:val="left" w:pos="567"/>
          <w:tab w:val="left" w:pos="1418"/>
        </w:tabs>
        <w:spacing w:line="360" w:lineRule="auto"/>
        <w:rPr>
          <w:rFonts w:ascii="Verdana" w:hAnsi="Verdana" w:cs="Tahoma"/>
        </w:rPr>
      </w:pPr>
      <w:r>
        <w:rPr>
          <w:rFonts w:ascii="Verdana" w:hAnsi="Verdana" w:cs="Tahoma"/>
        </w:rPr>
        <w:t xml:space="preserve">A </w:t>
      </w:r>
      <w:r w:rsidRPr="00936CEF">
        <w:rPr>
          <w:rFonts w:ascii="Verdana" w:hAnsi="Verdana" w:cs="Tahoma"/>
          <w:b/>
          <w:color w:val="7030A0"/>
        </w:rPr>
        <w:t>unit</w:t>
      </w:r>
      <w:r>
        <w:rPr>
          <w:rFonts w:ascii="Verdana" w:hAnsi="Verdana" w:cs="Tahoma"/>
        </w:rPr>
        <w:t xml:space="preserve"> must always be attached to a physical quantity. You must know the </w:t>
      </w:r>
      <w:hyperlink r:id="rId45" w:history="1">
        <w:r w:rsidRPr="008D3B9A">
          <w:rPr>
            <w:rStyle w:val="Hyperlink"/>
            <w:rFonts w:ascii="Verdana" w:hAnsi="Verdana" w:cs="Tahoma"/>
          </w:rPr>
          <w:t>S.I. units</w:t>
        </w:r>
      </w:hyperlink>
      <w:r>
        <w:rPr>
          <w:rFonts w:ascii="Verdana" w:hAnsi="Verdana" w:cs="Tahoma"/>
        </w:rPr>
        <w:t xml:space="preserve"> for all physical quantities </w:t>
      </w:r>
      <w:r w:rsidR="00173895">
        <w:rPr>
          <w:rFonts w:ascii="Verdana" w:hAnsi="Verdana" w:cs="Tahoma"/>
        </w:rPr>
        <w:t>that you encounter during your P</w:t>
      </w:r>
      <w:r>
        <w:rPr>
          <w:rFonts w:ascii="Verdana" w:hAnsi="Verdana" w:cs="Tahoma"/>
        </w:rPr>
        <w:t>hysics course</w:t>
      </w:r>
      <w:r w:rsidR="00380135">
        <w:rPr>
          <w:rFonts w:ascii="Verdana" w:hAnsi="Verdana" w:cs="Tahoma"/>
        </w:rPr>
        <w:t xml:space="preserve">. You </w:t>
      </w:r>
      <w:r w:rsidR="00173895">
        <w:rPr>
          <w:rFonts w:ascii="Verdana" w:hAnsi="Verdana" w:cs="Tahoma"/>
        </w:rPr>
        <w:t xml:space="preserve">should possess </w:t>
      </w:r>
      <w:r w:rsidR="00380135">
        <w:rPr>
          <w:rFonts w:ascii="Verdana" w:hAnsi="Verdana" w:cs="Tahoma"/>
        </w:rPr>
        <w:t>the necessary skills to change one set off unit</w:t>
      </w:r>
      <w:r w:rsidR="00173895">
        <w:rPr>
          <w:rFonts w:ascii="Verdana" w:hAnsi="Verdana" w:cs="Tahoma"/>
        </w:rPr>
        <w:t>s</w:t>
      </w:r>
      <w:r w:rsidR="00380135">
        <w:rPr>
          <w:rFonts w:ascii="Verdana" w:hAnsi="Verdana" w:cs="Tahoma"/>
        </w:rPr>
        <w:t xml:space="preserve"> to another.</w:t>
      </w:r>
    </w:p>
    <w:p w:rsidR="00380135" w:rsidRDefault="00380135">
      <w:pPr>
        <w:rPr>
          <w:rFonts w:ascii="Verdana" w:hAnsi="Verdana" w:cs="Tahoma"/>
        </w:rPr>
      </w:pPr>
    </w:p>
    <w:p w:rsidR="00380135" w:rsidRDefault="00380135">
      <w:pPr>
        <w:rPr>
          <w:rFonts w:ascii="Verdana" w:hAnsi="Verdana" w:cs="Tahoma"/>
        </w:rPr>
      </w:pPr>
      <w:r>
        <w:rPr>
          <w:rFonts w:ascii="Verdana" w:hAnsi="Verdana" w:cs="Tahoma"/>
        </w:rPr>
        <w:t>Physical quantities should be written in the following format</w:t>
      </w:r>
    </w:p>
    <w:p w:rsidR="00380135" w:rsidRDefault="00380135">
      <w:pPr>
        <w:rPr>
          <w:rFonts w:ascii="Verdana" w:hAnsi="Verdana" w:cs="Tahoma"/>
        </w:rPr>
      </w:pPr>
    </w:p>
    <w:p w:rsidR="00380135" w:rsidRDefault="00380135">
      <w:pPr>
        <w:rPr>
          <w:rFonts w:ascii="Verdana" w:hAnsi="Verdana" w:cs="Tahoma"/>
        </w:rPr>
      </w:pPr>
    </w:p>
    <w:p w:rsidR="00380135" w:rsidRDefault="00380135" w:rsidP="00380135">
      <w:pPr>
        <w:jc w:val="center"/>
        <w:rPr>
          <w:rFonts w:ascii="Verdana" w:hAnsi="Verdana" w:cs="Tahoma"/>
        </w:rPr>
      </w:pPr>
      <w:r>
        <w:rPr>
          <w:rFonts w:ascii="Verdana" w:hAnsi="Verdana" w:cs="Tahoma"/>
          <w:noProof/>
          <w:lang w:val="en-US"/>
        </w:rPr>
        <w:drawing>
          <wp:inline distT="0" distB="0" distL="0" distR="0" wp14:anchorId="0E584659">
            <wp:extent cx="5191125" cy="25291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95689" cy="2531411"/>
                    </a:xfrm>
                    <a:prstGeom prst="rect">
                      <a:avLst/>
                    </a:prstGeom>
                    <a:noFill/>
                  </pic:spPr>
                </pic:pic>
              </a:graphicData>
            </a:graphic>
          </wp:inline>
        </w:drawing>
      </w:r>
    </w:p>
    <w:p w:rsidR="009A6BFE" w:rsidRDefault="009A6BFE" w:rsidP="009A6BFE">
      <w:pPr>
        <w:rPr>
          <w:rFonts w:ascii="Verdana" w:hAnsi="Verdana" w:cs="Tahoma"/>
        </w:rPr>
      </w:pPr>
    </w:p>
    <w:p w:rsidR="009A6BFE" w:rsidRPr="009A6BFE" w:rsidRDefault="009A6BFE" w:rsidP="009A6BFE">
      <w:pPr>
        <w:spacing w:line="360" w:lineRule="auto"/>
        <w:rPr>
          <w:rFonts w:ascii="Verdana" w:hAnsi="Verdana" w:cs="Tahoma"/>
          <w:b/>
        </w:rPr>
      </w:pPr>
      <w:r w:rsidRPr="009A6BFE">
        <w:rPr>
          <w:rFonts w:ascii="Verdana" w:hAnsi="Verdana" w:cs="Tahoma"/>
          <w:b/>
          <w:color w:val="7030A0"/>
        </w:rPr>
        <w:t>Change of unit</w:t>
      </w:r>
    </w:p>
    <w:p w:rsidR="009A6BFE" w:rsidRDefault="009A6BFE" w:rsidP="009A6BFE">
      <w:pPr>
        <w:spacing w:line="360" w:lineRule="auto"/>
        <w:rPr>
          <w:rFonts w:ascii="Verdana" w:hAnsi="Verdana" w:cs="Tahoma"/>
        </w:rPr>
      </w:pPr>
    </w:p>
    <w:p w:rsidR="009A6BFE" w:rsidRDefault="009A6BFE" w:rsidP="009A6BFE">
      <w:pPr>
        <w:spacing w:line="480" w:lineRule="auto"/>
        <w:rPr>
          <w:rFonts w:ascii="Verdana" w:hAnsi="Verdana" w:cs="Tahoma"/>
        </w:rPr>
      </w:pPr>
      <w:r>
        <w:rPr>
          <w:rFonts w:ascii="Verdana" w:hAnsi="Verdana" w:cs="Tahoma"/>
        </w:rPr>
        <w:tab/>
        <w:t xml:space="preserve">Convert </w:t>
      </w:r>
      <w:proofErr w:type="gramStart"/>
      <w:r>
        <w:rPr>
          <w:rFonts w:ascii="Verdana" w:hAnsi="Verdana" w:cs="Tahoma"/>
        </w:rPr>
        <w:t>37.6  km</w:t>
      </w:r>
      <w:proofErr w:type="gramEnd"/>
      <w:r>
        <w:rPr>
          <w:rFonts w:ascii="Verdana" w:hAnsi="Verdana" w:cs="Tahoma"/>
        </w:rPr>
        <w:t>.h</w:t>
      </w:r>
      <w:r w:rsidRPr="009A6BFE">
        <w:rPr>
          <w:rFonts w:ascii="Verdana" w:hAnsi="Verdana" w:cs="Tahoma"/>
          <w:vertAlign w:val="superscript"/>
        </w:rPr>
        <w:t>-1</w:t>
      </w:r>
      <w:r>
        <w:rPr>
          <w:rFonts w:ascii="Verdana" w:hAnsi="Verdana" w:cs="Tahoma"/>
        </w:rPr>
        <w:t xml:space="preserve"> to ?  m.s</w:t>
      </w:r>
      <w:r w:rsidRPr="009A6BFE">
        <w:rPr>
          <w:rFonts w:ascii="Verdana" w:hAnsi="Verdana" w:cs="Tahoma"/>
          <w:vertAlign w:val="superscript"/>
        </w:rPr>
        <w:t>-1</w:t>
      </w:r>
    </w:p>
    <w:p w:rsidR="009A6BFE" w:rsidRDefault="009A6BFE" w:rsidP="009A6BFE">
      <w:pPr>
        <w:spacing w:line="480" w:lineRule="auto"/>
        <w:rPr>
          <w:rFonts w:ascii="Verdana" w:hAnsi="Verdana" w:cs="Tahoma"/>
        </w:rPr>
      </w:pPr>
      <w:r>
        <w:rPr>
          <w:rFonts w:ascii="Verdana" w:hAnsi="Verdana" w:cs="Tahoma"/>
        </w:rPr>
        <w:tab/>
      </w:r>
      <w:r>
        <w:rPr>
          <w:rFonts w:ascii="Verdana" w:hAnsi="Verdana" w:cs="Tahoma"/>
        </w:rPr>
        <w:tab/>
        <w:t xml:space="preserve">1 km = </w:t>
      </w:r>
      <w:proofErr w:type="gramStart"/>
      <w:r>
        <w:rPr>
          <w:rFonts w:ascii="Verdana" w:hAnsi="Verdana" w:cs="Tahoma"/>
        </w:rPr>
        <w:t>10</w:t>
      </w:r>
      <w:r w:rsidRPr="009A6BFE">
        <w:rPr>
          <w:rFonts w:ascii="Verdana" w:hAnsi="Verdana" w:cs="Tahoma"/>
          <w:vertAlign w:val="superscript"/>
        </w:rPr>
        <w:t>3</w:t>
      </w:r>
      <w:r>
        <w:rPr>
          <w:rFonts w:ascii="Verdana" w:hAnsi="Verdana" w:cs="Tahoma"/>
        </w:rPr>
        <w:t xml:space="preserve">  m</w:t>
      </w:r>
      <w:proofErr w:type="gramEnd"/>
      <w:r>
        <w:rPr>
          <w:rFonts w:ascii="Verdana" w:hAnsi="Verdana" w:cs="Tahoma"/>
        </w:rPr>
        <w:t xml:space="preserve">     1</w:t>
      </w:r>
      <w:r w:rsidR="008D3B9A">
        <w:rPr>
          <w:rFonts w:ascii="Verdana" w:hAnsi="Verdana" w:cs="Tahoma"/>
        </w:rPr>
        <w:t xml:space="preserve"> </w:t>
      </w:r>
      <w:r>
        <w:rPr>
          <w:rFonts w:ascii="Verdana" w:hAnsi="Verdana" w:cs="Tahoma"/>
        </w:rPr>
        <w:t>h = 3.6x10</w:t>
      </w:r>
      <w:r w:rsidRPr="009A6BFE">
        <w:rPr>
          <w:rFonts w:ascii="Verdana" w:hAnsi="Verdana" w:cs="Tahoma"/>
          <w:vertAlign w:val="superscript"/>
        </w:rPr>
        <w:t>3</w:t>
      </w:r>
      <w:r>
        <w:rPr>
          <w:rFonts w:ascii="Verdana" w:hAnsi="Verdana" w:cs="Tahoma"/>
        </w:rPr>
        <w:t xml:space="preserve">  s</w:t>
      </w:r>
    </w:p>
    <w:p w:rsidR="009A6BFE" w:rsidRDefault="009A6BFE" w:rsidP="009A6BFE">
      <w:pPr>
        <w:spacing w:line="480" w:lineRule="auto"/>
        <w:rPr>
          <w:rFonts w:ascii="Verdana" w:hAnsi="Verdana" w:cs="Tahoma"/>
        </w:rPr>
      </w:pPr>
      <w:r>
        <w:rPr>
          <w:rFonts w:ascii="Verdana" w:hAnsi="Verdana" w:cs="Tahoma"/>
        </w:rPr>
        <w:tab/>
      </w:r>
      <w:r>
        <w:rPr>
          <w:rFonts w:ascii="Verdana" w:hAnsi="Verdana" w:cs="Tahoma"/>
        </w:rPr>
        <w:tab/>
        <w:t>1 km.h</w:t>
      </w:r>
      <w:r w:rsidRPr="009A6BFE">
        <w:rPr>
          <w:rFonts w:ascii="Verdana" w:hAnsi="Verdana" w:cs="Tahoma"/>
          <w:vertAlign w:val="superscript"/>
        </w:rPr>
        <w:t>-1</w:t>
      </w:r>
      <w:r>
        <w:rPr>
          <w:rFonts w:ascii="Verdana" w:hAnsi="Verdana" w:cs="Tahoma"/>
        </w:rPr>
        <w:t xml:space="preserve"> = 10</w:t>
      </w:r>
      <w:r w:rsidRPr="00173895">
        <w:rPr>
          <w:rFonts w:ascii="Verdana" w:hAnsi="Verdana" w:cs="Tahoma"/>
          <w:vertAlign w:val="superscript"/>
        </w:rPr>
        <w:t xml:space="preserve">3 </w:t>
      </w:r>
      <w:r>
        <w:rPr>
          <w:rFonts w:ascii="Verdana" w:hAnsi="Verdana" w:cs="Tahoma"/>
        </w:rPr>
        <w:t>/ (3.6x10</w:t>
      </w:r>
      <w:r w:rsidRPr="00173895">
        <w:rPr>
          <w:rFonts w:ascii="Verdana" w:hAnsi="Verdana" w:cs="Tahoma"/>
          <w:vertAlign w:val="superscript"/>
        </w:rPr>
        <w:t>3</w:t>
      </w:r>
      <w:proofErr w:type="gramStart"/>
      <w:r>
        <w:rPr>
          <w:rFonts w:ascii="Verdana" w:hAnsi="Verdana" w:cs="Tahoma"/>
        </w:rPr>
        <w:t>)  m.s</w:t>
      </w:r>
      <w:proofErr w:type="gramEnd"/>
      <w:r w:rsidRPr="009A6BFE">
        <w:rPr>
          <w:rFonts w:ascii="Verdana" w:hAnsi="Verdana" w:cs="Tahoma"/>
          <w:vertAlign w:val="superscript"/>
        </w:rPr>
        <w:t>-1</w:t>
      </w:r>
      <w:r>
        <w:rPr>
          <w:rFonts w:ascii="Verdana" w:hAnsi="Verdana" w:cs="Tahoma"/>
        </w:rPr>
        <w:t xml:space="preserve"> = (1/3.6)  m.s</w:t>
      </w:r>
      <w:r w:rsidRPr="009A6BFE">
        <w:rPr>
          <w:rFonts w:ascii="Verdana" w:hAnsi="Verdana" w:cs="Tahoma"/>
          <w:vertAlign w:val="superscript"/>
        </w:rPr>
        <w:t>-1</w:t>
      </w:r>
    </w:p>
    <w:p w:rsidR="009A6BFE" w:rsidRDefault="009A6BFE" w:rsidP="009A6BFE">
      <w:pPr>
        <w:spacing w:line="480" w:lineRule="auto"/>
        <w:rPr>
          <w:rFonts w:ascii="Verdana" w:hAnsi="Verdana" w:cs="Tahoma"/>
        </w:rPr>
      </w:pPr>
      <w:r>
        <w:rPr>
          <w:rFonts w:ascii="Verdana" w:hAnsi="Verdana" w:cs="Tahoma"/>
        </w:rPr>
        <w:tab/>
      </w:r>
      <w:r>
        <w:rPr>
          <w:rFonts w:ascii="Verdana" w:hAnsi="Verdana" w:cs="Tahoma"/>
        </w:rPr>
        <w:tab/>
      </w:r>
      <w:proofErr w:type="gramStart"/>
      <w:r>
        <w:rPr>
          <w:rFonts w:ascii="Verdana" w:hAnsi="Verdana" w:cs="Tahoma"/>
        </w:rPr>
        <w:t>37.6  km</w:t>
      </w:r>
      <w:proofErr w:type="gramEnd"/>
      <w:r>
        <w:rPr>
          <w:rFonts w:ascii="Verdana" w:hAnsi="Verdana" w:cs="Tahoma"/>
        </w:rPr>
        <w:t>.h</w:t>
      </w:r>
      <w:r w:rsidRPr="009A6BFE">
        <w:rPr>
          <w:rFonts w:ascii="Verdana" w:hAnsi="Verdana" w:cs="Tahoma"/>
          <w:vertAlign w:val="superscript"/>
        </w:rPr>
        <w:t>-1</w:t>
      </w:r>
      <w:r>
        <w:rPr>
          <w:rFonts w:ascii="Verdana" w:hAnsi="Verdana" w:cs="Tahoma"/>
        </w:rPr>
        <w:t xml:space="preserve"> = (37.6/3.6)  m.s</w:t>
      </w:r>
      <w:r w:rsidRPr="009A6BFE">
        <w:rPr>
          <w:rFonts w:ascii="Verdana" w:hAnsi="Verdana" w:cs="Tahoma"/>
          <w:vertAlign w:val="superscript"/>
        </w:rPr>
        <w:t>-1</w:t>
      </w:r>
      <w:r>
        <w:rPr>
          <w:rFonts w:ascii="Verdana" w:hAnsi="Verdana" w:cs="Tahoma"/>
        </w:rPr>
        <w:t xml:space="preserve">  = 10.4  m.s</w:t>
      </w:r>
      <w:r w:rsidRPr="009A6BFE">
        <w:rPr>
          <w:rFonts w:ascii="Verdana" w:hAnsi="Verdana" w:cs="Tahoma"/>
          <w:vertAlign w:val="superscript"/>
        </w:rPr>
        <w:t>-1</w:t>
      </w:r>
    </w:p>
    <w:p w:rsidR="00936CEF" w:rsidRPr="009A6BFE" w:rsidRDefault="009A6BFE" w:rsidP="009A6BFE">
      <w:pPr>
        <w:spacing w:line="480" w:lineRule="auto"/>
        <w:rPr>
          <w:rFonts w:ascii="Verdana" w:hAnsi="Verdana" w:cs="Tahoma"/>
          <w:b/>
        </w:rPr>
      </w:pPr>
      <w:r>
        <w:rPr>
          <w:rFonts w:ascii="Verdana" w:hAnsi="Verdana" w:cs="Tahoma"/>
        </w:rPr>
        <w:t xml:space="preserve">                                         </w:t>
      </w:r>
      <w:r w:rsidRPr="009A6BFE">
        <w:rPr>
          <w:rFonts w:ascii="Verdana" w:hAnsi="Verdana" w:cs="Tahoma"/>
          <w:b/>
          <w:color w:val="7030A0"/>
          <w:sz w:val="22"/>
        </w:rPr>
        <w:t xml:space="preserve">answer written to 3 significant figures  </w:t>
      </w:r>
      <w:r w:rsidR="00936CEF" w:rsidRPr="009A6BFE">
        <w:rPr>
          <w:rFonts w:ascii="Verdana" w:hAnsi="Verdana" w:cs="Tahoma"/>
          <w:b/>
        </w:rPr>
        <w:br w:type="page"/>
      </w:r>
    </w:p>
    <w:p w:rsidR="00102374" w:rsidRPr="00936CEF" w:rsidRDefault="00936CEF" w:rsidP="00102374">
      <w:pPr>
        <w:spacing w:line="360" w:lineRule="auto"/>
        <w:rPr>
          <w:rFonts w:ascii="Verdana" w:hAnsi="Verdana" w:cs="Tahoma"/>
          <w:b/>
          <w:color w:val="7030A0"/>
        </w:rPr>
      </w:pPr>
      <w:r w:rsidRPr="00936CEF">
        <w:rPr>
          <w:rFonts w:ascii="Verdana" w:hAnsi="Verdana" w:cs="Tahoma"/>
          <w:b/>
          <w:color w:val="7030A0"/>
        </w:rPr>
        <w:lastRenderedPageBreak/>
        <w:t>Scalar Quantities</w:t>
      </w:r>
    </w:p>
    <w:p w:rsidR="00936CEF" w:rsidRDefault="00936CEF" w:rsidP="00936CEF">
      <w:pPr>
        <w:spacing w:line="360" w:lineRule="auto"/>
        <w:ind w:right="-1"/>
        <w:rPr>
          <w:rFonts w:ascii="Verdana" w:hAnsi="Verdana" w:cs="Tahoma"/>
        </w:rPr>
      </w:pPr>
      <w:r w:rsidRPr="00464C63">
        <w:rPr>
          <w:rFonts w:ascii="Verdana" w:hAnsi="Verdana" w:cs="Tahoma"/>
        </w:rPr>
        <w:t>Physical q</w:t>
      </w:r>
      <w:r>
        <w:rPr>
          <w:rFonts w:ascii="Verdana" w:hAnsi="Verdana" w:cs="Tahoma"/>
        </w:rPr>
        <w:t xml:space="preserve">uantities that require only a number and a unit for their complete specification are known as </w:t>
      </w:r>
      <w:r w:rsidRPr="00464C63">
        <w:rPr>
          <w:rFonts w:ascii="Verdana" w:hAnsi="Verdana" w:cs="Tahoma"/>
          <w:b/>
          <w:color w:val="7030A0"/>
        </w:rPr>
        <w:t>scalar quantities</w:t>
      </w:r>
      <w:r>
        <w:rPr>
          <w:rFonts w:ascii="Verdana" w:hAnsi="Verdana" w:cs="Tahoma"/>
        </w:rPr>
        <w:t>.</w:t>
      </w:r>
    </w:p>
    <w:p w:rsidR="00936CEF" w:rsidRDefault="00936CEF" w:rsidP="00936CEF">
      <w:pPr>
        <w:tabs>
          <w:tab w:val="left" w:pos="3402"/>
        </w:tabs>
        <w:spacing w:line="360" w:lineRule="auto"/>
        <w:ind w:right="-1" w:firstLine="720"/>
        <w:rPr>
          <w:rFonts w:ascii="Verdana" w:hAnsi="Verdana" w:cs="Tahoma"/>
        </w:rPr>
      </w:pPr>
      <w:r>
        <w:rPr>
          <w:rFonts w:ascii="Verdana" w:hAnsi="Verdana" w:cs="Tahoma"/>
        </w:rPr>
        <w:t xml:space="preserve">mass of </w:t>
      </w:r>
      <w:proofErr w:type="gramStart"/>
      <w:r>
        <w:rPr>
          <w:rFonts w:ascii="Verdana" w:hAnsi="Verdana" w:cs="Tahoma"/>
        </w:rPr>
        <w:t xml:space="preserve">Pat  </w:t>
      </w:r>
      <w:r>
        <w:rPr>
          <w:rFonts w:ascii="Verdana" w:hAnsi="Verdana" w:cs="Tahoma"/>
        </w:rPr>
        <w:tab/>
      </w:r>
      <w:proofErr w:type="spellStart"/>
      <w:proofErr w:type="gramEnd"/>
      <w:r w:rsidRPr="00464C63">
        <w:rPr>
          <w:rFonts w:cs="Times New Roman"/>
          <w:i/>
          <w:sz w:val="28"/>
        </w:rPr>
        <w:t>m</w:t>
      </w:r>
      <w:r w:rsidRPr="00464C63">
        <w:rPr>
          <w:rFonts w:cs="Times New Roman"/>
          <w:i/>
          <w:sz w:val="28"/>
          <w:vertAlign w:val="subscript"/>
        </w:rPr>
        <w:t>Pat</w:t>
      </w:r>
      <w:proofErr w:type="spellEnd"/>
      <w:r w:rsidRPr="00464C63">
        <w:rPr>
          <w:rFonts w:cs="Times New Roman"/>
          <w:i/>
          <w:sz w:val="28"/>
        </w:rPr>
        <w:t xml:space="preserve"> </w:t>
      </w:r>
      <w:r>
        <w:rPr>
          <w:rFonts w:ascii="Verdana" w:hAnsi="Verdana" w:cs="Tahoma"/>
        </w:rPr>
        <w:t>= 75.2 kg</w:t>
      </w:r>
    </w:p>
    <w:p w:rsidR="00936CEF" w:rsidRDefault="00936CEF" w:rsidP="00936CEF">
      <w:pPr>
        <w:tabs>
          <w:tab w:val="left" w:pos="3402"/>
        </w:tabs>
        <w:spacing w:line="360" w:lineRule="auto"/>
        <w:ind w:right="-1" w:firstLine="720"/>
        <w:rPr>
          <w:rFonts w:ascii="Verdana" w:hAnsi="Verdana" w:cs="Tahoma"/>
        </w:rPr>
      </w:pPr>
      <w:r>
        <w:rPr>
          <w:rFonts w:ascii="Verdana" w:hAnsi="Verdana" w:cs="Tahoma"/>
        </w:rPr>
        <w:t xml:space="preserve">Pat’s temperature </w:t>
      </w:r>
      <w:r>
        <w:rPr>
          <w:rFonts w:ascii="Verdana" w:hAnsi="Verdana" w:cs="Tahoma"/>
        </w:rPr>
        <w:tab/>
      </w:r>
      <w:proofErr w:type="spellStart"/>
      <w:r w:rsidRPr="00464C63">
        <w:rPr>
          <w:rFonts w:cs="Times New Roman"/>
          <w:i/>
          <w:sz w:val="28"/>
        </w:rPr>
        <w:t>T</w:t>
      </w:r>
      <w:r w:rsidRPr="00464C63">
        <w:rPr>
          <w:rFonts w:cs="Times New Roman"/>
          <w:i/>
          <w:sz w:val="28"/>
          <w:vertAlign w:val="subscript"/>
        </w:rPr>
        <w:t>Pat</w:t>
      </w:r>
      <w:proofErr w:type="spellEnd"/>
      <w:r w:rsidRPr="00464C63">
        <w:rPr>
          <w:rFonts w:cs="Times New Roman"/>
          <w:i/>
          <w:sz w:val="28"/>
        </w:rPr>
        <w:t xml:space="preserve"> </w:t>
      </w:r>
      <w:r>
        <w:rPr>
          <w:rFonts w:ascii="Verdana" w:hAnsi="Verdana" w:cs="Tahoma"/>
        </w:rPr>
        <w:t xml:space="preserve">= 37.4 </w:t>
      </w:r>
      <w:proofErr w:type="spellStart"/>
      <w:r w:rsidRPr="00464C63">
        <w:rPr>
          <w:rFonts w:ascii="Verdana" w:hAnsi="Verdana" w:cs="Tahoma"/>
          <w:vertAlign w:val="superscript"/>
        </w:rPr>
        <w:t>o</w:t>
      </w:r>
      <w:r>
        <w:rPr>
          <w:rFonts w:ascii="Verdana" w:hAnsi="Verdana" w:cs="Tahoma"/>
        </w:rPr>
        <w:t>C</w:t>
      </w:r>
      <w:proofErr w:type="spellEnd"/>
    </w:p>
    <w:p w:rsidR="00936CEF" w:rsidRDefault="00936CEF" w:rsidP="009A6BFE">
      <w:pPr>
        <w:tabs>
          <w:tab w:val="left" w:pos="3402"/>
        </w:tabs>
        <w:spacing w:line="360" w:lineRule="auto"/>
        <w:ind w:right="-1" w:firstLine="720"/>
        <w:rPr>
          <w:rFonts w:ascii="Verdana" w:hAnsi="Verdana" w:cs="Tahoma"/>
        </w:rPr>
      </w:pPr>
      <w:r>
        <w:rPr>
          <w:rFonts w:ascii="Verdana" w:hAnsi="Verdana" w:cs="Tahoma"/>
        </w:rPr>
        <w:t xml:space="preserve">Pat’s height   </w:t>
      </w:r>
      <w:r>
        <w:rPr>
          <w:rFonts w:ascii="Verdana" w:hAnsi="Verdana" w:cs="Tahoma"/>
        </w:rPr>
        <w:tab/>
      </w:r>
      <w:proofErr w:type="spellStart"/>
      <w:r w:rsidRPr="00464C63">
        <w:rPr>
          <w:rFonts w:cs="Times New Roman"/>
          <w:i/>
        </w:rPr>
        <w:t>h</w:t>
      </w:r>
      <w:r w:rsidRPr="00464C63">
        <w:rPr>
          <w:rFonts w:cs="Times New Roman"/>
          <w:i/>
          <w:vertAlign w:val="subscript"/>
        </w:rPr>
        <w:t>Pat</w:t>
      </w:r>
      <w:proofErr w:type="spellEnd"/>
      <w:r>
        <w:rPr>
          <w:rFonts w:ascii="Verdana" w:hAnsi="Verdana" w:cs="Tahoma"/>
        </w:rPr>
        <w:t xml:space="preserve"> = 1555 mm</w:t>
      </w:r>
    </w:p>
    <w:p w:rsidR="00936CEF" w:rsidRDefault="00936CEF" w:rsidP="00936CEF">
      <w:pPr>
        <w:spacing w:line="360" w:lineRule="auto"/>
        <w:ind w:right="-1"/>
        <w:jc w:val="center"/>
        <w:rPr>
          <w:rFonts w:ascii="Verdana" w:hAnsi="Verdana" w:cs="Tahoma"/>
        </w:rPr>
      </w:pPr>
      <w:r>
        <w:rPr>
          <w:noProof/>
          <w:lang w:val="en-US"/>
        </w:rPr>
        <w:drawing>
          <wp:inline distT="0" distB="0" distL="0" distR="0" wp14:anchorId="012B3628" wp14:editId="71C953FA">
            <wp:extent cx="3600000" cy="2412000"/>
            <wp:effectExtent l="0" t="0" r="635" b="7620"/>
            <wp:docPr id="19" name="Picture 19" descr="Image result for temperature map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result for temperature map australia"/>
                    <pic:cNvPicPr>
                      <a:picLocks noChangeAspect="1" noChangeArrowheads="1"/>
                    </pic:cNvPicPr>
                  </pic:nvPicPr>
                  <pic:blipFill rotWithShape="1">
                    <a:blip r:embed="rId47">
                      <a:extLst>
                        <a:ext uri="{28A0092B-C50C-407E-A947-70E740481C1C}">
                          <a14:useLocalDpi xmlns:a14="http://schemas.microsoft.com/office/drawing/2010/main" val="0"/>
                        </a:ext>
                      </a:extLst>
                    </a:blip>
                    <a:srcRect b="2376"/>
                    <a:stretch/>
                  </pic:blipFill>
                  <pic:spPr bwMode="auto">
                    <a:xfrm>
                      <a:off x="0" y="0"/>
                      <a:ext cx="3600000" cy="2412000"/>
                    </a:xfrm>
                    <a:prstGeom prst="rect">
                      <a:avLst/>
                    </a:prstGeom>
                    <a:noFill/>
                    <a:ln>
                      <a:noFill/>
                    </a:ln>
                    <a:extLst>
                      <a:ext uri="{53640926-AAD7-44D8-BBD7-CCE9431645EC}">
                        <a14:shadowObscured xmlns:a14="http://schemas.microsoft.com/office/drawing/2010/main"/>
                      </a:ext>
                    </a:extLst>
                  </pic:spPr>
                </pic:pic>
              </a:graphicData>
            </a:graphic>
          </wp:inline>
        </w:drawing>
      </w:r>
    </w:p>
    <w:p w:rsidR="009A6BFE" w:rsidRDefault="00936CEF" w:rsidP="009A6BFE">
      <w:pPr>
        <w:spacing w:line="276" w:lineRule="auto"/>
        <w:ind w:left="284" w:right="282"/>
        <w:rPr>
          <w:rFonts w:ascii="Verdana" w:hAnsi="Verdana" w:cs="Tahoma"/>
        </w:rPr>
      </w:pPr>
      <w:r>
        <w:rPr>
          <w:rFonts w:ascii="Verdana" w:hAnsi="Verdana" w:cs="Tahoma"/>
        </w:rPr>
        <w:t>Fig.</w:t>
      </w:r>
      <w:r w:rsidR="00173895">
        <w:rPr>
          <w:rFonts w:ascii="Verdana" w:hAnsi="Verdana" w:cs="Tahoma"/>
        </w:rPr>
        <w:t xml:space="preserve"> </w:t>
      </w:r>
      <w:r w:rsidR="009A6BFE">
        <w:rPr>
          <w:rFonts w:ascii="Verdana" w:hAnsi="Verdana" w:cs="Tahoma"/>
        </w:rPr>
        <w:t>3</w:t>
      </w:r>
      <w:r>
        <w:rPr>
          <w:rFonts w:ascii="Verdana" w:hAnsi="Verdana" w:cs="Tahoma"/>
        </w:rPr>
        <w:t xml:space="preserve">.  Scalar temperature field. At each location, the temperature is specified by a number in </w:t>
      </w:r>
      <w:proofErr w:type="spellStart"/>
      <w:r w:rsidRPr="00890452">
        <w:rPr>
          <w:rFonts w:ascii="Verdana" w:hAnsi="Verdana" w:cs="Tahoma"/>
          <w:vertAlign w:val="superscript"/>
        </w:rPr>
        <w:t>o</w:t>
      </w:r>
      <w:r>
        <w:rPr>
          <w:rFonts w:ascii="Verdana" w:hAnsi="Verdana" w:cs="Tahoma"/>
        </w:rPr>
        <w:t>C.</w:t>
      </w:r>
      <w:proofErr w:type="spellEnd"/>
    </w:p>
    <w:p w:rsidR="009A6BFE" w:rsidRDefault="009A6BFE" w:rsidP="009A6BFE">
      <w:pPr>
        <w:spacing w:line="276" w:lineRule="auto"/>
        <w:ind w:left="284" w:right="282"/>
        <w:rPr>
          <w:rFonts w:ascii="Verdana" w:hAnsi="Verdana" w:cs="Tahoma"/>
        </w:rPr>
      </w:pPr>
    </w:p>
    <w:p w:rsidR="00936CEF" w:rsidRDefault="00936CEF" w:rsidP="00936CEF">
      <w:pPr>
        <w:spacing w:line="360" w:lineRule="auto"/>
        <w:ind w:right="-1"/>
        <w:jc w:val="center"/>
        <w:rPr>
          <w:rFonts w:ascii="Verdana" w:hAnsi="Verdana" w:cs="Tahoma"/>
        </w:rPr>
      </w:pPr>
      <w:r>
        <w:rPr>
          <w:noProof/>
          <w:lang w:val="en-US"/>
        </w:rPr>
        <w:drawing>
          <wp:inline distT="0" distB="0" distL="0" distR="0" wp14:anchorId="53A7878B" wp14:editId="5D07D043">
            <wp:extent cx="3600000" cy="2422800"/>
            <wp:effectExtent l="0" t="0" r="635" b="0"/>
            <wp:docPr id="20" name="Picture 20" descr="Image result for temperature map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result for temperature map australia"/>
                    <pic:cNvPicPr>
                      <a:picLocks noChangeAspect="1" noChangeArrowheads="1"/>
                    </pic:cNvPicPr>
                  </pic:nvPicPr>
                  <pic:blipFill rotWithShape="1">
                    <a:blip r:embed="rId48">
                      <a:extLst>
                        <a:ext uri="{28A0092B-C50C-407E-A947-70E740481C1C}">
                          <a14:useLocalDpi xmlns:a14="http://schemas.microsoft.com/office/drawing/2010/main" val="0"/>
                        </a:ext>
                      </a:extLst>
                    </a:blip>
                    <a:srcRect b="2055"/>
                    <a:stretch/>
                  </pic:blipFill>
                  <pic:spPr bwMode="auto">
                    <a:xfrm>
                      <a:off x="0" y="0"/>
                      <a:ext cx="3600000" cy="2422800"/>
                    </a:xfrm>
                    <a:prstGeom prst="rect">
                      <a:avLst/>
                    </a:prstGeom>
                    <a:noFill/>
                    <a:ln>
                      <a:noFill/>
                    </a:ln>
                    <a:extLst>
                      <a:ext uri="{53640926-AAD7-44D8-BBD7-CCE9431645EC}">
                        <a14:shadowObscured xmlns:a14="http://schemas.microsoft.com/office/drawing/2010/main"/>
                      </a:ext>
                    </a:extLst>
                  </pic:spPr>
                </pic:pic>
              </a:graphicData>
            </a:graphic>
          </wp:inline>
        </w:drawing>
      </w:r>
    </w:p>
    <w:p w:rsidR="00936CEF" w:rsidRDefault="00936CEF" w:rsidP="00936CEF">
      <w:pPr>
        <w:spacing w:line="276" w:lineRule="auto"/>
        <w:ind w:left="284" w:right="282"/>
        <w:rPr>
          <w:rFonts w:ascii="Verdana" w:hAnsi="Verdana" w:cs="Tahoma"/>
        </w:rPr>
      </w:pPr>
      <w:r>
        <w:rPr>
          <w:rFonts w:ascii="Verdana" w:hAnsi="Verdana" w:cs="Tahoma"/>
        </w:rPr>
        <w:t xml:space="preserve">Fig. </w:t>
      </w:r>
      <w:r w:rsidR="009A6BFE">
        <w:rPr>
          <w:rFonts w:ascii="Verdana" w:hAnsi="Verdana" w:cs="Tahoma"/>
        </w:rPr>
        <w:t>4</w:t>
      </w:r>
      <w:r>
        <w:rPr>
          <w:rFonts w:ascii="Verdana" w:hAnsi="Verdana" w:cs="Tahoma"/>
        </w:rPr>
        <w:t>.  Scalar rainfall field. At each location, the rainfall is specified by a number in mm.</w:t>
      </w:r>
    </w:p>
    <w:p w:rsidR="00936CEF" w:rsidRDefault="00936CEF" w:rsidP="00936CEF">
      <w:pPr>
        <w:spacing w:line="360" w:lineRule="auto"/>
        <w:ind w:right="-1"/>
        <w:rPr>
          <w:rFonts w:ascii="Verdana" w:hAnsi="Verdana" w:cs="Tahoma"/>
        </w:rPr>
      </w:pPr>
    </w:p>
    <w:p w:rsidR="00936CEF" w:rsidRDefault="00936CEF" w:rsidP="00936CEF">
      <w:pPr>
        <w:spacing w:line="360" w:lineRule="auto"/>
        <w:ind w:right="-1"/>
        <w:rPr>
          <w:rFonts w:ascii="Verdana" w:hAnsi="Verdana" w:cs="Tahoma"/>
        </w:rPr>
      </w:pPr>
      <w:r>
        <w:rPr>
          <w:rFonts w:ascii="Verdana" w:hAnsi="Verdana" w:cs="Tahoma"/>
        </w:rPr>
        <w:t xml:space="preserve">In physics, a </w:t>
      </w:r>
      <w:r w:rsidRPr="00890452">
        <w:rPr>
          <w:rFonts w:ascii="Verdana" w:hAnsi="Verdana" w:cs="Tahoma"/>
          <w:b/>
          <w:color w:val="7030A0"/>
        </w:rPr>
        <w:t>scalar field</w:t>
      </w:r>
      <w:r>
        <w:rPr>
          <w:rFonts w:ascii="Verdana" w:hAnsi="Verdana" w:cs="Tahoma"/>
        </w:rPr>
        <w:t xml:space="preserve"> is a region in space such that each point in the space a number can be assigned. Examples of scalar fields are shown in figure</w:t>
      </w:r>
      <w:r w:rsidR="009A6BFE">
        <w:rPr>
          <w:rFonts w:ascii="Verdana" w:hAnsi="Verdana" w:cs="Tahoma"/>
        </w:rPr>
        <w:t>s</w:t>
      </w:r>
      <w:r>
        <w:rPr>
          <w:rFonts w:ascii="Verdana" w:hAnsi="Verdana" w:cs="Tahoma"/>
        </w:rPr>
        <w:t xml:space="preserve"> (</w:t>
      </w:r>
      <w:r w:rsidR="009A6BFE">
        <w:rPr>
          <w:rFonts w:ascii="Verdana" w:hAnsi="Verdana" w:cs="Tahoma"/>
        </w:rPr>
        <w:t>3</w:t>
      </w:r>
      <w:r>
        <w:rPr>
          <w:rFonts w:ascii="Verdana" w:hAnsi="Verdana" w:cs="Tahoma"/>
        </w:rPr>
        <w:t>) and (</w:t>
      </w:r>
      <w:r w:rsidR="009A6BFE">
        <w:rPr>
          <w:rFonts w:ascii="Verdana" w:hAnsi="Verdana" w:cs="Tahoma"/>
        </w:rPr>
        <w:t>4</w:t>
      </w:r>
      <w:r>
        <w:rPr>
          <w:rFonts w:ascii="Verdana" w:hAnsi="Verdana" w:cs="Tahoma"/>
        </w:rPr>
        <w:t>) for temperature and rainfall distributions in Australia</w:t>
      </w:r>
      <w:r w:rsidRPr="0088102E">
        <w:rPr>
          <w:rFonts w:ascii="Verdana" w:hAnsi="Verdana" w:cs="Tahoma"/>
        </w:rPr>
        <w:t xml:space="preserve"> </w:t>
      </w:r>
      <w:r>
        <w:rPr>
          <w:rFonts w:ascii="Verdana" w:hAnsi="Verdana" w:cs="Tahoma"/>
        </w:rPr>
        <w:t>respectively.</w:t>
      </w:r>
    </w:p>
    <w:p w:rsidR="008D3B9A" w:rsidRDefault="008D3B9A">
      <w:pPr>
        <w:rPr>
          <w:rFonts w:ascii="Bookman Old Style" w:hAnsi="Bookman Old Style" w:cs="Tahoma"/>
          <w:b/>
          <w:color w:val="7030A0"/>
          <w:sz w:val="28"/>
          <w:szCs w:val="28"/>
        </w:rPr>
      </w:pPr>
      <w:r>
        <w:rPr>
          <w:rFonts w:ascii="Bookman Old Style" w:hAnsi="Bookman Old Style" w:cs="Tahoma"/>
          <w:b/>
          <w:color w:val="7030A0"/>
          <w:sz w:val="28"/>
          <w:szCs w:val="28"/>
        </w:rPr>
        <w:br w:type="page"/>
      </w:r>
    </w:p>
    <w:p w:rsidR="00B86B3D" w:rsidRPr="002706DF" w:rsidRDefault="00B86B3D" w:rsidP="00B86B3D">
      <w:pPr>
        <w:spacing w:line="360" w:lineRule="auto"/>
        <w:rPr>
          <w:rFonts w:ascii="Bookman Old Style" w:hAnsi="Bookman Old Style" w:cs="Tahoma"/>
          <w:b/>
          <w:color w:val="7030A0"/>
          <w:sz w:val="28"/>
          <w:szCs w:val="28"/>
        </w:rPr>
      </w:pPr>
      <w:r w:rsidRPr="002706DF">
        <w:rPr>
          <w:rFonts w:ascii="Bookman Old Style" w:hAnsi="Bookman Old Style" w:cs="Tahoma"/>
          <w:b/>
          <w:color w:val="7030A0"/>
          <w:sz w:val="28"/>
          <w:szCs w:val="28"/>
        </w:rPr>
        <w:lastRenderedPageBreak/>
        <w:t>FRAMES OF REFERENCE</w:t>
      </w:r>
    </w:p>
    <w:p w:rsidR="00094F1A" w:rsidRDefault="00094F1A" w:rsidP="00B86B3D">
      <w:pPr>
        <w:spacing w:line="360" w:lineRule="auto"/>
        <w:rPr>
          <w:rFonts w:ascii="Bookman Old Style" w:hAnsi="Bookman Old Style" w:cs="Tahoma"/>
          <w:b/>
          <w:color w:val="984806" w:themeColor="accent6" w:themeShade="80"/>
          <w:sz w:val="28"/>
          <w:szCs w:val="28"/>
        </w:rPr>
      </w:pPr>
    </w:p>
    <w:p w:rsidR="009C4890" w:rsidRDefault="009C4890" w:rsidP="00B86B3D">
      <w:pPr>
        <w:spacing w:line="360" w:lineRule="auto"/>
        <w:rPr>
          <w:rFonts w:ascii="Verdana" w:hAnsi="Verdana" w:cs="Tahoma"/>
          <w:szCs w:val="28"/>
        </w:rPr>
      </w:pPr>
      <w:r w:rsidRPr="009C4890">
        <w:rPr>
          <w:rFonts w:ascii="Verdana" w:hAnsi="Verdana" w:cs="Tahoma"/>
          <w:noProof/>
          <w:color w:val="984806" w:themeColor="accent6" w:themeShade="80"/>
          <w:szCs w:val="28"/>
          <w:lang w:val="en-US"/>
        </w:rPr>
        <w:drawing>
          <wp:anchor distT="0" distB="0" distL="114300" distR="114300" simplePos="0" relativeHeight="251667456" behindDoc="0" locked="0" layoutInCell="1" allowOverlap="1" wp14:anchorId="7D72F2B4" wp14:editId="3DD5D85B">
            <wp:simplePos x="0" y="0"/>
            <wp:positionH relativeFrom="column">
              <wp:posOffset>3063240</wp:posOffset>
            </wp:positionH>
            <wp:positionV relativeFrom="paragraph">
              <wp:posOffset>42545</wp:posOffset>
            </wp:positionV>
            <wp:extent cx="2060575" cy="11703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0575" cy="1170305"/>
                    </a:xfrm>
                    <a:prstGeom prst="rect">
                      <a:avLst/>
                    </a:prstGeom>
                    <a:noFill/>
                  </pic:spPr>
                </pic:pic>
              </a:graphicData>
            </a:graphic>
            <wp14:sizeRelH relativeFrom="page">
              <wp14:pctWidth>0</wp14:pctWidth>
            </wp14:sizeRelH>
            <wp14:sizeRelV relativeFrom="page">
              <wp14:pctHeight>0</wp14:pctHeight>
            </wp14:sizeRelV>
          </wp:anchor>
        </w:drawing>
      </w:r>
      <w:r w:rsidRPr="009C4890">
        <w:rPr>
          <w:rFonts w:ascii="Verdana" w:hAnsi="Verdana" w:cs="Tahoma"/>
          <w:color w:val="984806" w:themeColor="accent6" w:themeShade="80"/>
          <w:szCs w:val="28"/>
        </w:rPr>
        <w:t xml:space="preserve">What is the location of the </w:t>
      </w:r>
      <w:proofErr w:type="gramStart"/>
      <w:r w:rsidRPr="009C4890">
        <w:rPr>
          <w:rFonts w:ascii="Verdana" w:hAnsi="Verdana" w:cs="Tahoma"/>
          <w:color w:val="984806" w:themeColor="accent6" w:themeShade="80"/>
          <w:szCs w:val="28"/>
        </w:rPr>
        <w:t>tractor ?</w:t>
      </w:r>
      <w:proofErr w:type="gramEnd"/>
      <w:r w:rsidRPr="009C4890">
        <w:rPr>
          <w:rFonts w:ascii="Verdana" w:hAnsi="Verdana" w:cs="Tahoma"/>
          <w:color w:val="984806" w:themeColor="accent6" w:themeShade="80"/>
          <w:szCs w:val="28"/>
        </w:rPr>
        <w:t xml:space="preserve"> </w:t>
      </w:r>
      <w:r>
        <w:rPr>
          <w:rFonts w:ascii="Verdana" w:hAnsi="Verdana" w:cs="Tahoma"/>
          <w:szCs w:val="28"/>
        </w:rPr>
        <w:t xml:space="preserve"> The answer depends upon the location of an observer. Position is a relative concept. The position of the tractor is different for the two observers.</w:t>
      </w:r>
    </w:p>
    <w:p w:rsidR="009C4890" w:rsidRDefault="009C4890" w:rsidP="00B86B3D">
      <w:pPr>
        <w:spacing w:line="360" w:lineRule="auto"/>
        <w:rPr>
          <w:rFonts w:ascii="Verdana" w:hAnsi="Verdana" w:cs="Tahoma"/>
          <w:szCs w:val="28"/>
        </w:rPr>
      </w:pPr>
    </w:p>
    <w:p w:rsidR="00B86B3D" w:rsidRPr="00577D3E" w:rsidRDefault="00B86B3D" w:rsidP="00B86B3D">
      <w:pPr>
        <w:spacing w:line="360" w:lineRule="auto"/>
        <w:rPr>
          <w:rFonts w:ascii="Verdana" w:hAnsi="Verdana" w:cs="Tahoma"/>
        </w:rPr>
      </w:pPr>
      <w:r w:rsidRPr="00577D3E">
        <w:rPr>
          <w:rFonts w:ascii="Verdana" w:hAnsi="Verdana" w:cs="Tahoma"/>
        </w:rPr>
        <w:t xml:space="preserve">Therefore, we need to set up a method of specifying the position of </w:t>
      </w:r>
      <w:r w:rsidR="009C4890">
        <w:rPr>
          <w:rFonts w:ascii="Verdana" w:hAnsi="Verdana" w:cs="Tahoma"/>
        </w:rPr>
        <w:t xml:space="preserve">a </w:t>
      </w:r>
      <w:r w:rsidR="008D3B9A">
        <w:rPr>
          <w:rFonts w:ascii="Verdana" w:hAnsi="Verdana" w:cs="Tahoma"/>
        </w:rPr>
        <w:t>System</w:t>
      </w:r>
      <w:r w:rsidRPr="00577D3E">
        <w:rPr>
          <w:rFonts w:ascii="Verdana" w:hAnsi="Verdana" w:cs="Tahoma"/>
        </w:rPr>
        <w:t xml:space="preserve"> which is precise and unambiguous. </w:t>
      </w:r>
      <w:r w:rsidR="00577D3E">
        <w:rPr>
          <w:rFonts w:ascii="Verdana" w:hAnsi="Verdana" w:cs="Tahoma"/>
        </w:rPr>
        <w:t>We wi</w:t>
      </w:r>
      <w:r w:rsidRPr="00577D3E">
        <w:rPr>
          <w:rFonts w:ascii="Verdana" w:hAnsi="Verdana" w:cs="Tahoma"/>
        </w:rPr>
        <w:t>ll consider a two-dimensional universe. The methods we will develop can easily be extended give the position of particles in our real three-dimensional world (in terms of modern physics</w:t>
      </w:r>
      <w:r w:rsidR="00094F1A">
        <w:rPr>
          <w:rFonts w:ascii="Verdana" w:hAnsi="Verdana" w:cs="Tahoma"/>
        </w:rPr>
        <w:t>,</w:t>
      </w:r>
      <w:r w:rsidRPr="00577D3E">
        <w:rPr>
          <w:rFonts w:ascii="Verdana" w:hAnsi="Verdana" w:cs="Tahoma"/>
        </w:rPr>
        <w:t xml:space="preserve"> time and space are interwoven and a better model is to consider a four-dimensional world [</w:t>
      </w:r>
      <w:r w:rsidRPr="00577D3E">
        <w:rPr>
          <w:rFonts w:ascii="Verdana" w:hAnsi="Verdana" w:cs="Tahoma"/>
          <w:position w:val="-10"/>
        </w:rPr>
        <w:object w:dxaOrig="780" w:dyaOrig="288">
          <v:shape id="_x0000_i1041" type="#_x0000_t75" style="width:39.2pt;height:14.6pt" o:ole="">
            <v:imagedata r:id="rId50" o:title=""/>
          </v:shape>
          <o:OLEObject Type="Embed" ProgID="Equation.DSMT4" ShapeID="_x0000_i1041" DrawAspect="Content" ObjectID="_1555073033" r:id="rId51"/>
        </w:object>
      </w:r>
      <w:proofErr w:type="gramStart"/>
      <w:r w:rsidRPr="00577D3E">
        <w:rPr>
          <w:rFonts w:ascii="Verdana" w:hAnsi="Verdana" w:cs="Tahoma"/>
        </w:rPr>
        <w:t>]</w:t>
      </w:r>
      <w:r w:rsidR="00173895">
        <w:rPr>
          <w:rFonts w:ascii="Verdana" w:hAnsi="Verdana" w:cs="Tahoma"/>
        </w:rPr>
        <w:t xml:space="preserve"> </w:t>
      </w:r>
      <w:r w:rsidRPr="00577D3E">
        <w:rPr>
          <w:rFonts w:ascii="Verdana" w:hAnsi="Verdana" w:cs="Tahoma"/>
        </w:rPr>
        <w:t>)</w:t>
      </w:r>
      <w:proofErr w:type="gramEnd"/>
      <w:r w:rsidRPr="00577D3E">
        <w:rPr>
          <w:rFonts w:ascii="Verdana" w:hAnsi="Verdana" w:cs="Tahoma"/>
        </w:rPr>
        <w:t xml:space="preserve">. </w:t>
      </w:r>
    </w:p>
    <w:p w:rsidR="00B86B3D" w:rsidRDefault="00B86B3D" w:rsidP="00B86B3D">
      <w:pPr>
        <w:spacing w:line="360" w:lineRule="auto"/>
        <w:rPr>
          <w:rFonts w:ascii="Verdana" w:hAnsi="Verdana" w:cs="Tahoma"/>
        </w:rPr>
      </w:pPr>
    </w:p>
    <w:p w:rsidR="007432C0" w:rsidRDefault="00B86B3D" w:rsidP="00B86B3D">
      <w:pPr>
        <w:spacing w:line="360" w:lineRule="auto"/>
        <w:rPr>
          <w:rFonts w:ascii="Verdana" w:hAnsi="Verdana" w:cs="Tahoma"/>
        </w:rPr>
      </w:pPr>
      <w:r w:rsidRPr="00577D3E">
        <w:rPr>
          <w:rFonts w:ascii="Verdana" w:hAnsi="Verdana" w:cs="Tahoma"/>
        </w:rPr>
        <w:t xml:space="preserve">To clearly specify the position of </w:t>
      </w:r>
      <w:r w:rsidR="00371A7F">
        <w:rPr>
          <w:rFonts w:ascii="Verdana" w:hAnsi="Verdana" w:cs="Tahoma"/>
        </w:rPr>
        <w:t>the</w:t>
      </w:r>
      <w:r w:rsidR="007432C0">
        <w:rPr>
          <w:rFonts w:ascii="Verdana" w:hAnsi="Verdana" w:cs="Tahoma"/>
        </w:rPr>
        <w:t xml:space="preserve"> tractor in the paddock</w:t>
      </w:r>
      <w:r w:rsidR="00371A7F">
        <w:rPr>
          <w:rFonts w:ascii="Verdana" w:hAnsi="Verdana" w:cs="Tahoma"/>
        </w:rPr>
        <w:t xml:space="preserve"> </w:t>
      </w:r>
      <w:r w:rsidRPr="00577D3E">
        <w:rPr>
          <w:rFonts w:ascii="Verdana" w:hAnsi="Verdana" w:cs="Tahoma"/>
        </w:rPr>
        <w:t xml:space="preserve">we need to have a </w:t>
      </w:r>
      <w:r w:rsidRPr="00577D3E">
        <w:rPr>
          <w:rFonts w:ascii="Verdana" w:hAnsi="Verdana" w:cs="Tahoma"/>
          <w:b/>
          <w:color w:val="7030A0"/>
        </w:rPr>
        <w:t>frame of reference</w:t>
      </w:r>
      <w:r w:rsidRPr="00577D3E">
        <w:rPr>
          <w:rFonts w:ascii="Verdana" w:hAnsi="Verdana" w:cs="Tahoma"/>
        </w:rPr>
        <w:t xml:space="preserve">. </w:t>
      </w:r>
      <w:r w:rsidR="00AF1B95">
        <w:rPr>
          <w:rFonts w:ascii="Verdana" w:hAnsi="Verdana" w:cs="Tahoma"/>
        </w:rPr>
        <w:t xml:space="preserve"> </w:t>
      </w:r>
      <w:r w:rsidR="007432C0">
        <w:rPr>
          <w:rFonts w:ascii="Verdana" w:hAnsi="Verdana" w:cs="Tahoma"/>
        </w:rPr>
        <w:t>A frame of reference should include</w:t>
      </w:r>
      <w:r w:rsidR="009C4890">
        <w:rPr>
          <w:rFonts w:ascii="Verdana" w:hAnsi="Verdana" w:cs="Tahoma"/>
        </w:rPr>
        <w:t>:</w:t>
      </w:r>
    </w:p>
    <w:p w:rsidR="007432C0" w:rsidRDefault="007432C0" w:rsidP="007432C0">
      <w:pPr>
        <w:tabs>
          <w:tab w:val="left" w:pos="1134"/>
        </w:tabs>
        <w:spacing w:line="360" w:lineRule="auto"/>
        <w:rPr>
          <w:rFonts w:ascii="Verdana" w:hAnsi="Verdana" w:cs="Tahoma"/>
        </w:rPr>
      </w:pPr>
      <w:r w:rsidRPr="007432C0">
        <w:rPr>
          <w:rFonts w:ascii="Verdana" w:hAnsi="Verdana" w:cs="Tahoma"/>
          <w:noProof/>
          <w:lang w:val="en-US"/>
        </w:rPr>
        <w:drawing>
          <wp:anchor distT="0" distB="0" distL="114300" distR="114300" simplePos="0" relativeHeight="251666432" behindDoc="0" locked="0" layoutInCell="1" allowOverlap="1" wp14:anchorId="7ACB1045" wp14:editId="5B3C13B6">
            <wp:simplePos x="0" y="0"/>
            <wp:positionH relativeFrom="column">
              <wp:posOffset>2129790</wp:posOffset>
            </wp:positionH>
            <wp:positionV relativeFrom="paragraph">
              <wp:posOffset>194945</wp:posOffset>
            </wp:positionV>
            <wp:extent cx="163830" cy="398145"/>
            <wp:effectExtent l="0" t="0" r="7620" b="1905"/>
            <wp:wrapSquare wrapText="bothSides"/>
            <wp:docPr id="18" name="Picture 8" descr="Image result for clip art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Image result for clip art perso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63830" cy="398145"/>
                    </a:xfrm>
                    <a:prstGeom prst="rect">
                      <a:avLst/>
                    </a:prstGeom>
                    <a:noFill/>
                    <a:extLst/>
                  </pic:spPr>
                </pic:pic>
              </a:graphicData>
            </a:graphic>
            <wp14:sizeRelH relativeFrom="page">
              <wp14:pctWidth>0</wp14:pctWidth>
            </wp14:sizeRelH>
            <wp14:sizeRelV relativeFrom="page">
              <wp14:pctHeight>0</wp14:pctHeight>
            </wp14:sizeRelV>
          </wp:anchor>
        </w:drawing>
      </w:r>
    </w:p>
    <w:p w:rsidR="007432C0" w:rsidRDefault="007432C0" w:rsidP="007432C0">
      <w:pPr>
        <w:tabs>
          <w:tab w:val="left" w:pos="1134"/>
        </w:tabs>
        <w:spacing w:line="480" w:lineRule="auto"/>
        <w:rPr>
          <w:rFonts w:ascii="Verdana" w:hAnsi="Verdana" w:cs="Tahoma"/>
        </w:rPr>
      </w:pPr>
      <w:r>
        <w:rPr>
          <w:rFonts w:ascii="Verdana" w:hAnsi="Verdana" w:cs="Tahoma"/>
        </w:rPr>
        <w:tab/>
        <w:t>Observer</w:t>
      </w:r>
      <w:r w:rsidRPr="007432C0">
        <w:rPr>
          <w:noProof/>
          <w:lang w:val="en-US"/>
        </w:rPr>
        <w:t xml:space="preserve"> </w:t>
      </w:r>
    </w:p>
    <w:p w:rsidR="007432C0" w:rsidRDefault="007432C0" w:rsidP="007432C0">
      <w:pPr>
        <w:tabs>
          <w:tab w:val="left" w:pos="1134"/>
        </w:tabs>
        <w:spacing w:line="480" w:lineRule="auto"/>
        <w:rPr>
          <w:rFonts w:ascii="Verdana" w:hAnsi="Verdana" w:cs="Tahoma"/>
        </w:rPr>
      </w:pPr>
      <w:r>
        <w:rPr>
          <w:rFonts w:ascii="Verdana" w:hAnsi="Verdana" w:cs="Tahoma"/>
        </w:rPr>
        <w:tab/>
        <w:t xml:space="preserve">Origin   </w:t>
      </w:r>
      <w:proofErr w:type="gramStart"/>
      <w:r>
        <w:rPr>
          <w:rFonts w:ascii="Verdana" w:hAnsi="Verdana" w:cs="Tahoma"/>
        </w:rPr>
        <w:t>O(</w:t>
      </w:r>
      <w:proofErr w:type="gramEnd"/>
      <w:r>
        <w:rPr>
          <w:rFonts w:ascii="Verdana" w:hAnsi="Verdana" w:cs="Tahoma"/>
        </w:rPr>
        <w:t>0,</w:t>
      </w:r>
      <w:r w:rsidR="00452BA4">
        <w:rPr>
          <w:rFonts w:ascii="Verdana" w:hAnsi="Verdana" w:cs="Tahoma"/>
        </w:rPr>
        <w:t xml:space="preserve"> </w:t>
      </w:r>
      <w:r>
        <w:rPr>
          <w:rFonts w:ascii="Verdana" w:hAnsi="Verdana" w:cs="Tahoma"/>
        </w:rPr>
        <w:t>0</w:t>
      </w:r>
      <w:r w:rsidR="00452BA4">
        <w:rPr>
          <w:rFonts w:ascii="Verdana" w:hAnsi="Verdana" w:cs="Tahoma"/>
        </w:rPr>
        <w:t>, 0</w:t>
      </w:r>
      <w:r>
        <w:rPr>
          <w:rFonts w:ascii="Verdana" w:hAnsi="Verdana" w:cs="Tahoma"/>
        </w:rPr>
        <w:t>)</w:t>
      </w:r>
      <w:r w:rsidR="009C4890">
        <w:rPr>
          <w:rFonts w:ascii="Verdana" w:hAnsi="Verdana" w:cs="Tahoma"/>
        </w:rPr>
        <w:t xml:space="preserve">    </w:t>
      </w:r>
      <w:r w:rsidR="009C4890" w:rsidRPr="009C4890">
        <w:rPr>
          <w:rFonts w:ascii="Verdana" w:hAnsi="Verdana" w:cs="Tahoma"/>
          <w:color w:val="7030A0"/>
        </w:rPr>
        <w:t>reference point</w:t>
      </w:r>
    </w:p>
    <w:p w:rsidR="007432C0" w:rsidRDefault="007432C0" w:rsidP="007432C0">
      <w:pPr>
        <w:tabs>
          <w:tab w:val="left" w:pos="1134"/>
        </w:tabs>
        <w:spacing w:line="480" w:lineRule="auto"/>
        <w:rPr>
          <w:rFonts w:ascii="Verdana" w:hAnsi="Verdana" w:cs="Tahoma"/>
        </w:rPr>
      </w:pPr>
      <w:r>
        <w:rPr>
          <w:rFonts w:ascii="Verdana" w:hAnsi="Verdana" w:cs="Tahoma"/>
        </w:rPr>
        <w:tab/>
        <w:t xml:space="preserve">Cartesian coordinate axes </w:t>
      </w:r>
      <w:proofErr w:type="gramStart"/>
      <w:r>
        <w:rPr>
          <w:rFonts w:ascii="Verdana" w:hAnsi="Verdana" w:cs="Tahoma"/>
        </w:rPr>
        <w:t xml:space="preserve">   (</w:t>
      </w:r>
      <w:proofErr w:type="gramEnd"/>
      <w:r>
        <w:rPr>
          <w:rFonts w:ascii="Verdana" w:hAnsi="Verdana" w:cs="Tahoma"/>
        </w:rPr>
        <w:t>X, Y, Z)</w:t>
      </w:r>
    </w:p>
    <w:p w:rsidR="007432C0" w:rsidRDefault="007432C0" w:rsidP="007432C0">
      <w:pPr>
        <w:tabs>
          <w:tab w:val="left" w:pos="1134"/>
        </w:tabs>
        <w:spacing w:line="480" w:lineRule="auto"/>
      </w:pPr>
      <w:r>
        <w:rPr>
          <w:rFonts w:ascii="Verdana" w:hAnsi="Verdana" w:cs="Tahoma"/>
        </w:rPr>
        <w:tab/>
        <w:t xml:space="preserve">Unit vectors   </w:t>
      </w:r>
      <w:r w:rsidRPr="00CD6250">
        <w:rPr>
          <w:position w:val="-12"/>
        </w:rPr>
        <w:object w:dxaOrig="740" w:dyaOrig="480">
          <v:shape id="_x0000_i1042" type="#_x0000_t75" style="width:36.45pt;height:23.7pt" o:ole="">
            <v:imagedata r:id="rId53" o:title=""/>
          </v:shape>
          <o:OLEObject Type="Embed" ProgID="Equation.DSMT4" ShapeID="_x0000_i1042" DrawAspect="Content" ObjectID="_1555073034" r:id="rId54"/>
        </w:object>
      </w:r>
    </w:p>
    <w:p w:rsidR="00AF1B95" w:rsidRPr="00AF1B95" w:rsidRDefault="00AF1B95" w:rsidP="007432C0">
      <w:pPr>
        <w:tabs>
          <w:tab w:val="left" w:pos="1134"/>
        </w:tabs>
        <w:spacing w:line="480" w:lineRule="auto"/>
        <w:rPr>
          <w:rFonts w:ascii="Verdana" w:hAnsi="Verdana"/>
        </w:rPr>
      </w:pPr>
      <w:r>
        <w:tab/>
      </w:r>
      <w:r>
        <w:rPr>
          <w:rFonts w:ascii="Verdana" w:hAnsi="Verdana"/>
        </w:rPr>
        <w:t>Specif</w:t>
      </w:r>
      <w:r w:rsidRPr="00AF1B95">
        <w:rPr>
          <w:rFonts w:ascii="Verdana" w:hAnsi="Verdana"/>
        </w:rPr>
        <w:t xml:space="preserve">y </w:t>
      </w:r>
      <w:r>
        <w:rPr>
          <w:rFonts w:ascii="Verdana" w:hAnsi="Verdana"/>
        </w:rPr>
        <w:t>the units</w:t>
      </w:r>
    </w:p>
    <w:p w:rsidR="00AF1B95" w:rsidRDefault="00AF1B95" w:rsidP="007432C0">
      <w:pPr>
        <w:tabs>
          <w:tab w:val="left" w:pos="1134"/>
        </w:tabs>
        <w:spacing w:line="480" w:lineRule="auto"/>
        <w:rPr>
          <w:rFonts w:ascii="Verdana" w:hAnsi="Verdana" w:cs="Tahoma"/>
        </w:rPr>
      </w:pPr>
    </w:p>
    <w:p w:rsidR="007432C0" w:rsidRDefault="009C1FCF" w:rsidP="009C1FCF">
      <w:pPr>
        <w:tabs>
          <w:tab w:val="left" w:pos="1134"/>
        </w:tabs>
        <w:spacing w:line="360" w:lineRule="auto"/>
        <w:jc w:val="center"/>
        <w:rPr>
          <w:rFonts w:ascii="Verdana" w:hAnsi="Verdana" w:cs="Tahoma"/>
        </w:rPr>
      </w:pPr>
      <w:r>
        <w:rPr>
          <w:rFonts w:ascii="Verdana" w:hAnsi="Verdana" w:cs="Tahoma"/>
          <w:noProof/>
          <w:lang w:val="en-US"/>
        </w:rPr>
        <w:drawing>
          <wp:inline distT="0" distB="0" distL="0" distR="0" wp14:anchorId="592C0477">
            <wp:extent cx="3644101" cy="1438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45515" cy="1438833"/>
                    </a:xfrm>
                    <a:prstGeom prst="rect">
                      <a:avLst/>
                    </a:prstGeom>
                    <a:noFill/>
                  </pic:spPr>
                </pic:pic>
              </a:graphicData>
            </a:graphic>
          </wp:inline>
        </w:drawing>
      </w:r>
    </w:p>
    <w:p w:rsidR="009C1FCF" w:rsidRDefault="009C4890" w:rsidP="009C1FCF">
      <w:pPr>
        <w:tabs>
          <w:tab w:val="left" w:pos="1134"/>
        </w:tabs>
        <w:spacing w:line="360" w:lineRule="auto"/>
        <w:rPr>
          <w:rFonts w:ascii="Verdana" w:hAnsi="Verdana" w:cs="Tahoma"/>
        </w:rPr>
      </w:pPr>
      <w:r>
        <w:rPr>
          <w:rFonts w:ascii="Verdana" w:hAnsi="Verdana" w:cs="Tahoma"/>
        </w:rPr>
        <w:t xml:space="preserve">     </w:t>
      </w:r>
      <w:r w:rsidR="009C1FCF">
        <w:rPr>
          <w:rFonts w:ascii="Verdana" w:hAnsi="Verdana" w:cs="Tahoma"/>
        </w:rPr>
        <w:t>Fig. 5</w:t>
      </w:r>
      <w:r w:rsidR="008D3B9A">
        <w:rPr>
          <w:rFonts w:ascii="Verdana" w:hAnsi="Verdana" w:cs="Tahoma"/>
        </w:rPr>
        <w:t>A</w:t>
      </w:r>
      <w:r w:rsidR="009C1FCF">
        <w:rPr>
          <w:rFonts w:ascii="Verdana" w:hAnsi="Verdana" w:cs="Tahoma"/>
        </w:rPr>
        <w:t xml:space="preserve">. </w:t>
      </w:r>
      <w:r>
        <w:rPr>
          <w:rFonts w:ascii="Verdana" w:hAnsi="Verdana" w:cs="Tahoma"/>
        </w:rPr>
        <w:t xml:space="preserve">Three examples of [2D] Cartesian coordinate </w:t>
      </w:r>
      <w:r w:rsidR="008D3B9A">
        <w:rPr>
          <w:rFonts w:ascii="Verdana" w:hAnsi="Verdana" w:cs="Tahoma"/>
        </w:rPr>
        <w:t>System</w:t>
      </w:r>
      <w:r>
        <w:rPr>
          <w:rFonts w:ascii="Verdana" w:hAnsi="Verdana" w:cs="Tahoma"/>
        </w:rPr>
        <w:t>.</w:t>
      </w:r>
      <w:r w:rsidR="009C1FCF">
        <w:rPr>
          <w:rFonts w:ascii="Verdana" w:hAnsi="Verdana" w:cs="Tahoma"/>
        </w:rPr>
        <w:t xml:space="preserve">  </w:t>
      </w:r>
    </w:p>
    <w:p w:rsidR="008D3B9A" w:rsidRDefault="008D3B9A">
      <w:pPr>
        <w:rPr>
          <w:rFonts w:ascii="Verdana" w:hAnsi="Verdana" w:cs="Tahoma"/>
        </w:rPr>
      </w:pPr>
      <w:r>
        <w:rPr>
          <w:rFonts w:ascii="Verdana" w:hAnsi="Verdana" w:cs="Tahoma"/>
        </w:rPr>
        <w:br w:type="page"/>
      </w:r>
    </w:p>
    <w:p w:rsidR="008F58C4" w:rsidRDefault="008F58C4" w:rsidP="00B86B3D">
      <w:pPr>
        <w:spacing w:line="360" w:lineRule="auto"/>
        <w:rPr>
          <w:rFonts w:ascii="Verdana" w:hAnsi="Verdana" w:cs="Tahoma"/>
        </w:rPr>
      </w:pPr>
      <w:r w:rsidRPr="00577D3E">
        <w:rPr>
          <w:rFonts w:ascii="Verdana" w:hAnsi="Verdana" w:cs="Tahoma"/>
        </w:rPr>
        <w:lastRenderedPageBreak/>
        <w:t xml:space="preserve">The most useful frame of reference </w:t>
      </w:r>
      <w:r w:rsidR="001C6FC1">
        <w:rPr>
          <w:rFonts w:ascii="Verdana" w:hAnsi="Verdana" w:cs="Tahoma"/>
        </w:rPr>
        <w:t>in three-dimensions is</w:t>
      </w:r>
      <w:r w:rsidRPr="00577D3E">
        <w:rPr>
          <w:rFonts w:ascii="Verdana" w:hAnsi="Verdana" w:cs="Tahoma"/>
        </w:rPr>
        <w:t xml:space="preserve"> </w:t>
      </w:r>
      <w:r>
        <w:rPr>
          <w:rFonts w:ascii="Verdana" w:hAnsi="Verdana" w:cs="Tahoma"/>
        </w:rPr>
        <w:t xml:space="preserve">defined by </w:t>
      </w:r>
      <w:r w:rsidRPr="00577D3E">
        <w:rPr>
          <w:rFonts w:ascii="Verdana" w:hAnsi="Verdana" w:cs="Tahoma"/>
        </w:rPr>
        <w:t>th</w:t>
      </w:r>
      <w:r w:rsidR="001C6FC1">
        <w:rPr>
          <w:rFonts w:ascii="Verdana" w:hAnsi="Verdana" w:cs="Tahoma"/>
        </w:rPr>
        <w:t xml:space="preserve">ree perpendicular lines and </w:t>
      </w:r>
      <w:r w:rsidR="00070E1A">
        <w:rPr>
          <w:rFonts w:ascii="Verdana" w:hAnsi="Verdana" w:cs="Tahoma"/>
        </w:rPr>
        <w:t xml:space="preserve">is </w:t>
      </w:r>
      <w:r w:rsidR="001C6FC1">
        <w:rPr>
          <w:rFonts w:ascii="Verdana" w:hAnsi="Verdana" w:cs="Tahoma"/>
        </w:rPr>
        <w:t xml:space="preserve">referred to as a </w:t>
      </w:r>
      <w:r w:rsidR="001C6FC1">
        <w:rPr>
          <w:rFonts w:ascii="Verdana" w:hAnsi="Verdana" w:cs="Tahoma"/>
          <w:b/>
          <w:color w:val="7030A0"/>
        </w:rPr>
        <w:t xml:space="preserve">Cartesian coordinate </w:t>
      </w:r>
      <w:r w:rsidR="008D3B9A">
        <w:rPr>
          <w:rFonts w:ascii="Verdana" w:hAnsi="Verdana" w:cs="Tahoma"/>
          <w:b/>
          <w:color w:val="7030A0"/>
        </w:rPr>
        <w:t>System</w:t>
      </w:r>
      <w:r w:rsidR="00070E1A">
        <w:rPr>
          <w:rFonts w:ascii="Verdana" w:hAnsi="Verdana" w:cs="Tahoma"/>
          <w:b/>
          <w:color w:val="7030A0"/>
        </w:rPr>
        <w:t xml:space="preserve"> </w:t>
      </w:r>
      <w:r w:rsidR="00070E1A">
        <w:rPr>
          <w:rFonts w:ascii="Verdana" w:hAnsi="Verdana" w:cs="Tahoma"/>
        </w:rPr>
        <w:t xml:space="preserve">(figure </w:t>
      </w:r>
      <w:r w:rsidR="007432C0">
        <w:rPr>
          <w:rFonts w:ascii="Verdana" w:hAnsi="Verdana" w:cs="Tahoma"/>
        </w:rPr>
        <w:t>5</w:t>
      </w:r>
      <w:r w:rsidR="00070E1A">
        <w:rPr>
          <w:rFonts w:ascii="Verdana" w:hAnsi="Verdana" w:cs="Tahoma"/>
        </w:rPr>
        <w:t>).</w:t>
      </w:r>
    </w:p>
    <w:p w:rsidR="00173895" w:rsidRDefault="00173895" w:rsidP="00B86B3D">
      <w:pPr>
        <w:spacing w:line="360" w:lineRule="auto"/>
        <w:rPr>
          <w:rFonts w:ascii="Verdana" w:hAnsi="Verdana" w:cs="Tahoma"/>
        </w:rPr>
      </w:pPr>
    </w:p>
    <w:p w:rsidR="00070E1A" w:rsidRDefault="00070E1A" w:rsidP="00B86B3D">
      <w:pPr>
        <w:spacing w:line="360" w:lineRule="auto"/>
        <w:rPr>
          <w:rFonts w:ascii="Verdana" w:hAnsi="Verdana" w:cs="Tahoma"/>
        </w:rPr>
      </w:pPr>
    </w:p>
    <w:p w:rsidR="001C6FC1" w:rsidRDefault="007432C0" w:rsidP="00070E1A">
      <w:pPr>
        <w:spacing w:line="360" w:lineRule="auto"/>
        <w:jc w:val="center"/>
        <w:rPr>
          <w:rFonts w:ascii="Verdana" w:hAnsi="Verdana" w:cs="Tahoma"/>
        </w:rPr>
      </w:pPr>
      <w:r>
        <w:rPr>
          <w:rFonts w:ascii="Verdana" w:hAnsi="Verdana" w:cs="Tahoma"/>
          <w:noProof/>
          <w:lang w:val="en-US"/>
        </w:rPr>
        <w:drawing>
          <wp:inline distT="0" distB="0" distL="0" distR="0" wp14:anchorId="59EFFD09">
            <wp:extent cx="2752629"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55417" cy="2364592"/>
                    </a:xfrm>
                    <a:prstGeom prst="rect">
                      <a:avLst/>
                    </a:prstGeom>
                    <a:noFill/>
                  </pic:spPr>
                </pic:pic>
              </a:graphicData>
            </a:graphic>
          </wp:inline>
        </w:drawing>
      </w:r>
    </w:p>
    <w:p w:rsidR="00070E1A" w:rsidRDefault="002706DF" w:rsidP="00070E1A">
      <w:pPr>
        <w:spacing w:line="360" w:lineRule="auto"/>
        <w:ind w:left="284" w:right="282"/>
        <w:rPr>
          <w:rFonts w:ascii="Verdana" w:hAnsi="Verdana" w:cs="Tahoma"/>
        </w:rPr>
      </w:pPr>
      <w:r>
        <w:rPr>
          <w:rFonts w:ascii="Verdana" w:hAnsi="Verdana" w:cs="Tahoma"/>
        </w:rPr>
        <w:t xml:space="preserve">Fig. </w:t>
      </w:r>
      <w:r w:rsidR="007432C0">
        <w:rPr>
          <w:rFonts w:ascii="Verdana" w:hAnsi="Verdana" w:cs="Tahoma"/>
        </w:rPr>
        <w:t>5</w:t>
      </w:r>
      <w:r w:rsidR="008D3B9A">
        <w:rPr>
          <w:rFonts w:ascii="Verdana" w:hAnsi="Verdana" w:cs="Tahoma"/>
        </w:rPr>
        <w:t>B</w:t>
      </w:r>
      <w:r w:rsidR="00070E1A">
        <w:rPr>
          <w:rFonts w:ascii="Verdana" w:hAnsi="Verdana" w:cs="Tahoma"/>
        </w:rPr>
        <w:t xml:space="preserve">.   Cartesian coordinate </w:t>
      </w:r>
      <w:r w:rsidR="008D3B9A">
        <w:rPr>
          <w:rFonts w:ascii="Verdana" w:hAnsi="Verdana" w:cs="Tahoma"/>
        </w:rPr>
        <w:t>System</w:t>
      </w:r>
      <w:r w:rsidR="00070E1A">
        <w:rPr>
          <w:rFonts w:ascii="Verdana" w:hAnsi="Verdana" w:cs="Tahoma"/>
        </w:rPr>
        <w:t xml:space="preserve"> with X, Y and Z axes each perpendicular to each other. The direction of the Z axis is given by the direction of the thumb of the right hand when the fingers of the right hand are rotated from the X axis to Y axis.</w:t>
      </w:r>
    </w:p>
    <w:p w:rsidR="00070E1A" w:rsidRDefault="00070E1A" w:rsidP="00070E1A">
      <w:pPr>
        <w:spacing w:line="360" w:lineRule="auto"/>
        <w:rPr>
          <w:rFonts w:ascii="Verdana" w:hAnsi="Verdana" w:cs="Tahoma"/>
        </w:rPr>
      </w:pPr>
    </w:p>
    <w:p w:rsidR="00542B2C" w:rsidRDefault="00070E1A" w:rsidP="00070E1A">
      <w:pPr>
        <w:spacing w:line="360" w:lineRule="auto"/>
        <w:rPr>
          <w:rFonts w:ascii="Verdana" w:hAnsi="Verdana"/>
        </w:rPr>
      </w:pPr>
      <w:r>
        <w:rPr>
          <w:rFonts w:ascii="Verdana" w:hAnsi="Verdana" w:cs="Tahoma"/>
        </w:rPr>
        <w:t xml:space="preserve">The </w:t>
      </w:r>
      <w:r w:rsidRPr="00542B2C">
        <w:rPr>
          <w:rFonts w:ascii="Verdana" w:hAnsi="Verdana" w:cs="Tahoma"/>
          <w:b/>
          <w:color w:val="7030A0"/>
        </w:rPr>
        <w:t>unit vectors</w:t>
      </w:r>
      <w:r w:rsidRPr="00542B2C">
        <w:rPr>
          <w:rFonts w:ascii="Verdana" w:hAnsi="Verdana" w:cs="Tahoma"/>
          <w:color w:val="7030A0"/>
        </w:rPr>
        <w:t xml:space="preserve"> </w:t>
      </w:r>
      <w:r w:rsidR="00542B2C" w:rsidRPr="005943E4">
        <w:rPr>
          <w:position w:val="-6"/>
        </w:rPr>
        <w:object w:dxaOrig="200" w:dyaOrig="400">
          <v:shape id="_x0000_i1043" type="#_x0000_t75" style="width:10.05pt;height:20.05pt" o:ole="">
            <v:imagedata r:id="rId57" o:title=""/>
          </v:shape>
          <o:OLEObject Type="Embed" ProgID="Equation.DSMT4" ShapeID="_x0000_i1043" DrawAspect="Content" ObjectID="_1555073035" r:id="rId58"/>
        </w:object>
      </w:r>
      <w:r w:rsidR="00542B2C">
        <w:rPr>
          <w:rFonts w:ascii="Verdana" w:hAnsi="Verdana"/>
        </w:rPr>
        <w:t xml:space="preserve">, </w:t>
      </w:r>
      <w:r w:rsidR="00542B2C" w:rsidRPr="005943E4">
        <w:rPr>
          <w:position w:val="-12"/>
        </w:rPr>
        <w:object w:dxaOrig="240" w:dyaOrig="460">
          <v:shape id="_x0000_i1044" type="#_x0000_t75" style="width:11.85pt;height:23.7pt" o:ole="">
            <v:imagedata r:id="rId59" o:title=""/>
          </v:shape>
          <o:OLEObject Type="Embed" ProgID="Equation.DSMT4" ShapeID="_x0000_i1044" DrawAspect="Content" ObjectID="_1555073036" r:id="rId60"/>
        </w:object>
      </w:r>
      <w:r w:rsidR="00542B2C">
        <w:rPr>
          <w:rFonts w:ascii="Verdana" w:hAnsi="Verdana"/>
        </w:rPr>
        <w:t xml:space="preserve">, </w:t>
      </w:r>
      <w:r w:rsidR="00542B2C" w:rsidRPr="005943E4">
        <w:rPr>
          <w:position w:val="-6"/>
        </w:rPr>
        <w:object w:dxaOrig="240" w:dyaOrig="420">
          <v:shape id="_x0000_i1045" type="#_x0000_t75" style="width:11.85pt;height:20.95pt" o:ole="">
            <v:imagedata r:id="rId61" o:title=""/>
          </v:shape>
          <o:OLEObject Type="Embed" ProgID="Equation.DSMT4" ShapeID="_x0000_i1045" DrawAspect="Content" ObjectID="_1555073037" r:id="rId62"/>
        </w:object>
      </w:r>
      <w:r w:rsidR="00542B2C">
        <w:rPr>
          <w:rFonts w:ascii="Verdana" w:hAnsi="Verdana"/>
        </w:rPr>
        <w:t xml:space="preserve">  give the directions along the Cartesian coordinate axes and allows us to specify a vector and its Cartesian components in a convenient format.</w:t>
      </w:r>
    </w:p>
    <w:p w:rsidR="00826A3E" w:rsidRDefault="00826A3E" w:rsidP="00070E1A">
      <w:pPr>
        <w:spacing w:line="360" w:lineRule="auto"/>
        <w:rPr>
          <w:rFonts w:ascii="Verdana" w:hAnsi="Verdana"/>
        </w:rPr>
      </w:pPr>
    </w:p>
    <w:p w:rsidR="00826A3E" w:rsidRPr="00826A3E" w:rsidRDefault="00826A3E" w:rsidP="00070E1A">
      <w:pPr>
        <w:spacing w:line="360" w:lineRule="auto"/>
        <w:rPr>
          <w:rFonts w:ascii="Verdana" w:hAnsi="Verdana"/>
        </w:rPr>
      </w:pPr>
      <w:r w:rsidRPr="005943E4">
        <w:rPr>
          <w:position w:val="-6"/>
        </w:rPr>
        <w:object w:dxaOrig="200" w:dyaOrig="400">
          <v:shape id="_x0000_i1046" type="#_x0000_t75" style="width:10.05pt;height:20.05pt" o:ole="">
            <v:imagedata r:id="rId57" o:title=""/>
          </v:shape>
          <o:OLEObject Type="Embed" ProgID="Equation.DSMT4" ShapeID="_x0000_i1046" DrawAspect="Content" ObjectID="_1555073038" r:id="rId63"/>
        </w:object>
      </w:r>
      <w:r>
        <w:rPr>
          <w:rFonts w:ascii="Verdana" w:hAnsi="Verdana"/>
        </w:rPr>
        <w:t xml:space="preserve">   </w:t>
      </w:r>
      <w:r w:rsidR="00E455D5">
        <w:rPr>
          <w:rFonts w:ascii="Verdana" w:hAnsi="Verdana"/>
        </w:rPr>
        <w:t>gives</w:t>
      </w:r>
      <w:r>
        <w:rPr>
          <w:rFonts w:ascii="Verdana" w:hAnsi="Verdana"/>
        </w:rPr>
        <w:t xml:space="preserve"> the direction that the X coordinate is increasing (say </w:t>
      </w:r>
      <w:proofErr w:type="spellStart"/>
      <w:r w:rsidRPr="00E455D5">
        <w:rPr>
          <w:rFonts w:ascii="Verdana" w:hAnsi="Verdana"/>
          <w:color w:val="7030A0"/>
        </w:rPr>
        <w:t>i</w:t>
      </w:r>
      <w:proofErr w:type="spellEnd"/>
      <w:r w:rsidR="00E455D5" w:rsidRPr="00E455D5">
        <w:rPr>
          <w:rFonts w:ascii="Verdana" w:hAnsi="Verdana"/>
          <w:color w:val="7030A0"/>
        </w:rPr>
        <w:t>-</w:t>
      </w:r>
      <w:r w:rsidRPr="00E455D5">
        <w:rPr>
          <w:rFonts w:ascii="Verdana" w:hAnsi="Verdana"/>
          <w:color w:val="7030A0"/>
        </w:rPr>
        <w:t>hat</w:t>
      </w:r>
      <w:r>
        <w:rPr>
          <w:rFonts w:ascii="Verdana" w:hAnsi="Verdana"/>
        </w:rPr>
        <w:t>)</w:t>
      </w:r>
    </w:p>
    <w:p w:rsidR="00E455D5" w:rsidRPr="00826A3E" w:rsidRDefault="00E455D5" w:rsidP="00E455D5">
      <w:pPr>
        <w:spacing w:line="360" w:lineRule="auto"/>
        <w:rPr>
          <w:rFonts w:ascii="Verdana" w:hAnsi="Verdana"/>
        </w:rPr>
      </w:pPr>
      <w:r w:rsidRPr="005943E4">
        <w:rPr>
          <w:position w:val="-12"/>
        </w:rPr>
        <w:object w:dxaOrig="240" w:dyaOrig="460">
          <v:shape id="_x0000_i1047" type="#_x0000_t75" style="width:11.85pt;height:23.7pt" o:ole="">
            <v:imagedata r:id="rId59" o:title=""/>
          </v:shape>
          <o:OLEObject Type="Embed" ProgID="Equation.DSMT4" ShapeID="_x0000_i1047" DrawAspect="Content" ObjectID="_1555073039" r:id="rId64"/>
        </w:object>
      </w:r>
      <w:r>
        <w:rPr>
          <w:rFonts w:ascii="Verdana" w:hAnsi="Verdana"/>
        </w:rPr>
        <w:t xml:space="preserve">   gives the direction that the Y coordinate is increasing (j</w:t>
      </w:r>
      <w:r w:rsidRPr="00E455D5">
        <w:rPr>
          <w:rFonts w:ascii="Verdana" w:hAnsi="Verdana"/>
          <w:color w:val="7030A0"/>
        </w:rPr>
        <w:t>-hat</w:t>
      </w:r>
      <w:r>
        <w:rPr>
          <w:rFonts w:ascii="Verdana" w:hAnsi="Verdana"/>
        </w:rPr>
        <w:t>)</w:t>
      </w:r>
    </w:p>
    <w:p w:rsidR="00E455D5" w:rsidRPr="00826A3E" w:rsidRDefault="00E455D5" w:rsidP="00E455D5">
      <w:pPr>
        <w:spacing w:line="360" w:lineRule="auto"/>
        <w:rPr>
          <w:rFonts w:ascii="Verdana" w:hAnsi="Verdana"/>
        </w:rPr>
      </w:pPr>
      <w:r w:rsidRPr="005943E4">
        <w:rPr>
          <w:position w:val="-6"/>
        </w:rPr>
        <w:object w:dxaOrig="240" w:dyaOrig="420">
          <v:shape id="_x0000_i1048" type="#_x0000_t75" style="width:11.85pt;height:20.95pt" o:ole="">
            <v:imagedata r:id="rId61" o:title=""/>
          </v:shape>
          <o:OLEObject Type="Embed" ProgID="Equation.DSMT4" ShapeID="_x0000_i1048" DrawAspect="Content" ObjectID="_1555073040" r:id="rId65"/>
        </w:object>
      </w:r>
      <w:r>
        <w:rPr>
          <w:rFonts w:ascii="Verdana" w:hAnsi="Verdana"/>
        </w:rPr>
        <w:t xml:space="preserve">   gives the direction that the X coordinate is increasing (k</w:t>
      </w:r>
      <w:r w:rsidRPr="00E455D5">
        <w:rPr>
          <w:rFonts w:ascii="Verdana" w:hAnsi="Verdana"/>
          <w:color w:val="7030A0"/>
        </w:rPr>
        <w:t>-hat</w:t>
      </w:r>
      <w:r>
        <w:rPr>
          <w:rFonts w:ascii="Verdana" w:hAnsi="Verdana"/>
        </w:rPr>
        <w:t>)</w:t>
      </w:r>
    </w:p>
    <w:p w:rsidR="0053157A" w:rsidRDefault="0053157A" w:rsidP="00070E1A">
      <w:pPr>
        <w:spacing w:line="360" w:lineRule="auto"/>
        <w:rPr>
          <w:rFonts w:ascii="Verdana" w:hAnsi="Verdana"/>
        </w:rPr>
      </w:pPr>
    </w:p>
    <w:p w:rsidR="00542B2C" w:rsidRPr="00542B2C" w:rsidRDefault="00542B2C" w:rsidP="00070E1A">
      <w:pPr>
        <w:spacing w:line="360" w:lineRule="auto"/>
        <w:rPr>
          <w:rFonts w:ascii="Verdana" w:hAnsi="Verdana" w:cs="Tahoma"/>
          <w:i/>
        </w:rPr>
      </w:pPr>
      <w:r w:rsidRPr="00542B2C">
        <w:rPr>
          <w:rFonts w:ascii="Verdana" w:hAnsi="Verdana" w:cs="Tahoma"/>
          <w:i/>
        </w:rPr>
        <w:t>The concept of unit vectors is not usually used at the high school level but using the notation of unit vectors in the “long run” improves your ability to have a better understanding of physical principles.</w:t>
      </w:r>
    </w:p>
    <w:p w:rsidR="00070E1A" w:rsidRDefault="00070E1A" w:rsidP="00070E1A">
      <w:pPr>
        <w:spacing w:line="360" w:lineRule="auto"/>
        <w:rPr>
          <w:rFonts w:ascii="Verdana" w:hAnsi="Verdana" w:cs="Tahoma"/>
        </w:rPr>
      </w:pPr>
    </w:p>
    <w:p w:rsidR="008D3B9A" w:rsidRDefault="008D3B9A">
      <w:pPr>
        <w:rPr>
          <w:rFonts w:ascii="Verdana" w:hAnsi="Verdana" w:cs="Tahoma"/>
          <w:b/>
          <w:color w:val="7030A0"/>
        </w:rPr>
      </w:pPr>
      <w:r>
        <w:rPr>
          <w:rFonts w:ascii="Verdana" w:hAnsi="Verdana" w:cs="Tahoma"/>
          <w:b/>
          <w:color w:val="7030A0"/>
        </w:rPr>
        <w:br w:type="page"/>
      </w:r>
    </w:p>
    <w:p w:rsidR="00770B2F" w:rsidRPr="00CD2E7C" w:rsidRDefault="00CD2E7C" w:rsidP="00CD2E7C">
      <w:pPr>
        <w:spacing w:line="360" w:lineRule="auto"/>
        <w:rPr>
          <w:rFonts w:ascii="Verdana" w:hAnsi="Verdana" w:cs="Tahoma"/>
          <w:b/>
          <w:color w:val="7030A0"/>
        </w:rPr>
      </w:pPr>
      <w:r w:rsidRPr="00CD2E7C">
        <w:rPr>
          <w:rFonts w:ascii="Verdana" w:hAnsi="Verdana" w:cs="Tahoma"/>
          <w:b/>
          <w:color w:val="7030A0"/>
        </w:rPr>
        <w:lastRenderedPageBreak/>
        <w:t>VECTORS     magnitude     direction     components</w:t>
      </w:r>
    </w:p>
    <w:p w:rsidR="00CD2E7C" w:rsidRDefault="00CD2E7C" w:rsidP="00CD2E7C">
      <w:pPr>
        <w:spacing w:line="360" w:lineRule="auto"/>
        <w:rPr>
          <w:rFonts w:ascii="Verdana" w:hAnsi="Verdana" w:cs="Tahoma"/>
        </w:rPr>
      </w:pPr>
    </w:p>
    <w:p w:rsidR="00CD2E7C" w:rsidRDefault="00CD2E7C" w:rsidP="00CD2E7C">
      <w:pPr>
        <w:spacing w:line="360" w:lineRule="auto"/>
        <w:ind w:right="-1"/>
        <w:rPr>
          <w:rFonts w:ascii="Verdana" w:hAnsi="Verdana" w:cs="Tahoma"/>
          <w:shd w:val="pct15" w:color="auto" w:fill="FFFFFF"/>
        </w:rPr>
      </w:pPr>
      <w:r w:rsidRPr="00464C63">
        <w:rPr>
          <w:rFonts w:ascii="Verdana" w:hAnsi="Verdana" w:cs="Tahoma"/>
        </w:rPr>
        <w:t>Physical q</w:t>
      </w:r>
      <w:r>
        <w:rPr>
          <w:rFonts w:ascii="Verdana" w:hAnsi="Verdana" w:cs="Tahoma"/>
        </w:rPr>
        <w:t>uantities that require for their complete specification a positive scalar quantity (</w:t>
      </w:r>
      <w:r w:rsidRPr="000A43DC">
        <w:rPr>
          <w:rFonts w:ascii="Verdana" w:hAnsi="Verdana" w:cs="Tahoma"/>
          <w:b/>
          <w:color w:val="7030A0"/>
        </w:rPr>
        <w:t>magnitude</w:t>
      </w:r>
      <w:r>
        <w:rPr>
          <w:rFonts w:ascii="Verdana" w:hAnsi="Verdana" w:cs="Tahoma"/>
        </w:rPr>
        <w:t xml:space="preserve">) and a </w:t>
      </w:r>
      <w:r w:rsidRPr="000A43DC">
        <w:rPr>
          <w:rFonts w:ascii="Verdana" w:hAnsi="Verdana" w:cs="Tahoma"/>
          <w:b/>
          <w:color w:val="7030A0"/>
        </w:rPr>
        <w:t>direction</w:t>
      </w:r>
      <w:r>
        <w:rPr>
          <w:rFonts w:ascii="Verdana" w:hAnsi="Verdana" w:cs="Tahoma"/>
        </w:rPr>
        <w:t xml:space="preserve"> are called </w:t>
      </w:r>
      <w:r w:rsidRPr="000A43DC">
        <w:rPr>
          <w:rFonts w:ascii="Verdana" w:hAnsi="Verdana" w:cs="Tahoma"/>
          <w:b/>
          <w:color w:val="7030A0"/>
        </w:rPr>
        <w:t>vector quantities</w:t>
      </w:r>
      <w:r>
        <w:rPr>
          <w:rFonts w:ascii="Verdana" w:hAnsi="Verdana" w:cs="Tahoma"/>
        </w:rPr>
        <w:t>.</w:t>
      </w:r>
    </w:p>
    <w:p w:rsidR="00CD2E7C" w:rsidRDefault="00CD2E7C" w:rsidP="00CD2E7C">
      <w:pPr>
        <w:spacing w:line="360" w:lineRule="auto"/>
        <w:ind w:right="-1"/>
        <w:rPr>
          <w:rFonts w:ascii="Verdana" w:hAnsi="Verdana" w:cs="Tahoma"/>
          <w:shd w:val="pct15" w:color="auto" w:fill="FFFFFF"/>
        </w:rPr>
      </w:pPr>
    </w:p>
    <w:p w:rsidR="00CD2E7C" w:rsidRDefault="00CD2E7C" w:rsidP="00CD2E7C">
      <w:pPr>
        <w:tabs>
          <w:tab w:val="left" w:pos="567"/>
          <w:tab w:val="left" w:pos="1134"/>
        </w:tabs>
        <w:spacing w:line="360" w:lineRule="auto"/>
        <w:ind w:right="-1"/>
        <w:rPr>
          <w:rFonts w:ascii="Verdana" w:hAnsi="Verdana" w:cs="Tahoma"/>
        </w:rPr>
      </w:pPr>
      <w:r>
        <w:rPr>
          <w:rFonts w:ascii="Verdana" w:hAnsi="Verdana" w:cs="Tahoma"/>
        </w:rPr>
        <w:tab/>
        <w:t>Today the wind at Sydney airport is</w:t>
      </w:r>
    </w:p>
    <w:p w:rsidR="00173895" w:rsidRDefault="00173895" w:rsidP="00CD2E7C">
      <w:pPr>
        <w:tabs>
          <w:tab w:val="left" w:pos="567"/>
          <w:tab w:val="left" w:pos="1134"/>
        </w:tabs>
        <w:spacing w:line="360" w:lineRule="auto"/>
        <w:ind w:right="-1"/>
        <w:rPr>
          <w:rFonts w:ascii="Verdana" w:hAnsi="Verdana" w:cs="Tahoma"/>
        </w:rPr>
      </w:pPr>
    </w:p>
    <w:p w:rsidR="00CD2E7C" w:rsidRDefault="00CD2E7C" w:rsidP="00CD2E7C">
      <w:pPr>
        <w:tabs>
          <w:tab w:val="left" w:pos="567"/>
          <w:tab w:val="left" w:pos="1134"/>
        </w:tabs>
        <w:spacing w:line="360" w:lineRule="auto"/>
        <w:ind w:right="-1"/>
      </w:pPr>
      <w:r>
        <w:rPr>
          <w:rFonts w:ascii="Verdana" w:hAnsi="Verdana" w:cs="Tahoma"/>
        </w:rPr>
        <w:tab/>
        <w:t xml:space="preserve">             </w:t>
      </w:r>
      <w:r w:rsidRPr="005943E4">
        <w:rPr>
          <w:position w:val="-12"/>
        </w:rPr>
        <w:object w:dxaOrig="3580" w:dyaOrig="460">
          <v:shape id="_x0000_i1049" type="#_x0000_t75" style="width:179.55pt;height:23.7pt" o:ole="">
            <v:imagedata r:id="rId66" o:title=""/>
          </v:shape>
          <o:OLEObject Type="Embed" ProgID="Equation.DSMT4" ShapeID="_x0000_i1049" DrawAspect="Content" ObjectID="_1555073041" r:id="rId67"/>
        </w:object>
      </w:r>
    </w:p>
    <w:p w:rsidR="00CD2E7C" w:rsidRPr="000A43DC" w:rsidRDefault="00CD2E7C" w:rsidP="00CD2E7C">
      <w:pPr>
        <w:tabs>
          <w:tab w:val="left" w:pos="567"/>
          <w:tab w:val="left" w:pos="1134"/>
        </w:tabs>
        <w:spacing w:line="360" w:lineRule="auto"/>
        <w:ind w:right="-1"/>
        <w:rPr>
          <w:rFonts w:ascii="Verdana" w:hAnsi="Verdana" w:cs="Tahoma"/>
        </w:rPr>
      </w:pPr>
    </w:p>
    <w:p w:rsidR="00CD2E7C" w:rsidRDefault="00CD2E7C" w:rsidP="00CD2E7C">
      <w:pPr>
        <w:spacing w:line="360" w:lineRule="auto"/>
        <w:ind w:right="-1"/>
        <w:jc w:val="center"/>
        <w:rPr>
          <w:rFonts w:ascii="Verdana" w:hAnsi="Verdana" w:cs="Tahoma"/>
          <w:shd w:val="pct15" w:color="auto" w:fill="FFFFFF"/>
        </w:rPr>
      </w:pPr>
      <w:r>
        <w:rPr>
          <w:noProof/>
          <w:lang w:val="en-US"/>
        </w:rPr>
        <w:drawing>
          <wp:inline distT="0" distB="0" distL="0" distR="0" wp14:anchorId="53F71F21" wp14:editId="4A721605">
            <wp:extent cx="4286250" cy="3886200"/>
            <wp:effectExtent l="0" t="0" r="0" b="0"/>
            <wp:docPr id="23" name="Picture 23" descr="Image result for wind map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 result for wind map of australi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p>
    <w:p w:rsidR="00CD2E7C" w:rsidRDefault="00CD2E7C" w:rsidP="00CD2E7C">
      <w:pPr>
        <w:spacing w:line="360" w:lineRule="auto"/>
        <w:ind w:left="284" w:right="282"/>
        <w:rPr>
          <w:rFonts w:ascii="Verdana" w:hAnsi="Verdana" w:cs="Tahoma"/>
        </w:rPr>
      </w:pPr>
    </w:p>
    <w:p w:rsidR="00CD2E7C" w:rsidRDefault="00CD2E7C" w:rsidP="00CD2E7C">
      <w:pPr>
        <w:spacing w:line="360" w:lineRule="auto"/>
        <w:ind w:left="284" w:right="282"/>
        <w:rPr>
          <w:rFonts w:ascii="Verdana" w:hAnsi="Verdana" w:cs="Tahoma"/>
        </w:rPr>
      </w:pPr>
      <w:r w:rsidRPr="000A43DC">
        <w:rPr>
          <w:rFonts w:ascii="Verdana" w:hAnsi="Verdana" w:cs="Tahoma"/>
        </w:rPr>
        <w:t>Fig.</w:t>
      </w:r>
      <w:r w:rsidR="00173895">
        <w:rPr>
          <w:rFonts w:ascii="Verdana" w:hAnsi="Verdana" w:cs="Tahoma"/>
        </w:rPr>
        <w:t xml:space="preserve"> </w:t>
      </w:r>
      <w:r>
        <w:rPr>
          <w:rFonts w:ascii="Verdana" w:hAnsi="Verdana" w:cs="Tahoma"/>
        </w:rPr>
        <w:t>6</w:t>
      </w:r>
      <w:r w:rsidRPr="000A43DC">
        <w:rPr>
          <w:rFonts w:ascii="Verdana" w:hAnsi="Verdana" w:cs="Tahoma"/>
        </w:rPr>
        <w:t>.</w:t>
      </w:r>
      <w:r>
        <w:rPr>
          <w:rFonts w:ascii="Verdana" w:hAnsi="Verdana" w:cs="Tahoma"/>
        </w:rPr>
        <w:t xml:space="preserve">  A magnitude and direction is need to specify the wind. The black lines represent the pressure (scalar) and the red arrows the wind (vector). The length of an arrows is proportional to the magnitude of the wind and the direction of the arrow gives the wind direction.</w:t>
      </w:r>
    </w:p>
    <w:p w:rsidR="00CD2E7C" w:rsidRDefault="00CD2E7C" w:rsidP="00CD2E7C">
      <w:pPr>
        <w:spacing w:line="360" w:lineRule="auto"/>
        <w:ind w:right="-1"/>
        <w:rPr>
          <w:rFonts w:ascii="Verdana" w:hAnsi="Verdana" w:cs="Tahoma"/>
        </w:rPr>
      </w:pPr>
    </w:p>
    <w:p w:rsidR="00CD2E7C" w:rsidRDefault="00CD2E7C" w:rsidP="00CD2E7C">
      <w:pPr>
        <w:rPr>
          <w:rFonts w:ascii="Verdana" w:hAnsi="Verdana" w:cs="Tahoma"/>
        </w:rPr>
      </w:pPr>
      <w:r>
        <w:rPr>
          <w:rFonts w:ascii="Verdana" w:hAnsi="Verdana" w:cs="Tahoma"/>
        </w:rPr>
        <w:br w:type="page"/>
      </w:r>
    </w:p>
    <w:p w:rsidR="00CD2E7C" w:rsidRDefault="00CD2E7C" w:rsidP="00CD2E7C">
      <w:pPr>
        <w:spacing w:line="360" w:lineRule="auto"/>
        <w:ind w:right="-1"/>
        <w:rPr>
          <w:rFonts w:ascii="Verdana" w:hAnsi="Verdana" w:cs="Tahoma"/>
        </w:rPr>
      </w:pPr>
      <w:r>
        <w:rPr>
          <w:rFonts w:ascii="Verdana" w:hAnsi="Verdana" w:cs="Tahoma"/>
          <w:noProof/>
          <w:lang w:val="en-US"/>
        </w:rPr>
        <w:lastRenderedPageBreak/>
        <w:drawing>
          <wp:anchor distT="0" distB="0" distL="114300" distR="114300" simplePos="0" relativeHeight="251669504" behindDoc="0" locked="0" layoutInCell="1" allowOverlap="1" wp14:anchorId="46DC97C9" wp14:editId="17B7D2E3">
            <wp:simplePos x="0" y="0"/>
            <wp:positionH relativeFrom="column">
              <wp:posOffset>4463415</wp:posOffset>
            </wp:positionH>
            <wp:positionV relativeFrom="paragraph">
              <wp:posOffset>78105</wp:posOffset>
            </wp:positionV>
            <wp:extent cx="756000" cy="7992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56000" cy="799200"/>
                    </a:xfrm>
                    <a:prstGeom prst="rect">
                      <a:avLst/>
                    </a:prstGeom>
                    <a:noFill/>
                  </pic:spPr>
                </pic:pic>
              </a:graphicData>
            </a:graphic>
            <wp14:sizeRelH relativeFrom="margin">
              <wp14:pctWidth>0</wp14:pctWidth>
            </wp14:sizeRelH>
            <wp14:sizeRelV relativeFrom="margin">
              <wp14:pctHeight>0</wp14:pctHeight>
            </wp14:sizeRelV>
          </wp:anchor>
        </w:drawing>
      </w:r>
      <w:r>
        <w:rPr>
          <w:rFonts w:ascii="Verdana" w:hAnsi="Verdana" w:cs="Tahoma"/>
        </w:rPr>
        <w:t>A vector quantity can be visualized as a straight arrow. The length of the arrow being proportional to the magnitude and the direction of the arrow gives the direction of the vector.</w:t>
      </w:r>
    </w:p>
    <w:p w:rsidR="00CD2E7C" w:rsidRPr="000A43DC" w:rsidRDefault="00CD2E7C" w:rsidP="00CD2E7C">
      <w:pPr>
        <w:spacing w:line="360" w:lineRule="auto"/>
        <w:ind w:right="-1"/>
        <w:rPr>
          <w:rFonts w:ascii="Verdana" w:hAnsi="Verdana" w:cs="Tahoma"/>
        </w:rPr>
      </w:pPr>
    </w:p>
    <w:p w:rsidR="00CD2E7C" w:rsidRDefault="00CD2E7C" w:rsidP="00CD2E7C">
      <w:pPr>
        <w:spacing w:line="360" w:lineRule="auto"/>
        <w:rPr>
          <w:rFonts w:ascii="Verdana" w:hAnsi="Verdana" w:cs="Tahoma"/>
        </w:rPr>
      </w:pPr>
      <w:r>
        <w:rPr>
          <w:rFonts w:ascii="Bookman Old Style" w:hAnsi="Bookman Old Style" w:cs="Tahoma"/>
          <w:b/>
          <w:noProof/>
          <w:color w:val="0000CC"/>
          <w:sz w:val="28"/>
          <w:szCs w:val="28"/>
          <w:lang w:val="en-US"/>
        </w:rPr>
        <w:drawing>
          <wp:anchor distT="0" distB="0" distL="114300" distR="114300" simplePos="0" relativeHeight="251670528" behindDoc="0" locked="0" layoutInCell="1" allowOverlap="1" wp14:anchorId="02221247" wp14:editId="7023F007">
            <wp:simplePos x="0" y="0"/>
            <wp:positionH relativeFrom="column">
              <wp:posOffset>4320540</wp:posOffset>
            </wp:positionH>
            <wp:positionV relativeFrom="paragraph">
              <wp:posOffset>69850</wp:posOffset>
            </wp:positionV>
            <wp:extent cx="1096010" cy="5334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6010" cy="533400"/>
                    </a:xfrm>
                    <a:prstGeom prst="rect">
                      <a:avLst/>
                    </a:prstGeom>
                    <a:noFill/>
                  </pic:spPr>
                </pic:pic>
              </a:graphicData>
            </a:graphic>
            <wp14:sizeRelH relativeFrom="page">
              <wp14:pctWidth>0</wp14:pctWidth>
            </wp14:sizeRelH>
            <wp14:sizeRelV relativeFrom="page">
              <wp14:pctHeight>0</wp14:pctHeight>
            </wp14:sizeRelV>
          </wp:anchor>
        </w:drawing>
      </w:r>
      <w:r w:rsidRPr="009844FD">
        <w:rPr>
          <w:rFonts w:ascii="Verdana" w:hAnsi="Verdana" w:cs="Tahoma"/>
        </w:rPr>
        <w:t>A vector quantit</w:t>
      </w:r>
      <w:r>
        <w:rPr>
          <w:rFonts w:ascii="Verdana" w:hAnsi="Verdana" w:cs="Tahoma"/>
        </w:rPr>
        <w:t xml:space="preserve">y is written as a bold symbol or a small arrow above the symbol. Often a curved line draw under the symbol is used when the vector is hand written. </w:t>
      </w:r>
    </w:p>
    <w:p w:rsidR="00CD2E7C" w:rsidRDefault="00CD2E7C" w:rsidP="00CD2E7C">
      <w:pPr>
        <w:spacing w:line="360" w:lineRule="auto"/>
        <w:rPr>
          <w:rFonts w:ascii="Verdana" w:hAnsi="Verdana" w:cs="Tahoma"/>
        </w:rPr>
      </w:pPr>
    </w:p>
    <w:p w:rsidR="000E6497" w:rsidRDefault="000E6497" w:rsidP="00CD2E7C">
      <w:pPr>
        <w:spacing w:line="360" w:lineRule="auto"/>
        <w:rPr>
          <w:rFonts w:ascii="Verdana" w:hAnsi="Verdana" w:cs="Tahoma"/>
        </w:rPr>
      </w:pPr>
      <w:r>
        <w:rPr>
          <w:rFonts w:ascii="Verdana" w:hAnsi="Verdana" w:cs="Tahoma"/>
        </w:rPr>
        <w:t>The [2D] vector</w:t>
      </w:r>
      <w:r>
        <w:t xml:space="preserve"> </w:t>
      </w:r>
      <w:r w:rsidRPr="00CD6250">
        <w:rPr>
          <w:position w:val="-4"/>
        </w:rPr>
        <w:object w:dxaOrig="300" w:dyaOrig="380">
          <v:shape id="_x0000_i1050" type="#_x0000_t75" style="width:14.6pt;height:19.15pt" o:ole="">
            <v:imagedata r:id="rId70" o:title=""/>
          </v:shape>
          <o:OLEObject Type="Embed" ProgID="Equation.DSMT4" ShapeID="_x0000_i1050" DrawAspect="Content" ObjectID="_1555073042" r:id="rId71"/>
        </w:object>
      </w:r>
      <w:r>
        <w:rPr>
          <w:rFonts w:ascii="Verdana" w:hAnsi="Verdana" w:cs="Tahoma"/>
        </w:rPr>
        <w:t xml:space="preserve"> is specified in a frame of reference using an XY Cartesian coordinate by its</w:t>
      </w:r>
    </w:p>
    <w:p w:rsidR="003C165C" w:rsidRDefault="003C165C" w:rsidP="00CD2E7C">
      <w:pPr>
        <w:spacing w:line="360" w:lineRule="auto"/>
        <w:rPr>
          <w:rFonts w:ascii="Verdana" w:hAnsi="Verdana" w:cs="Tahoma"/>
        </w:rPr>
      </w:pPr>
    </w:p>
    <w:p w:rsidR="000E6497" w:rsidRPr="000E6497" w:rsidRDefault="000E6497" w:rsidP="000E6497">
      <w:pPr>
        <w:tabs>
          <w:tab w:val="left" w:pos="567"/>
        </w:tabs>
        <w:spacing w:line="360" w:lineRule="auto"/>
        <w:rPr>
          <w:rFonts w:ascii="Verdana" w:hAnsi="Verdana" w:cs="Tahoma"/>
          <w:sz w:val="28"/>
        </w:rPr>
      </w:pPr>
      <w:r>
        <w:rPr>
          <w:rFonts w:ascii="Verdana" w:hAnsi="Verdana" w:cs="Tahoma"/>
        </w:rPr>
        <w:tab/>
      </w:r>
      <w:r w:rsidRPr="005630E0">
        <w:rPr>
          <w:rFonts w:ascii="Verdana" w:hAnsi="Verdana" w:cs="Tahoma"/>
          <w:b/>
          <w:color w:val="7030A0"/>
        </w:rPr>
        <w:t>Magnitude</w:t>
      </w:r>
      <w:r>
        <w:rPr>
          <w:rFonts w:ascii="Verdana" w:hAnsi="Verdana" w:cs="Tahoma"/>
        </w:rPr>
        <w:t xml:space="preserve"> (</w:t>
      </w:r>
      <w:proofErr w:type="gramStart"/>
      <w:r>
        <w:rPr>
          <w:rFonts w:ascii="Verdana" w:hAnsi="Verdana" w:cs="Tahoma"/>
        </w:rPr>
        <w:t xml:space="preserve">size)   </w:t>
      </w:r>
      <w:proofErr w:type="gramEnd"/>
      <w:r>
        <w:rPr>
          <w:rFonts w:ascii="Verdana" w:hAnsi="Verdana" w:cs="Tahoma"/>
        </w:rPr>
        <w:t xml:space="preserve">  </w:t>
      </w:r>
      <w:r w:rsidRPr="00CD6250">
        <w:rPr>
          <w:position w:val="-20"/>
        </w:rPr>
        <w:object w:dxaOrig="980" w:dyaOrig="560">
          <v:shape id="_x0000_i1051" type="#_x0000_t75" style="width:48.3pt;height:27.35pt" o:ole="">
            <v:imagedata r:id="rId72" o:title=""/>
          </v:shape>
          <o:OLEObject Type="Embed" ProgID="Equation.DSMT4" ShapeID="_x0000_i1051" DrawAspect="Content" ObjectID="_1555073043" r:id="rId73"/>
        </w:object>
      </w:r>
      <w:r>
        <w:t xml:space="preserve">       </w:t>
      </w:r>
      <w:r w:rsidRPr="000E6497">
        <w:rPr>
          <w:color w:val="7030A0"/>
          <w:sz w:val="28"/>
        </w:rPr>
        <w:t>positive scalar quantity</w:t>
      </w:r>
    </w:p>
    <w:p w:rsidR="000E6497" w:rsidRPr="000E6497" w:rsidRDefault="000E6497" w:rsidP="000E6497">
      <w:pPr>
        <w:tabs>
          <w:tab w:val="left" w:pos="567"/>
        </w:tabs>
        <w:spacing w:line="360" w:lineRule="auto"/>
        <w:rPr>
          <w:rFonts w:ascii="Verdana" w:hAnsi="Verdana" w:cs="Tahoma"/>
          <w:color w:val="7030A0"/>
          <w:sz w:val="28"/>
        </w:rPr>
      </w:pPr>
      <w:r>
        <w:rPr>
          <w:rFonts w:ascii="Verdana" w:hAnsi="Verdana" w:cs="Tahoma"/>
        </w:rPr>
        <w:tab/>
      </w:r>
      <w:r w:rsidRPr="005630E0">
        <w:rPr>
          <w:rFonts w:ascii="Verdana" w:hAnsi="Verdana" w:cs="Tahoma"/>
          <w:b/>
          <w:color w:val="7030A0"/>
        </w:rPr>
        <w:t xml:space="preserve">Direction </w:t>
      </w:r>
      <w:r>
        <w:rPr>
          <w:rFonts w:ascii="Verdana" w:hAnsi="Verdana" w:cs="Tahoma"/>
        </w:rPr>
        <w:t xml:space="preserve">  </w:t>
      </w:r>
      <w:r w:rsidRPr="00CD6250">
        <w:rPr>
          <w:position w:val="-6"/>
        </w:rPr>
        <w:object w:dxaOrig="240" w:dyaOrig="320">
          <v:shape id="_x0000_i1052" type="#_x0000_t75" style="width:11.85pt;height:15.5pt" o:ole="">
            <v:imagedata r:id="rId74" o:title=""/>
          </v:shape>
          <o:OLEObject Type="Embed" ProgID="Equation.DSMT4" ShapeID="_x0000_i1052" DrawAspect="Content" ObjectID="_1555073044" r:id="rId75"/>
        </w:object>
      </w:r>
      <w:r>
        <w:t xml:space="preserve">      </w:t>
      </w:r>
      <w:r w:rsidRPr="000E6497">
        <w:rPr>
          <w:color w:val="7030A0"/>
          <w:sz w:val="28"/>
        </w:rPr>
        <w:t xml:space="preserve">measured w.r.t. </w:t>
      </w:r>
      <w:r w:rsidR="0095209D">
        <w:rPr>
          <w:color w:val="7030A0"/>
          <w:sz w:val="28"/>
        </w:rPr>
        <w:t>X</w:t>
      </w:r>
      <w:r w:rsidRPr="000E6497">
        <w:rPr>
          <w:color w:val="7030A0"/>
          <w:sz w:val="28"/>
        </w:rPr>
        <w:t xml:space="preserve"> axis</w:t>
      </w:r>
      <w:r>
        <w:rPr>
          <w:color w:val="7030A0"/>
          <w:sz w:val="28"/>
        </w:rPr>
        <w:t xml:space="preserve">     </w:t>
      </w:r>
      <w:r w:rsidRPr="00CD6250">
        <w:rPr>
          <w:position w:val="-6"/>
        </w:rPr>
        <w:object w:dxaOrig="2439" w:dyaOrig="400">
          <v:shape id="_x0000_i1053" type="#_x0000_t75" style="width:122.15pt;height:20.05pt" o:ole="">
            <v:imagedata r:id="rId76" o:title=""/>
          </v:shape>
          <o:OLEObject Type="Embed" ProgID="Equation.DSMT4" ShapeID="_x0000_i1053" DrawAspect="Content" ObjectID="_1555073045" r:id="rId77"/>
        </w:object>
      </w:r>
    </w:p>
    <w:p w:rsidR="000E6497" w:rsidRDefault="000E6497" w:rsidP="00CD2E7C">
      <w:pPr>
        <w:spacing w:line="360" w:lineRule="auto"/>
        <w:rPr>
          <w:rFonts w:ascii="Verdana" w:hAnsi="Verdana" w:cs="Tahoma"/>
        </w:rPr>
      </w:pPr>
      <w:r>
        <w:rPr>
          <w:rFonts w:ascii="Verdana" w:hAnsi="Verdana" w:cs="Tahoma"/>
        </w:rPr>
        <w:t>or</w:t>
      </w:r>
    </w:p>
    <w:p w:rsidR="003C165C" w:rsidRPr="003C165C" w:rsidRDefault="000E6497" w:rsidP="000E6497">
      <w:pPr>
        <w:tabs>
          <w:tab w:val="left" w:pos="567"/>
        </w:tabs>
        <w:spacing w:line="360" w:lineRule="auto"/>
        <w:rPr>
          <w:color w:val="7030A0"/>
          <w:sz w:val="28"/>
        </w:rPr>
      </w:pPr>
      <w:r>
        <w:rPr>
          <w:rFonts w:ascii="Verdana" w:hAnsi="Verdana" w:cs="Tahoma"/>
        </w:rPr>
        <w:tab/>
      </w:r>
      <w:r w:rsidR="003C165C" w:rsidRPr="005630E0">
        <w:rPr>
          <w:rFonts w:ascii="Verdana" w:hAnsi="Verdana" w:cs="Tahoma"/>
          <w:b/>
          <w:color w:val="7030A0"/>
        </w:rPr>
        <w:t>X component</w:t>
      </w:r>
      <w:r w:rsidR="003C165C" w:rsidRPr="005630E0">
        <w:rPr>
          <w:rFonts w:ascii="Verdana" w:hAnsi="Verdana" w:cs="Tahoma"/>
          <w:color w:val="7030A0"/>
        </w:rPr>
        <w:t xml:space="preserve">  </w:t>
      </w:r>
      <w:r w:rsidR="003C165C" w:rsidRPr="00CD6250">
        <w:rPr>
          <w:position w:val="-14"/>
        </w:rPr>
        <w:object w:dxaOrig="1620" w:dyaOrig="440">
          <v:shape id="_x0000_i1054" type="#_x0000_t75" style="width:81.1pt;height:21.85pt" o:ole="">
            <v:imagedata r:id="rId78" o:title=""/>
          </v:shape>
          <o:OLEObject Type="Embed" ProgID="Equation.DSMT4" ShapeID="_x0000_i1054" DrawAspect="Content" ObjectID="_1555073046" r:id="rId79"/>
        </w:object>
      </w:r>
      <w:r w:rsidR="003C165C">
        <w:t xml:space="preserve">    </w:t>
      </w:r>
      <w:r w:rsidR="003C165C" w:rsidRPr="003C165C">
        <w:rPr>
          <w:color w:val="7030A0"/>
          <w:sz w:val="32"/>
        </w:rPr>
        <w:t>projection of vector onto X axis</w:t>
      </w:r>
    </w:p>
    <w:p w:rsidR="003C165C" w:rsidRPr="003C165C" w:rsidRDefault="000E6497" w:rsidP="003C165C">
      <w:pPr>
        <w:tabs>
          <w:tab w:val="left" w:pos="567"/>
        </w:tabs>
        <w:spacing w:line="360" w:lineRule="auto"/>
        <w:rPr>
          <w:color w:val="7030A0"/>
          <w:sz w:val="28"/>
        </w:rPr>
      </w:pPr>
      <w:r>
        <w:rPr>
          <w:rFonts w:ascii="Verdana" w:hAnsi="Verdana" w:cs="Tahoma"/>
        </w:rPr>
        <w:tab/>
      </w:r>
      <w:r w:rsidR="003C165C" w:rsidRPr="005630E0">
        <w:rPr>
          <w:rFonts w:ascii="Verdana" w:hAnsi="Verdana" w:cs="Tahoma"/>
          <w:b/>
          <w:color w:val="7030A0"/>
        </w:rPr>
        <w:t>Y component</w:t>
      </w:r>
      <w:r w:rsidR="003C165C" w:rsidRPr="005630E0">
        <w:rPr>
          <w:rFonts w:ascii="Verdana" w:hAnsi="Verdana" w:cs="Tahoma"/>
          <w:color w:val="7030A0"/>
        </w:rPr>
        <w:t xml:space="preserve">  </w:t>
      </w:r>
      <w:r w:rsidR="003C165C" w:rsidRPr="003C165C">
        <w:rPr>
          <w:position w:val="-18"/>
        </w:rPr>
        <w:object w:dxaOrig="1579" w:dyaOrig="480">
          <v:shape id="_x0000_i1055" type="#_x0000_t75" style="width:78.4pt;height:23.7pt" o:ole="">
            <v:imagedata r:id="rId80" o:title=""/>
          </v:shape>
          <o:OLEObject Type="Embed" ProgID="Equation.DSMT4" ShapeID="_x0000_i1055" DrawAspect="Content" ObjectID="_1555073047" r:id="rId81"/>
        </w:object>
      </w:r>
      <w:r w:rsidR="003C165C">
        <w:t xml:space="preserve">    </w:t>
      </w:r>
      <w:r w:rsidR="003C165C">
        <w:rPr>
          <w:color w:val="7030A0"/>
          <w:sz w:val="32"/>
        </w:rPr>
        <w:t>projection of vector onto Y</w:t>
      </w:r>
      <w:r w:rsidR="003C165C" w:rsidRPr="003C165C">
        <w:rPr>
          <w:color w:val="7030A0"/>
          <w:sz w:val="32"/>
        </w:rPr>
        <w:t xml:space="preserve"> axis</w:t>
      </w:r>
    </w:p>
    <w:p w:rsidR="000E6497" w:rsidRDefault="000E6497" w:rsidP="003C165C">
      <w:pPr>
        <w:tabs>
          <w:tab w:val="left" w:pos="567"/>
        </w:tabs>
        <w:spacing w:line="360" w:lineRule="auto"/>
        <w:jc w:val="center"/>
        <w:rPr>
          <w:rFonts w:ascii="Verdana" w:hAnsi="Verdana" w:cs="Tahoma"/>
        </w:rPr>
      </w:pPr>
    </w:p>
    <w:p w:rsidR="000E6497" w:rsidRDefault="005630E0" w:rsidP="005630E0">
      <w:pPr>
        <w:spacing w:line="360" w:lineRule="auto"/>
        <w:jc w:val="center"/>
        <w:rPr>
          <w:rFonts w:ascii="Verdana" w:hAnsi="Verdana" w:cstheme="minorHAnsi"/>
        </w:rPr>
      </w:pPr>
      <w:r>
        <w:rPr>
          <w:rFonts w:ascii="Verdana" w:hAnsi="Verdana" w:cs="Tahoma"/>
          <w:noProof/>
          <w:lang w:val="en-US"/>
        </w:rPr>
        <w:drawing>
          <wp:inline distT="0" distB="0" distL="0" distR="0" wp14:anchorId="6988137F" wp14:editId="2460D9B0">
            <wp:extent cx="4714875" cy="32049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27177" cy="3213357"/>
                    </a:xfrm>
                    <a:prstGeom prst="rect">
                      <a:avLst/>
                    </a:prstGeom>
                    <a:noFill/>
                  </pic:spPr>
                </pic:pic>
              </a:graphicData>
            </a:graphic>
          </wp:inline>
        </w:drawing>
      </w:r>
    </w:p>
    <w:p w:rsidR="000E6497" w:rsidRDefault="000E6497" w:rsidP="000E6497">
      <w:pPr>
        <w:spacing w:line="360" w:lineRule="auto"/>
        <w:rPr>
          <w:rFonts w:ascii="Verdana" w:hAnsi="Verdana" w:cstheme="minorHAnsi"/>
        </w:rPr>
      </w:pPr>
    </w:p>
    <w:p w:rsidR="008D3B9A" w:rsidRDefault="008D3B9A">
      <w:pPr>
        <w:rPr>
          <w:rFonts w:ascii="Verdana" w:hAnsi="Verdana" w:cs="Tahoma"/>
          <w:b/>
          <w:color w:val="7030A0"/>
        </w:rPr>
      </w:pPr>
      <w:r>
        <w:rPr>
          <w:rFonts w:ascii="Verdana" w:hAnsi="Verdana" w:cs="Tahoma"/>
          <w:b/>
          <w:color w:val="7030A0"/>
        </w:rPr>
        <w:br w:type="page"/>
      </w:r>
    </w:p>
    <w:p w:rsidR="00BA663A" w:rsidRPr="00BA663A" w:rsidRDefault="00BA663A" w:rsidP="00BA663A">
      <w:pPr>
        <w:spacing w:line="360" w:lineRule="auto"/>
        <w:rPr>
          <w:rFonts w:ascii="Verdana" w:hAnsi="Verdana" w:cs="Tahoma"/>
          <w:b/>
          <w:color w:val="7030A0"/>
        </w:rPr>
      </w:pPr>
      <w:r w:rsidRPr="00BA663A">
        <w:rPr>
          <w:rFonts w:ascii="Verdana" w:hAnsi="Verdana" w:cs="Tahoma"/>
          <w:b/>
          <w:color w:val="7030A0"/>
        </w:rPr>
        <w:lastRenderedPageBreak/>
        <w:t>Resolving a vector into its components</w:t>
      </w:r>
    </w:p>
    <w:p w:rsidR="00BA663A" w:rsidRPr="00C72657" w:rsidRDefault="00BA663A" w:rsidP="00BA663A">
      <w:pPr>
        <w:spacing w:line="360" w:lineRule="auto"/>
        <w:rPr>
          <w:rFonts w:ascii="Verdana" w:hAnsi="Verdana" w:cs="Tahoma"/>
          <w:b/>
          <w:color w:val="7030A0"/>
        </w:rPr>
      </w:pPr>
    </w:p>
    <w:p w:rsidR="00BA663A" w:rsidRDefault="00BA663A" w:rsidP="00BA663A">
      <w:pPr>
        <w:spacing w:line="360" w:lineRule="auto"/>
        <w:rPr>
          <w:rFonts w:ascii="Verdana" w:hAnsi="Verdana" w:cs="Tahoma"/>
        </w:rPr>
      </w:pPr>
      <w:r w:rsidRPr="00C72657">
        <w:rPr>
          <w:rFonts w:ascii="Verdana" w:hAnsi="Verdana" w:cs="Tahoma"/>
        </w:rPr>
        <w:t xml:space="preserve">A vector quantity can be </w:t>
      </w:r>
      <w:r w:rsidRPr="00C72657">
        <w:rPr>
          <w:rFonts w:ascii="Verdana" w:hAnsi="Verdana" w:cs="Tahoma"/>
          <w:b/>
          <w:color w:val="7030A0"/>
        </w:rPr>
        <w:t>resolved</w:t>
      </w:r>
      <w:r w:rsidRPr="00C72657">
        <w:rPr>
          <w:rFonts w:ascii="Verdana" w:hAnsi="Verdana" w:cs="Tahoma"/>
        </w:rPr>
        <w:t xml:space="preserve"> into </w:t>
      </w:r>
      <w:r w:rsidRPr="00C72657">
        <w:rPr>
          <w:rFonts w:ascii="Verdana" w:hAnsi="Verdana" w:cs="Tahoma"/>
          <w:b/>
          <w:color w:val="7030A0"/>
        </w:rPr>
        <w:t>components</w:t>
      </w:r>
      <w:r w:rsidRPr="00C72657">
        <w:rPr>
          <w:rFonts w:ascii="Verdana" w:hAnsi="Verdana" w:cs="Tahoma"/>
        </w:rPr>
        <w:t xml:space="preserve"> along each of the coordinate axes. To find the components of a vector draw a box aroun</w:t>
      </w:r>
      <w:r>
        <w:rPr>
          <w:rFonts w:ascii="Verdana" w:hAnsi="Verdana" w:cs="Tahoma"/>
        </w:rPr>
        <w:t>d the vector and then draw the two Cartesian</w:t>
      </w:r>
      <w:r w:rsidRPr="00C72657">
        <w:rPr>
          <w:rFonts w:ascii="Verdana" w:hAnsi="Verdana" w:cs="Tahoma"/>
        </w:rPr>
        <w:t xml:space="preserve"> components as shown in figure (</w:t>
      </w:r>
      <w:r>
        <w:rPr>
          <w:rFonts w:ascii="Verdana" w:hAnsi="Verdana" w:cs="Tahoma"/>
        </w:rPr>
        <w:t>7</w:t>
      </w:r>
      <w:r w:rsidRPr="00C72657">
        <w:rPr>
          <w:rFonts w:ascii="Verdana" w:hAnsi="Verdana" w:cs="Tahoma"/>
        </w:rPr>
        <w:t>).</w:t>
      </w:r>
    </w:p>
    <w:p w:rsidR="00BA663A" w:rsidRDefault="00BA663A" w:rsidP="00BA663A">
      <w:pPr>
        <w:spacing w:line="360" w:lineRule="auto"/>
        <w:rPr>
          <w:rFonts w:ascii="Verdana" w:hAnsi="Verdana" w:cs="Tahoma"/>
        </w:rPr>
      </w:pPr>
    </w:p>
    <w:p w:rsidR="00BA663A" w:rsidRPr="00C72657" w:rsidRDefault="00BA663A" w:rsidP="00BA663A">
      <w:pPr>
        <w:spacing w:line="276" w:lineRule="auto"/>
        <w:rPr>
          <w:rFonts w:ascii="Verdana" w:hAnsi="Verdana" w:cs="Tahoma"/>
        </w:rPr>
      </w:pPr>
    </w:p>
    <w:p w:rsidR="00BA663A" w:rsidRDefault="00BA663A" w:rsidP="00BA663A">
      <w:pPr>
        <w:spacing w:line="360" w:lineRule="auto"/>
        <w:jc w:val="center"/>
        <w:rPr>
          <w:rFonts w:ascii="Verdana" w:hAnsi="Verdana" w:cs="Tahoma"/>
        </w:rPr>
      </w:pPr>
    </w:p>
    <w:p w:rsidR="00BA663A" w:rsidRPr="00C72657" w:rsidRDefault="00BA663A" w:rsidP="00BA663A">
      <w:pPr>
        <w:spacing w:line="360" w:lineRule="auto"/>
        <w:rPr>
          <w:rFonts w:ascii="Verdana" w:hAnsi="Verdana" w:cs="Tahoma"/>
        </w:rPr>
      </w:pPr>
      <w:r>
        <w:rPr>
          <w:rFonts w:ascii="Verdana" w:hAnsi="Verdana" w:cs="Tahoma"/>
        </w:rPr>
        <w:t xml:space="preserve">   </w:t>
      </w:r>
    </w:p>
    <w:p w:rsidR="00BA663A" w:rsidRPr="00C72657" w:rsidRDefault="00BA663A" w:rsidP="00BA663A">
      <w:pPr>
        <w:spacing w:line="360" w:lineRule="auto"/>
        <w:ind w:firstLine="720"/>
        <w:jc w:val="center"/>
        <w:rPr>
          <w:rFonts w:ascii="Verdana" w:hAnsi="Verdana" w:cs="Tahoma"/>
        </w:rPr>
      </w:pPr>
      <w:r w:rsidRPr="00C72657">
        <w:rPr>
          <w:noProof/>
          <w:lang w:val="en-US"/>
        </w:rPr>
        <w:drawing>
          <wp:inline distT="0" distB="0" distL="0" distR="0" wp14:anchorId="3822FE91" wp14:editId="318CE3E2">
            <wp:extent cx="493776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37760" cy="2072640"/>
                    </a:xfrm>
                    <a:prstGeom prst="rect">
                      <a:avLst/>
                    </a:prstGeom>
                    <a:noFill/>
                    <a:ln>
                      <a:noFill/>
                    </a:ln>
                  </pic:spPr>
                </pic:pic>
              </a:graphicData>
            </a:graphic>
          </wp:inline>
        </w:drawing>
      </w:r>
    </w:p>
    <w:p w:rsidR="00BA663A" w:rsidRPr="00C72657" w:rsidRDefault="00BA663A" w:rsidP="00BA663A">
      <w:pPr>
        <w:spacing w:line="360" w:lineRule="auto"/>
        <w:rPr>
          <w:rFonts w:ascii="Verdana" w:hAnsi="Verdana" w:cs="Tahoma"/>
        </w:rPr>
      </w:pPr>
      <w:r>
        <w:rPr>
          <w:rFonts w:ascii="Verdana" w:hAnsi="Verdana" w:cs="Tahoma"/>
        </w:rPr>
        <w:t xml:space="preserve">   </w:t>
      </w:r>
      <w:r w:rsidRPr="00C72657">
        <w:rPr>
          <w:rFonts w:ascii="Verdana" w:hAnsi="Verdana" w:cs="Tahoma"/>
        </w:rPr>
        <w:t xml:space="preserve">Fig. </w:t>
      </w:r>
      <w:r>
        <w:rPr>
          <w:rFonts w:ascii="Verdana" w:hAnsi="Verdana" w:cs="Tahoma"/>
        </w:rPr>
        <w:t>7.</w:t>
      </w:r>
      <w:r w:rsidRPr="00C72657">
        <w:rPr>
          <w:rFonts w:ascii="Verdana" w:hAnsi="Verdana" w:cs="Tahoma"/>
        </w:rPr>
        <w:t xml:space="preserve">   Resolving a vector into its</w:t>
      </w:r>
      <w:r>
        <w:rPr>
          <w:rFonts w:ascii="Verdana" w:hAnsi="Verdana" w:cs="Tahoma"/>
        </w:rPr>
        <w:t xml:space="preserve"> X and Y </w:t>
      </w:r>
      <w:r w:rsidRPr="00C72657">
        <w:rPr>
          <w:rFonts w:ascii="Verdana" w:hAnsi="Verdana" w:cs="Tahoma"/>
        </w:rPr>
        <w:t>components.</w:t>
      </w:r>
    </w:p>
    <w:p w:rsidR="00BA663A" w:rsidRDefault="00BA663A">
      <w:pPr>
        <w:rPr>
          <w:rFonts w:ascii="Verdana" w:hAnsi="Verdana" w:cs="Tahoma"/>
          <w:b/>
          <w:color w:val="7030A0"/>
        </w:rPr>
      </w:pPr>
    </w:p>
    <w:p w:rsidR="00BA663A" w:rsidRDefault="00BA663A">
      <w:pPr>
        <w:rPr>
          <w:rFonts w:ascii="Verdana" w:hAnsi="Verdana" w:cs="Tahoma"/>
          <w:b/>
          <w:color w:val="7030A0"/>
        </w:rPr>
      </w:pPr>
    </w:p>
    <w:p w:rsidR="00BA663A" w:rsidRPr="00BA663A" w:rsidRDefault="00BA663A" w:rsidP="00BA663A">
      <w:pPr>
        <w:spacing w:line="276" w:lineRule="auto"/>
        <w:rPr>
          <w:rFonts w:ascii="Verdana" w:hAnsi="Verdana" w:cs="Tahoma"/>
          <w:i/>
          <w:color w:val="7030A0"/>
        </w:rPr>
      </w:pPr>
      <w:r w:rsidRPr="00BA663A">
        <w:rPr>
          <w:rFonts w:ascii="Verdana" w:hAnsi="Verdana" w:cs="Tahoma"/>
          <w:i/>
          <w:color w:val="7030A0"/>
        </w:rPr>
        <w:t>N.B. The two Cartesian components replace the original vector. Avoid the mistake of many students who add the two components to the original vector, thus counting it twice.</w:t>
      </w:r>
    </w:p>
    <w:p w:rsidR="00BA663A" w:rsidRDefault="00BA663A">
      <w:pPr>
        <w:rPr>
          <w:rFonts w:ascii="Verdana" w:hAnsi="Verdana" w:cs="Tahoma"/>
          <w:b/>
          <w:color w:val="7030A0"/>
        </w:rPr>
      </w:pPr>
      <w:r>
        <w:rPr>
          <w:rFonts w:ascii="Verdana" w:hAnsi="Verdana" w:cs="Tahoma"/>
          <w:b/>
          <w:color w:val="7030A0"/>
        </w:rPr>
        <w:br w:type="page"/>
      </w:r>
    </w:p>
    <w:p w:rsidR="00695744" w:rsidRPr="00695744" w:rsidRDefault="00695744">
      <w:pPr>
        <w:rPr>
          <w:rFonts w:ascii="Verdana" w:hAnsi="Verdana" w:cs="Tahoma"/>
          <w:b/>
          <w:color w:val="7030A0"/>
        </w:rPr>
      </w:pPr>
      <w:r w:rsidRPr="00695744">
        <w:rPr>
          <w:rFonts w:ascii="Verdana" w:hAnsi="Verdana" w:cs="Tahoma"/>
          <w:b/>
          <w:color w:val="7030A0"/>
        </w:rPr>
        <w:lastRenderedPageBreak/>
        <w:t>Vector algebra</w:t>
      </w:r>
    </w:p>
    <w:p w:rsidR="00695744" w:rsidRDefault="00695744">
      <w:pPr>
        <w:rPr>
          <w:rFonts w:ascii="Verdana" w:hAnsi="Verdana" w:cs="Tahoma"/>
        </w:rPr>
      </w:pPr>
    </w:p>
    <w:p w:rsidR="00695744" w:rsidRDefault="00695744" w:rsidP="00695744">
      <w:pPr>
        <w:jc w:val="center"/>
        <w:rPr>
          <w:rFonts w:ascii="Verdana" w:hAnsi="Verdana" w:cs="Tahoma"/>
        </w:rPr>
      </w:pPr>
      <w:r>
        <w:rPr>
          <w:rFonts w:ascii="Verdana" w:hAnsi="Verdana" w:cs="Tahoma"/>
          <w:noProof/>
          <w:lang w:val="en-US"/>
        </w:rPr>
        <w:drawing>
          <wp:inline distT="0" distB="0" distL="0" distR="0" wp14:anchorId="30F3CE43" wp14:editId="143CB589">
            <wp:extent cx="4166101" cy="17907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74518" cy="1794318"/>
                    </a:xfrm>
                    <a:prstGeom prst="rect">
                      <a:avLst/>
                    </a:prstGeom>
                    <a:noFill/>
                  </pic:spPr>
                </pic:pic>
              </a:graphicData>
            </a:graphic>
          </wp:inline>
        </w:drawing>
      </w:r>
    </w:p>
    <w:p w:rsidR="00695744" w:rsidRDefault="00695744" w:rsidP="00695744">
      <w:pPr>
        <w:jc w:val="center"/>
        <w:rPr>
          <w:rFonts w:ascii="Verdana" w:hAnsi="Verdana" w:cs="Tahoma"/>
        </w:rPr>
      </w:pPr>
    </w:p>
    <w:p w:rsidR="00695744" w:rsidRDefault="00695744" w:rsidP="00695744">
      <w:pPr>
        <w:pStyle w:val="ListParagraph"/>
        <w:numPr>
          <w:ilvl w:val="0"/>
          <w:numId w:val="33"/>
        </w:numPr>
        <w:spacing w:line="360" w:lineRule="auto"/>
      </w:pPr>
      <w:r w:rsidRPr="00646A21">
        <w:rPr>
          <w:rFonts w:ascii="Verdana" w:hAnsi="Verdana" w:cs="Tahoma"/>
        </w:rPr>
        <w:t xml:space="preserve">Two vectors are </w:t>
      </w:r>
      <w:r w:rsidRPr="0095209D">
        <w:rPr>
          <w:rFonts w:ascii="Verdana" w:hAnsi="Verdana" w:cs="Tahoma"/>
          <w:b/>
          <w:color w:val="7030A0"/>
        </w:rPr>
        <w:t>equal</w:t>
      </w:r>
      <w:r w:rsidRPr="00646A21">
        <w:rPr>
          <w:rFonts w:ascii="Verdana" w:hAnsi="Verdana" w:cs="Tahoma"/>
        </w:rPr>
        <w:t xml:space="preserve"> if they have the same magnitude and small direction   </w:t>
      </w:r>
      <w:r w:rsidRPr="005943E4">
        <w:rPr>
          <w:position w:val="-4"/>
        </w:rPr>
        <w:object w:dxaOrig="820" w:dyaOrig="380">
          <v:shape id="_x0000_i1056" type="#_x0000_t75" style="width:41pt;height:19.15pt" o:ole="">
            <v:imagedata r:id="rId85" o:title=""/>
          </v:shape>
          <o:OLEObject Type="Embed" ProgID="Equation.DSMT4" ShapeID="_x0000_i1056" DrawAspect="Content" ObjectID="_1555073048" r:id="rId86"/>
        </w:object>
      </w:r>
      <w:r>
        <w:t>.</w:t>
      </w:r>
    </w:p>
    <w:p w:rsidR="00695744" w:rsidRDefault="00695744" w:rsidP="00695744">
      <w:pPr>
        <w:spacing w:line="360" w:lineRule="auto"/>
        <w:ind w:left="360"/>
      </w:pPr>
    </w:p>
    <w:p w:rsidR="00695744" w:rsidRDefault="00695744" w:rsidP="00695744">
      <w:pPr>
        <w:pStyle w:val="ListParagraph"/>
        <w:numPr>
          <w:ilvl w:val="0"/>
          <w:numId w:val="33"/>
        </w:numPr>
        <w:spacing w:line="360" w:lineRule="auto"/>
        <w:rPr>
          <w:rFonts w:ascii="Verdana" w:hAnsi="Verdana"/>
        </w:rPr>
      </w:pPr>
      <w:r w:rsidRPr="00B32670">
        <w:rPr>
          <w:rFonts w:ascii="Verdana" w:hAnsi="Verdana"/>
        </w:rPr>
        <w:t xml:space="preserve">The </w:t>
      </w:r>
      <w:r w:rsidRPr="0095209D">
        <w:rPr>
          <w:rFonts w:ascii="Verdana" w:hAnsi="Verdana"/>
          <w:b/>
          <w:color w:val="7030A0"/>
        </w:rPr>
        <w:t xml:space="preserve">negative </w:t>
      </w:r>
      <w:r w:rsidRPr="00B32670">
        <w:rPr>
          <w:rFonts w:ascii="Verdana" w:hAnsi="Verdana"/>
        </w:rPr>
        <w:t>of any vector is a vector of the same magnitude and opposite in direction</w:t>
      </w:r>
      <w:r>
        <w:rPr>
          <w:rFonts w:ascii="Verdana" w:hAnsi="Verdana"/>
        </w:rPr>
        <w:t xml:space="preserve">. The vectors </w:t>
      </w:r>
      <w:r w:rsidRPr="005943E4">
        <w:rPr>
          <w:position w:val="-4"/>
        </w:rPr>
        <w:object w:dxaOrig="279" w:dyaOrig="380">
          <v:shape id="_x0000_i1057" type="#_x0000_t75" style="width:14.6pt;height:19.15pt" o:ole="">
            <v:imagedata r:id="rId87" o:title=""/>
          </v:shape>
          <o:OLEObject Type="Embed" ProgID="Equation.DSMT4" ShapeID="_x0000_i1057" DrawAspect="Content" ObjectID="_1555073049" r:id="rId88"/>
        </w:object>
      </w:r>
      <w:r>
        <w:rPr>
          <w:rFonts w:ascii="Verdana" w:hAnsi="Verdana"/>
        </w:rPr>
        <w:t xml:space="preserve"> and </w:t>
      </w:r>
      <w:r w:rsidRPr="005943E4">
        <w:rPr>
          <w:position w:val="-4"/>
        </w:rPr>
        <w:object w:dxaOrig="460" w:dyaOrig="380">
          <v:shape id="_x0000_i1058" type="#_x0000_t75" style="width:23.7pt;height:19.15pt" o:ole="">
            <v:imagedata r:id="rId89" o:title=""/>
          </v:shape>
          <o:OLEObject Type="Embed" ProgID="Equation.DSMT4" ShapeID="_x0000_i1058" DrawAspect="Content" ObjectID="_1555073050" r:id="rId90"/>
        </w:object>
      </w:r>
      <w:r>
        <w:rPr>
          <w:rFonts w:ascii="Verdana" w:hAnsi="Verdana"/>
        </w:rPr>
        <w:t xml:space="preserve"> are antiparallel.</w:t>
      </w:r>
    </w:p>
    <w:p w:rsidR="00695744" w:rsidRPr="00695744" w:rsidRDefault="00695744" w:rsidP="0095209D">
      <w:pPr>
        <w:spacing w:line="360" w:lineRule="auto"/>
        <w:rPr>
          <w:rFonts w:ascii="Verdana" w:hAnsi="Verdana"/>
        </w:rPr>
      </w:pPr>
    </w:p>
    <w:p w:rsidR="00695744" w:rsidRDefault="00695744" w:rsidP="00695744">
      <w:pPr>
        <w:pStyle w:val="ListParagraph"/>
        <w:numPr>
          <w:ilvl w:val="0"/>
          <w:numId w:val="33"/>
        </w:numPr>
        <w:spacing w:line="360" w:lineRule="auto"/>
        <w:rPr>
          <w:rFonts w:ascii="Verdana" w:hAnsi="Verdana"/>
        </w:rPr>
      </w:pPr>
      <w:r w:rsidRPr="0095209D">
        <w:rPr>
          <w:rFonts w:ascii="Verdana" w:hAnsi="Verdana"/>
          <w:b/>
          <w:color w:val="7030A0"/>
        </w:rPr>
        <w:t>Multiplication of a vector by a scalar</w:t>
      </w:r>
      <w:r w:rsidRPr="0095209D">
        <w:rPr>
          <w:rFonts w:ascii="Verdana" w:hAnsi="Verdana"/>
          <w:color w:val="7030A0"/>
        </w:rPr>
        <w:t xml:space="preserve">  </w:t>
      </w:r>
      <w:r w:rsidRPr="005943E4">
        <w:rPr>
          <w:position w:val="-6"/>
        </w:rPr>
        <w:object w:dxaOrig="499" w:dyaOrig="400">
          <v:shape id="_x0000_i1059" type="#_x0000_t75" style="width:24.6pt;height:20.05pt" o:ole="">
            <v:imagedata r:id="rId91" o:title=""/>
          </v:shape>
          <o:OLEObject Type="Embed" ProgID="Equation.DSMT4" ShapeID="_x0000_i1059" DrawAspect="Content" ObjectID="_1555073051" r:id="rId92"/>
        </w:object>
      </w:r>
      <w:r>
        <w:t xml:space="preserve"> </w:t>
      </w:r>
      <w:r>
        <w:rPr>
          <w:rFonts w:ascii="Verdana" w:hAnsi="Verdana"/>
        </w:rPr>
        <w:t xml:space="preserve">. The new vector has the same direction and a magnitude </w:t>
      </w:r>
      <w:r w:rsidRPr="005943E4">
        <w:rPr>
          <w:position w:val="-12"/>
        </w:rPr>
        <w:object w:dxaOrig="540" w:dyaOrig="380">
          <v:shape id="_x0000_i1060" type="#_x0000_t75" style="width:27.35pt;height:19.15pt" o:ole="">
            <v:imagedata r:id="rId93" o:title=""/>
          </v:shape>
          <o:OLEObject Type="Embed" ProgID="Equation.DSMT4" ShapeID="_x0000_i1060" DrawAspect="Content" ObjectID="_1555073052" r:id="rId94"/>
        </w:object>
      </w:r>
      <w:r>
        <w:rPr>
          <w:rFonts w:ascii="Verdana" w:hAnsi="Verdana"/>
        </w:rPr>
        <w:t xml:space="preserve">. </w:t>
      </w:r>
    </w:p>
    <w:p w:rsidR="00695744" w:rsidRPr="00695744" w:rsidRDefault="00695744" w:rsidP="00695744">
      <w:pPr>
        <w:spacing w:line="360" w:lineRule="auto"/>
        <w:ind w:left="360"/>
        <w:rPr>
          <w:rFonts w:ascii="Verdana" w:hAnsi="Verdana"/>
        </w:rPr>
      </w:pPr>
    </w:p>
    <w:p w:rsidR="00695744" w:rsidRPr="0095209D" w:rsidRDefault="00695744" w:rsidP="00695744">
      <w:pPr>
        <w:pStyle w:val="ListParagraph"/>
        <w:numPr>
          <w:ilvl w:val="0"/>
          <w:numId w:val="33"/>
        </w:numPr>
        <w:spacing w:line="360" w:lineRule="auto"/>
        <w:rPr>
          <w:rFonts w:ascii="Verdana" w:hAnsi="Verdana"/>
          <w:b/>
          <w:color w:val="7030A0"/>
        </w:rPr>
      </w:pPr>
      <w:r w:rsidRPr="0095209D">
        <w:rPr>
          <w:rFonts w:ascii="Verdana" w:hAnsi="Verdana"/>
          <w:b/>
          <w:color w:val="7030A0"/>
        </w:rPr>
        <w:t>Vector addition</w:t>
      </w:r>
      <w:r>
        <w:rPr>
          <w:rFonts w:ascii="Verdana" w:hAnsi="Verdana"/>
        </w:rPr>
        <w:t xml:space="preserve">: vectors can be added using a scaled diagram where the vectors are added in a </w:t>
      </w:r>
      <w:r w:rsidRPr="00EC147F">
        <w:rPr>
          <w:rFonts w:ascii="Verdana" w:hAnsi="Verdana"/>
          <w:b/>
          <w:color w:val="7030A0"/>
        </w:rPr>
        <w:t>tail-to-head method</w:t>
      </w:r>
      <w:r w:rsidRPr="00EC147F">
        <w:rPr>
          <w:rFonts w:ascii="Verdana" w:hAnsi="Verdana"/>
          <w:color w:val="7030A0"/>
        </w:rPr>
        <w:t xml:space="preserve"> </w:t>
      </w:r>
      <w:r>
        <w:rPr>
          <w:rFonts w:ascii="Verdana" w:hAnsi="Verdana"/>
        </w:rPr>
        <w:t>or by adding the components</w:t>
      </w:r>
      <w:r w:rsidR="0095209D">
        <w:rPr>
          <w:rFonts w:ascii="Verdana" w:hAnsi="Verdana"/>
        </w:rPr>
        <w:t xml:space="preserve">. The sum of the vectors is called the </w:t>
      </w:r>
      <w:r w:rsidR="0095209D" w:rsidRPr="0095209D">
        <w:rPr>
          <w:rFonts w:ascii="Verdana" w:hAnsi="Verdana"/>
          <w:b/>
          <w:color w:val="7030A0"/>
        </w:rPr>
        <w:t>resultant vector</w:t>
      </w:r>
      <w:r w:rsidR="0095209D" w:rsidRPr="0095209D">
        <w:rPr>
          <w:rFonts w:ascii="Verdana" w:hAnsi="Verdana"/>
          <w:color w:val="000000" w:themeColor="text1"/>
        </w:rPr>
        <w:t>.</w:t>
      </w:r>
      <w:r w:rsidR="0095209D">
        <w:rPr>
          <w:rFonts w:ascii="Verdana" w:hAnsi="Verdana"/>
          <w:color w:val="000000" w:themeColor="text1"/>
        </w:rPr>
        <w:t xml:space="preserve"> </w:t>
      </w:r>
    </w:p>
    <w:p w:rsidR="00695744" w:rsidRDefault="00695744" w:rsidP="00695744">
      <w:pPr>
        <w:spacing w:line="360" w:lineRule="auto"/>
        <w:jc w:val="center"/>
        <w:rPr>
          <w:noProof/>
          <w:lang w:val="en-US"/>
        </w:rPr>
      </w:pPr>
      <w:r>
        <w:rPr>
          <w:noProof/>
          <w:lang w:val="en-US"/>
        </w:rPr>
        <w:drawing>
          <wp:inline distT="0" distB="0" distL="0" distR="0" wp14:anchorId="7D8A52F2" wp14:editId="3E9CFC22">
            <wp:extent cx="3440269" cy="1162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444429" cy="1163455"/>
                    </a:xfrm>
                    <a:prstGeom prst="rect">
                      <a:avLst/>
                    </a:prstGeom>
                    <a:noFill/>
                  </pic:spPr>
                </pic:pic>
              </a:graphicData>
            </a:graphic>
          </wp:inline>
        </w:drawing>
      </w:r>
    </w:p>
    <w:p w:rsidR="00695744" w:rsidRDefault="00695744" w:rsidP="00695744">
      <w:pPr>
        <w:spacing w:line="360" w:lineRule="auto"/>
        <w:jc w:val="center"/>
      </w:pPr>
      <w:r w:rsidRPr="005943E4">
        <w:rPr>
          <w:position w:val="-20"/>
        </w:rPr>
        <w:object w:dxaOrig="4660" w:dyaOrig="560">
          <v:shape id="_x0000_i1061" type="#_x0000_t75" style="width:233.3pt;height:27.35pt" o:ole="">
            <v:imagedata r:id="rId96" o:title=""/>
          </v:shape>
          <o:OLEObject Type="Embed" ProgID="Equation.DSMT4" ShapeID="_x0000_i1061" DrawAspect="Content" ObjectID="_1555073053" r:id="rId97"/>
        </w:object>
      </w:r>
    </w:p>
    <w:p w:rsidR="00695744" w:rsidRPr="0095209D" w:rsidRDefault="0095209D">
      <w:pPr>
        <w:rPr>
          <w:rFonts w:ascii="Verdana" w:hAnsi="Verdana"/>
        </w:rPr>
      </w:pPr>
      <w:r>
        <w:tab/>
      </w:r>
      <w:r w:rsidRPr="0095209D">
        <w:rPr>
          <w:rFonts w:ascii="Verdana" w:hAnsi="Verdana"/>
        </w:rPr>
        <w:t xml:space="preserve">The vector </w:t>
      </w:r>
      <w:r w:rsidRPr="0095209D">
        <w:rPr>
          <w:rFonts w:ascii="Verdana" w:hAnsi="Verdana"/>
          <w:position w:val="-4"/>
        </w:rPr>
        <w:object w:dxaOrig="260" w:dyaOrig="360">
          <v:shape id="_x0000_i1062" type="#_x0000_t75" style="width:12.75pt;height:18.25pt" o:ole="">
            <v:imagedata r:id="rId98" o:title=""/>
          </v:shape>
          <o:OLEObject Type="Embed" ProgID="Equation.DSMT4" ShapeID="_x0000_i1062" DrawAspect="Content" ObjectID="_1555073054" r:id="rId99"/>
        </w:object>
      </w:r>
      <w:r w:rsidRPr="0095209D">
        <w:rPr>
          <w:rFonts w:ascii="Verdana" w:hAnsi="Verdana"/>
        </w:rPr>
        <w:t xml:space="preserve"> is the resultant vector.</w:t>
      </w:r>
      <w:r w:rsidR="00695744" w:rsidRPr="0095209D">
        <w:rPr>
          <w:rFonts w:ascii="Verdana" w:hAnsi="Verdana"/>
        </w:rPr>
        <w:br w:type="page"/>
      </w:r>
    </w:p>
    <w:p w:rsidR="00695744" w:rsidRDefault="00695744" w:rsidP="00695744">
      <w:pPr>
        <w:pStyle w:val="ListParagraph"/>
        <w:numPr>
          <w:ilvl w:val="0"/>
          <w:numId w:val="34"/>
        </w:numPr>
        <w:spacing w:line="360" w:lineRule="auto"/>
        <w:rPr>
          <w:rFonts w:ascii="Verdana" w:hAnsi="Verdana"/>
          <w:noProof/>
          <w:lang w:val="en-US"/>
        </w:rPr>
      </w:pPr>
      <w:r w:rsidRPr="0095209D">
        <w:rPr>
          <w:rFonts w:ascii="Verdana" w:hAnsi="Verdana"/>
          <w:b/>
          <w:noProof/>
          <w:color w:val="7030A0"/>
          <w:lang w:val="en-US"/>
        </w:rPr>
        <w:lastRenderedPageBreak/>
        <w:t>Vector subt</w:t>
      </w:r>
      <w:r w:rsidR="0095209D" w:rsidRPr="0095209D">
        <w:rPr>
          <w:rFonts w:ascii="Verdana" w:hAnsi="Verdana"/>
          <w:b/>
          <w:noProof/>
          <w:color w:val="7030A0"/>
          <w:lang w:val="en-US"/>
        </w:rPr>
        <w:t>r</w:t>
      </w:r>
      <w:r w:rsidRPr="0095209D">
        <w:rPr>
          <w:rFonts w:ascii="Verdana" w:hAnsi="Verdana"/>
          <w:b/>
          <w:noProof/>
          <w:color w:val="7030A0"/>
          <w:lang w:val="en-US"/>
        </w:rPr>
        <w:t>action</w:t>
      </w:r>
      <w:r>
        <w:rPr>
          <w:rFonts w:ascii="Verdana" w:hAnsi="Verdana"/>
          <w:noProof/>
          <w:lang w:val="en-US"/>
        </w:rPr>
        <w:t>: can be found by using the rule of vector addition</w:t>
      </w:r>
    </w:p>
    <w:p w:rsidR="0095209D" w:rsidRPr="0095209D" w:rsidRDefault="0095209D" w:rsidP="0095209D">
      <w:pPr>
        <w:spacing w:line="360" w:lineRule="auto"/>
        <w:ind w:left="360"/>
        <w:rPr>
          <w:rFonts w:ascii="Verdana" w:hAnsi="Verdana"/>
          <w:noProof/>
          <w:lang w:val="en-US"/>
        </w:rPr>
      </w:pPr>
    </w:p>
    <w:p w:rsidR="00695744" w:rsidRDefault="00695744" w:rsidP="00695744">
      <w:pPr>
        <w:pStyle w:val="ListParagraph"/>
        <w:spacing w:line="360" w:lineRule="auto"/>
      </w:pPr>
      <w:r w:rsidRPr="005943E4">
        <w:rPr>
          <w:position w:val="-22"/>
        </w:rPr>
        <w:object w:dxaOrig="6120" w:dyaOrig="600">
          <v:shape id="_x0000_i1063" type="#_x0000_t75" style="width:306.25pt;height:30.1pt" o:ole="">
            <v:imagedata r:id="rId100" o:title=""/>
          </v:shape>
          <o:OLEObject Type="Embed" ProgID="Equation.DSMT4" ShapeID="_x0000_i1063" DrawAspect="Content" ObjectID="_1555073055" r:id="rId101"/>
        </w:object>
      </w:r>
    </w:p>
    <w:p w:rsidR="00695744" w:rsidRDefault="00695744" w:rsidP="00695744">
      <w:pPr>
        <w:pStyle w:val="ListParagraph"/>
        <w:spacing w:line="360" w:lineRule="auto"/>
      </w:pPr>
    </w:p>
    <w:p w:rsidR="00695744" w:rsidRDefault="00695744" w:rsidP="00695744">
      <w:pPr>
        <w:pStyle w:val="ListParagraph"/>
        <w:spacing w:line="360" w:lineRule="auto"/>
      </w:pPr>
    </w:p>
    <w:p w:rsidR="00695744" w:rsidRDefault="00695744" w:rsidP="00695744">
      <w:pPr>
        <w:pStyle w:val="ListParagraph"/>
        <w:spacing w:line="360" w:lineRule="auto"/>
      </w:pPr>
    </w:p>
    <w:p w:rsidR="00695744" w:rsidRDefault="00695744" w:rsidP="00695744">
      <w:pPr>
        <w:pStyle w:val="ListParagraph"/>
        <w:spacing w:line="360" w:lineRule="auto"/>
        <w:jc w:val="both"/>
        <w:rPr>
          <w:rFonts w:ascii="Verdana" w:hAnsi="Verdana"/>
        </w:rPr>
      </w:pPr>
      <w:r>
        <w:rPr>
          <w:rFonts w:ascii="Verdana" w:hAnsi="Verdana"/>
          <w:noProof/>
          <w:lang w:val="en-US"/>
        </w:rPr>
        <w:drawing>
          <wp:inline distT="0" distB="0" distL="0" distR="0" wp14:anchorId="278185AF" wp14:editId="2EF2628B">
            <wp:extent cx="4019550" cy="33738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022993" cy="3376717"/>
                    </a:xfrm>
                    <a:prstGeom prst="rect">
                      <a:avLst/>
                    </a:prstGeom>
                    <a:noFill/>
                  </pic:spPr>
                </pic:pic>
              </a:graphicData>
            </a:graphic>
          </wp:inline>
        </w:drawing>
      </w:r>
    </w:p>
    <w:p w:rsidR="00695744" w:rsidRDefault="00695744" w:rsidP="00695744">
      <w:pPr>
        <w:pStyle w:val="ListParagraph"/>
        <w:spacing w:line="360" w:lineRule="auto"/>
        <w:rPr>
          <w:rFonts w:ascii="Verdana" w:hAnsi="Verdana"/>
        </w:rPr>
      </w:pPr>
    </w:p>
    <w:p w:rsidR="00695744" w:rsidRPr="00EC147F" w:rsidRDefault="00695744" w:rsidP="00695744">
      <w:pPr>
        <w:pStyle w:val="ListParagraph"/>
        <w:spacing w:line="360" w:lineRule="auto"/>
        <w:rPr>
          <w:rFonts w:ascii="Verdana" w:hAnsi="Verdana"/>
        </w:rPr>
      </w:pPr>
    </w:p>
    <w:p w:rsidR="00695744" w:rsidRDefault="00695744" w:rsidP="00695744">
      <w:pPr>
        <w:pStyle w:val="ListParagraph"/>
        <w:numPr>
          <w:ilvl w:val="0"/>
          <w:numId w:val="34"/>
        </w:numPr>
        <w:spacing w:line="360" w:lineRule="auto"/>
        <w:rPr>
          <w:rFonts w:ascii="Verdana" w:hAnsi="Verdana"/>
        </w:rPr>
      </w:pPr>
      <w:r w:rsidRPr="000E2A2F">
        <w:rPr>
          <w:rFonts w:ascii="Verdana" w:hAnsi="Verdana"/>
        </w:rPr>
        <w:t>Two vect</w:t>
      </w:r>
      <w:r>
        <w:rPr>
          <w:rFonts w:ascii="Verdana" w:hAnsi="Verdana"/>
        </w:rPr>
        <w:t>ors can’t be multiplied together like two scalar quantities. Only vectors of the same physical type can be added or subtracted. But vectors of different types can be combined through scalar multiplication (dot product) and vector multiplication (cross product).</w:t>
      </w:r>
    </w:p>
    <w:p w:rsidR="00695744" w:rsidRDefault="00695744">
      <w:pPr>
        <w:rPr>
          <w:rFonts w:ascii="Verdana" w:hAnsi="Verdana"/>
        </w:rPr>
      </w:pPr>
      <w:r>
        <w:rPr>
          <w:rFonts w:ascii="Verdana" w:hAnsi="Verdana"/>
        </w:rPr>
        <w:br w:type="page"/>
      </w:r>
    </w:p>
    <w:p w:rsidR="00695744" w:rsidRDefault="00695744" w:rsidP="00695744">
      <w:pPr>
        <w:pStyle w:val="ListParagraph"/>
        <w:numPr>
          <w:ilvl w:val="0"/>
          <w:numId w:val="34"/>
        </w:numPr>
        <w:spacing w:line="360" w:lineRule="auto"/>
        <w:rPr>
          <w:rFonts w:ascii="Verdana" w:hAnsi="Verdana"/>
        </w:rPr>
      </w:pPr>
      <w:r w:rsidRPr="0095209D">
        <w:rPr>
          <w:rFonts w:ascii="Verdana" w:hAnsi="Verdana"/>
          <w:b/>
          <w:color w:val="7030A0"/>
        </w:rPr>
        <w:lastRenderedPageBreak/>
        <w:t>Scalar product</w:t>
      </w:r>
      <w:r w:rsidRPr="0095209D">
        <w:rPr>
          <w:rFonts w:ascii="Verdana" w:hAnsi="Verdana"/>
          <w:color w:val="7030A0"/>
        </w:rPr>
        <w:t xml:space="preserve"> </w:t>
      </w:r>
      <w:r>
        <w:rPr>
          <w:rFonts w:ascii="Verdana" w:hAnsi="Verdana"/>
        </w:rPr>
        <w:t xml:space="preserve">or </w:t>
      </w:r>
      <w:r w:rsidRPr="0095209D">
        <w:rPr>
          <w:rFonts w:ascii="Verdana" w:hAnsi="Verdana"/>
          <w:b/>
          <w:color w:val="7030A0"/>
        </w:rPr>
        <w:t>dot product</w:t>
      </w:r>
      <w:r w:rsidRPr="0095209D">
        <w:rPr>
          <w:rFonts w:ascii="Verdana" w:hAnsi="Verdana"/>
          <w:color w:val="7030A0"/>
        </w:rPr>
        <w:t xml:space="preserve"> </w:t>
      </w:r>
      <w:r w:rsidRPr="000E2A2F">
        <w:rPr>
          <w:rFonts w:ascii="Verdana" w:hAnsi="Verdana"/>
        </w:rPr>
        <w:t xml:space="preserve">of the vectors </w:t>
      </w:r>
      <w:r w:rsidRPr="000E2A2F">
        <w:rPr>
          <w:rFonts w:ascii="Verdana" w:hAnsi="Verdana"/>
          <w:position w:val="-4"/>
        </w:rPr>
        <w:object w:dxaOrig="279" w:dyaOrig="380">
          <v:shape id="_x0000_i1064" type="#_x0000_t75" style="width:14.6pt;height:19.15pt" o:ole="">
            <v:imagedata r:id="rId103" o:title=""/>
          </v:shape>
          <o:OLEObject Type="Embed" ProgID="Equation.DSMT4" ShapeID="_x0000_i1064" DrawAspect="Content" ObjectID="_1555073056" r:id="rId104"/>
        </w:object>
      </w:r>
      <w:r w:rsidRPr="000E2A2F">
        <w:rPr>
          <w:rFonts w:ascii="Verdana" w:hAnsi="Verdana"/>
        </w:rPr>
        <w:t xml:space="preserve"> and </w:t>
      </w:r>
      <w:r w:rsidRPr="000E2A2F">
        <w:rPr>
          <w:rFonts w:ascii="Verdana" w:hAnsi="Verdana"/>
          <w:position w:val="-4"/>
        </w:rPr>
        <w:object w:dxaOrig="279" w:dyaOrig="380">
          <v:shape id="_x0000_i1065" type="#_x0000_t75" style="width:14.6pt;height:19.15pt" o:ole="">
            <v:imagedata r:id="rId105" o:title=""/>
          </v:shape>
          <o:OLEObject Type="Embed" ProgID="Equation.DSMT4" ShapeID="_x0000_i1065" DrawAspect="Content" ObjectID="_1555073057" r:id="rId106"/>
        </w:object>
      </w:r>
      <w:r w:rsidRPr="000E2A2F">
        <w:rPr>
          <w:rFonts w:ascii="Verdana" w:hAnsi="Verdana"/>
        </w:rPr>
        <w:t xml:space="preserve"> is defined as</w:t>
      </w:r>
    </w:p>
    <w:p w:rsidR="00695744" w:rsidRPr="000E2A2F" w:rsidRDefault="00695744" w:rsidP="00695744">
      <w:pPr>
        <w:spacing w:line="360" w:lineRule="auto"/>
        <w:rPr>
          <w:rFonts w:ascii="Verdana" w:hAnsi="Verdana"/>
        </w:rPr>
      </w:pPr>
    </w:p>
    <w:p w:rsidR="00695744" w:rsidRDefault="008D3B9A" w:rsidP="00695744">
      <w:pPr>
        <w:spacing w:line="360" w:lineRule="auto"/>
        <w:jc w:val="center"/>
      </w:pPr>
      <w:r w:rsidRPr="005943E4">
        <w:rPr>
          <w:position w:val="-12"/>
        </w:rPr>
        <w:object w:dxaOrig="2799" w:dyaOrig="460">
          <v:shape id="_x0000_i1066" type="#_x0000_t75" style="width:140.35pt;height:23.7pt" o:ole="">
            <v:imagedata r:id="rId107" o:title=""/>
          </v:shape>
          <o:OLEObject Type="Embed" ProgID="Equation.DSMT4" ShapeID="_x0000_i1066" DrawAspect="Content" ObjectID="_1555073058" r:id="rId108"/>
        </w:object>
      </w:r>
    </w:p>
    <w:p w:rsidR="00695744" w:rsidRDefault="00695744" w:rsidP="00695744">
      <w:pPr>
        <w:spacing w:line="360" w:lineRule="auto"/>
        <w:jc w:val="center"/>
      </w:pPr>
    </w:p>
    <w:p w:rsidR="00695744" w:rsidRPr="00914B24" w:rsidRDefault="00695744" w:rsidP="00695744">
      <w:pPr>
        <w:spacing w:line="360" w:lineRule="auto"/>
        <w:jc w:val="center"/>
      </w:pPr>
      <w:r>
        <w:rPr>
          <w:noProof/>
          <w:lang w:val="en-US"/>
        </w:rPr>
        <w:drawing>
          <wp:inline distT="0" distB="0" distL="0" distR="0" wp14:anchorId="5A19B6A5" wp14:editId="2780C6FD">
            <wp:extent cx="3206750" cy="1682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206750" cy="1682750"/>
                    </a:xfrm>
                    <a:prstGeom prst="rect">
                      <a:avLst/>
                    </a:prstGeom>
                    <a:noFill/>
                  </pic:spPr>
                </pic:pic>
              </a:graphicData>
            </a:graphic>
          </wp:inline>
        </w:drawing>
      </w:r>
    </w:p>
    <w:p w:rsidR="00695744" w:rsidRDefault="00695744" w:rsidP="00695744">
      <w:pPr>
        <w:spacing w:line="360" w:lineRule="auto"/>
        <w:ind w:left="720"/>
        <w:rPr>
          <w:rFonts w:ascii="Verdana" w:hAnsi="Verdana"/>
        </w:rPr>
      </w:pPr>
    </w:p>
    <w:p w:rsidR="00695744" w:rsidRDefault="00695744" w:rsidP="00695744">
      <w:pPr>
        <w:spacing w:line="360" w:lineRule="auto"/>
        <w:ind w:left="720"/>
        <w:rPr>
          <w:rFonts w:ascii="Verdana" w:hAnsi="Verdana"/>
        </w:rPr>
      </w:pPr>
      <w:r w:rsidRPr="00914B24">
        <w:rPr>
          <w:rFonts w:ascii="Verdana" w:hAnsi="Verdana"/>
        </w:rPr>
        <w:t xml:space="preserve">The projection or component of </w:t>
      </w:r>
      <w:r w:rsidRPr="00914B24">
        <w:rPr>
          <w:rFonts w:ascii="Verdana" w:hAnsi="Verdana"/>
          <w:position w:val="-12"/>
        </w:rPr>
        <w:object w:dxaOrig="340" w:dyaOrig="460">
          <v:shape id="_x0000_i1067" type="#_x0000_t75" style="width:17.3pt;height:23.7pt" o:ole="">
            <v:imagedata r:id="rId110" o:title=""/>
          </v:shape>
          <o:OLEObject Type="Embed" ProgID="Equation.DSMT4" ShapeID="_x0000_i1067" DrawAspect="Content" ObjectID="_1555073059" r:id="rId111"/>
        </w:object>
      </w:r>
      <w:r>
        <w:rPr>
          <w:rFonts w:ascii="Verdana" w:hAnsi="Verdana"/>
        </w:rPr>
        <w:t>on the line con</w:t>
      </w:r>
      <w:r w:rsidRPr="00914B24">
        <w:rPr>
          <w:rFonts w:ascii="Verdana" w:hAnsi="Verdana"/>
        </w:rPr>
        <w:t>tain</w:t>
      </w:r>
      <w:r>
        <w:rPr>
          <w:rFonts w:ascii="Verdana" w:hAnsi="Verdana"/>
        </w:rPr>
        <w:t xml:space="preserve">ing </w:t>
      </w:r>
      <w:r w:rsidRPr="005943E4">
        <w:rPr>
          <w:position w:val="-4"/>
        </w:rPr>
        <w:object w:dxaOrig="279" w:dyaOrig="380">
          <v:shape id="_x0000_i1068" type="#_x0000_t75" style="width:14.6pt;height:19.15pt" o:ole="">
            <v:imagedata r:id="rId112" o:title=""/>
          </v:shape>
          <o:OLEObject Type="Embed" ProgID="Equation.DSMT4" ShapeID="_x0000_i1068" DrawAspect="Content" ObjectID="_1555073060" r:id="rId113"/>
        </w:object>
      </w:r>
      <w:r>
        <w:t xml:space="preserve"> </w:t>
      </w:r>
      <w:r>
        <w:rPr>
          <w:rFonts w:ascii="Verdana" w:hAnsi="Verdana"/>
        </w:rPr>
        <w:t xml:space="preserve">is </w:t>
      </w:r>
      <w:r w:rsidRPr="005943E4">
        <w:rPr>
          <w:position w:val="-12"/>
        </w:rPr>
        <w:object w:dxaOrig="999" w:dyaOrig="380">
          <v:shape id="_x0000_i1069" type="#_x0000_t75" style="width:50.15pt;height:19.15pt" o:ole="">
            <v:imagedata r:id="rId114" o:title=""/>
          </v:shape>
          <o:OLEObject Type="Embed" ProgID="Equation.DSMT4" ShapeID="_x0000_i1069" DrawAspect="Content" ObjectID="_1555073061" r:id="rId115"/>
        </w:object>
      </w:r>
      <w:r>
        <w:t xml:space="preserve">. </w:t>
      </w:r>
      <w:r>
        <w:rPr>
          <w:rFonts w:ascii="Verdana" w:hAnsi="Verdana"/>
        </w:rPr>
        <w:t>The angle between the two vectors is always a positive quantity and is always less than or equal to 180</w:t>
      </w:r>
      <w:r w:rsidRPr="00A00867">
        <w:rPr>
          <w:rFonts w:ascii="Verdana" w:hAnsi="Verdana"/>
          <w:vertAlign w:val="superscript"/>
        </w:rPr>
        <w:t>o</w:t>
      </w:r>
      <w:r>
        <w:rPr>
          <w:rFonts w:ascii="Verdana" w:hAnsi="Verdana"/>
        </w:rPr>
        <w:t>. Thus, the scalar product can be either positive, negative or zero, depending on the angle between the two vectors</w:t>
      </w:r>
      <w:r>
        <w:t xml:space="preserve"> </w:t>
      </w:r>
      <w:r w:rsidRPr="00526C68">
        <w:rPr>
          <w:position w:val="-20"/>
        </w:rPr>
        <w:object w:dxaOrig="4480" w:dyaOrig="560">
          <v:shape id="_x0000_i1070" type="#_x0000_t75" style="width:224.2pt;height:27.35pt" o:ole="">
            <v:imagedata r:id="rId116" o:title=""/>
          </v:shape>
          <o:OLEObject Type="Embed" ProgID="Equation.DSMT4" ShapeID="_x0000_i1070" DrawAspect="Content" ObjectID="_1555073062" r:id="rId117"/>
        </w:object>
      </w:r>
      <w:r>
        <w:rPr>
          <w:rFonts w:ascii="Verdana" w:hAnsi="Verdana"/>
        </w:rPr>
        <w:t>.</w:t>
      </w:r>
    </w:p>
    <w:p w:rsidR="0095209D" w:rsidRDefault="0095209D" w:rsidP="00695744">
      <w:pPr>
        <w:spacing w:line="360" w:lineRule="auto"/>
        <w:ind w:left="720"/>
        <w:rPr>
          <w:rFonts w:ascii="Verdana" w:hAnsi="Verdana"/>
        </w:rPr>
      </w:pPr>
    </w:p>
    <w:p w:rsidR="0095209D" w:rsidRDefault="00695744" w:rsidP="00695744">
      <w:pPr>
        <w:spacing w:line="360" w:lineRule="auto"/>
        <w:ind w:left="720"/>
        <w:rPr>
          <w:rFonts w:ascii="Verdana" w:hAnsi="Verdana"/>
        </w:rPr>
      </w:pPr>
      <w:r>
        <w:rPr>
          <w:rFonts w:ascii="Verdana" w:hAnsi="Verdana"/>
        </w:rPr>
        <w:t xml:space="preserve">The result of the scalar product is a scalar quantity. If two vectors are perpendicular to each other, then the scalar product is zero </w:t>
      </w:r>
      <w:r w:rsidRPr="00526C68">
        <w:rPr>
          <w:position w:val="-20"/>
        </w:rPr>
        <w:object w:dxaOrig="1880" w:dyaOrig="560">
          <v:shape id="_x0000_i1071" type="#_x0000_t75" style="width:93.85pt;height:27.35pt" o:ole="">
            <v:imagedata r:id="rId118" o:title=""/>
          </v:shape>
          <o:OLEObject Type="Embed" ProgID="Equation.DSMT4" ShapeID="_x0000_i1071" DrawAspect="Content" ObjectID="_1555073063" r:id="rId119"/>
        </w:object>
      </w:r>
      <w:r>
        <w:rPr>
          <w:rFonts w:ascii="Verdana" w:hAnsi="Verdana"/>
        </w:rPr>
        <w:t xml:space="preserve">. </w:t>
      </w:r>
    </w:p>
    <w:p w:rsidR="0095209D" w:rsidRDefault="0095209D" w:rsidP="00695744">
      <w:pPr>
        <w:spacing w:line="360" w:lineRule="auto"/>
        <w:ind w:left="720"/>
        <w:rPr>
          <w:rFonts w:ascii="Verdana" w:hAnsi="Verdana"/>
        </w:rPr>
      </w:pPr>
    </w:p>
    <w:p w:rsidR="0095209D" w:rsidRDefault="00695744" w:rsidP="00695744">
      <w:pPr>
        <w:spacing w:line="360" w:lineRule="auto"/>
        <w:ind w:left="720"/>
        <w:rPr>
          <w:rFonts w:ascii="Verdana" w:hAnsi="Verdana"/>
        </w:rPr>
      </w:pPr>
      <w:r>
        <w:rPr>
          <w:rFonts w:ascii="Verdana" w:hAnsi="Verdana"/>
        </w:rPr>
        <w:t>This is a wonderful test to see if two vectors are perpendicular to each other</w:t>
      </w:r>
      <w:r w:rsidR="0095209D">
        <w:rPr>
          <w:rFonts w:ascii="Verdana" w:hAnsi="Verdana"/>
        </w:rPr>
        <w:t>.</w:t>
      </w:r>
    </w:p>
    <w:p w:rsidR="0095209D" w:rsidRDefault="0095209D" w:rsidP="00695744">
      <w:pPr>
        <w:spacing w:line="360" w:lineRule="auto"/>
        <w:ind w:left="720"/>
        <w:rPr>
          <w:rFonts w:ascii="Verdana" w:hAnsi="Verdana"/>
        </w:rPr>
      </w:pPr>
    </w:p>
    <w:p w:rsidR="00695744" w:rsidRDefault="00695744" w:rsidP="00695744">
      <w:pPr>
        <w:spacing w:line="360" w:lineRule="auto"/>
        <w:ind w:left="720"/>
        <w:rPr>
          <w:rFonts w:ascii="Verdana" w:hAnsi="Verdana"/>
        </w:rPr>
      </w:pPr>
      <w:r>
        <w:rPr>
          <w:rFonts w:ascii="Verdana" w:hAnsi="Verdana"/>
        </w:rPr>
        <w:t xml:space="preserve">If the two vectors are in the same direction, then the scalar product is </w:t>
      </w:r>
      <w:r>
        <w:rPr>
          <w:rFonts w:cs="Times New Roman"/>
          <w:i/>
          <w:sz w:val="28"/>
        </w:rPr>
        <w:t xml:space="preserve">A B  </w:t>
      </w:r>
      <w:r w:rsidRPr="00526C68">
        <w:rPr>
          <w:position w:val="-20"/>
        </w:rPr>
        <w:object w:dxaOrig="1660" w:dyaOrig="560">
          <v:shape id="_x0000_i1072" type="#_x0000_t75" style="width:82.95pt;height:27.35pt" o:ole="">
            <v:imagedata r:id="rId120" o:title=""/>
          </v:shape>
          <o:OLEObject Type="Embed" ProgID="Equation.DSMT4" ShapeID="_x0000_i1072" DrawAspect="Content" ObjectID="_1555073064" r:id="rId121"/>
        </w:object>
      </w:r>
      <w:r>
        <w:rPr>
          <w:rFonts w:cs="Times New Roman"/>
          <w:i/>
          <w:sz w:val="28"/>
        </w:rPr>
        <w:t>.</w:t>
      </w:r>
    </w:p>
    <w:p w:rsidR="00695744" w:rsidRPr="00914B24" w:rsidRDefault="00695744" w:rsidP="00695744">
      <w:pPr>
        <w:spacing w:line="360" w:lineRule="auto"/>
        <w:ind w:left="720"/>
        <w:rPr>
          <w:rFonts w:ascii="Verdana" w:hAnsi="Verdana"/>
        </w:rPr>
      </w:pPr>
    </w:p>
    <w:p w:rsidR="00695744" w:rsidRDefault="00695744">
      <w:pPr>
        <w:rPr>
          <w:rFonts w:ascii="Verdana" w:hAnsi="Verdana"/>
        </w:rPr>
      </w:pPr>
      <w:r>
        <w:rPr>
          <w:rFonts w:ascii="Verdana" w:hAnsi="Verdana"/>
        </w:rPr>
        <w:br w:type="page"/>
      </w:r>
    </w:p>
    <w:p w:rsidR="00695744" w:rsidRDefault="00695744" w:rsidP="00695744">
      <w:pPr>
        <w:pStyle w:val="ListParagraph"/>
        <w:numPr>
          <w:ilvl w:val="0"/>
          <w:numId w:val="34"/>
        </w:numPr>
        <w:spacing w:line="360" w:lineRule="auto"/>
        <w:rPr>
          <w:rFonts w:ascii="Verdana" w:hAnsi="Verdana"/>
        </w:rPr>
      </w:pPr>
      <w:r w:rsidRPr="00D72E40">
        <w:rPr>
          <w:rFonts w:ascii="Verdana" w:hAnsi="Verdana"/>
        </w:rPr>
        <w:lastRenderedPageBreak/>
        <w:t xml:space="preserve">The </w:t>
      </w:r>
      <w:r w:rsidRPr="0095209D">
        <w:rPr>
          <w:rFonts w:ascii="Verdana" w:hAnsi="Verdana"/>
          <w:b/>
          <w:color w:val="7030A0"/>
        </w:rPr>
        <w:t>vector product</w:t>
      </w:r>
      <w:r w:rsidRPr="0095209D">
        <w:rPr>
          <w:rFonts w:ascii="Verdana" w:hAnsi="Verdana"/>
          <w:color w:val="7030A0"/>
        </w:rPr>
        <w:t xml:space="preserve"> </w:t>
      </w:r>
      <w:r>
        <w:rPr>
          <w:rFonts w:ascii="Verdana" w:hAnsi="Verdana"/>
        </w:rPr>
        <w:t xml:space="preserve">or </w:t>
      </w:r>
      <w:r w:rsidRPr="0095209D">
        <w:rPr>
          <w:rFonts w:ascii="Verdana" w:hAnsi="Verdana"/>
          <w:b/>
          <w:color w:val="7030A0"/>
        </w:rPr>
        <w:t>cross product</w:t>
      </w:r>
      <w:r w:rsidRPr="0095209D">
        <w:rPr>
          <w:rFonts w:ascii="Verdana" w:hAnsi="Verdana"/>
          <w:color w:val="7030A0"/>
        </w:rPr>
        <w:t xml:space="preserve"> </w:t>
      </w:r>
      <w:r w:rsidRPr="00D72E40">
        <w:rPr>
          <w:rFonts w:ascii="Verdana" w:hAnsi="Verdana"/>
        </w:rPr>
        <w:t>of two vectors</w:t>
      </w:r>
      <w:r>
        <w:rPr>
          <w:rFonts w:ascii="Verdana" w:hAnsi="Verdana"/>
        </w:rPr>
        <w:t xml:space="preserve"> </w:t>
      </w:r>
      <w:r w:rsidRPr="000E2A2F">
        <w:rPr>
          <w:rFonts w:ascii="Verdana" w:hAnsi="Verdana"/>
          <w:position w:val="-4"/>
        </w:rPr>
        <w:object w:dxaOrig="279" w:dyaOrig="380">
          <v:shape id="_x0000_i1073" type="#_x0000_t75" style="width:14.6pt;height:19.15pt" o:ole="">
            <v:imagedata r:id="rId103" o:title=""/>
          </v:shape>
          <o:OLEObject Type="Embed" ProgID="Equation.DSMT4" ShapeID="_x0000_i1073" DrawAspect="Content" ObjectID="_1555073065" r:id="rId122"/>
        </w:object>
      </w:r>
      <w:r w:rsidRPr="000E2A2F">
        <w:rPr>
          <w:rFonts w:ascii="Verdana" w:hAnsi="Verdana"/>
        </w:rPr>
        <w:t xml:space="preserve"> and </w:t>
      </w:r>
      <w:r w:rsidRPr="000E2A2F">
        <w:rPr>
          <w:rFonts w:ascii="Verdana" w:hAnsi="Verdana"/>
          <w:position w:val="-4"/>
        </w:rPr>
        <w:object w:dxaOrig="279" w:dyaOrig="380">
          <v:shape id="_x0000_i1074" type="#_x0000_t75" style="width:14.6pt;height:19.15pt" o:ole="">
            <v:imagedata r:id="rId105" o:title=""/>
          </v:shape>
          <o:OLEObject Type="Embed" ProgID="Equation.DSMT4" ShapeID="_x0000_i1074" DrawAspect="Content" ObjectID="_1555073066" r:id="rId123"/>
        </w:object>
      </w:r>
      <w:r w:rsidRPr="000E2A2F">
        <w:rPr>
          <w:rFonts w:ascii="Verdana" w:hAnsi="Verdana"/>
        </w:rPr>
        <w:t xml:space="preserve"> is defined as</w:t>
      </w:r>
    </w:p>
    <w:p w:rsidR="00695744" w:rsidRDefault="00695744" w:rsidP="00695744">
      <w:pPr>
        <w:spacing w:line="360" w:lineRule="auto"/>
      </w:pPr>
    </w:p>
    <w:p w:rsidR="00695744" w:rsidRDefault="008D3B9A" w:rsidP="00695744">
      <w:pPr>
        <w:spacing w:line="360" w:lineRule="auto"/>
        <w:jc w:val="center"/>
        <w:rPr>
          <w:rFonts w:ascii="Verdana" w:hAnsi="Verdana"/>
        </w:rPr>
      </w:pPr>
      <w:r w:rsidRPr="005943E4">
        <w:rPr>
          <w:position w:val="-12"/>
        </w:rPr>
        <w:object w:dxaOrig="3060" w:dyaOrig="460">
          <v:shape id="_x0000_i1075" type="#_x0000_t75" style="width:153.1pt;height:23.7pt" o:ole="">
            <v:imagedata r:id="rId124" o:title=""/>
          </v:shape>
          <o:OLEObject Type="Embed" ProgID="Equation.DSMT4" ShapeID="_x0000_i1075" DrawAspect="Content" ObjectID="_1555073067" r:id="rId125"/>
        </w:object>
      </w:r>
    </w:p>
    <w:p w:rsidR="00695744" w:rsidRDefault="00695744" w:rsidP="00695744">
      <w:pPr>
        <w:spacing w:line="360" w:lineRule="auto"/>
        <w:ind w:firstLine="720"/>
        <w:rPr>
          <w:rFonts w:ascii="Verdana" w:hAnsi="Verdana"/>
        </w:rPr>
      </w:pPr>
    </w:p>
    <w:p w:rsidR="00695744" w:rsidRDefault="00695744" w:rsidP="00695744">
      <w:pPr>
        <w:spacing w:line="360" w:lineRule="auto"/>
        <w:ind w:firstLine="720"/>
      </w:pPr>
      <w:r>
        <w:rPr>
          <w:rFonts w:ascii="Verdana" w:hAnsi="Verdana"/>
        </w:rPr>
        <w:t xml:space="preserve">The magnitude of the vector </w:t>
      </w:r>
      <w:r w:rsidRPr="005943E4">
        <w:rPr>
          <w:position w:val="-6"/>
        </w:rPr>
        <w:object w:dxaOrig="300" w:dyaOrig="400">
          <v:shape id="_x0000_i1076" type="#_x0000_t75" style="width:14.6pt;height:20.05pt" o:ole="">
            <v:imagedata r:id="rId126" o:title=""/>
          </v:shape>
          <o:OLEObject Type="Embed" ProgID="Equation.DSMT4" ShapeID="_x0000_i1076" DrawAspect="Content" ObjectID="_1555073068" r:id="rId127"/>
        </w:object>
      </w:r>
      <w:r>
        <w:rPr>
          <w:rFonts w:ascii="Verdana" w:hAnsi="Verdana"/>
        </w:rPr>
        <w:t xml:space="preserve"> is </w:t>
      </w:r>
      <w:r w:rsidR="008D3B9A" w:rsidRPr="005943E4">
        <w:rPr>
          <w:position w:val="-22"/>
        </w:rPr>
        <w:object w:dxaOrig="2460" w:dyaOrig="600">
          <v:shape id="_x0000_i1077" type="#_x0000_t75" style="width:123.05pt;height:30.1pt" o:ole="">
            <v:imagedata r:id="rId128" o:title=""/>
          </v:shape>
          <o:OLEObject Type="Embed" ProgID="Equation.DSMT4" ShapeID="_x0000_i1077" DrawAspect="Content" ObjectID="_1555073069" r:id="rId129"/>
        </w:object>
      </w:r>
      <w:r>
        <w:t xml:space="preserve">. </w:t>
      </w:r>
    </w:p>
    <w:p w:rsidR="00695744" w:rsidRDefault="00695744" w:rsidP="00695744">
      <w:pPr>
        <w:spacing w:line="360" w:lineRule="auto"/>
        <w:ind w:left="720"/>
        <w:rPr>
          <w:rFonts w:ascii="Verdana" w:hAnsi="Verdana"/>
        </w:rPr>
      </w:pPr>
      <w:r w:rsidRPr="00F7714D">
        <w:rPr>
          <w:rFonts w:ascii="Verdana" w:hAnsi="Verdana"/>
        </w:rPr>
        <w:t xml:space="preserve">The vector </w:t>
      </w:r>
      <w:r w:rsidRPr="00F7714D">
        <w:rPr>
          <w:rFonts w:ascii="Verdana" w:hAnsi="Verdana"/>
          <w:position w:val="-12"/>
        </w:rPr>
        <w:object w:dxaOrig="279" w:dyaOrig="400">
          <v:shape id="_x0000_i1078" type="#_x0000_t75" style="width:14.6pt;height:20.05pt" o:ole="">
            <v:imagedata r:id="rId130" o:title=""/>
          </v:shape>
          <o:OLEObject Type="Embed" ProgID="Equation.DSMT4" ShapeID="_x0000_i1078" DrawAspect="Content" ObjectID="_1555073070" r:id="rId131"/>
        </w:object>
      </w:r>
      <w:r w:rsidRPr="00F7714D">
        <w:rPr>
          <w:rFonts w:ascii="Verdana" w:hAnsi="Verdana"/>
        </w:rPr>
        <w:t xml:space="preserve"> is a unit vector </w:t>
      </w:r>
      <w:r>
        <w:rPr>
          <w:rFonts w:ascii="Verdana" w:hAnsi="Verdana"/>
        </w:rPr>
        <w:t xml:space="preserve">which is perpendicular to both the vectors </w:t>
      </w:r>
      <w:r w:rsidRPr="000E2A2F">
        <w:rPr>
          <w:rFonts w:ascii="Verdana" w:hAnsi="Verdana"/>
          <w:position w:val="-4"/>
        </w:rPr>
        <w:object w:dxaOrig="279" w:dyaOrig="380">
          <v:shape id="_x0000_i1079" type="#_x0000_t75" style="width:14.6pt;height:19.15pt" o:ole="">
            <v:imagedata r:id="rId103" o:title=""/>
          </v:shape>
          <o:OLEObject Type="Embed" ProgID="Equation.DSMT4" ShapeID="_x0000_i1079" DrawAspect="Content" ObjectID="_1555073071" r:id="rId132"/>
        </w:object>
      </w:r>
      <w:r w:rsidRPr="000E2A2F">
        <w:rPr>
          <w:rFonts w:ascii="Verdana" w:hAnsi="Verdana"/>
        </w:rPr>
        <w:t xml:space="preserve"> and </w:t>
      </w:r>
      <w:r w:rsidRPr="000E2A2F">
        <w:rPr>
          <w:rFonts w:ascii="Verdana" w:hAnsi="Verdana"/>
          <w:position w:val="-4"/>
        </w:rPr>
        <w:object w:dxaOrig="279" w:dyaOrig="380">
          <v:shape id="_x0000_i1080" type="#_x0000_t75" style="width:14.6pt;height:19.15pt" o:ole="">
            <v:imagedata r:id="rId105" o:title=""/>
          </v:shape>
          <o:OLEObject Type="Embed" ProgID="Equation.DSMT4" ShapeID="_x0000_i1080" DrawAspect="Content" ObjectID="_1555073072" r:id="rId133"/>
        </w:object>
      </w:r>
      <w:r>
        <w:rPr>
          <w:rFonts w:ascii="Verdana" w:hAnsi="Verdana"/>
        </w:rPr>
        <w:t>.</w:t>
      </w:r>
    </w:p>
    <w:p w:rsidR="00695744" w:rsidRPr="00F7714D" w:rsidRDefault="00695744" w:rsidP="00695744">
      <w:pPr>
        <w:spacing w:line="360" w:lineRule="auto"/>
        <w:ind w:left="720"/>
        <w:rPr>
          <w:rFonts w:ascii="Verdana" w:hAnsi="Verdana"/>
        </w:rPr>
      </w:pPr>
    </w:p>
    <w:p w:rsidR="00695744" w:rsidRDefault="00695744" w:rsidP="00695744">
      <w:pPr>
        <w:spacing w:line="360" w:lineRule="auto"/>
        <w:ind w:left="720"/>
        <w:rPr>
          <w:rFonts w:ascii="Verdana" w:hAnsi="Verdana"/>
        </w:rPr>
      </w:pPr>
      <w:r w:rsidRPr="00F7714D">
        <w:rPr>
          <w:rFonts w:ascii="Verdana" w:hAnsi="Verdana"/>
        </w:rPr>
        <w:t>The angle between th</w:t>
      </w:r>
      <w:r>
        <w:rPr>
          <w:rFonts w:ascii="Verdana" w:hAnsi="Verdana"/>
        </w:rPr>
        <w:t>e two vectors is always less than or equal to 180</w:t>
      </w:r>
      <w:r w:rsidRPr="00F7714D">
        <w:rPr>
          <w:rFonts w:ascii="Verdana" w:hAnsi="Verdana"/>
          <w:vertAlign w:val="superscript"/>
        </w:rPr>
        <w:t>o</w:t>
      </w:r>
      <w:r>
        <w:rPr>
          <w:rFonts w:ascii="Verdana" w:hAnsi="Verdana"/>
        </w:rPr>
        <w:t xml:space="preserve">. The sine over this range of angles is never negative, hence the magnitude of the vector product is always positive or zero </w:t>
      </w:r>
      <w:r w:rsidRPr="00526C68">
        <w:rPr>
          <w:position w:val="-20"/>
        </w:rPr>
        <w:object w:dxaOrig="4260" w:dyaOrig="560">
          <v:shape id="_x0000_i1081" type="#_x0000_t75" style="width:213.25pt;height:27.35pt" o:ole="">
            <v:imagedata r:id="rId134" o:title=""/>
          </v:shape>
          <o:OLEObject Type="Embed" ProgID="Equation.DSMT4" ShapeID="_x0000_i1081" DrawAspect="Content" ObjectID="_1555073073" r:id="rId135"/>
        </w:object>
      </w:r>
      <w:r>
        <w:rPr>
          <w:rFonts w:ascii="Verdana" w:hAnsi="Verdana"/>
        </w:rPr>
        <w:t xml:space="preserve">. </w:t>
      </w:r>
    </w:p>
    <w:p w:rsidR="00695744" w:rsidRDefault="00695744" w:rsidP="00695744">
      <w:pPr>
        <w:spacing w:line="360" w:lineRule="auto"/>
        <w:ind w:left="720"/>
        <w:rPr>
          <w:rFonts w:ascii="Verdana" w:hAnsi="Verdana"/>
        </w:rPr>
      </w:pPr>
    </w:p>
    <w:p w:rsidR="00695744" w:rsidRDefault="00695744" w:rsidP="00695744">
      <w:pPr>
        <w:spacing w:line="360" w:lineRule="auto"/>
        <w:ind w:left="720"/>
        <w:rPr>
          <w:rFonts w:ascii="Verdana" w:hAnsi="Verdana"/>
        </w:rPr>
      </w:pPr>
      <w:r>
        <w:rPr>
          <w:rFonts w:ascii="Verdana" w:hAnsi="Verdana"/>
        </w:rPr>
        <w:t xml:space="preserve">The direction of the vector product is perpendicular to both the vectors  </w:t>
      </w:r>
      <w:r w:rsidRPr="000E2A2F">
        <w:rPr>
          <w:rFonts w:ascii="Verdana" w:hAnsi="Verdana"/>
          <w:position w:val="-4"/>
        </w:rPr>
        <w:object w:dxaOrig="279" w:dyaOrig="380">
          <v:shape id="_x0000_i1082" type="#_x0000_t75" style="width:14.6pt;height:19.15pt" o:ole="">
            <v:imagedata r:id="rId103" o:title=""/>
          </v:shape>
          <o:OLEObject Type="Embed" ProgID="Equation.DSMT4" ShapeID="_x0000_i1082" DrawAspect="Content" ObjectID="_1555073074" r:id="rId136"/>
        </w:object>
      </w:r>
      <w:r w:rsidRPr="000E2A2F">
        <w:rPr>
          <w:rFonts w:ascii="Verdana" w:hAnsi="Verdana"/>
        </w:rPr>
        <w:t xml:space="preserve"> and </w:t>
      </w:r>
      <w:r w:rsidRPr="000E2A2F">
        <w:rPr>
          <w:rFonts w:ascii="Verdana" w:hAnsi="Verdana"/>
          <w:position w:val="-4"/>
        </w:rPr>
        <w:object w:dxaOrig="279" w:dyaOrig="380">
          <v:shape id="_x0000_i1083" type="#_x0000_t75" style="width:14.6pt;height:19.15pt" o:ole="">
            <v:imagedata r:id="rId105" o:title=""/>
          </v:shape>
          <o:OLEObject Type="Embed" ProgID="Equation.DSMT4" ShapeID="_x0000_i1083" DrawAspect="Content" ObjectID="_1555073075" r:id="rId137"/>
        </w:object>
      </w:r>
      <w:r>
        <w:rPr>
          <w:rFonts w:ascii="Verdana" w:hAnsi="Verdana"/>
        </w:rPr>
        <w:t xml:space="preserve">. The direction is given by the right hand screw rule. The thumb of the right hand gives the direction of the vector product as the fingers of the right hand rotate from along the direction of the vector </w:t>
      </w:r>
      <w:r w:rsidRPr="000E2A2F">
        <w:rPr>
          <w:rFonts w:ascii="Verdana" w:hAnsi="Verdana"/>
          <w:position w:val="-4"/>
        </w:rPr>
        <w:object w:dxaOrig="279" w:dyaOrig="380">
          <v:shape id="_x0000_i1084" type="#_x0000_t75" style="width:14.6pt;height:19.15pt" o:ole="">
            <v:imagedata r:id="rId103" o:title=""/>
          </v:shape>
          <o:OLEObject Type="Embed" ProgID="Equation.DSMT4" ShapeID="_x0000_i1084" DrawAspect="Content" ObjectID="_1555073076" r:id="rId138"/>
        </w:object>
      </w:r>
      <w:r w:rsidRPr="000E2A2F">
        <w:rPr>
          <w:rFonts w:ascii="Verdana" w:hAnsi="Verdana"/>
        </w:rPr>
        <w:t xml:space="preserve"> </w:t>
      </w:r>
      <w:r>
        <w:rPr>
          <w:rFonts w:ascii="Verdana" w:hAnsi="Verdana"/>
        </w:rPr>
        <w:t>towards the direction of the vector</w:t>
      </w:r>
      <w:r w:rsidRPr="000E2A2F">
        <w:rPr>
          <w:rFonts w:ascii="Verdana" w:hAnsi="Verdana"/>
          <w:position w:val="-4"/>
        </w:rPr>
        <w:object w:dxaOrig="279" w:dyaOrig="380">
          <v:shape id="_x0000_i1085" type="#_x0000_t75" style="width:14.6pt;height:19.15pt" o:ole="">
            <v:imagedata r:id="rId105" o:title=""/>
          </v:shape>
          <o:OLEObject Type="Embed" ProgID="Equation.DSMT4" ShapeID="_x0000_i1085" DrawAspect="Content" ObjectID="_1555073077" r:id="rId139"/>
        </w:object>
      </w:r>
      <w:r>
        <w:rPr>
          <w:rFonts w:ascii="Verdana" w:hAnsi="Verdana"/>
        </w:rPr>
        <w:t>.</w:t>
      </w:r>
    </w:p>
    <w:p w:rsidR="00695744" w:rsidRDefault="00695744" w:rsidP="00695744">
      <w:pPr>
        <w:spacing w:line="360" w:lineRule="auto"/>
        <w:ind w:left="720"/>
        <w:rPr>
          <w:rFonts w:ascii="Verdana" w:hAnsi="Verdana"/>
        </w:rPr>
      </w:pPr>
    </w:p>
    <w:p w:rsidR="00695744" w:rsidRDefault="008D3B9A" w:rsidP="00695744">
      <w:pPr>
        <w:spacing w:line="360" w:lineRule="auto"/>
        <w:ind w:left="720"/>
        <w:jc w:val="center"/>
        <w:rPr>
          <w:rFonts w:ascii="Verdana" w:hAnsi="Verdana"/>
        </w:rPr>
      </w:pPr>
      <w:r>
        <w:rPr>
          <w:rFonts w:ascii="Verdana" w:hAnsi="Verdana"/>
          <w:noProof/>
          <w:lang w:val="en-US"/>
        </w:rPr>
        <w:drawing>
          <wp:inline distT="0" distB="0" distL="0" distR="0" wp14:anchorId="207FF336">
            <wp:extent cx="5634791" cy="2209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648569" cy="2215203"/>
                    </a:xfrm>
                    <a:prstGeom prst="rect">
                      <a:avLst/>
                    </a:prstGeom>
                    <a:noFill/>
                  </pic:spPr>
                </pic:pic>
              </a:graphicData>
            </a:graphic>
          </wp:inline>
        </w:drawing>
      </w:r>
    </w:p>
    <w:p w:rsidR="00695744" w:rsidRDefault="00695744" w:rsidP="00695744">
      <w:pPr>
        <w:spacing w:line="360" w:lineRule="auto"/>
        <w:ind w:left="720"/>
        <w:rPr>
          <w:rFonts w:ascii="Verdana" w:hAnsi="Verdana"/>
        </w:rPr>
      </w:pPr>
    </w:p>
    <w:p w:rsidR="00695744" w:rsidRPr="00695744" w:rsidRDefault="00695744" w:rsidP="00695744">
      <w:pPr>
        <w:spacing w:line="360" w:lineRule="auto"/>
        <w:jc w:val="both"/>
        <w:rPr>
          <w:rFonts w:ascii="Verdana" w:hAnsi="Verdana"/>
        </w:rPr>
      </w:pPr>
    </w:p>
    <w:p w:rsidR="00695744" w:rsidRDefault="00695744" w:rsidP="00695744">
      <w:pPr>
        <w:rPr>
          <w:rFonts w:ascii="Verdana" w:hAnsi="Verdana"/>
        </w:rPr>
      </w:pPr>
      <w:r>
        <w:rPr>
          <w:rFonts w:ascii="Verdana" w:hAnsi="Verdana"/>
        </w:rPr>
        <w:br w:type="page"/>
      </w:r>
    </w:p>
    <w:p w:rsidR="00695744" w:rsidRPr="006306E2" w:rsidRDefault="00695744" w:rsidP="00695744">
      <w:pPr>
        <w:spacing w:line="360" w:lineRule="auto"/>
        <w:rPr>
          <w:rFonts w:ascii="Bookman Old Style" w:hAnsi="Bookman Old Style"/>
          <w:b/>
          <w:color w:val="7030A0"/>
          <w:sz w:val="28"/>
          <w:szCs w:val="28"/>
        </w:rPr>
      </w:pPr>
      <w:r w:rsidRPr="006306E2">
        <w:rPr>
          <w:rFonts w:ascii="Bookman Old Style" w:hAnsi="Bookman Old Style"/>
          <w:b/>
          <w:color w:val="7030A0"/>
          <w:sz w:val="28"/>
          <w:szCs w:val="28"/>
        </w:rPr>
        <w:lastRenderedPageBreak/>
        <w:t>VECTOR EQUATIONS</w:t>
      </w:r>
    </w:p>
    <w:p w:rsidR="00695744" w:rsidRDefault="00695744" w:rsidP="00695744">
      <w:pPr>
        <w:spacing w:line="360" w:lineRule="auto"/>
        <w:rPr>
          <w:rFonts w:ascii="Verdana" w:hAnsi="Verdana"/>
        </w:rPr>
      </w:pPr>
      <w:r>
        <w:rPr>
          <w:rFonts w:ascii="Verdana" w:hAnsi="Verdana"/>
        </w:rPr>
        <w:t xml:space="preserve">Consider the motion of an object moving in a plane with a uniform acceleration in the time interval </w:t>
      </w:r>
      <w:r w:rsidRPr="004E5BD2">
        <w:rPr>
          <w:rFonts w:cs="Times New Roman"/>
          <w:i/>
          <w:sz w:val="28"/>
        </w:rPr>
        <w:t>t.</w:t>
      </w:r>
      <w:r>
        <w:rPr>
          <w:rFonts w:ascii="Verdana" w:hAnsi="Verdana"/>
        </w:rPr>
        <w:t xml:space="preserve"> The physical quantities describing the motion are</w:t>
      </w:r>
    </w:p>
    <w:p w:rsidR="00695744" w:rsidRDefault="00695744" w:rsidP="00695744">
      <w:pPr>
        <w:tabs>
          <w:tab w:val="left" w:pos="567"/>
          <w:tab w:val="left" w:pos="2835"/>
        </w:tabs>
        <w:spacing w:line="360" w:lineRule="auto"/>
        <w:rPr>
          <w:rFonts w:ascii="Verdana" w:hAnsi="Verdana"/>
        </w:rPr>
      </w:pPr>
      <w:r>
        <w:rPr>
          <w:rFonts w:ascii="Verdana" w:hAnsi="Verdana"/>
        </w:rPr>
        <w:tab/>
        <w:t xml:space="preserve">Time interval   </w:t>
      </w:r>
      <w:r>
        <w:rPr>
          <w:rFonts w:ascii="Verdana" w:hAnsi="Verdana"/>
        </w:rPr>
        <w:tab/>
      </w:r>
      <w:r w:rsidRPr="005943E4">
        <w:rPr>
          <w:position w:val="-6"/>
        </w:rPr>
        <w:object w:dxaOrig="160" w:dyaOrig="279">
          <v:shape id="_x0000_i1086" type="#_x0000_t75" style="width:8.2pt;height:14.6pt" o:ole="">
            <v:imagedata r:id="rId141" o:title=""/>
          </v:shape>
          <o:OLEObject Type="Embed" ProgID="Equation.DSMT4" ShapeID="_x0000_i1086" DrawAspect="Content" ObjectID="_1555073078" r:id="rId142"/>
        </w:object>
      </w:r>
      <w:r>
        <w:rPr>
          <w:rFonts w:ascii="Verdana" w:hAnsi="Verdana"/>
        </w:rPr>
        <w:t xml:space="preserve"> </w:t>
      </w:r>
      <w:proofErr w:type="gramStart"/>
      <w:r>
        <w:rPr>
          <w:rFonts w:ascii="Verdana" w:hAnsi="Verdana"/>
        </w:rPr>
        <w:t xml:space="preserve">   [</w:t>
      </w:r>
      <w:proofErr w:type="gramEnd"/>
      <w:r>
        <w:rPr>
          <w:rFonts w:ascii="Verdana" w:hAnsi="Verdana"/>
        </w:rPr>
        <w:t>s]</w:t>
      </w:r>
    </w:p>
    <w:p w:rsidR="00695744" w:rsidRDefault="00695744" w:rsidP="00695744">
      <w:pPr>
        <w:tabs>
          <w:tab w:val="left" w:pos="567"/>
          <w:tab w:val="left" w:pos="2835"/>
        </w:tabs>
        <w:spacing w:line="360" w:lineRule="auto"/>
        <w:rPr>
          <w:rFonts w:ascii="Verdana" w:hAnsi="Verdana"/>
        </w:rPr>
      </w:pPr>
      <w:r>
        <w:rPr>
          <w:rFonts w:ascii="Verdana" w:hAnsi="Verdana"/>
        </w:rPr>
        <w:tab/>
      </w:r>
      <w:proofErr w:type="gramStart"/>
      <w:r>
        <w:rPr>
          <w:rFonts w:ascii="Verdana" w:hAnsi="Verdana"/>
        </w:rPr>
        <w:t xml:space="preserve">Displacement  </w:t>
      </w:r>
      <w:r>
        <w:rPr>
          <w:rFonts w:ascii="Verdana" w:hAnsi="Verdana"/>
        </w:rPr>
        <w:tab/>
      </w:r>
      <w:proofErr w:type="gramEnd"/>
      <w:r w:rsidRPr="005943E4">
        <w:rPr>
          <w:position w:val="-6"/>
        </w:rPr>
        <w:object w:dxaOrig="240" w:dyaOrig="340">
          <v:shape id="_x0000_i1087" type="#_x0000_t75" style="width:11.85pt;height:17.3pt" o:ole="">
            <v:imagedata r:id="rId143" o:title=""/>
          </v:shape>
          <o:OLEObject Type="Embed" ProgID="Equation.DSMT4" ShapeID="_x0000_i1087" DrawAspect="Content" ObjectID="_1555073079" r:id="rId144"/>
        </w:object>
      </w:r>
      <w:r>
        <w:rPr>
          <w:rFonts w:ascii="Verdana" w:hAnsi="Verdana"/>
        </w:rPr>
        <w:t xml:space="preserve">   [m]</w:t>
      </w:r>
    </w:p>
    <w:p w:rsidR="00695744" w:rsidRDefault="00695744" w:rsidP="00695744">
      <w:pPr>
        <w:tabs>
          <w:tab w:val="left" w:pos="567"/>
          <w:tab w:val="left" w:pos="2835"/>
        </w:tabs>
        <w:spacing w:line="360" w:lineRule="auto"/>
        <w:rPr>
          <w:rFonts w:ascii="Verdana" w:hAnsi="Verdana"/>
        </w:rPr>
      </w:pPr>
      <w:r>
        <w:rPr>
          <w:rFonts w:ascii="Verdana" w:hAnsi="Verdana"/>
        </w:rPr>
        <w:tab/>
        <w:t xml:space="preserve">Initial velocity </w:t>
      </w:r>
      <w:r>
        <w:rPr>
          <w:rFonts w:ascii="Verdana" w:hAnsi="Verdana"/>
        </w:rPr>
        <w:tab/>
      </w:r>
      <w:r w:rsidRPr="005943E4">
        <w:rPr>
          <w:position w:val="-6"/>
        </w:rPr>
        <w:object w:dxaOrig="240" w:dyaOrig="340">
          <v:shape id="_x0000_i1088" type="#_x0000_t75" style="width:11.85pt;height:17.3pt" o:ole="">
            <v:imagedata r:id="rId145" o:title=""/>
          </v:shape>
          <o:OLEObject Type="Embed" ProgID="Equation.DSMT4" ShapeID="_x0000_i1088" DrawAspect="Content" ObjectID="_1555073080" r:id="rId146"/>
        </w:object>
      </w:r>
      <w:proofErr w:type="gramStart"/>
      <w:r>
        <w:rPr>
          <w:rFonts w:ascii="Verdana" w:hAnsi="Verdana"/>
        </w:rPr>
        <w:t xml:space="preserve">   [</w:t>
      </w:r>
      <w:proofErr w:type="gramEnd"/>
      <w:r>
        <w:rPr>
          <w:rFonts w:ascii="Verdana" w:hAnsi="Verdana"/>
        </w:rPr>
        <w:t>m.s</w:t>
      </w:r>
      <w:r w:rsidRPr="004E5BD2">
        <w:rPr>
          <w:rFonts w:ascii="Verdana" w:hAnsi="Verdana"/>
          <w:vertAlign w:val="superscript"/>
        </w:rPr>
        <w:t>-1</w:t>
      </w:r>
      <w:r>
        <w:rPr>
          <w:rFonts w:ascii="Verdana" w:hAnsi="Verdana"/>
        </w:rPr>
        <w:t>]</w:t>
      </w:r>
    </w:p>
    <w:p w:rsidR="00695744" w:rsidRDefault="00695744" w:rsidP="00695744">
      <w:pPr>
        <w:tabs>
          <w:tab w:val="left" w:pos="567"/>
          <w:tab w:val="left" w:pos="2835"/>
        </w:tabs>
        <w:spacing w:line="360" w:lineRule="auto"/>
        <w:rPr>
          <w:rFonts w:ascii="Verdana" w:hAnsi="Verdana"/>
        </w:rPr>
      </w:pPr>
      <w:r>
        <w:rPr>
          <w:rFonts w:ascii="Verdana" w:hAnsi="Verdana"/>
        </w:rPr>
        <w:tab/>
        <w:t>Final velocity</w:t>
      </w:r>
      <w:r>
        <w:rPr>
          <w:rFonts w:ascii="Verdana" w:hAnsi="Verdana"/>
        </w:rPr>
        <w:tab/>
      </w:r>
      <w:r w:rsidRPr="005943E4">
        <w:rPr>
          <w:position w:val="-6"/>
        </w:rPr>
        <w:object w:dxaOrig="240" w:dyaOrig="340">
          <v:shape id="_x0000_i1089" type="#_x0000_t75" style="width:11.85pt;height:17.3pt" o:ole="">
            <v:imagedata r:id="rId147" o:title=""/>
          </v:shape>
          <o:OLEObject Type="Embed" ProgID="Equation.DSMT4" ShapeID="_x0000_i1089" DrawAspect="Content" ObjectID="_1555073081" r:id="rId148"/>
        </w:object>
      </w:r>
      <w:r>
        <w:t xml:space="preserve"> </w:t>
      </w:r>
      <w:proofErr w:type="gramStart"/>
      <w:r>
        <w:t xml:space="preserve">   </w:t>
      </w:r>
      <w:r w:rsidRPr="004E5BD2">
        <w:rPr>
          <w:rFonts w:ascii="Verdana" w:hAnsi="Verdana"/>
        </w:rPr>
        <w:t>[</w:t>
      </w:r>
      <w:proofErr w:type="gramEnd"/>
      <w:r w:rsidRPr="004E5BD2">
        <w:rPr>
          <w:rFonts w:ascii="Verdana" w:hAnsi="Verdana"/>
        </w:rPr>
        <w:t>m.s</w:t>
      </w:r>
      <w:r w:rsidRPr="004E5BD2">
        <w:rPr>
          <w:rFonts w:ascii="Verdana" w:hAnsi="Verdana"/>
          <w:vertAlign w:val="superscript"/>
        </w:rPr>
        <w:t>-1</w:t>
      </w:r>
      <w:r w:rsidRPr="004E5BD2">
        <w:rPr>
          <w:rFonts w:ascii="Verdana" w:hAnsi="Verdana"/>
        </w:rPr>
        <w:t>]</w:t>
      </w:r>
    </w:p>
    <w:p w:rsidR="00695744" w:rsidRDefault="00695744" w:rsidP="00695744">
      <w:pPr>
        <w:tabs>
          <w:tab w:val="left" w:pos="567"/>
          <w:tab w:val="left" w:pos="2835"/>
        </w:tabs>
        <w:spacing w:line="360" w:lineRule="auto"/>
        <w:rPr>
          <w:rFonts w:ascii="Verdana" w:hAnsi="Verdana"/>
        </w:rPr>
      </w:pPr>
      <w:r>
        <w:rPr>
          <w:rFonts w:ascii="Verdana" w:hAnsi="Verdana"/>
        </w:rPr>
        <w:tab/>
        <w:t>Acceleration</w:t>
      </w:r>
      <w:r w:rsidR="002F0004">
        <w:rPr>
          <w:rFonts w:ascii="Verdana" w:hAnsi="Verdana"/>
        </w:rPr>
        <w:tab/>
      </w:r>
      <w:r w:rsidRPr="005943E4">
        <w:rPr>
          <w:position w:val="-6"/>
        </w:rPr>
        <w:object w:dxaOrig="240" w:dyaOrig="340">
          <v:shape id="_x0000_i1090" type="#_x0000_t75" style="width:11.85pt;height:17.3pt" o:ole="">
            <v:imagedata r:id="rId149" o:title=""/>
          </v:shape>
          <o:OLEObject Type="Embed" ProgID="Equation.DSMT4" ShapeID="_x0000_i1090" DrawAspect="Content" ObjectID="_1555073082" r:id="rId150"/>
        </w:object>
      </w:r>
      <w:r>
        <w:t xml:space="preserve"> </w:t>
      </w:r>
      <w:r w:rsidRPr="005412E1">
        <w:rPr>
          <w:rFonts w:ascii="Verdana" w:hAnsi="Verdana"/>
        </w:rPr>
        <w:t>[m.s</w:t>
      </w:r>
      <w:r w:rsidRPr="008839E3">
        <w:rPr>
          <w:rFonts w:ascii="Verdana" w:hAnsi="Verdana"/>
          <w:vertAlign w:val="superscript"/>
        </w:rPr>
        <w:t>-2</w:t>
      </w:r>
      <w:r w:rsidRPr="005412E1">
        <w:rPr>
          <w:rFonts w:ascii="Verdana" w:hAnsi="Verdana"/>
        </w:rPr>
        <w:t>]</w:t>
      </w:r>
    </w:p>
    <w:p w:rsidR="00695744" w:rsidRDefault="00695744" w:rsidP="00695744">
      <w:pPr>
        <w:tabs>
          <w:tab w:val="left" w:pos="567"/>
          <w:tab w:val="left" w:pos="2835"/>
        </w:tabs>
        <w:spacing w:line="360" w:lineRule="auto"/>
        <w:rPr>
          <w:rFonts w:ascii="Verdana" w:hAnsi="Verdana"/>
        </w:rPr>
      </w:pPr>
    </w:p>
    <w:p w:rsidR="00695744" w:rsidRDefault="00695744" w:rsidP="00695744">
      <w:pPr>
        <w:tabs>
          <w:tab w:val="left" w:pos="567"/>
          <w:tab w:val="left" w:pos="2835"/>
        </w:tabs>
        <w:spacing w:line="360" w:lineRule="auto"/>
        <w:rPr>
          <w:rFonts w:ascii="Verdana" w:hAnsi="Verdana"/>
        </w:rPr>
      </w:pPr>
      <w:r>
        <w:rPr>
          <w:rFonts w:ascii="Verdana" w:hAnsi="Verdana"/>
        </w:rPr>
        <w:t>The equation describing the velocity as a function of time involves the vector addition of two vectors</w:t>
      </w:r>
    </w:p>
    <w:p w:rsidR="00695744" w:rsidRDefault="00695744" w:rsidP="00695744">
      <w:pPr>
        <w:tabs>
          <w:tab w:val="left" w:pos="567"/>
          <w:tab w:val="left" w:pos="2835"/>
        </w:tabs>
        <w:spacing w:line="360" w:lineRule="auto"/>
      </w:pPr>
      <w:r>
        <w:tab/>
      </w:r>
      <w:r w:rsidRPr="005943E4">
        <w:rPr>
          <w:position w:val="-18"/>
        </w:rPr>
        <w:object w:dxaOrig="5800" w:dyaOrig="480">
          <v:shape id="_x0000_i1091" type="#_x0000_t75" style="width:290.75pt;height:23.7pt" o:ole="">
            <v:imagedata r:id="rId151" o:title=""/>
          </v:shape>
          <o:OLEObject Type="Embed" ProgID="Equation.DSMT4" ShapeID="_x0000_i1091" DrawAspect="Content" ObjectID="_1555073083" r:id="rId152"/>
        </w:object>
      </w:r>
    </w:p>
    <w:p w:rsidR="00695744" w:rsidRDefault="00695744" w:rsidP="00695744">
      <w:pPr>
        <w:tabs>
          <w:tab w:val="left" w:pos="567"/>
          <w:tab w:val="left" w:pos="2835"/>
        </w:tabs>
        <w:spacing w:line="360" w:lineRule="auto"/>
        <w:rPr>
          <w:rFonts w:ascii="Verdana" w:hAnsi="Verdana"/>
        </w:rPr>
      </w:pPr>
    </w:p>
    <w:p w:rsidR="00695744" w:rsidRDefault="00695744" w:rsidP="00695744">
      <w:pPr>
        <w:tabs>
          <w:tab w:val="left" w:pos="567"/>
          <w:tab w:val="left" w:pos="2835"/>
        </w:tabs>
        <w:spacing w:line="360" w:lineRule="auto"/>
        <w:rPr>
          <w:rFonts w:ascii="Verdana" w:hAnsi="Verdana"/>
        </w:rPr>
      </w:pPr>
      <w:r>
        <w:rPr>
          <w:rFonts w:ascii="Verdana" w:hAnsi="Verdana"/>
        </w:rPr>
        <w:t>The equation describing the displacement as a function of time involves the vector addition of two vectors</w:t>
      </w:r>
    </w:p>
    <w:p w:rsidR="00695744" w:rsidRPr="005412E1" w:rsidRDefault="00695744" w:rsidP="00695744">
      <w:pPr>
        <w:tabs>
          <w:tab w:val="left" w:pos="567"/>
          <w:tab w:val="left" w:pos="2835"/>
        </w:tabs>
        <w:spacing w:line="360" w:lineRule="auto"/>
        <w:rPr>
          <w:rFonts w:ascii="Verdana" w:hAnsi="Verdana"/>
        </w:rPr>
      </w:pPr>
      <w:r>
        <w:rPr>
          <w:rFonts w:ascii="Verdana" w:hAnsi="Verdana"/>
        </w:rPr>
        <w:tab/>
      </w:r>
      <w:r w:rsidRPr="005943E4">
        <w:rPr>
          <w:position w:val="-18"/>
        </w:rPr>
        <w:object w:dxaOrig="7119" w:dyaOrig="520">
          <v:shape id="_x0000_i1092" type="#_x0000_t75" style="width:356.35pt;height:26.45pt" o:ole="">
            <v:imagedata r:id="rId153" o:title=""/>
          </v:shape>
          <o:OLEObject Type="Embed" ProgID="Equation.DSMT4" ShapeID="_x0000_i1092" DrawAspect="Content" ObjectID="_1555073084" r:id="rId154"/>
        </w:object>
      </w: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 xml:space="preserve">The velocity as a function of displacement. </w:t>
      </w:r>
    </w:p>
    <w:p w:rsidR="00695744" w:rsidRDefault="00695744" w:rsidP="00695744">
      <w:pPr>
        <w:spacing w:line="360" w:lineRule="auto"/>
        <w:rPr>
          <w:rFonts w:ascii="Verdana" w:hAnsi="Verdana"/>
        </w:rPr>
      </w:pPr>
      <w:r w:rsidRPr="008839E3">
        <w:rPr>
          <w:rFonts w:ascii="Bradley Hand ITC" w:hAnsi="Bradley Hand ITC"/>
          <w:b/>
          <w:color w:val="FF0000"/>
          <w:sz w:val="32"/>
        </w:rPr>
        <w:t xml:space="preserve">Warning: </w:t>
      </w:r>
      <w:r>
        <w:rPr>
          <w:rFonts w:ascii="Verdana" w:hAnsi="Verdana"/>
        </w:rPr>
        <w:t>the equation stated in the syllabus is totally incorrect</w:t>
      </w:r>
      <w:r w:rsidRPr="004E5BD2">
        <w:rPr>
          <w:rFonts w:ascii="Verdana" w:hAnsi="Verdana"/>
        </w:rPr>
        <w:tab/>
      </w:r>
    </w:p>
    <w:p w:rsidR="00695744" w:rsidRPr="005412E1" w:rsidRDefault="00695744" w:rsidP="00695744">
      <w:pPr>
        <w:spacing w:line="360" w:lineRule="auto"/>
        <w:rPr>
          <w:rFonts w:ascii="Verdana" w:hAnsi="Verdana"/>
          <w:b/>
        </w:rPr>
      </w:pPr>
      <w:r>
        <w:rPr>
          <w:rFonts w:ascii="Verdana" w:hAnsi="Verdana"/>
        </w:rPr>
        <w:tab/>
      </w:r>
      <w:r w:rsidRPr="005412E1">
        <w:rPr>
          <w:rFonts w:ascii="Verdana" w:hAnsi="Verdana"/>
          <w:b/>
          <w:color w:val="FF0000"/>
          <w:position w:val="-12"/>
        </w:rPr>
        <w:object w:dxaOrig="1860" w:dyaOrig="460">
          <v:shape id="_x0000_i1093" type="#_x0000_t75" style="width:92.95pt;height:23.7pt" o:ole="">
            <v:imagedata r:id="rId155" o:title=""/>
          </v:shape>
          <o:OLEObject Type="Embed" ProgID="Equation.DSMT4" ShapeID="_x0000_i1093" DrawAspect="Content" ObjectID="_1555073085" r:id="rId156"/>
        </w:object>
      </w:r>
      <w:r w:rsidRPr="005412E1">
        <w:rPr>
          <w:rFonts w:ascii="Verdana" w:hAnsi="Verdana"/>
          <w:b/>
          <w:color w:val="FF0000"/>
        </w:rPr>
        <w:t xml:space="preserve">       this equation is absolute nonsense</w:t>
      </w: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 xml:space="preserve">Two vectors can’t be multiplied together. The </w:t>
      </w:r>
      <w:r w:rsidRPr="008839E3">
        <w:rPr>
          <w:rFonts w:ascii="Verdana" w:hAnsi="Verdana"/>
          <w:b/>
          <w:color w:val="7030A0"/>
        </w:rPr>
        <w:t>correct</w:t>
      </w:r>
      <w:r>
        <w:rPr>
          <w:rFonts w:ascii="Verdana" w:hAnsi="Verdana"/>
        </w:rPr>
        <w:t xml:space="preserve"> equation has to show the scalar product between two vectors</w:t>
      </w:r>
    </w:p>
    <w:p w:rsidR="00695744" w:rsidRPr="006306E2" w:rsidRDefault="00695744" w:rsidP="00695744">
      <w:pPr>
        <w:spacing w:line="360" w:lineRule="auto"/>
        <w:rPr>
          <w:rFonts w:ascii="Verdana" w:hAnsi="Verdana"/>
        </w:rPr>
      </w:pPr>
      <w:r>
        <w:rPr>
          <w:rFonts w:ascii="Verdana" w:hAnsi="Verdana"/>
        </w:rPr>
        <w:tab/>
      </w:r>
      <w:r w:rsidRPr="005943E4">
        <w:rPr>
          <w:position w:val="-12"/>
        </w:rPr>
        <w:object w:dxaOrig="2640" w:dyaOrig="400">
          <v:shape id="_x0000_i1094" type="#_x0000_t75" style="width:132.15pt;height:20.05pt" o:ole="">
            <v:imagedata r:id="rId157" o:title=""/>
          </v:shape>
          <o:OLEObject Type="Embed" ProgID="Equation.DSMT4" ShapeID="_x0000_i1094" DrawAspect="Content" ObjectID="_1555073086" r:id="rId158"/>
        </w:object>
      </w:r>
      <w:r>
        <w:t xml:space="preserve">       </w:t>
      </w:r>
    </w:p>
    <w:p w:rsidR="00695744" w:rsidRDefault="00695744" w:rsidP="00695744">
      <w:pPr>
        <w:spacing w:line="360" w:lineRule="auto"/>
        <w:rPr>
          <w:rFonts w:ascii="Verdana" w:hAnsi="Verdana"/>
        </w:rPr>
      </w:pPr>
    </w:p>
    <w:p w:rsidR="00695744" w:rsidRPr="00D72E40" w:rsidRDefault="00695744" w:rsidP="00695744">
      <w:pPr>
        <w:spacing w:line="360" w:lineRule="auto"/>
        <w:rPr>
          <w:rFonts w:ascii="Verdana" w:hAnsi="Verdana"/>
        </w:rPr>
      </w:pPr>
      <w:r>
        <w:rPr>
          <w:rFonts w:ascii="Verdana" w:hAnsi="Verdana"/>
        </w:rPr>
        <w:t>This equation should not be given in vector form but expressed as two separate equations, one for the X components and one for the Y components</w:t>
      </w:r>
    </w:p>
    <w:p w:rsidR="00695744" w:rsidRDefault="00695744" w:rsidP="00695744">
      <w:pPr>
        <w:spacing w:line="360" w:lineRule="auto"/>
      </w:pPr>
      <w:r>
        <w:rPr>
          <w:rFonts w:ascii="Verdana" w:hAnsi="Verdana"/>
        </w:rPr>
        <w:tab/>
      </w:r>
      <w:r w:rsidRPr="005943E4">
        <w:rPr>
          <w:position w:val="-18"/>
        </w:rPr>
        <w:object w:dxaOrig="5360" w:dyaOrig="520">
          <v:shape id="_x0000_i1095" type="#_x0000_t75" style="width:267.95pt;height:26.45pt" o:ole="">
            <v:imagedata r:id="rId159" o:title=""/>
          </v:shape>
          <o:OLEObject Type="Embed" ProgID="Equation.DSMT4" ShapeID="_x0000_i1095" DrawAspect="Content" ObjectID="_1555073087" r:id="rId160"/>
        </w:object>
      </w:r>
    </w:p>
    <w:p w:rsidR="00C672DC" w:rsidRDefault="00C672DC">
      <w:pPr>
        <w:rPr>
          <w:rFonts w:ascii="Verdana" w:hAnsi="Verdana"/>
          <w:b/>
          <w:color w:val="7030A0"/>
        </w:rPr>
      </w:pPr>
      <w:r>
        <w:rPr>
          <w:rFonts w:ascii="Verdana" w:hAnsi="Verdana"/>
          <w:b/>
          <w:color w:val="7030A0"/>
        </w:rPr>
        <w:br w:type="page"/>
      </w:r>
    </w:p>
    <w:p w:rsidR="00695744" w:rsidRPr="00785D64" w:rsidRDefault="00695744" w:rsidP="00695744">
      <w:pPr>
        <w:spacing w:line="360" w:lineRule="auto"/>
        <w:rPr>
          <w:rFonts w:ascii="Verdana" w:hAnsi="Verdana"/>
          <w:b/>
          <w:color w:val="7030A0"/>
        </w:rPr>
      </w:pPr>
      <w:r w:rsidRPr="00785D64">
        <w:rPr>
          <w:rFonts w:ascii="Verdana" w:hAnsi="Verdana"/>
          <w:b/>
          <w:color w:val="7030A0"/>
        </w:rPr>
        <w:lastRenderedPageBreak/>
        <w:t>Work and the scalar product</w:t>
      </w:r>
    </w:p>
    <w:p w:rsidR="00C672DC" w:rsidRDefault="00C672DC"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Consider a tractor pulling a crate across a surface as shown in figure (</w:t>
      </w:r>
      <w:r w:rsidR="00BA663A">
        <w:rPr>
          <w:rFonts w:ascii="Verdana" w:hAnsi="Verdana"/>
        </w:rPr>
        <w:t>8</w:t>
      </w:r>
      <w:r>
        <w:rPr>
          <w:rFonts w:ascii="Verdana" w:hAnsi="Verdana"/>
        </w:rPr>
        <w:t>).</w:t>
      </w:r>
    </w:p>
    <w:p w:rsidR="00C672DC" w:rsidRDefault="00C672DC" w:rsidP="00695744">
      <w:pPr>
        <w:spacing w:line="360" w:lineRule="auto"/>
        <w:rPr>
          <w:rFonts w:ascii="Verdana" w:hAnsi="Verdana"/>
        </w:rPr>
      </w:pPr>
      <w:r>
        <w:rPr>
          <w:rFonts w:ascii="Verdana" w:hAnsi="Verdana"/>
          <w:noProof/>
          <w:lang w:val="en-US"/>
        </w:rPr>
        <w:drawing>
          <wp:anchor distT="0" distB="0" distL="114300" distR="114300" simplePos="0" relativeHeight="251672576" behindDoc="0" locked="0" layoutInCell="1" allowOverlap="1" wp14:anchorId="46A8A799" wp14:editId="4F3261F0">
            <wp:simplePos x="0" y="0"/>
            <wp:positionH relativeFrom="column">
              <wp:posOffset>1345565</wp:posOffset>
            </wp:positionH>
            <wp:positionV relativeFrom="paragraph">
              <wp:posOffset>122555</wp:posOffset>
            </wp:positionV>
            <wp:extent cx="2974975" cy="6705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974975" cy="670560"/>
                    </a:xfrm>
                    <a:prstGeom prst="rect">
                      <a:avLst/>
                    </a:prstGeom>
                    <a:noFill/>
                  </pic:spPr>
                </pic:pic>
              </a:graphicData>
            </a:graphic>
            <wp14:sizeRelH relativeFrom="page">
              <wp14:pctWidth>0</wp14:pctWidth>
            </wp14:sizeRelH>
            <wp14:sizeRelV relativeFrom="page">
              <wp14:pctHeight>0</wp14:pctHeight>
            </wp14:sizeRelV>
          </wp:anchor>
        </w:drawing>
      </w:r>
      <w:r w:rsidR="00695744">
        <w:rPr>
          <w:rFonts w:ascii="Verdana" w:hAnsi="Verdana"/>
        </w:rPr>
        <w:t xml:space="preserve">  </w:t>
      </w:r>
    </w:p>
    <w:p w:rsidR="00C672DC" w:rsidRDefault="00C672DC" w:rsidP="00695744">
      <w:pPr>
        <w:spacing w:line="360" w:lineRule="auto"/>
        <w:rPr>
          <w:rFonts w:ascii="Verdana" w:hAnsi="Verdana"/>
        </w:rPr>
      </w:pPr>
    </w:p>
    <w:p w:rsidR="00C672DC" w:rsidRDefault="00C672DC" w:rsidP="00695744">
      <w:pPr>
        <w:spacing w:line="360" w:lineRule="auto"/>
        <w:rPr>
          <w:rFonts w:ascii="Verdana" w:hAnsi="Verdana"/>
        </w:rPr>
      </w:pPr>
    </w:p>
    <w:p w:rsidR="00C672DC" w:rsidRDefault="00695744" w:rsidP="00695744">
      <w:pPr>
        <w:spacing w:line="360" w:lineRule="auto"/>
        <w:rPr>
          <w:rFonts w:ascii="Verdana" w:hAnsi="Verdana"/>
        </w:rPr>
      </w:pPr>
      <w:r>
        <w:rPr>
          <w:rFonts w:ascii="Verdana" w:hAnsi="Verdana"/>
        </w:rPr>
        <w:t xml:space="preserve">                                   </w:t>
      </w:r>
    </w:p>
    <w:p w:rsidR="00695744" w:rsidRDefault="00695744" w:rsidP="00695744">
      <w:pPr>
        <w:spacing w:line="360" w:lineRule="auto"/>
        <w:rPr>
          <w:rFonts w:ascii="Verdana" w:hAnsi="Verdana"/>
        </w:rPr>
      </w:pPr>
      <w:r>
        <w:rPr>
          <w:rFonts w:ascii="Verdana" w:hAnsi="Verdana"/>
        </w:rPr>
        <w:t xml:space="preserve"> </w:t>
      </w:r>
      <w:r w:rsidR="00C672DC">
        <w:rPr>
          <w:rFonts w:ascii="Verdana" w:hAnsi="Verdana"/>
        </w:rPr>
        <w:t xml:space="preserve">         </w:t>
      </w:r>
      <w:r>
        <w:rPr>
          <w:rFonts w:ascii="Verdana" w:hAnsi="Verdana"/>
        </w:rPr>
        <w:t xml:space="preserve">Fig. </w:t>
      </w:r>
      <w:r w:rsidR="00BA663A">
        <w:rPr>
          <w:rFonts w:ascii="Verdana" w:hAnsi="Verdana"/>
        </w:rPr>
        <w:t>8</w:t>
      </w:r>
      <w:r>
        <w:rPr>
          <w:rFonts w:ascii="Verdana" w:hAnsi="Verdana"/>
        </w:rPr>
        <w:t>.   A crate being pulled by a tractor.</w:t>
      </w: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 xml:space="preserve">We want to setup a simple model to consider the energy transferred to the crate by the tractor. In physics, to model a physical situation, one introduces a number of simplifications and approximations. So we will assume that the crate is pulled along a frictionless surface by a constant force acting along the rope joining the tractor and crate. We then draw an annotated scientific diagram of the situation showing our frame of reference. The crate becomes the </w:t>
      </w:r>
      <w:r w:rsidR="008D3B9A">
        <w:rPr>
          <w:rFonts w:ascii="Verdana" w:hAnsi="Verdana"/>
        </w:rPr>
        <w:t>System</w:t>
      </w:r>
      <w:r>
        <w:rPr>
          <w:rFonts w:ascii="Verdana" w:hAnsi="Verdana"/>
        </w:rPr>
        <w:t xml:space="preserve"> for our investigation and the </w:t>
      </w:r>
      <w:r w:rsidR="008D3B9A">
        <w:rPr>
          <w:rFonts w:ascii="Verdana" w:hAnsi="Verdana"/>
        </w:rPr>
        <w:t>System</w:t>
      </w:r>
      <w:r>
        <w:rPr>
          <w:rFonts w:ascii="Verdana" w:hAnsi="Verdana"/>
        </w:rPr>
        <w:t xml:space="preserve"> is drawn as a dot and the forces acting on the </w:t>
      </w:r>
      <w:r w:rsidR="008D3B9A">
        <w:rPr>
          <w:rFonts w:ascii="Verdana" w:hAnsi="Verdana"/>
        </w:rPr>
        <w:t>System</w:t>
      </w:r>
      <w:r>
        <w:rPr>
          <w:rFonts w:ascii="Verdana" w:hAnsi="Verdana"/>
        </w:rPr>
        <w:t xml:space="preserve"> are given by arrows</w:t>
      </w:r>
      <w:r w:rsidR="002F0004">
        <w:rPr>
          <w:rFonts w:ascii="Verdana" w:hAnsi="Verdana"/>
        </w:rPr>
        <w:t xml:space="preserve"> as shown in figure (8</w:t>
      </w:r>
      <w:r>
        <w:rPr>
          <w:rFonts w:ascii="Verdana" w:hAnsi="Verdana"/>
        </w:rPr>
        <w:t>).</w:t>
      </w:r>
    </w:p>
    <w:p w:rsidR="00695744" w:rsidRDefault="00695744" w:rsidP="00695744">
      <w:pPr>
        <w:spacing w:line="360" w:lineRule="auto"/>
        <w:rPr>
          <w:rFonts w:ascii="Verdana" w:hAnsi="Verdana"/>
        </w:rPr>
      </w:pPr>
    </w:p>
    <w:p w:rsidR="00695744" w:rsidRDefault="00695744" w:rsidP="00695744">
      <w:pPr>
        <w:spacing w:line="360" w:lineRule="auto"/>
        <w:jc w:val="center"/>
        <w:rPr>
          <w:rFonts w:ascii="Verdana" w:hAnsi="Verdana"/>
        </w:rPr>
      </w:pPr>
      <w:r>
        <w:rPr>
          <w:rFonts w:ascii="Verdana" w:hAnsi="Verdana"/>
          <w:noProof/>
          <w:lang w:val="en-US"/>
        </w:rPr>
        <w:drawing>
          <wp:inline distT="0" distB="0" distL="0" distR="0" wp14:anchorId="5AE4075B" wp14:editId="78FB1FB9">
            <wp:extent cx="4962525" cy="36541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972347" cy="3661391"/>
                    </a:xfrm>
                    <a:prstGeom prst="rect">
                      <a:avLst/>
                    </a:prstGeom>
                    <a:noFill/>
                  </pic:spPr>
                </pic:pic>
              </a:graphicData>
            </a:graphic>
          </wp:inline>
        </w:drawing>
      </w:r>
    </w:p>
    <w:p w:rsidR="00695744" w:rsidRPr="00785D64" w:rsidRDefault="00695744" w:rsidP="00695744">
      <w:pPr>
        <w:spacing w:line="276" w:lineRule="auto"/>
        <w:ind w:left="284" w:right="282"/>
        <w:rPr>
          <w:rFonts w:ascii="Verdana" w:hAnsi="Verdana"/>
        </w:rPr>
      </w:pPr>
      <w:r>
        <w:rPr>
          <w:rFonts w:ascii="Verdana" w:hAnsi="Verdana"/>
        </w:rPr>
        <w:t xml:space="preserve">Fig. </w:t>
      </w:r>
      <w:r w:rsidR="00BA663A">
        <w:rPr>
          <w:rFonts w:ascii="Verdana" w:hAnsi="Verdana"/>
        </w:rPr>
        <w:t>9</w:t>
      </w:r>
      <w:r>
        <w:rPr>
          <w:rFonts w:ascii="Verdana" w:hAnsi="Verdana"/>
        </w:rPr>
        <w:t xml:space="preserve">.  The </w:t>
      </w:r>
      <w:r w:rsidR="008D3B9A">
        <w:rPr>
          <w:rFonts w:ascii="Verdana" w:hAnsi="Verdana"/>
        </w:rPr>
        <w:t>System</w:t>
      </w:r>
      <w:r>
        <w:rPr>
          <w:rFonts w:ascii="Verdana" w:hAnsi="Verdana"/>
        </w:rPr>
        <w:t xml:space="preserve"> is the cart (brown dot). The forces acting on the </w:t>
      </w:r>
      <w:r w:rsidR="008D3B9A">
        <w:rPr>
          <w:rFonts w:ascii="Verdana" w:hAnsi="Verdana"/>
        </w:rPr>
        <w:t>System</w:t>
      </w:r>
      <w:r>
        <w:rPr>
          <w:rFonts w:ascii="Verdana" w:hAnsi="Verdana"/>
        </w:rPr>
        <w:t xml:space="preserve"> are the force of gravity </w:t>
      </w:r>
      <w:r w:rsidRPr="00526C68">
        <w:rPr>
          <w:position w:val="-14"/>
        </w:rPr>
        <w:object w:dxaOrig="400" w:dyaOrig="480">
          <v:shape id="_x0000_i1096" type="#_x0000_t75" style="width:20.05pt;height:23.7pt" o:ole="">
            <v:imagedata r:id="rId163" o:title=""/>
          </v:shape>
          <o:OLEObject Type="Embed" ProgID="Equation.DSMT4" ShapeID="_x0000_i1096" DrawAspect="Content" ObjectID="_1555073088" r:id="rId164"/>
        </w:object>
      </w:r>
      <w:r>
        <w:rPr>
          <w:rFonts w:ascii="Verdana" w:hAnsi="Verdana"/>
        </w:rPr>
        <w:t xml:space="preserve">, the normal force </w:t>
      </w:r>
      <w:r w:rsidRPr="00526C68">
        <w:rPr>
          <w:position w:val="-14"/>
        </w:rPr>
        <w:object w:dxaOrig="400" w:dyaOrig="480">
          <v:shape id="_x0000_i1097" type="#_x0000_t75" style="width:20.05pt;height:23.7pt" o:ole="">
            <v:imagedata r:id="rId165" o:title=""/>
          </v:shape>
          <o:OLEObject Type="Embed" ProgID="Equation.DSMT4" ShapeID="_x0000_i1097" DrawAspect="Content" ObjectID="_1555073089" r:id="rId166"/>
        </w:object>
      </w:r>
      <w:r>
        <w:t xml:space="preserve"> </w:t>
      </w:r>
      <w:r w:rsidRPr="00785D64">
        <w:rPr>
          <w:rFonts w:ascii="Verdana" w:hAnsi="Verdana"/>
        </w:rPr>
        <w:t xml:space="preserve">and the tension of the rope </w:t>
      </w:r>
      <w:r w:rsidRPr="00526C68">
        <w:rPr>
          <w:position w:val="-14"/>
        </w:rPr>
        <w:object w:dxaOrig="380" w:dyaOrig="480">
          <v:shape id="_x0000_i1098" type="#_x0000_t75" style="width:19.15pt;height:23.7pt" o:ole="">
            <v:imagedata r:id="rId167" o:title=""/>
          </v:shape>
          <o:OLEObject Type="Embed" ProgID="Equation.DSMT4" ShapeID="_x0000_i1098" DrawAspect="Content" ObjectID="_1555073090" r:id="rId168"/>
        </w:object>
      </w:r>
      <w:r>
        <w:t>.</w:t>
      </w:r>
      <w:r w:rsidRPr="00785D64">
        <w:rPr>
          <w:rFonts w:ascii="Verdana" w:hAnsi="Verdana"/>
        </w:rPr>
        <w:t xml:space="preserve"> </w:t>
      </w:r>
    </w:p>
    <w:p w:rsidR="00695744" w:rsidRDefault="00695744" w:rsidP="00695744">
      <w:pPr>
        <w:spacing w:line="360" w:lineRule="auto"/>
        <w:rPr>
          <w:rFonts w:ascii="Verdana" w:hAnsi="Verdana"/>
        </w:rPr>
      </w:pPr>
      <w:r>
        <w:rPr>
          <w:rFonts w:ascii="Verdana" w:hAnsi="Verdana"/>
        </w:rPr>
        <w:lastRenderedPageBreak/>
        <w:t xml:space="preserve">Energy is transferred to the </w:t>
      </w:r>
      <w:r w:rsidR="008D3B9A">
        <w:rPr>
          <w:rFonts w:ascii="Verdana" w:hAnsi="Verdana"/>
        </w:rPr>
        <w:t>System</w:t>
      </w:r>
      <w:r>
        <w:rPr>
          <w:rFonts w:ascii="Verdana" w:hAnsi="Verdana"/>
        </w:rPr>
        <w:t xml:space="preserve"> by the action of the forces doing work on the </w:t>
      </w:r>
      <w:r w:rsidR="008D3B9A">
        <w:rPr>
          <w:rFonts w:ascii="Verdana" w:hAnsi="Verdana"/>
        </w:rPr>
        <w:t>System</w:t>
      </w:r>
      <w:r>
        <w:rPr>
          <w:rFonts w:ascii="Verdana" w:hAnsi="Verdana"/>
        </w:rPr>
        <w:t xml:space="preserve">. Work is often said to be equal to a force multiplied by a distance  </w:t>
      </w:r>
      <w:r w:rsidRPr="00526C68">
        <w:rPr>
          <w:position w:val="-6"/>
        </w:rPr>
        <w:object w:dxaOrig="1080" w:dyaOrig="340">
          <v:shape id="_x0000_i1099" type="#_x0000_t75" style="width:53.75pt;height:17.3pt" o:ole="">
            <v:imagedata r:id="rId169" o:title=""/>
          </v:shape>
          <o:OLEObject Type="Embed" ProgID="Equation.DSMT4" ShapeID="_x0000_i1099" DrawAspect="Content" ObjectID="_1555073091" r:id="rId170"/>
        </w:object>
      </w:r>
      <w:r>
        <w:rPr>
          <w:rFonts w:ascii="Verdana" w:hAnsi="Verdana"/>
        </w:rPr>
        <w:t>. This is a poor definition of work. A much better definition of the work done by a constant force causing an object to move along a straight line is to use the idea of scalar (dot) product</w:t>
      </w:r>
    </w:p>
    <w:p w:rsidR="00695744" w:rsidRDefault="00695744" w:rsidP="00695744">
      <w:pPr>
        <w:spacing w:line="360" w:lineRule="auto"/>
        <w:rPr>
          <w:rFonts w:ascii="Verdana" w:hAnsi="Verdana"/>
        </w:rPr>
      </w:pPr>
    </w:p>
    <w:p w:rsidR="00695744" w:rsidRDefault="00695744" w:rsidP="00695744">
      <w:pPr>
        <w:spacing w:line="360" w:lineRule="auto"/>
      </w:pPr>
      <w:r>
        <w:rPr>
          <w:rFonts w:ascii="Verdana" w:hAnsi="Verdana"/>
        </w:rPr>
        <w:tab/>
      </w:r>
      <w:r w:rsidR="00C672DC" w:rsidRPr="00526C68">
        <w:rPr>
          <w:position w:val="-12"/>
        </w:rPr>
        <w:object w:dxaOrig="2780" w:dyaOrig="460">
          <v:shape id="_x0000_i1100" type="#_x0000_t75" style="width:138.55pt;height:23.7pt" o:ole="">
            <v:imagedata r:id="rId171" o:title=""/>
          </v:shape>
          <o:OLEObject Type="Embed" ProgID="Equation.DSMT4" ShapeID="_x0000_i1100" DrawAspect="Content" ObjectID="_1555073092" r:id="rId172"/>
        </w:object>
      </w:r>
      <w:r>
        <w:t xml:space="preserve">                     </w:t>
      </w:r>
      <w:r w:rsidRPr="00A00867">
        <w:rPr>
          <w:color w:val="7030A0"/>
          <w:sz w:val="28"/>
        </w:rPr>
        <w:t>work is a scalar quantity</w:t>
      </w:r>
    </w:p>
    <w:p w:rsidR="00695744" w:rsidRDefault="00695744" w:rsidP="00695744">
      <w:pPr>
        <w:spacing w:line="360" w:lineRule="auto"/>
      </w:pPr>
    </w:p>
    <w:p w:rsidR="00695744" w:rsidRPr="00A00867" w:rsidRDefault="00695744" w:rsidP="00695744">
      <w:pPr>
        <w:spacing w:line="360" w:lineRule="auto"/>
        <w:rPr>
          <w:rFonts w:ascii="Verdana" w:hAnsi="Verdana"/>
        </w:rPr>
      </w:pPr>
      <w:r>
        <w:rPr>
          <w:rFonts w:ascii="Verdana" w:hAnsi="Verdana"/>
        </w:rPr>
        <w:t xml:space="preserve">where the angle </w:t>
      </w:r>
      <w:r w:rsidRPr="00785D64">
        <w:rPr>
          <w:rFonts w:ascii="Verdana" w:hAnsi="Verdana"/>
          <w:position w:val="-6"/>
        </w:rPr>
        <w:object w:dxaOrig="240" w:dyaOrig="320">
          <v:shape id="_x0000_i1101" type="#_x0000_t75" style="width:11.85pt;height:15.5pt" o:ole="">
            <v:imagedata r:id="rId173" o:title=""/>
          </v:shape>
          <o:OLEObject Type="Embed" ProgID="Equation.DSMT4" ShapeID="_x0000_i1101" DrawAspect="Content" ObjectID="_1555073093" r:id="rId174"/>
        </w:object>
      </w:r>
      <w:r w:rsidRPr="00785D64">
        <w:rPr>
          <w:rFonts w:ascii="Verdana" w:hAnsi="Verdana"/>
        </w:rPr>
        <w:t xml:space="preserve"> is the angle </w:t>
      </w:r>
      <w:r>
        <w:rPr>
          <w:rFonts w:ascii="Verdana" w:hAnsi="Verdana"/>
        </w:rPr>
        <w:t>between the two vectors</w:t>
      </w:r>
      <w:r w:rsidR="002F0004">
        <w:rPr>
          <w:rFonts w:ascii="Verdana" w:hAnsi="Verdana"/>
        </w:rPr>
        <w:t xml:space="preserve"> </w:t>
      </w:r>
      <w:r w:rsidR="002F0004" w:rsidRPr="00CD6250">
        <w:rPr>
          <w:position w:val="-4"/>
        </w:rPr>
        <w:object w:dxaOrig="300" w:dyaOrig="380">
          <v:shape id="_x0000_i1102" type="#_x0000_t75" style="width:14.6pt;height:19.15pt" o:ole="">
            <v:imagedata r:id="rId175" o:title=""/>
          </v:shape>
          <o:OLEObject Type="Embed" ProgID="Equation.DSMT4" ShapeID="_x0000_i1102" DrawAspect="Content" ObjectID="_1555073094" r:id="rId176"/>
        </w:object>
      </w:r>
      <w:r w:rsidR="002F0004">
        <w:t xml:space="preserve"> </w:t>
      </w:r>
      <w:r w:rsidR="002F0004">
        <w:rPr>
          <w:rFonts w:ascii="Verdana" w:hAnsi="Verdana"/>
        </w:rPr>
        <w:t xml:space="preserve">and </w:t>
      </w:r>
      <w:r w:rsidR="002F0004" w:rsidRPr="00CD6250">
        <w:rPr>
          <w:position w:val="-6"/>
        </w:rPr>
        <w:object w:dxaOrig="240" w:dyaOrig="340">
          <v:shape id="_x0000_i1103" type="#_x0000_t75" style="width:11.85pt;height:17.3pt" o:ole="">
            <v:imagedata r:id="rId177" o:title=""/>
          </v:shape>
          <o:OLEObject Type="Embed" ProgID="Equation.DSMT4" ShapeID="_x0000_i1103" DrawAspect="Content" ObjectID="_1555073095" r:id="rId178"/>
        </w:object>
      </w:r>
      <w:r w:rsidR="002F0004">
        <w:t>.</w:t>
      </w:r>
      <w:r w:rsidR="002F0004">
        <w:rPr>
          <w:rFonts w:ascii="Verdana" w:hAnsi="Verdana"/>
        </w:rPr>
        <w:t xml:space="preserve"> </w:t>
      </w:r>
      <w:r>
        <w:rPr>
          <w:rFonts w:ascii="Verdana" w:hAnsi="Verdana"/>
        </w:rPr>
        <w:t xml:space="preserve"> The angle between the two vectors is always a positive quantity and is always less than or equal to 180</w:t>
      </w:r>
      <w:r w:rsidRPr="00A00867">
        <w:rPr>
          <w:rFonts w:ascii="Verdana" w:hAnsi="Verdana"/>
          <w:vertAlign w:val="superscript"/>
        </w:rPr>
        <w:t>o</w:t>
      </w:r>
      <w:r>
        <w:rPr>
          <w:rFonts w:ascii="Verdana" w:hAnsi="Verdana"/>
        </w:rPr>
        <w:t xml:space="preserve"> hence </w:t>
      </w:r>
      <w:r w:rsidRPr="00526C68">
        <w:rPr>
          <w:position w:val="-6"/>
        </w:rPr>
        <w:object w:dxaOrig="1500" w:dyaOrig="320">
          <v:shape id="_x0000_i1104" type="#_x0000_t75" style="width:74.75pt;height:15.5pt" o:ole="">
            <v:imagedata r:id="rId179" o:title=""/>
          </v:shape>
          <o:OLEObject Type="Embed" ProgID="Equation.DSMT4" ShapeID="_x0000_i1104" DrawAspect="Content" ObjectID="_1555073096" r:id="rId180"/>
        </w:object>
      </w:r>
      <w:r>
        <w:t>.</w:t>
      </w: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Work done by the gravitational force and by the normal force are zero because the angle between the force vectors and displacement vector is 90</w:t>
      </w:r>
      <w:r w:rsidRPr="00A00867">
        <w:rPr>
          <w:rFonts w:ascii="Verdana" w:hAnsi="Verdana"/>
          <w:vertAlign w:val="superscript"/>
        </w:rPr>
        <w:t>o</w:t>
      </w:r>
      <w:r>
        <w:rPr>
          <w:rFonts w:ascii="Verdana" w:hAnsi="Verdana"/>
        </w:rPr>
        <w:t xml:space="preserve"> (cos</w:t>
      </w:r>
      <w:r w:rsidR="002F0004">
        <w:rPr>
          <w:rFonts w:ascii="Verdana" w:hAnsi="Verdana"/>
        </w:rPr>
        <w:t>(</w:t>
      </w:r>
      <w:r>
        <w:rPr>
          <w:rFonts w:ascii="Verdana" w:hAnsi="Verdana"/>
        </w:rPr>
        <w:t>90</w:t>
      </w:r>
      <w:r w:rsidRPr="00A00867">
        <w:rPr>
          <w:rFonts w:ascii="Verdana" w:hAnsi="Verdana"/>
          <w:vertAlign w:val="superscript"/>
        </w:rPr>
        <w:t>o</w:t>
      </w:r>
      <w:r w:rsidR="002F0004">
        <w:rPr>
          <w:rFonts w:ascii="Verdana" w:hAnsi="Verdana"/>
          <w:vertAlign w:val="superscript"/>
        </w:rPr>
        <w:t>)</w:t>
      </w:r>
      <w:r>
        <w:rPr>
          <w:rFonts w:ascii="Verdana" w:hAnsi="Verdana"/>
        </w:rPr>
        <w:t xml:space="preserve"> = 0). </w:t>
      </w: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The work done by the tension force is</w:t>
      </w: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ab/>
      </w:r>
      <w:r w:rsidR="00C672DC" w:rsidRPr="00526C68">
        <w:rPr>
          <w:position w:val="-16"/>
        </w:rPr>
        <w:object w:dxaOrig="5600" w:dyaOrig="499">
          <v:shape id="_x0000_i1105" type="#_x0000_t75" style="width:279.8pt;height:24.6pt" o:ole="">
            <v:imagedata r:id="rId181" o:title=""/>
          </v:shape>
          <o:OLEObject Type="Embed" ProgID="Equation.DSMT4" ShapeID="_x0000_i1105" DrawAspect="Content" ObjectID="_1555073097" r:id="rId182"/>
        </w:object>
      </w:r>
    </w:p>
    <w:p w:rsidR="00695744" w:rsidRDefault="00695744" w:rsidP="00695744">
      <w:pPr>
        <w:spacing w:line="360" w:lineRule="auto"/>
        <w:rPr>
          <w:rFonts w:ascii="Verdana" w:hAnsi="Verdana"/>
        </w:rPr>
      </w:pPr>
    </w:p>
    <w:p w:rsidR="00695744" w:rsidRDefault="00C672DC" w:rsidP="00695744">
      <w:pPr>
        <w:spacing w:line="360" w:lineRule="auto"/>
        <w:rPr>
          <w:rFonts w:ascii="Verdana" w:hAnsi="Verdana"/>
        </w:rPr>
      </w:pPr>
      <w:r>
        <w:rPr>
          <w:rFonts w:ascii="Verdana" w:hAnsi="Verdana"/>
        </w:rPr>
        <w:t>hence,</w:t>
      </w:r>
      <w:r w:rsidR="00695744">
        <w:rPr>
          <w:rFonts w:ascii="Verdana" w:hAnsi="Verdana"/>
        </w:rPr>
        <w:t xml:space="preserve"> the work done on the </w:t>
      </w:r>
      <w:r w:rsidR="008D3B9A">
        <w:rPr>
          <w:rFonts w:ascii="Verdana" w:hAnsi="Verdana"/>
        </w:rPr>
        <w:t>System</w:t>
      </w:r>
      <w:r w:rsidR="00695744">
        <w:rPr>
          <w:rFonts w:ascii="Verdana" w:hAnsi="Verdana"/>
        </w:rPr>
        <w:t xml:space="preserve"> is the component of the force parallel to the displacement vector multiplied by the magnitude of the displacement.</w:t>
      </w: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The concept of the scalar product is not often used at the high school level, but, by being familiar with the concept of the scalar product you will have a much better understanding of the physics associated with motion.</w:t>
      </w:r>
    </w:p>
    <w:p w:rsidR="00695744" w:rsidRDefault="00695744">
      <w:pPr>
        <w:rPr>
          <w:rFonts w:ascii="Verdana" w:hAnsi="Verdana" w:cs="Tahoma"/>
        </w:rPr>
      </w:pPr>
      <w:r>
        <w:rPr>
          <w:rFonts w:ascii="Verdana" w:hAnsi="Verdana" w:cs="Tahoma"/>
        </w:rPr>
        <w:br w:type="page"/>
      </w:r>
    </w:p>
    <w:p w:rsidR="00695744" w:rsidRPr="003A39B8" w:rsidRDefault="00695744" w:rsidP="00695744">
      <w:pPr>
        <w:spacing w:line="360" w:lineRule="auto"/>
        <w:rPr>
          <w:rFonts w:ascii="Verdana" w:hAnsi="Verdana"/>
          <w:b/>
          <w:color w:val="7030A0"/>
        </w:rPr>
      </w:pPr>
      <w:r>
        <w:rPr>
          <w:rFonts w:ascii="Verdana" w:hAnsi="Verdana"/>
          <w:noProof/>
          <w:lang w:val="en-US"/>
        </w:rPr>
        <w:lastRenderedPageBreak/>
        <w:drawing>
          <wp:anchor distT="0" distB="0" distL="114300" distR="114300" simplePos="0" relativeHeight="251674624" behindDoc="0" locked="0" layoutInCell="1" allowOverlap="1" wp14:anchorId="72525875" wp14:editId="5C187BE9">
            <wp:simplePos x="0" y="0"/>
            <wp:positionH relativeFrom="column">
              <wp:posOffset>3615055</wp:posOffset>
            </wp:positionH>
            <wp:positionV relativeFrom="paragraph">
              <wp:posOffset>40005</wp:posOffset>
            </wp:positionV>
            <wp:extent cx="1602105" cy="21532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602105" cy="2153285"/>
                    </a:xfrm>
                    <a:prstGeom prst="rect">
                      <a:avLst/>
                    </a:prstGeom>
                    <a:noFill/>
                  </pic:spPr>
                </pic:pic>
              </a:graphicData>
            </a:graphic>
            <wp14:sizeRelH relativeFrom="page">
              <wp14:pctWidth>0</wp14:pctWidth>
            </wp14:sizeRelH>
            <wp14:sizeRelV relativeFrom="page">
              <wp14:pctHeight>0</wp14:pctHeight>
            </wp14:sizeRelV>
          </wp:anchor>
        </w:drawing>
      </w:r>
      <w:r w:rsidRPr="003A39B8">
        <w:rPr>
          <w:rFonts w:ascii="Verdana" w:hAnsi="Verdana"/>
          <w:b/>
          <w:color w:val="7030A0"/>
        </w:rPr>
        <w:t>Torque and the vector product</w:t>
      </w:r>
    </w:p>
    <w:p w:rsidR="00695744" w:rsidRDefault="00695744" w:rsidP="00695744">
      <w:pPr>
        <w:spacing w:line="360" w:lineRule="auto"/>
        <w:rPr>
          <w:rFonts w:ascii="Verdana" w:hAnsi="Verdana"/>
          <w:b/>
          <w:color w:val="984806" w:themeColor="accent6" w:themeShade="80"/>
        </w:rPr>
      </w:pPr>
    </w:p>
    <w:p w:rsidR="00695744" w:rsidRDefault="00695744" w:rsidP="00695744">
      <w:pPr>
        <w:spacing w:line="360" w:lineRule="auto"/>
        <w:rPr>
          <w:rFonts w:ascii="Verdana" w:hAnsi="Verdana"/>
        </w:rPr>
      </w:pPr>
      <w:r w:rsidRPr="006B3FC4">
        <w:rPr>
          <w:rFonts w:ascii="Verdana" w:hAnsi="Verdana"/>
          <w:b/>
          <w:color w:val="984806" w:themeColor="accent6" w:themeShade="80"/>
        </w:rPr>
        <w:t>What is the physics of opening a door?</w:t>
      </w:r>
      <w:r>
        <w:rPr>
          <w:rFonts w:ascii="Verdana" w:hAnsi="Verdana"/>
        </w:rPr>
        <w:t xml:space="preserve"> </w:t>
      </w:r>
    </w:p>
    <w:p w:rsidR="00695744" w:rsidRDefault="00695744" w:rsidP="00695744">
      <w:pPr>
        <w:spacing w:line="360" w:lineRule="auto"/>
        <w:rPr>
          <w:rFonts w:ascii="Verdana" w:hAnsi="Verdana"/>
        </w:rPr>
      </w:pPr>
      <w:r>
        <w:rPr>
          <w:rFonts w:ascii="Verdana" w:hAnsi="Verdana"/>
        </w:rPr>
        <w:t>It is the torque applied to the door that is important and not the force.</w:t>
      </w: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t>A force can cause an object to move and a torque can cause an object to rotate. A torque is often thought of as a force multiplied by a distance. However, using the idea of the vector (cross) product we can precisely define what we mean by the concept of torque.</w:t>
      </w:r>
    </w:p>
    <w:p w:rsidR="00695744" w:rsidRDefault="00695744" w:rsidP="00695744">
      <w:pPr>
        <w:spacing w:line="360" w:lineRule="auto"/>
        <w:rPr>
          <w:rFonts w:ascii="Verdana" w:hAnsi="Verdana"/>
        </w:rPr>
      </w:pPr>
      <w:r>
        <w:rPr>
          <w:rFonts w:ascii="Verdana" w:hAnsi="Verdana"/>
          <w:noProof/>
          <w:lang w:val="en-US"/>
        </w:rPr>
        <w:drawing>
          <wp:anchor distT="0" distB="0" distL="114300" distR="114300" simplePos="0" relativeHeight="251675648" behindDoc="0" locked="0" layoutInCell="1" allowOverlap="1" wp14:anchorId="325679C7" wp14:editId="3A8AA2DB">
            <wp:simplePos x="0" y="0"/>
            <wp:positionH relativeFrom="column">
              <wp:posOffset>3006090</wp:posOffset>
            </wp:positionH>
            <wp:positionV relativeFrom="paragraph">
              <wp:posOffset>151130</wp:posOffset>
            </wp:positionV>
            <wp:extent cx="1753870" cy="838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753870" cy="838200"/>
                    </a:xfrm>
                    <a:prstGeom prst="rect">
                      <a:avLst/>
                    </a:prstGeom>
                    <a:noFill/>
                  </pic:spPr>
                </pic:pic>
              </a:graphicData>
            </a:graphic>
            <wp14:sizeRelH relativeFrom="page">
              <wp14:pctWidth>0</wp14:pctWidth>
            </wp14:sizeRelH>
            <wp14:sizeRelV relativeFrom="page">
              <wp14:pctHeight>0</wp14:pctHeight>
            </wp14:sizeRelV>
          </wp:anchor>
        </w:drawing>
      </w:r>
    </w:p>
    <w:p w:rsidR="00695744" w:rsidRDefault="00695744" w:rsidP="00695744">
      <w:pPr>
        <w:spacing w:line="360" w:lineRule="auto"/>
        <w:ind w:firstLine="720"/>
      </w:pPr>
      <w:r w:rsidRPr="00526C68">
        <w:rPr>
          <w:position w:val="-12"/>
        </w:rPr>
        <w:object w:dxaOrig="2799" w:dyaOrig="460">
          <v:shape id="_x0000_i1106" type="#_x0000_t75" style="width:140.35pt;height:23.7pt" o:ole="">
            <v:imagedata r:id="rId185" o:title=""/>
          </v:shape>
          <o:OLEObject Type="Embed" ProgID="Equation.DSMT4" ShapeID="_x0000_i1106" DrawAspect="Content" ObjectID="_1555073098" r:id="rId186"/>
        </w:object>
      </w:r>
      <w:r>
        <w:rPr>
          <w:rFonts w:ascii="Verdana" w:hAnsi="Verdana"/>
        </w:rPr>
        <w:tab/>
      </w:r>
    </w:p>
    <w:p w:rsidR="00695744" w:rsidRDefault="00695744" w:rsidP="00695744">
      <w:pPr>
        <w:spacing w:line="360" w:lineRule="auto"/>
        <w:rPr>
          <w:color w:val="7030A0"/>
          <w:sz w:val="28"/>
        </w:rPr>
      </w:pPr>
    </w:p>
    <w:p w:rsidR="00695744" w:rsidRDefault="00695744" w:rsidP="00695744">
      <w:pPr>
        <w:spacing w:line="360" w:lineRule="auto"/>
        <w:rPr>
          <w:rFonts w:ascii="Verdana" w:hAnsi="Verdana"/>
        </w:rPr>
      </w:pPr>
    </w:p>
    <w:p w:rsidR="00695744" w:rsidRPr="00916F2E" w:rsidRDefault="00695744" w:rsidP="00695744">
      <w:pPr>
        <w:spacing w:line="360" w:lineRule="auto"/>
        <w:rPr>
          <w:rFonts w:ascii="Verdana" w:hAnsi="Verdana"/>
        </w:rPr>
      </w:pPr>
      <w:r w:rsidRPr="006B3FC4">
        <w:rPr>
          <w:rFonts w:ascii="Verdana" w:hAnsi="Verdana"/>
        </w:rPr>
        <w:t xml:space="preserve">The vector </w:t>
      </w:r>
      <w:r w:rsidRPr="00526C68">
        <w:rPr>
          <w:position w:val="-6"/>
        </w:rPr>
        <w:object w:dxaOrig="240" w:dyaOrig="340">
          <v:shape id="_x0000_i1107" type="#_x0000_t75" style="width:11.85pt;height:17.3pt" o:ole="">
            <v:imagedata r:id="rId187" o:title=""/>
          </v:shape>
          <o:OLEObject Type="Embed" ProgID="Equation.DSMT4" ShapeID="_x0000_i1107" DrawAspect="Content" ObjectID="_1555073099" r:id="rId188"/>
        </w:object>
      </w:r>
      <w:r>
        <w:rPr>
          <w:rFonts w:ascii="Verdana" w:hAnsi="Verdana"/>
        </w:rPr>
        <w:t xml:space="preserve">is the torque applied, the vector </w:t>
      </w:r>
      <w:r w:rsidRPr="00526C68">
        <w:rPr>
          <w:position w:val="-4"/>
        </w:rPr>
        <w:object w:dxaOrig="240" w:dyaOrig="320">
          <v:shape id="_x0000_i1108" type="#_x0000_t75" style="width:11.85pt;height:15.5pt" o:ole="">
            <v:imagedata r:id="rId189" o:title=""/>
          </v:shape>
          <o:OLEObject Type="Embed" ProgID="Equation.DSMT4" ShapeID="_x0000_i1108" DrawAspect="Content" ObjectID="_1555073100" r:id="rId190"/>
        </w:object>
      </w:r>
      <w:r>
        <w:rPr>
          <w:rFonts w:ascii="Verdana" w:hAnsi="Verdana"/>
        </w:rPr>
        <w:t xml:space="preserve">is the lever arm distance from the pivot point to the point of application of the force </w:t>
      </w:r>
      <w:r w:rsidRPr="00526C68">
        <w:rPr>
          <w:position w:val="-4"/>
        </w:rPr>
        <w:object w:dxaOrig="300" w:dyaOrig="380">
          <v:shape id="_x0000_i1109" type="#_x0000_t75" style="width:14.6pt;height:19.15pt" o:ole="">
            <v:imagedata r:id="rId191" o:title=""/>
          </v:shape>
          <o:OLEObject Type="Embed" ProgID="Equation.DSMT4" ShapeID="_x0000_i1109" DrawAspect="Content" ObjectID="_1555073101" r:id="rId192"/>
        </w:object>
      </w:r>
      <w:r>
        <w:t xml:space="preserve">. </w:t>
      </w:r>
      <w:r w:rsidRPr="006F6337">
        <w:rPr>
          <w:rFonts w:ascii="Verdana" w:hAnsi="Verdana"/>
        </w:rPr>
        <w:t>The angle</w:t>
      </w:r>
      <w:r>
        <w:rPr>
          <w:rFonts w:ascii="Verdana" w:hAnsi="Verdana"/>
        </w:rPr>
        <w:t xml:space="preserve"> </w:t>
      </w:r>
      <w:r w:rsidRPr="00526C68">
        <w:rPr>
          <w:position w:val="-6"/>
        </w:rPr>
        <w:object w:dxaOrig="240" w:dyaOrig="320">
          <v:shape id="_x0000_i1110" type="#_x0000_t75" style="width:11.85pt;height:15.5pt" o:ole="">
            <v:imagedata r:id="rId193" o:title=""/>
          </v:shape>
          <o:OLEObject Type="Embed" ProgID="Equation.DSMT4" ShapeID="_x0000_i1110" DrawAspect="Content" ObjectID="_1555073102" r:id="rId194"/>
        </w:object>
      </w:r>
      <w:r>
        <w:rPr>
          <w:rFonts w:ascii="Verdana" w:hAnsi="Verdana"/>
        </w:rPr>
        <w:t xml:space="preserve">is the angle between the vectors </w:t>
      </w:r>
      <w:r w:rsidRPr="00526C68">
        <w:rPr>
          <w:position w:val="-4"/>
        </w:rPr>
        <w:object w:dxaOrig="240" w:dyaOrig="320">
          <v:shape id="_x0000_i1111" type="#_x0000_t75" style="width:11.85pt;height:15.5pt" o:ole="">
            <v:imagedata r:id="rId195" o:title=""/>
          </v:shape>
          <o:OLEObject Type="Embed" ProgID="Equation.DSMT4" ShapeID="_x0000_i1111" DrawAspect="Content" ObjectID="_1555073103" r:id="rId196"/>
        </w:object>
      </w:r>
      <w:r>
        <w:t xml:space="preserve"> </w:t>
      </w:r>
      <w:r>
        <w:rPr>
          <w:rFonts w:ascii="Verdana" w:hAnsi="Verdana"/>
        </w:rPr>
        <w:t xml:space="preserve">and </w:t>
      </w:r>
      <w:r w:rsidRPr="00526C68">
        <w:rPr>
          <w:position w:val="-4"/>
        </w:rPr>
        <w:object w:dxaOrig="300" w:dyaOrig="380">
          <v:shape id="_x0000_i1112" type="#_x0000_t75" style="width:14.6pt;height:19.15pt" o:ole="">
            <v:imagedata r:id="rId197" o:title=""/>
          </v:shape>
          <o:OLEObject Type="Embed" ProgID="Equation.DSMT4" ShapeID="_x0000_i1112" DrawAspect="Content" ObjectID="_1555073104" r:id="rId198"/>
        </w:object>
      </w:r>
      <w:r>
        <w:rPr>
          <w:rFonts w:ascii="Verdana" w:hAnsi="Verdana"/>
        </w:rPr>
        <w:t>.</w:t>
      </w:r>
      <w:r w:rsidRPr="006F6337">
        <w:rPr>
          <w:rFonts w:ascii="Verdana" w:hAnsi="Verdana"/>
        </w:rPr>
        <w:t xml:space="preserve"> The direction</w:t>
      </w:r>
      <w:r w:rsidRPr="006B3FC4">
        <w:rPr>
          <w:rFonts w:ascii="Verdana" w:hAnsi="Verdana"/>
        </w:rPr>
        <w:t xml:space="preserve"> of the </w:t>
      </w:r>
      <w:r>
        <w:rPr>
          <w:rFonts w:ascii="Verdana" w:hAnsi="Verdana"/>
        </w:rPr>
        <w:t xml:space="preserve">torque </w:t>
      </w:r>
      <w:r w:rsidRPr="00526C68">
        <w:rPr>
          <w:position w:val="-6"/>
        </w:rPr>
        <w:object w:dxaOrig="240" w:dyaOrig="340">
          <v:shape id="_x0000_i1113" type="#_x0000_t75" style="width:11.85pt;height:17.3pt" o:ole="">
            <v:imagedata r:id="rId199" o:title=""/>
          </v:shape>
          <o:OLEObject Type="Embed" ProgID="Equation.DSMT4" ShapeID="_x0000_i1113" DrawAspect="Content" ObjectID="_1555073105" r:id="rId200"/>
        </w:object>
      </w:r>
      <w:r>
        <w:rPr>
          <w:rFonts w:ascii="Verdana" w:hAnsi="Verdana"/>
        </w:rPr>
        <w:t xml:space="preserve"> is found by applying the </w:t>
      </w:r>
      <w:proofErr w:type="gramStart"/>
      <w:r>
        <w:rPr>
          <w:rFonts w:ascii="Verdana" w:hAnsi="Verdana"/>
        </w:rPr>
        <w:t>right hand</w:t>
      </w:r>
      <w:proofErr w:type="gramEnd"/>
      <w:r>
        <w:rPr>
          <w:rFonts w:ascii="Verdana" w:hAnsi="Verdana"/>
        </w:rPr>
        <w:t xml:space="preserve"> screw rule:  the thumb points in the direction of the torque as you rotate the fingers of the right hand from along the line of the vector </w:t>
      </w:r>
      <w:r w:rsidRPr="00526C68">
        <w:rPr>
          <w:position w:val="-4"/>
        </w:rPr>
        <w:object w:dxaOrig="240" w:dyaOrig="320">
          <v:shape id="_x0000_i1114" type="#_x0000_t75" style="width:11.85pt;height:15.5pt" o:ole="">
            <v:imagedata r:id="rId201" o:title=""/>
          </v:shape>
          <o:OLEObject Type="Embed" ProgID="Equation.DSMT4" ShapeID="_x0000_i1114" DrawAspect="Content" ObjectID="_1555073106" r:id="rId202"/>
        </w:object>
      </w:r>
      <w:r>
        <w:rPr>
          <w:rFonts w:ascii="Verdana" w:hAnsi="Verdana"/>
        </w:rPr>
        <w:t xml:space="preserve">to the vector </w:t>
      </w:r>
      <w:r w:rsidRPr="00526C68">
        <w:rPr>
          <w:position w:val="-4"/>
        </w:rPr>
        <w:object w:dxaOrig="300" w:dyaOrig="380">
          <v:shape id="_x0000_i1115" type="#_x0000_t75" style="width:14.6pt;height:19.15pt" o:ole="">
            <v:imagedata r:id="rId191" o:title=""/>
          </v:shape>
          <o:OLEObject Type="Embed" ProgID="Equation.DSMT4" ShapeID="_x0000_i1115" DrawAspect="Content" ObjectID="_1555073107" r:id="rId203"/>
        </w:object>
      </w:r>
      <w:r>
        <w:t xml:space="preserve">. </w:t>
      </w:r>
      <w:r>
        <w:rPr>
          <w:rFonts w:ascii="Verdana" w:hAnsi="Verdana"/>
        </w:rPr>
        <w:t xml:space="preserve">The torque is perpendicular to both the position vector  </w:t>
      </w:r>
      <w:r w:rsidRPr="00526C68">
        <w:rPr>
          <w:position w:val="-4"/>
        </w:rPr>
        <w:object w:dxaOrig="240" w:dyaOrig="320">
          <v:shape id="_x0000_i1116" type="#_x0000_t75" style="width:11.85pt;height:15.5pt" o:ole="">
            <v:imagedata r:id="rId195" o:title=""/>
          </v:shape>
          <o:OLEObject Type="Embed" ProgID="Equation.DSMT4" ShapeID="_x0000_i1116" DrawAspect="Content" ObjectID="_1555073108" r:id="rId204"/>
        </w:object>
      </w:r>
      <w:r>
        <w:rPr>
          <w:rFonts w:ascii="Verdana" w:hAnsi="Verdana"/>
        </w:rPr>
        <w:t xml:space="preserve">and the force </w:t>
      </w:r>
      <w:r w:rsidRPr="00526C68">
        <w:rPr>
          <w:position w:val="-4"/>
        </w:rPr>
        <w:object w:dxaOrig="300" w:dyaOrig="380">
          <v:shape id="_x0000_i1117" type="#_x0000_t75" style="width:14.6pt;height:19.15pt" o:ole="">
            <v:imagedata r:id="rId197" o:title=""/>
          </v:shape>
          <o:OLEObject Type="Embed" ProgID="Equation.DSMT4" ShapeID="_x0000_i1117" DrawAspect="Content" ObjectID="_1555073109" r:id="rId205"/>
        </w:object>
      </w:r>
      <w:r>
        <w:rPr>
          <w:rFonts w:ascii="Verdana" w:hAnsi="Verdana"/>
        </w:rPr>
        <w:t>.</w:t>
      </w:r>
    </w:p>
    <w:p w:rsidR="00695744" w:rsidRDefault="00695744" w:rsidP="00695744">
      <w:pPr>
        <w:spacing w:line="360" w:lineRule="auto"/>
        <w:rPr>
          <w:rFonts w:ascii="Verdana" w:hAnsi="Verdana"/>
        </w:rPr>
      </w:pPr>
    </w:p>
    <w:p w:rsidR="00695744" w:rsidRPr="006B3FC4" w:rsidRDefault="00695744" w:rsidP="00695744">
      <w:pPr>
        <w:spacing w:line="360" w:lineRule="auto"/>
        <w:rPr>
          <w:rFonts w:ascii="Verdana" w:hAnsi="Verdana"/>
        </w:rPr>
      </w:pPr>
      <w:r>
        <w:rPr>
          <w:rFonts w:ascii="Verdana" w:hAnsi="Verdana"/>
          <w:noProof/>
          <w:lang w:val="en-US"/>
        </w:rPr>
        <w:drawing>
          <wp:inline distT="0" distB="0" distL="0" distR="0" wp14:anchorId="7396840C" wp14:editId="7054AE0D">
            <wp:extent cx="5221877" cy="16807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256446" cy="1691916"/>
                    </a:xfrm>
                    <a:prstGeom prst="rect">
                      <a:avLst/>
                    </a:prstGeom>
                    <a:noFill/>
                  </pic:spPr>
                </pic:pic>
              </a:graphicData>
            </a:graphic>
          </wp:inline>
        </w:drawing>
      </w:r>
    </w:p>
    <w:p w:rsidR="00695744" w:rsidRPr="006B3FC4" w:rsidRDefault="00695744" w:rsidP="00695744">
      <w:pPr>
        <w:spacing w:line="360" w:lineRule="auto"/>
        <w:rPr>
          <w:rFonts w:ascii="Verdana" w:hAnsi="Verdana"/>
        </w:rPr>
      </w:pPr>
    </w:p>
    <w:p w:rsidR="00695744" w:rsidRDefault="00695744" w:rsidP="00695744">
      <w:pPr>
        <w:spacing w:line="360" w:lineRule="auto"/>
        <w:rPr>
          <w:rFonts w:ascii="Verdana" w:hAnsi="Verdana"/>
        </w:rPr>
      </w:pPr>
    </w:p>
    <w:p w:rsidR="00695744" w:rsidRDefault="00695744" w:rsidP="00695744">
      <w:pPr>
        <w:spacing w:line="360" w:lineRule="auto"/>
        <w:rPr>
          <w:rFonts w:ascii="Verdana" w:hAnsi="Verdana"/>
        </w:rPr>
      </w:pPr>
      <w:r>
        <w:rPr>
          <w:rFonts w:ascii="Verdana" w:hAnsi="Verdana"/>
        </w:rPr>
        <w:lastRenderedPageBreak/>
        <w:t xml:space="preserve">The concepts of unit vectors, scalar product and vector product are not covered in the </w:t>
      </w:r>
      <w:r w:rsidR="00C672DC">
        <w:rPr>
          <w:rFonts w:ascii="Verdana" w:hAnsi="Verdana"/>
        </w:rPr>
        <w:t>S</w:t>
      </w:r>
      <w:r>
        <w:rPr>
          <w:rFonts w:ascii="Verdana" w:hAnsi="Verdana"/>
        </w:rPr>
        <w:t xml:space="preserve">yllabus. However, having a more in-depth knowledge will help you in having a better understanding of </w:t>
      </w:r>
      <w:r w:rsidR="002F0004">
        <w:rPr>
          <w:rFonts w:ascii="Verdana" w:hAnsi="Verdana"/>
        </w:rPr>
        <w:t>P</w:t>
      </w:r>
      <w:r>
        <w:rPr>
          <w:rFonts w:ascii="Verdana" w:hAnsi="Verdana"/>
        </w:rPr>
        <w:t>hysics and will lead to a better performance in your HSC examination.</w:t>
      </w:r>
    </w:p>
    <w:p w:rsidR="00695744" w:rsidRDefault="00695744" w:rsidP="00695744">
      <w:pPr>
        <w:spacing w:line="360" w:lineRule="auto"/>
        <w:rPr>
          <w:rFonts w:ascii="Verdana" w:hAnsi="Verdana"/>
        </w:rPr>
      </w:pPr>
    </w:p>
    <w:p w:rsidR="00695744" w:rsidRDefault="00695744" w:rsidP="00695744">
      <w:pPr>
        <w:pBdr>
          <w:bottom w:val="single" w:sz="6" w:space="1" w:color="auto"/>
        </w:pBdr>
        <w:rPr>
          <w:rFonts w:ascii="Verdana" w:hAnsi="Verdana" w:cs="Tahoma"/>
          <w:b/>
          <w:color w:val="984806" w:themeColor="accent6" w:themeShade="80"/>
        </w:rPr>
      </w:pPr>
    </w:p>
    <w:p w:rsidR="00695744" w:rsidRDefault="00695744">
      <w:pPr>
        <w:rPr>
          <w:rFonts w:ascii="Verdana" w:hAnsi="Verdana" w:cs="Tahoma"/>
        </w:rPr>
      </w:pPr>
    </w:p>
    <w:p w:rsidR="0053157A" w:rsidRDefault="0053157A" w:rsidP="00B86B3D">
      <w:pPr>
        <w:spacing w:line="360" w:lineRule="auto"/>
        <w:rPr>
          <w:rFonts w:ascii="Verdana" w:hAnsi="Verdana" w:cs="Tahoma"/>
        </w:rPr>
      </w:pPr>
    </w:p>
    <w:p w:rsidR="00E455D5" w:rsidRPr="003C185C" w:rsidRDefault="00E455D5" w:rsidP="003C185C">
      <w:pPr>
        <w:pStyle w:val="ListParagraph"/>
        <w:numPr>
          <w:ilvl w:val="0"/>
          <w:numId w:val="31"/>
        </w:numPr>
        <w:spacing w:line="360" w:lineRule="auto"/>
        <w:ind w:right="-1"/>
        <w:rPr>
          <w:rFonts w:ascii="Verdana" w:hAnsi="Verdana" w:cs="Tahoma"/>
          <w:b/>
          <w:color w:val="984806" w:themeColor="accent6" w:themeShade="80"/>
        </w:rPr>
      </w:pPr>
      <w:r w:rsidRPr="003C185C">
        <w:rPr>
          <w:rFonts w:ascii="Verdana" w:hAnsi="Verdana" w:cs="Tahoma"/>
          <w:b/>
          <w:color w:val="984806" w:themeColor="accent6" w:themeShade="80"/>
        </w:rPr>
        <w:t>A vector has a magnitude and direction. You can’t associate a positive or negative number to a vector. Only the components of a vector are zero or positive or negative numbers.</w:t>
      </w:r>
    </w:p>
    <w:p w:rsidR="00E455D5" w:rsidRPr="003C185C" w:rsidRDefault="00E455D5" w:rsidP="00E455D5">
      <w:pPr>
        <w:rPr>
          <w:rFonts w:ascii="Verdana" w:hAnsi="Verdana" w:cs="Tahoma"/>
          <w:color w:val="984806" w:themeColor="accent6" w:themeShade="80"/>
        </w:rPr>
      </w:pPr>
    </w:p>
    <w:p w:rsidR="00E8204E" w:rsidRPr="003C185C" w:rsidRDefault="00E455D5" w:rsidP="003C185C">
      <w:pPr>
        <w:pStyle w:val="ListParagraph"/>
        <w:numPr>
          <w:ilvl w:val="0"/>
          <w:numId w:val="31"/>
        </w:numPr>
        <w:spacing w:line="360" w:lineRule="auto"/>
        <w:rPr>
          <w:rFonts w:ascii="Verdana" w:hAnsi="Verdana" w:cs="Tahoma"/>
          <w:b/>
          <w:color w:val="984806" w:themeColor="accent6" w:themeShade="80"/>
        </w:rPr>
      </w:pPr>
      <w:r w:rsidRPr="003C185C">
        <w:rPr>
          <w:rFonts w:ascii="Verdana" w:hAnsi="Verdana" w:cs="Tahoma"/>
          <w:b/>
          <w:color w:val="984806" w:themeColor="accent6" w:themeShade="80"/>
        </w:rPr>
        <w:t>Scalars are not vectors and vectors are not scalars</w:t>
      </w:r>
      <w:r w:rsidR="00645A5B">
        <w:rPr>
          <w:rFonts w:ascii="Verdana" w:hAnsi="Verdana" w:cs="Tahoma"/>
          <w:b/>
          <w:color w:val="984806" w:themeColor="accent6" w:themeShade="80"/>
        </w:rPr>
        <w:t>.</w:t>
      </w:r>
    </w:p>
    <w:p w:rsidR="008F62EA" w:rsidRPr="003C185C" w:rsidRDefault="008F62EA" w:rsidP="00E455D5">
      <w:pPr>
        <w:spacing w:line="360" w:lineRule="auto"/>
        <w:rPr>
          <w:rFonts w:ascii="Verdana" w:hAnsi="Verdana" w:cs="Tahoma"/>
          <w:b/>
          <w:color w:val="984806" w:themeColor="accent6" w:themeShade="80"/>
        </w:rPr>
      </w:pPr>
    </w:p>
    <w:p w:rsidR="008F62EA" w:rsidRPr="003C185C" w:rsidRDefault="008F62EA" w:rsidP="003C185C">
      <w:pPr>
        <w:pStyle w:val="ListParagraph"/>
        <w:numPr>
          <w:ilvl w:val="0"/>
          <w:numId w:val="31"/>
        </w:numPr>
        <w:spacing w:line="360" w:lineRule="auto"/>
        <w:rPr>
          <w:rFonts w:ascii="Bookman Old Style" w:hAnsi="Bookman Old Style" w:cs="Tahoma"/>
          <w:b/>
          <w:color w:val="984806" w:themeColor="accent6" w:themeShade="80"/>
        </w:rPr>
      </w:pPr>
      <w:r w:rsidRPr="003C185C">
        <w:rPr>
          <w:rFonts w:ascii="Verdana" w:hAnsi="Verdana" w:cs="Tahoma"/>
          <w:b/>
          <w:color w:val="984806" w:themeColor="accent6" w:themeShade="80"/>
        </w:rPr>
        <w:t>In answering most questions on kinematics and dynamics you should draw an annotated diagram of the physic</w:t>
      </w:r>
      <w:r w:rsidR="003C185C">
        <w:rPr>
          <w:rFonts w:ascii="Verdana" w:hAnsi="Verdana" w:cs="Tahoma"/>
          <w:b/>
          <w:color w:val="984806" w:themeColor="accent6" w:themeShade="80"/>
        </w:rPr>
        <w:t>al</w:t>
      </w:r>
      <w:r w:rsidRPr="003C185C">
        <w:rPr>
          <w:rFonts w:ascii="Verdana" w:hAnsi="Verdana" w:cs="Tahoma"/>
          <w:b/>
          <w:color w:val="984806" w:themeColor="accent6" w:themeShade="80"/>
        </w:rPr>
        <w:t xml:space="preserve"> situation. </w:t>
      </w:r>
      <w:r w:rsidR="003C185C">
        <w:rPr>
          <w:rFonts w:ascii="Verdana" w:hAnsi="Verdana" w:cs="Tahoma"/>
          <w:b/>
          <w:color w:val="984806" w:themeColor="accent6" w:themeShade="80"/>
        </w:rPr>
        <w:t>Your</w:t>
      </w:r>
      <w:r w:rsidRPr="003C185C">
        <w:rPr>
          <w:rFonts w:ascii="Verdana" w:hAnsi="Verdana" w:cs="Tahoma"/>
          <w:b/>
          <w:color w:val="984806" w:themeColor="accent6" w:themeShade="80"/>
        </w:rPr>
        <w:t xml:space="preserve"> diagram should show objects as dots</w:t>
      </w:r>
      <w:r w:rsidR="003C185C">
        <w:rPr>
          <w:rFonts w:ascii="Verdana" w:hAnsi="Verdana" w:cs="Tahoma"/>
          <w:b/>
          <w:color w:val="984806" w:themeColor="accent6" w:themeShade="80"/>
        </w:rPr>
        <w:t>;</w:t>
      </w:r>
      <w:r w:rsidRPr="003C185C">
        <w:rPr>
          <w:rFonts w:ascii="Verdana" w:hAnsi="Verdana" w:cs="Tahoma"/>
          <w:b/>
          <w:color w:val="984806" w:themeColor="accent6" w:themeShade="80"/>
        </w:rPr>
        <w:t xml:space="preserve"> </w:t>
      </w:r>
      <w:r w:rsidR="002F0004">
        <w:rPr>
          <w:rFonts w:ascii="Verdana" w:hAnsi="Verdana" w:cs="Tahoma"/>
          <w:b/>
          <w:color w:val="984806" w:themeColor="accent6" w:themeShade="80"/>
        </w:rPr>
        <w:t xml:space="preserve">the Cartesian coordinate </w:t>
      </w:r>
      <w:r w:rsidR="008D3B9A">
        <w:rPr>
          <w:rFonts w:ascii="Verdana" w:hAnsi="Verdana" w:cs="Tahoma"/>
          <w:b/>
          <w:color w:val="984806" w:themeColor="accent6" w:themeShade="80"/>
        </w:rPr>
        <w:t>System</w:t>
      </w:r>
      <w:r w:rsidR="002F0004">
        <w:rPr>
          <w:rFonts w:ascii="Verdana" w:hAnsi="Verdana" w:cs="Tahoma"/>
          <w:b/>
          <w:color w:val="984806" w:themeColor="accent6" w:themeShade="80"/>
        </w:rPr>
        <w:t>,</w:t>
      </w:r>
      <w:r w:rsidR="003C185C" w:rsidRPr="003C185C">
        <w:rPr>
          <w:rFonts w:ascii="Verdana" w:hAnsi="Verdana" w:cs="Tahoma"/>
          <w:b/>
          <w:color w:val="984806" w:themeColor="accent6" w:themeShade="80"/>
        </w:rPr>
        <w:t xml:space="preserve"> the </w:t>
      </w:r>
      <w:r w:rsidR="002F0004">
        <w:rPr>
          <w:rFonts w:ascii="Verdana" w:hAnsi="Verdana" w:cs="Tahoma"/>
          <w:b/>
          <w:color w:val="984806" w:themeColor="accent6" w:themeShade="80"/>
        </w:rPr>
        <w:t>O</w:t>
      </w:r>
      <w:r w:rsidR="003C185C" w:rsidRPr="003C185C">
        <w:rPr>
          <w:rFonts w:ascii="Verdana" w:hAnsi="Verdana" w:cs="Tahoma"/>
          <w:b/>
          <w:color w:val="984806" w:themeColor="accent6" w:themeShade="80"/>
        </w:rPr>
        <w:t>rigin and observer</w:t>
      </w:r>
      <w:r w:rsidR="003C185C">
        <w:rPr>
          <w:rFonts w:ascii="Verdana" w:hAnsi="Verdana" w:cs="Tahoma"/>
          <w:b/>
          <w:color w:val="984806" w:themeColor="accent6" w:themeShade="80"/>
        </w:rPr>
        <w:t>; the values of given and implied physical quantities; a list unknown physical quantities physical; the units for all physical quantities; principles and equations.</w:t>
      </w:r>
      <w:bookmarkStart w:id="0" w:name="_GoBack"/>
      <w:bookmarkEnd w:id="0"/>
    </w:p>
    <w:sectPr w:rsidR="008F62EA" w:rsidRPr="003C185C" w:rsidSect="00BE56F8">
      <w:footerReference w:type="default" r:id="rId207"/>
      <w:pgSz w:w="11906" w:h="16838"/>
      <w:pgMar w:top="567" w:right="737" w:bottom="56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45C" w:rsidRDefault="0035745C" w:rsidP="004A3A5C">
      <w:r>
        <w:separator/>
      </w:r>
    </w:p>
  </w:endnote>
  <w:endnote w:type="continuationSeparator" w:id="0">
    <w:p w:rsidR="0035745C" w:rsidRDefault="0035745C"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945859"/>
      <w:docPartObj>
        <w:docPartGallery w:val="Page Numbers (Bottom of Page)"/>
        <w:docPartUnique/>
      </w:docPartObj>
    </w:sdtPr>
    <w:sdtEndPr>
      <w:rPr>
        <w:rFonts w:asciiTheme="minorHAnsi" w:hAnsiTheme="minorHAnsi" w:cstheme="minorHAnsi"/>
        <w:noProof/>
      </w:rPr>
    </w:sdtEndPr>
    <w:sdtContent>
      <w:p w:rsidR="008D3B9A" w:rsidRDefault="008D3B9A" w:rsidP="00527B87">
        <w:pPr>
          <w:pStyle w:val="Footer"/>
        </w:pPr>
        <w:r>
          <w:rPr>
            <w:noProof/>
            <w:lang w:val="en-US" w:eastAsia="zh-CN"/>
          </w:rPr>
          <mc:AlternateContent>
            <mc:Choice Requires="wps">
              <w:drawing>
                <wp:anchor distT="0" distB="0" distL="114300" distR="114300" simplePos="0" relativeHeight="251659264" behindDoc="0" locked="0" layoutInCell="1" allowOverlap="1" wp14:anchorId="5E73E1DF" wp14:editId="1EAD0D18">
                  <wp:simplePos x="0" y="0"/>
                  <wp:positionH relativeFrom="column">
                    <wp:posOffset>24765</wp:posOffset>
                  </wp:positionH>
                  <wp:positionV relativeFrom="paragraph">
                    <wp:posOffset>75565</wp:posOffset>
                  </wp:positionV>
                  <wp:extent cx="5372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E0B2"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5.95pt" to="424.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PXuAEAAMUDAAAOAAAAZHJzL2Uyb0RvYy54bWysU8GOEzEMvSPxD1HudKZFsG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" strokecolor="#4579b8 [3044]"/>
              </w:pict>
            </mc:Fallback>
          </mc:AlternateContent>
        </w:r>
      </w:p>
      <w:p w:rsidR="008D3B9A" w:rsidRPr="00527B87" w:rsidRDefault="008D3B9A" w:rsidP="00527B87">
        <w:pPr>
          <w:pStyle w:val="Footer"/>
          <w:rPr>
            <w:rFonts w:asciiTheme="minorHAnsi" w:hAnsiTheme="minorHAnsi" w:cstheme="minorHAnsi"/>
          </w:rPr>
        </w:pPr>
        <w:r>
          <w:rPr>
            <w:rFonts w:asciiTheme="minorHAnsi" w:hAnsiTheme="minorHAnsi" w:cstheme="minorHAnsi"/>
          </w:rPr>
          <w:t xml:space="preserve">   </w:t>
        </w:r>
        <w:hyperlink r:id="rId1" w:history="1">
          <w:r w:rsidRPr="00527B87">
            <w:rPr>
              <w:rStyle w:val="Hyperlink"/>
              <w:rFonts w:asciiTheme="minorHAnsi" w:hAnsiTheme="minorHAnsi" w:cstheme="minorHAnsi"/>
            </w:rPr>
            <w:t>HSC PHYSICS ONLINE</w:t>
          </w:r>
        </w:hyperlink>
        <w:r w:rsidRPr="00527B87">
          <w:rPr>
            <w:rFonts w:asciiTheme="minorHAnsi" w:hAnsiTheme="minorHAnsi" w:cstheme="minorHAnsi"/>
          </w:rPr>
          <w:t xml:space="preserve">                                                                  </w:t>
        </w:r>
        <w:r>
          <w:rPr>
            <w:rFonts w:asciiTheme="minorHAnsi" w:hAnsiTheme="minorHAnsi" w:cstheme="minorHAnsi"/>
          </w:rPr>
          <w:t xml:space="preserve">             </w:t>
        </w:r>
        <w:r w:rsidRPr="00527B87">
          <w:rPr>
            <w:rFonts w:asciiTheme="minorHAnsi" w:hAnsiTheme="minorHAnsi" w:cstheme="minorHAnsi"/>
          </w:rPr>
          <w:t xml:space="preserve">                             </w:t>
        </w:r>
        <w:r w:rsidRPr="00527B87">
          <w:rPr>
            <w:rFonts w:asciiTheme="minorHAnsi" w:hAnsiTheme="minorHAnsi" w:cstheme="minorHAnsi"/>
          </w:rPr>
          <w:fldChar w:fldCharType="begin"/>
        </w:r>
        <w:r w:rsidRPr="00527B87">
          <w:rPr>
            <w:rFonts w:asciiTheme="minorHAnsi" w:hAnsiTheme="minorHAnsi" w:cstheme="minorHAnsi"/>
          </w:rPr>
          <w:instrText xml:space="preserve"> PAGE   \* MERGEFORMAT </w:instrText>
        </w:r>
        <w:r w:rsidRPr="00527B87">
          <w:rPr>
            <w:rFonts w:asciiTheme="minorHAnsi" w:hAnsiTheme="minorHAnsi" w:cstheme="minorHAnsi"/>
          </w:rPr>
          <w:fldChar w:fldCharType="separate"/>
        </w:r>
        <w:r w:rsidR="00C66290">
          <w:rPr>
            <w:rFonts w:asciiTheme="minorHAnsi" w:hAnsiTheme="minorHAnsi" w:cstheme="minorHAnsi"/>
            <w:noProof/>
          </w:rPr>
          <w:t>22</w:t>
        </w:r>
        <w:r w:rsidRPr="00527B87">
          <w:rPr>
            <w:rFonts w:asciiTheme="minorHAnsi" w:hAnsiTheme="minorHAnsi" w:cstheme="minorHAnsi"/>
            <w:noProof/>
          </w:rPr>
          <w:fldChar w:fldCharType="end"/>
        </w:r>
      </w:p>
    </w:sdtContent>
  </w:sdt>
  <w:p w:rsidR="008D3B9A" w:rsidRDefault="008D3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45C" w:rsidRDefault="0035745C" w:rsidP="004A3A5C">
      <w:r>
        <w:separator/>
      </w:r>
    </w:p>
  </w:footnote>
  <w:footnote w:type="continuationSeparator" w:id="0">
    <w:p w:rsidR="0035745C" w:rsidRDefault="0035745C"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F74E4"/>
    <w:multiLevelType w:val="hybridMultilevel"/>
    <w:tmpl w:val="ECC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9"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0"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1"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3"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FD6C6A"/>
    <w:multiLevelType w:val="hybridMultilevel"/>
    <w:tmpl w:val="BBE0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6"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9"/>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1"/>
  </w:num>
  <w:num w:numId="12">
    <w:abstractNumId w:val="18"/>
  </w:num>
  <w:num w:numId="13">
    <w:abstractNumId w:val="6"/>
  </w:num>
  <w:num w:numId="14">
    <w:abstractNumId w:val="21"/>
  </w:num>
  <w:num w:numId="15">
    <w:abstractNumId w:val="26"/>
  </w:num>
  <w:num w:numId="16">
    <w:abstractNumId w:val="29"/>
  </w:num>
  <w:num w:numId="17">
    <w:abstractNumId w:val="27"/>
  </w:num>
  <w:num w:numId="18">
    <w:abstractNumId w:val="1"/>
  </w:num>
  <w:num w:numId="19">
    <w:abstractNumId w:val="22"/>
  </w:num>
  <w:num w:numId="20">
    <w:abstractNumId w:val="25"/>
  </w:num>
  <w:num w:numId="21">
    <w:abstractNumId w:val="15"/>
  </w:num>
  <w:num w:numId="22">
    <w:abstractNumId w:val="23"/>
  </w:num>
  <w:num w:numId="23">
    <w:abstractNumId w:val="5"/>
  </w:num>
  <w:num w:numId="24">
    <w:abstractNumId w:val="16"/>
  </w:num>
  <w:num w:numId="25">
    <w:abstractNumId w:val="19"/>
  </w:num>
  <w:num w:numId="26">
    <w:abstractNumId w:val="17"/>
  </w:num>
  <w:num w:numId="27">
    <w:abstractNumId w:val="20"/>
  </w:num>
  <w:num w:numId="28">
    <w:abstractNumId w:val="14"/>
  </w:num>
  <w:num w:numId="29">
    <w:abstractNumId w:val="8"/>
  </w:num>
  <w:num w:numId="30">
    <w:abstractNumId w:val="12"/>
  </w:num>
  <w:num w:numId="31">
    <w:abstractNumId w:val="13"/>
  </w:num>
  <w:num w:numId="32">
    <w:abstractNumId w:val="24"/>
  </w:num>
  <w:num w:numId="33">
    <w:abstractNumId w:val="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02FAB"/>
    <w:rsid w:val="00013DD4"/>
    <w:rsid w:val="000159E8"/>
    <w:rsid w:val="00031E36"/>
    <w:rsid w:val="00032443"/>
    <w:rsid w:val="00043EC7"/>
    <w:rsid w:val="0005010F"/>
    <w:rsid w:val="00054A32"/>
    <w:rsid w:val="00070E1A"/>
    <w:rsid w:val="000810C9"/>
    <w:rsid w:val="00084D55"/>
    <w:rsid w:val="00094F1A"/>
    <w:rsid w:val="000A157D"/>
    <w:rsid w:val="000A236E"/>
    <w:rsid w:val="000A336E"/>
    <w:rsid w:val="000B20FB"/>
    <w:rsid w:val="000B7DF7"/>
    <w:rsid w:val="000C0331"/>
    <w:rsid w:val="000D01F6"/>
    <w:rsid w:val="000D4893"/>
    <w:rsid w:val="000E0CF7"/>
    <w:rsid w:val="000E6497"/>
    <w:rsid w:val="000E70C9"/>
    <w:rsid w:val="000F0A9D"/>
    <w:rsid w:val="000F66EA"/>
    <w:rsid w:val="00102374"/>
    <w:rsid w:val="00103D9C"/>
    <w:rsid w:val="0010553E"/>
    <w:rsid w:val="00116361"/>
    <w:rsid w:val="00126956"/>
    <w:rsid w:val="00133E5B"/>
    <w:rsid w:val="00134EB3"/>
    <w:rsid w:val="00137D25"/>
    <w:rsid w:val="00146F72"/>
    <w:rsid w:val="001651CC"/>
    <w:rsid w:val="00173895"/>
    <w:rsid w:val="00176F2C"/>
    <w:rsid w:val="00180829"/>
    <w:rsid w:val="00182A8A"/>
    <w:rsid w:val="00183A6D"/>
    <w:rsid w:val="00186137"/>
    <w:rsid w:val="00196469"/>
    <w:rsid w:val="001A0263"/>
    <w:rsid w:val="001B561D"/>
    <w:rsid w:val="001C1963"/>
    <w:rsid w:val="001C417E"/>
    <w:rsid w:val="001C6FC1"/>
    <w:rsid w:val="001D0DB4"/>
    <w:rsid w:val="001D6726"/>
    <w:rsid w:val="001E1046"/>
    <w:rsid w:val="001E3C36"/>
    <w:rsid w:val="001E76E1"/>
    <w:rsid w:val="00206E52"/>
    <w:rsid w:val="0020759B"/>
    <w:rsid w:val="00210922"/>
    <w:rsid w:val="002114BA"/>
    <w:rsid w:val="00214046"/>
    <w:rsid w:val="00214B06"/>
    <w:rsid w:val="00237CDA"/>
    <w:rsid w:val="00240A2C"/>
    <w:rsid w:val="00243A8A"/>
    <w:rsid w:val="00252D17"/>
    <w:rsid w:val="00255BAD"/>
    <w:rsid w:val="002706DF"/>
    <w:rsid w:val="00277660"/>
    <w:rsid w:val="0028212A"/>
    <w:rsid w:val="00283A03"/>
    <w:rsid w:val="00283EAD"/>
    <w:rsid w:val="00286019"/>
    <w:rsid w:val="0029771C"/>
    <w:rsid w:val="002A4CCC"/>
    <w:rsid w:val="002B506E"/>
    <w:rsid w:val="002B5676"/>
    <w:rsid w:val="002B6984"/>
    <w:rsid w:val="002D6FFD"/>
    <w:rsid w:val="002D778F"/>
    <w:rsid w:val="002E602B"/>
    <w:rsid w:val="002F0004"/>
    <w:rsid w:val="0030137F"/>
    <w:rsid w:val="00303031"/>
    <w:rsid w:val="0030730D"/>
    <w:rsid w:val="003172B6"/>
    <w:rsid w:val="0032594F"/>
    <w:rsid w:val="0033094C"/>
    <w:rsid w:val="00353BE9"/>
    <w:rsid w:val="0035745C"/>
    <w:rsid w:val="00357DD2"/>
    <w:rsid w:val="00367C48"/>
    <w:rsid w:val="00371A7F"/>
    <w:rsid w:val="00380135"/>
    <w:rsid w:val="003865E4"/>
    <w:rsid w:val="00386DD5"/>
    <w:rsid w:val="003B22B7"/>
    <w:rsid w:val="003B5702"/>
    <w:rsid w:val="003B5E97"/>
    <w:rsid w:val="003C13D2"/>
    <w:rsid w:val="003C165C"/>
    <w:rsid w:val="003C185C"/>
    <w:rsid w:val="003C372F"/>
    <w:rsid w:val="003C7637"/>
    <w:rsid w:val="003D6422"/>
    <w:rsid w:val="003E0B82"/>
    <w:rsid w:val="003F13BC"/>
    <w:rsid w:val="00405A72"/>
    <w:rsid w:val="00415DD6"/>
    <w:rsid w:val="00433DDA"/>
    <w:rsid w:val="004359FE"/>
    <w:rsid w:val="00435EEE"/>
    <w:rsid w:val="00437C05"/>
    <w:rsid w:val="00441A72"/>
    <w:rsid w:val="00443654"/>
    <w:rsid w:val="00445169"/>
    <w:rsid w:val="00452BA4"/>
    <w:rsid w:val="004545E2"/>
    <w:rsid w:val="004617DA"/>
    <w:rsid w:val="004648C2"/>
    <w:rsid w:val="004648EF"/>
    <w:rsid w:val="00471F99"/>
    <w:rsid w:val="004722BB"/>
    <w:rsid w:val="00474179"/>
    <w:rsid w:val="004756E0"/>
    <w:rsid w:val="004765FB"/>
    <w:rsid w:val="00477FF2"/>
    <w:rsid w:val="00487C57"/>
    <w:rsid w:val="00493915"/>
    <w:rsid w:val="004A3A5C"/>
    <w:rsid w:val="004F3DFB"/>
    <w:rsid w:val="004F4B03"/>
    <w:rsid w:val="00502E22"/>
    <w:rsid w:val="00510B6B"/>
    <w:rsid w:val="00512CCB"/>
    <w:rsid w:val="00527B87"/>
    <w:rsid w:val="0053157A"/>
    <w:rsid w:val="00532983"/>
    <w:rsid w:val="00532C7B"/>
    <w:rsid w:val="00533FAF"/>
    <w:rsid w:val="00542B2C"/>
    <w:rsid w:val="0054614A"/>
    <w:rsid w:val="00550AA0"/>
    <w:rsid w:val="005511A2"/>
    <w:rsid w:val="0055483B"/>
    <w:rsid w:val="0055688B"/>
    <w:rsid w:val="005630E0"/>
    <w:rsid w:val="00571C80"/>
    <w:rsid w:val="00577D3E"/>
    <w:rsid w:val="0058561A"/>
    <w:rsid w:val="00596CB9"/>
    <w:rsid w:val="005A5320"/>
    <w:rsid w:val="005A5C46"/>
    <w:rsid w:val="005D3ED1"/>
    <w:rsid w:val="005D5CCB"/>
    <w:rsid w:val="005F1ACF"/>
    <w:rsid w:val="00623756"/>
    <w:rsid w:val="00645A5B"/>
    <w:rsid w:val="00645E42"/>
    <w:rsid w:val="006600BC"/>
    <w:rsid w:val="00661334"/>
    <w:rsid w:val="00661D2F"/>
    <w:rsid w:val="00664A87"/>
    <w:rsid w:val="00670DCC"/>
    <w:rsid w:val="00692260"/>
    <w:rsid w:val="0069424B"/>
    <w:rsid w:val="00695744"/>
    <w:rsid w:val="006970A2"/>
    <w:rsid w:val="006A1332"/>
    <w:rsid w:val="006E5EA2"/>
    <w:rsid w:val="006F0BD8"/>
    <w:rsid w:val="0070595C"/>
    <w:rsid w:val="00717FE1"/>
    <w:rsid w:val="007251A0"/>
    <w:rsid w:val="007432C0"/>
    <w:rsid w:val="00745D61"/>
    <w:rsid w:val="00757F20"/>
    <w:rsid w:val="007620ED"/>
    <w:rsid w:val="00766255"/>
    <w:rsid w:val="00770B2F"/>
    <w:rsid w:val="007770A9"/>
    <w:rsid w:val="007823AA"/>
    <w:rsid w:val="007836FF"/>
    <w:rsid w:val="00786FA2"/>
    <w:rsid w:val="007934A7"/>
    <w:rsid w:val="00795923"/>
    <w:rsid w:val="00795CB8"/>
    <w:rsid w:val="007B3D92"/>
    <w:rsid w:val="007B7700"/>
    <w:rsid w:val="00801DDC"/>
    <w:rsid w:val="00804A0D"/>
    <w:rsid w:val="008051C6"/>
    <w:rsid w:val="008120ED"/>
    <w:rsid w:val="00822685"/>
    <w:rsid w:val="00824BE7"/>
    <w:rsid w:val="00825FF5"/>
    <w:rsid w:val="00826A3E"/>
    <w:rsid w:val="00834C71"/>
    <w:rsid w:val="0084364B"/>
    <w:rsid w:val="0085556E"/>
    <w:rsid w:val="0086413F"/>
    <w:rsid w:val="00872314"/>
    <w:rsid w:val="008812BD"/>
    <w:rsid w:val="008872F0"/>
    <w:rsid w:val="00895BE5"/>
    <w:rsid w:val="008B6EB6"/>
    <w:rsid w:val="008C0223"/>
    <w:rsid w:val="008C3129"/>
    <w:rsid w:val="008D26CD"/>
    <w:rsid w:val="008D3B9A"/>
    <w:rsid w:val="008D3D93"/>
    <w:rsid w:val="008D5508"/>
    <w:rsid w:val="008D6643"/>
    <w:rsid w:val="008F46D3"/>
    <w:rsid w:val="008F58C4"/>
    <w:rsid w:val="008F62EA"/>
    <w:rsid w:val="0090438B"/>
    <w:rsid w:val="00904D12"/>
    <w:rsid w:val="00907295"/>
    <w:rsid w:val="009100A8"/>
    <w:rsid w:val="00916980"/>
    <w:rsid w:val="009357A8"/>
    <w:rsid w:val="00936CEF"/>
    <w:rsid w:val="0095209D"/>
    <w:rsid w:val="00961CBC"/>
    <w:rsid w:val="00964DBF"/>
    <w:rsid w:val="00965F91"/>
    <w:rsid w:val="0097482A"/>
    <w:rsid w:val="00982F60"/>
    <w:rsid w:val="00983609"/>
    <w:rsid w:val="0098498A"/>
    <w:rsid w:val="009A3C60"/>
    <w:rsid w:val="009A6A69"/>
    <w:rsid w:val="009A6BFE"/>
    <w:rsid w:val="009C1138"/>
    <w:rsid w:val="009C1FCF"/>
    <w:rsid w:val="009C3D0E"/>
    <w:rsid w:val="009C47BD"/>
    <w:rsid w:val="009C4890"/>
    <w:rsid w:val="009D5B78"/>
    <w:rsid w:val="009D7E29"/>
    <w:rsid w:val="009E204B"/>
    <w:rsid w:val="009E689A"/>
    <w:rsid w:val="009F38F8"/>
    <w:rsid w:val="00A016C1"/>
    <w:rsid w:val="00A0409F"/>
    <w:rsid w:val="00A07178"/>
    <w:rsid w:val="00A07836"/>
    <w:rsid w:val="00A12716"/>
    <w:rsid w:val="00A1271B"/>
    <w:rsid w:val="00A12B86"/>
    <w:rsid w:val="00A22D9C"/>
    <w:rsid w:val="00A33610"/>
    <w:rsid w:val="00A337BF"/>
    <w:rsid w:val="00A42458"/>
    <w:rsid w:val="00A44BA0"/>
    <w:rsid w:val="00A46218"/>
    <w:rsid w:val="00A46A70"/>
    <w:rsid w:val="00A50572"/>
    <w:rsid w:val="00A63416"/>
    <w:rsid w:val="00A763E9"/>
    <w:rsid w:val="00A802A6"/>
    <w:rsid w:val="00AA29F7"/>
    <w:rsid w:val="00AA5653"/>
    <w:rsid w:val="00AB2A0E"/>
    <w:rsid w:val="00AB641A"/>
    <w:rsid w:val="00AC0D16"/>
    <w:rsid w:val="00AC1E8F"/>
    <w:rsid w:val="00AD6CF4"/>
    <w:rsid w:val="00AE1368"/>
    <w:rsid w:val="00AE4194"/>
    <w:rsid w:val="00AF1B95"/>
    <w:rsid w:val="00AF7E3C"/>
    <w:rsid w:val="00B00749"/>
    <w:rsid w:val="00B01CCC"/>
    <w:rsid w:val="00B1443C"/>
    <w:rsid w:val="00B17224"/>
    <w:rsid w:val="00B17899"/>
    <w:rsid w:val="00B20E6D"/>
    <w:rsid w:val="00B26221"/>
    <w:rsid w:val="00B42E20"/>
    <w:rsid w:val="00B43568"/>
    <w:rsid w:val="00B51E80"/>
    <w:rsid w:val="00B54A71"/>
    <w:rsid w:val="00B61F2E"/>
    <w:rsid w:val="00B65AC1"/>
    <w:rsid w:val="00B81608"/>
    <w:rsid w:val="00B86513"/>
    <w:rsid w:val="00B86B3D"/>
    <w:rsid w:val="00B91DB6"/>
    <w:rsid w:val="00B93D8D"/>
    <w:rsid w:val="00B97C9E"/>
    <w:rsid w:val="00BA0A06"/>
    <w:rsid w:val="00BA1C7D"/>
    <w:rsid w:val="00BA663A"/>
    <w:rsid w:val="00BB1A7A"/>
    <w:rsid w:val="00BB4EBA"/>
    <w:rsid w:val="00BC6FAD"/>
    <w:rsid w:val="00BD26EA"/>
    <w:rsid w:val="00BD3003"/>
    <w:rsid w:val="00BE56F8"/>
    <w:rsid w:val="00BF63EB"/>
    <w:rsid w:val="00C0176C"/>
    <w:rsid w:val="00C05C27"/>
    <w:rsid w:val="00C07019"/>
    <w:rsid w:val="00C079DA"/>
    <w:rsid w:val="00C2353F"/>
    <w:rsid w:val="00C366D3"/>
    <w:rsid w:val="00C37D02"/>
    <w:rsid w:val="00C40406"/>
    <w:rsid w:val="00C41643"/>
    <w:rsid w:val="00C509EE"/>
    <w:rsid w:val="00C66290"/>
    <w:rsid w:val="00C672DC"/>
    <w:rsid w:val="00C73A38"/>
    <w:rsid w:val="00C866F7"/>
    <w:rsid w:val="00C94E9A"/>
    <w:rsid w:val="00CA27E4"/>
    <w:rsid w:val="00CA3F54"/>
    <w:rsid w:val="00CA7376"/>
    <w:rsid w:val="00CB176D"/>
    <w:rsid w:val="00CB202C"/>
    <w:rsid w:val="00CB5358"/>
    <w:rsid w:val="00CC08DB"/>
    <w:rsid w:val="00CC1975"/>
    <w:rsid w:val="00CC79DD"/>
    <w:rsid w:val="00CC7CB3"/>
    <w:rsid w:val="00CD2E7C"/>
    <w:rsid w:val="00CD2FE7"/>
    <w:rsid w:val="00CE01C8"/>
    <w:rsid w:val="00CE25E5"/>
    <w:rsid w:val="00CF0BAD"/>
    <w:rsid w:val="00CF119C"/>
    <w:rsid w:val="00CF688D"/>
    <w:rsid w:val="00D07C10"/>
    <w:rsid w:val="00D12048"/>
    <w:rsid w:val="00D237F2"/>
    <w:rsid w:val="00D239C8"/>
    <w:rsid w:val="00D252CE"/>
    <w:rsid w:val="00D30FA4"/>
    <w:rsid w:val="00D33F56"/>
    <w:rsid w:val="00D44A66"/>
    <w:rsid w:val="00D60862"/>
    <w:rsid w:val="00D61852"/>
    <w:rsid w:val="00D61BE2"/>
    <w:rsid w:val="00D62C82"/>
    <w:rsid w:val="00D660E9"/>
    <w:rsid w:val="00D80E2E"/>
    <w:rsid w:val="00D90620"/>
    <w:rsid w:val="00D949B8"/>
    <w:rsid w:val="00DA2F4B"/>
    <w:rsid w:val="00DB21F1"/>
    <w:rsid w:val="00DB4804"/>
    <w:rsid w:val="00DB694E"/>
    <w:rsid w:val="00DB6A1D"/>
    <w:rsid w:val="00DC4F67"/>
    <w:rsid w:val="00DC501A"/>
    <w:rsid w:val="00DD3CB8"/>
    <w:rsid w:val="00DD6DCB"/>
    <w:rsid w:val="00DE1E85"/>
    <w:rsid w:val="00DE2407"/>
    <w:rsid w:val="00DE3B1B"/>
    <w:rsid w:val="00DF07A5"/>
    <w:rsid w:val="00E10EC7"/>
    <w:rsid w:val="00E2506B"/>
    <w:rsid w:val="00E4330D"/>
    <w:rsid w:val="00E455D5"/>
    <w:rsid w:val="00E62175"/>
    <w:rsid w:val="00E75F55"/>
    <w:rsid w:val="00E7777A"/>
    <w:rsid w:val="00E77A8B"/>
    <w:rsid w:val="00E8204E"/>
    <w:rsid w:val="00E942D1"/>
    <w:rsid w:val="00E96670"/>
    <w:rsid w:val="00EA7117"/>
    <w:rsid w:val="00EB0B47"/>
    <w:rsid w:val="00EB1E97"/>
    <w:rsid w:val="00EB646C"/>
    <w:rsid w:val="00EB7976"/>
    <w:rsid w:val="00ED738F"/>
    <w:rsid w:val="00F01211"/>
    <w:rsid w:val="00F1423A"/>
    <w:rsid w:val="00F166EF"/>
    <w:rsid w:val="00F238E0"/>
    <w:rsid w:val="00F24576"/>
    <w:rsid w:val="00F24962"/>
    <w:rsid w:val="00F24FA4"/>
    <w:rsid w:val="00F306CB"/>
    <w:rsid w:val="00F33C5A"/>
    <w:rsid w:val="00F45372"/>
    <w:rsid w:val="00F64D81"/>
    <w:rsid w:val="00F65772"/>
    <w:rsid w:val="00F67571"/>
    <w:rsid w:val="00F71F1B"/>
    <w:rsid w:val="00F7501F"/>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oleObject" Target="embeddings/oleObject5.bin"/><Relationship Id="rId42" Type="http://schemas.openxmlformats.org/officeDocument/2006/relationships/oleObject" Target="embeddings/oleObject15.bin"/><Relationship Id="rId63" Type="http://schemas.openxmlformats.org/officeDocument/2006/relationships/oleObject" Target="embeddings/oleObject22.bin"/><Relationship Id="rId84" Type="http://schemas.openxmlformats.org/officeDocument/2006/relationships/image" Target="media/image44.png"/><Relationship Id="rId138" Type="http://schemas.openxmlformats.org/officeDocument/2006/relationships/oleObject" Target="embeddings/oleObject60.bin"/><Relationship Id="rId159" Type="http://schemas.openxmlformats.org/officeDocument/2006/relationships/image" Target="media/image80.wmf"/><Relationship Id="rId170" Type="http://schemas.openxmlformats.org/officeDocument/2006/relationships/oleObject" Target="embeddings/oleObject75.bin"/><Relationship Id="rId191" Type="http://schemas.openxmlformats.org/officeDocument/2006/relationships/image" Target="media/image98.wmf"/><Relationship Id="rId205" Type="http://schemas.openxmlformats.org/officeDocument/2006/relationships/oleObject" Target="embeddings/oleObject93.bin"/><Relationship Id="rId16" Type="http://schemas.openxmlformats.org/officeDocument/2006/relationships/image" Target="media/image6.png"/><Relationship Id="rId107" Type="http://schemas.openxmlformats.org/officeDocument/2006/relationships/image" Target="media/image57.wmf"/><Relationship Id="rId11" Type="http://schemas.openxmlformats.org/officeDocument/2006/relationships/image" Target="media/image3.png"/><Relationship Id="rId32" Type="http://schemas.openxmlformats.org/officeDocument/2006/relationships/oleObject" Target="embeddings/oleObject10.bin"/><Relationship Id="rId37" Type="http://schemas.openxmlformats.org/officeDocument/2006/relationships/image" Target="media/image17.wmf"/><Relationship Id="rId53" Type="http://schemas.openxmlformats.org/officeDocument/2006/relationships/image" Target="media/image27.wmf"/><Relationship Id="rId58" Type="http://schemas.openxmlformats.org/officeDocument/2006/relationships/oleObject" Target="embeddings/oleObject19.bin"/><Relationship Id="rId74" Type="http://schemas.openxmlformats.org/officeDocument/2006/relationships/image" Target="media/image38.wmf"/><Relationship Id="rId79" Type="http://schemas.openxmlformats.org/officeDocument/2006/relationships/oleObject" Target="embeddings/oleObject30.bin"/><Relationship Id="rId102" Type="http://schemas.openxmlformats.org/officeDocument/2006/relationships/image" Target="media/image54.png"/><Relationship Id="rId123" Type="http://schemas.openxmlformats.org/officeDocument/2006/relationships/oleObject" Target="embeddings/oleObject50.bin"/><Relationship Id="rId128" Type="http://schemas.openxmlformats.org/officeDocument/2006/relationships/image" Target="media/image67.wmf"/><Relationship Id="rId144" Type="http://schemas.openxmlformats.org/officeDocument/2006/relationships/oleObject" Target="embeddings/oleObject63.bin"/><Relationship Id="rId149" Type="http://schemas.openxmlformats.org/officeDocument/2006/relationships/image" Target="media/image75.wmf"/><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50.png"/><Relationship Id="rId160" Type="http://schemas.openxmlformats.org/officeDocument/2006/relationships/oleObject" Target="embeddings/oleObject71.bin"/><Relationship Id="rId165" Type="http://schemas.openxmlformats.org/officeDocument/2006/relationships/image" Target="media/image84.wmf"/><Relationship Id="rId181" Type="http://schemas.openxmlformats.org/officeDocument/2006/relationships/image" Target="media/image92.wmf"/><Relationship Id="rId186" Type="http://schemas.openxmlformats.org/officeDocument/2006/relationships/oleObject" Target="embeddings/oleObject82.bin"/><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3.gif"/><Relationship Id="rId64" Type="http://schemas.openxmlformats.org/officeDocument/2006/relationships/oleObject" Target="embeddings/oleObject23.bin"/><Relationship Id="rId69" Type="http://schemas.openxmlformats.org/officeDocument/2006/relationships/image" Target="media/image35.png"/><Relationship Id="rId113" Type="http://schemas.openxmlformats.org/officeDocument/2006/relationships/oleObject" Target="embeddings/oleObject44.bin"/><Relationship Id="rId118" Type="http://schemas.openxmlformats.org/officeDocument/2006/relationships/image" Target="media/image63.wmf"/><Relationship Id="rId134" Type="http://schemas.openxmlformats.org/officeDocument/2006/relationships/image" Target="media/image69.wmf"/><Relationship Id="rId139" Type="http://schemas.openxmlformats.org/officeDocument/2006/relationships/oleObject" Target="embeddings/oleObject61.bin"/><Relationship Id="rId80" Type="http://schemas.openxmlformats.org/officeDocument/2006/relationships/image" Target="media/image41.wmf"/><Relationship Id="rId85" Type="http://schemas.openxmlformats.org/officeDocument/2006/relationships/image" Target="media/image45.wmf"/><Relationship Id="rId150" Type="http://schemas.openxmlformats.org/officeDocument/2006/relationships/oleObject" Target="embeddings/oleObject66.bin"/><Relationship Id="rId155" Type="http://schemas.openxmlformats.org/officeDocument/2006/relationships/image" Target="media/image78.wmf"/><Relationship Id="rId171" Type="http://schemas.openxmlformats.org/officeDocument/2006/relationships/image" Target="media/image87.wmf"/><Relationship Id="rId176" Type="http://schemas.openxmlformats.org/officeDocument/2006/relationships/oleObject" Target="embeddings/oleObject78.bin"/><Relationship Id="rId192" Type="http://schemas.openxmlformats.org/officeDocument/2006/relationships/oleObject" Target="embeddings/oleObject85.bin"/><Relationship Id="rId197" Type="http://schemas.openxmlformats.org/officeDocument/2006/relationships/image" Target="media/image101.wmf"/><Relationship Id="rId206" Type="http://schemas.openxmlformats.org/officeDocument/2006/relationships/image" Target="media/image104.png"/><Relationship Id="rId201" Type="http://schemas.openxmlformats.org/officeDocument/2006/relationships/image" Target="media/image103.wmf"/><Relationship Id="rId12" Type="http://schemas.openxmlformats.org/officeDocument/2006/relationships/image" Target="media/image4.wmf"/><Relationship Id="rId17" Type="http://schemas.openxmlformats.org/officeDocument/2006/relationships/oleObject" Target="embeddings/oleObject3.bin"/><Relationship Id="rId33" Type="http://schemas.openxmlformats.org/officeDocument/2006/relationships/image" Target="media/image15.wmf"/><Relationship Id="rId38" Type="http://schemas.openxmlformats.org/officeDocument/2006/relationships/oleObject" Target="embeddings/oleObject13.bin"/><Relationship Id="rId59" Type="http://schemas.openxmlformats.org/officeDocument/2006/relationships/image" Target="media/image31.wmf"/><Relationship Id="rId103" Type="http://schemas.openxmlformats.org/officeDocument/2006/relationships/image" Target="media/image55.wmf"/><Relationship Id="rId108" Type="http://schemas.openxmlformats.org/officeDocument/2006/relationships/oleObject" Target="embeddings/oleObject42.bin"/><Relationship Id="rId124" Type="http://schemas.openxmlformats.org/officeDocument/2006/relationships/image" Target="media/image65.wmf"/><Relationship Id="rId129" Type="http://schemas.openxmlformats.org/officeDocument/2006/relationships/oleObject" Target="embeddings/oleObject53.bin"/><Relationship Id="rId54" Type="http://schemas.openxmlformats.org/officeDocument/2006/relationships/oleObject" Target="embeddings/oleObject18.bin"/><Relationship Id="rId70" Type="http://schemas.openxmlformats.org/officeDocument/2006/relationships/image" Target="media/image36.wmf"/><Relationship Id="rId75" Type="http://schemas.openxmlformats.org/officeDocument/2006/relationships/oleObject" Target="embeddings/oleObject28.bin"/><Relationship Id="rId91" Type="http://schemas.openxmlformats.org/officeDocument/2006/relationships/image" Target="media/image48.wmf"/><Relationship Id="rId96" Type="http://schemas.openxmlformats.org/officeDocument/2006/relationships/image" Target="media/image51.wmf"/><Relationship Id="rId140" Type="http://schemas.openxmlformats.org/officeDocument/2006/relationships/image" Target="media/image70.png"/><Relationship Id="rId145" Type="http://schemas.openxmlformats.org/officeDocument/2006/relationships/image" Target="media/image73.wmf"/><Relationship Id="rId161" Type="http://schemas.openxmlformats.org/officeDocument/2006/relationships/image" Target="media/image81.png"/><Relationship Id="rId166" Type="http://schemas.openxmlformats.org/officeDocument/2006/relationships/oleObject" Target="embeddings/oleObject73.bin"/><Relationship Id="rId182" Type="http://schemas.openxmlformats.org/officeDocument/2006/relationships/oleObject" Target="embeddings/oleObject81.bin"/><Relationship Id="rId187" Type="http://schemas.openxmlformats.org/officeDocument/2006/relationships/image" Target="media/image9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oleObject" Target="embeddings/oleObject8.bin"/><Relationship Id="rId49" Type="http://schemas.openxmlformats.org/officeDocument/2006/relationships/image" Target="media/image24.png"/><Relationship Id="rId114" Type="http://schemas.openxmlformats.org/officeDocument/2006/relationships/image" Target="media/image61.wmf"/><Relationship Id="rId119" Type="http://schemas.openxmlformats.org/officeDocument/2006/relationships/oleObject" Target="embeddings/oleObject47.bin"/><Relationship Id="rId44"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oleObject" Target="embeddings/oleObject24.bin"/><Relationship Id="rId81" Type="http://schemas.openxmlformats.org/officeDocument/2006/relationships/oleObject" Target="embeddings/oleObject31.bin"/><Relationship Id="rId86" Type="http://schemas.openxmlformats.org/officeDocument/2006/relationships/oleObject" Target="embeddings/oleObject32.bin"/><Relationship Id="rId130" Type="http://schemas.openxmlformats.org/officeDocument/2006/relationships/image" Target="media/image68.wmf"/><Relationship Id="rId135" Type="http://schemas.openxmlformats.org/officeDocument/2006/relationships/oleObject" Target="embeddings/oleObject57.bin"/><Relationship Id="rId151" Type="http://schemas.openxmlformats.org/officeDocument/2006/relationships/image" Target="media/image76.wmf"/><Relationship Id="rId156" Type="http://schemas.openxmlformats.org/officeDocument/2006/relationships/oleObject" Target="embeddings/oleObject69.bin"/><Relationship Id="rId177" Type="http://schemas.openxmlformats.org/officeDocument/2006/relationships/image" Target="media/image90.wmf"/><Relationship Id="rId198" Type="http://schemas.openxmlformats.org/officeDocument/2006/relationships/oleObject" Target="embeddings/oleObject88.bin"/><Relationship Id="rId172" Type="http://schemas.openxmlformats.org/officeDocument/2006/relationships/oleObject" Target="embeddings/oleObject76.bin"/><Relationship Id="rId193" Type="http://schemas.openxmlformats.org/officeDocument/2006/relationships/image" Target="media/image99.wmf"/><Relationship Id="rId202" Type="http://schemas.openxmlformats.org/officeDocument/2006/relationships/oleObject" Target="embeddings/oleObject90.bin"/><Relationship Id="rId207"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image" Target="media/image58.png"/><Relationship Id="rId34" Type="http://schemas.openxmlformats.org/officeDocument/2006/relationships/oleObject" Target="embeddings/oleObject11.bin"/><Relationship Id="rId50" Type="http://schemas.openxmlformats.org/officeDocument/2006/relationships/image" Target="media/image25.wmf"/><Relationship Id="rId55" Type="http://schemas.openxmlformats.org/officeDocument/2006/relationships/image" Target="media/image28.png"/><Relationship Id="rId76" Type="http://schemas.openxmlformats.org/officeDocument/2006/relationships/image" Target="media/image39.wmf"/><Relationship Id="rId97" Type="http://schemas.openxmlformats.org/officeDocument/2006/relationships/oleObject" Target="embeddings/oleObject37.bin"/><Relationship Id="rId104" Type="http://schemas.openxmlformats.org/officeDocument/2006/relationships/oleObject" Target="embeddings/oleObject40.bin"/><Relationship Id="rId120" Type="http://schemas.openxmlformats.org/officeDocument/2006/relationships/image" Target="media/image64.wmf"/><Relationship Id="rId125" Type="http://schemas.openxmlformats.org/officeDocument/2006/relationships/oleObject" Target="embeddings/oleObject51.bin"/><Relationship Id="rId141" Type="http://schemas.openxmlformats.org/officeDocument/2006/relationships/image" Target="media/image71.wmf"/><Relationship Id="rId146" Type="http://schemas.openxmlformats.org/officeDocument/2006/relationships/oleObject" Target="embeddings/oleObject64.bin"/><Relationship Id="rId167" Type="http://schemas.openxmlformats.org/officeDocument/2006/relationships/image" Target="media/image85.wmf"/><Relationship Id="rId188" Type="http://schemas.openxmlformats.org/officeDocument/2006/relationships/oleObject" Target="embeddings/oleObject83.bin"/><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oleObject" Target="embeddings/oleObject35.bin"/><Relationship Id="rId162" Type="http://schemas.openxmlformats.org/officeDocument/2006/relationships/image" Target="media/image82.png"/><Relationship Id="rId183" Type="http://schemas.openxmlformats.org/officeDocument/2006/relationships/image" Target="media/image93.png"/><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oleObject" Target="embeddings/oleObject14.bin"/><Relationship Id="rId45" Type="http://schemas.openxmlformats.org/officeDocument/2006/relationships/hyperlink" Target="http://www.physics.usyd.edu.au/teach_res/hsp/u0/t0_433.pdf" TargetMode="External"/><Relationship Id="rId66" Type="http://schemas.openxmlformats.org/officeDocument/2006/relationships/image" Target="media/image33.wmf"/><Relationship Id="rId87" Type="http://schemas.openxmlformats.org/officeDocument/2006/relationships/image" Target="media/image46.wmf"/><Relationship Id="rId110" Type="http://schemas.openxmlformats.org/officeDocument/2006/relationships/image" Target="media/image59.wmf"/><Relationship Id="rId115" Type="http://schemas.openxmlformats.org/officeDocument/2006/relationships/oleObject" Target="embeddings/oleObject45.bin"/><Relationship Id="rId131" Type="http://schemas.openxmlformats.org/officeDocument/2006/relationships/oleObject" Target="embeddings/oleObject54.bin"/><Relationship Id="rId136" Type="http://schemas.openxmlformats.org/officeDocument/2006/relationships/oleObject" Target="embeddings/oleObject58.bin"/><Relationship Id="rId157" Type="http://schemas.openxmlformats.org/officeDocument/2006/relationships/image" Target="media/image79.wmf"/><Relationship Id="rId178" Type="http://schemas.openxmlformats.org/officeDocument/2006/relationships/oleObject" Target="embeddings/oleObject79.bin"/><Relationship Id="rId61" Type="http://schemas.openxmlformats.org/officeDocument/2006/relationships/image" Target="media/image32.wmf"/><Relationship Id="rId82" Type="http://schemas.openxmlformats.org/officeDocument/2006/relationships/image" Target="media/image42.png"/><Relationship Id="rId152" Type="http://schemas.openxmlformats.org/officeDocument/2006/relationships/oleObject" Target="embeddings/oleObject67.bin"/><Relationship Id="rId173" Type="http://schemas.openxmlformats.org/officeDocument/2006/relationships/image" Target="media/image88.wmf"/><Relationship Id="rId194" Type="http://schemas.openxmlformats.org/officeDocument/2006/relationships/oleObject" Target="embeddings/oleObject86.bin"/><Relationship Id="rId199" Type="http://schemas.openxmlformats.org/officeDocument/2006/relationships/image" Target="media/image102.wmf"/><Relationship Id="rId203" Type="http://schemas.openxmlformats.org/officeDocument/2006/relationships/oleObject" Target="embeddings/oleObject91.bin"/><Relationship Id="rId208"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5.png"/><Relationship Id="rId30" Type="http://schemas.openxmlformats.org/officeDocument/2006/relationships/oleObject" Target="embeddings/oleObject9.bin"/><Relationship Id="rId35" Type="http://schemas.openxmlformats.org/officeDocument/2006/relationships/image" Target="media/image16.wmf"/><Relationship Id="rId56" Type="http://schemas.openxmlformats.org/officeDocument/2006/relationships/image" Target="media/image29.png"/><Relationship Id="rId77" Type="http://schemas.openxmlformats.org/officeDocument/2006/relationships/oleObject" Target="embeddings/oleObject29.bin"/><Relationship Id="rId100" Type="http://schemas.openxmlformats.org/officeDocument/2006/relationships/image" Target="media/image53.wmf"/><Relationship Id="rId105" Type="http://schemas.openxmlformats.org/officeDocument/2006/relationships/image" Target="media/image56.wmf"/><Relationship Id="rId126" Type="http://schemas.openxmlformats.org/officeDocument/2006/relationships/image" Target="media/image66.wmf"/><Relationship Id="rId147" Type="http://schemas.openxmlformats.org/officeDocument/2006/relationships/image" Target="media/image74.wmf"/><Relationship Id="rId168" Type="http://schemas.openxmlformats.org/officeDocument/2006/relationships/oleObject" Target="embeddings/oleObject74.bin"/><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image" Target="media/image37.wmf"/><Relationship Id="rId93" Type="http://schemas.openxmlformats.org/officeDocument/2006/relationships/image" Target="media/image49.wmf"/><Relationship Id="rId98" Type="http://schemas.openxmlformats.org/officeDocument/2006/relationships/image" Target="media/image52.wmf"/><Relationship Id="rId121" Type="http://schemas.openxmlformats.org/officeDocument/2006/relationships/oleObject" Target="embeddings/oleObject48.bin"/><Relationship Id="rId142" Type="http://schemas.openxmlformats.org/officeDocument/2006/relationships/oleObject" Target="embeddings/oleObject62.bin"/><Relationship Id="rId163" Type="http://schemas.openxmlformats.org/officeDocument/2006/relationships/image" Target="media/image83.wmf"/><Relationship Id="rId184" Type="http://schemas.openxmlformats.org/officeDocument/2006/relationships/image" Target="media/image94.png"/><Relationship Id="rId189" Type="http://schemas.openxmlformats.org/officeDocument/2006/relationships/image" Target="media/image97.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1.png"/><Relationship Id="rId67" Type="http://schemas.openxmlformats.org/officeDocument/2006/relationships/oleObject" Target="embeddings/oleObject25.bin"/><Relationship Id="rId116" Type="http://schemas.openxmlformats.org/officeDocument/2006/relationships/image" Target="media/image62.wmf"/><Relationship Id="rId137" Type="http://schemas.openxmlformats.org/officeDocument/2006/relationships/oleObject" Target="embeddings/oleObject59.bin"/><Relationship Id="rId158" Type="http://schemas.openxmlformats.org/officeDocument/2006/relationships/oleObject" Target="embeddings/oleObject70.bin"/><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1.bin"/><Relationship Id="rId83" Type="http://schemas.openxmlformats.org/officeDocument/2006/relationships/image" Target="media/image43.emf"/><Relationship Id="rId88" Type="http://schemas.openxmlformats.org/officeDocument/2006/relationships/oleObject" Target="embeddings/oleObject33.bin"/><Relationship Id="rId111" Type="http://schemas.openxmlformats.org/officeDocument/2006/relationships/oleObject" Target="embeddings/oleObject43.bin"/><Relationship Id="rId132" Type="http://schemas.openxmlformats.org/officeDocument/2006/relationships/oleObject" Target="embeddings/oleObject55.bin"/><Relationship Id="rId153" Type="http://schemas.openxmlformats.org/officeDocument/2006/relationships/image" Target="media/image77.wmf"/><Relationship Id="rId174" Type="http://schemas.openxmlformats.org/officeDocument/2006/relationships/oleObject" Target="embeddings/oleObject77.bin"/><Relationship Id="rId179" Type="http://schemas.openxmlformats.org/officeDocument/2006/relationships/image" Target="media/image91.wmf"/><Relationship Id="rId195" Type="http://schemas.openxmlformats.org/officeDocument/2006/relationships/image" Target="media/image100.wmf"/><Relationship Id="rId209" Type="http://schemas.openxmlformats.org/officeDocument/2006/relationships/theme" Target="theme/theme1.xml"/><Relationship Id="rId190" Type="http://schemas.openxmlformats.org/officeDocument/2006/relationships/oleObject" Target="embeddings/oleObject84.bin"/><Relationship Id="rId204" Type="http://schemas.openxmlformats.org/officeDocument/2006/relationships/oleObject" Target="embeddings/oleObject92.bin"/><Relationship Id="rId15" Type="http://schemas.openxmlformats.org/officeDocument/2006/relationships/oleObject" Target="embeddings/oleObject2.bin"/><Relationship Id="rId36" Type="http://schemas.openxmlformats.org/officeDocument/2006/relationships/oleObject" Target="embeddings/oleObject12.bin"/><Relationship Id="rId57" Type="http://schemas.openxmlformats.org/officeDocument/2006/relationships/image" Target="media/image30.wmf"/><Relationship Id="rId106" Type="http://schemas.openxmlformats.org/officeDocument/2006/relationships/oleObject" Target="embeddings/oleObject41.bin"/><Relationship Id="rId127" Type="http://schemas.openxmlformats.org/officeDocument/2006/relationships/oleObject" Target="embeddings/oleObject52.bin"/><Relationship Id="rId10" Type="http://schemas.openxmlformats.org/officeDocument/2006/relationships/image" Target="media/image2.png"/><Relationship Id="rId31" Type="http://schemas.openxmlformats.org/officeDocument/2006/relationships/image" Target="media/image14.wmf"/><Relationship Id="rId52" Type="http://schemas.openxmlformats.org/officeDocument/2006/relationships/image" Target="media/image26.png"/><Relationship Id="rId73" Type="http://schemas.openxmlformats.org/officeDocument/2006/relationships/oleObject" Target="embeddings/oleObject27.bin"/><Relationship Id="rId78" Type="http://schemas.openxmlformats.org/officeDocument/2006/relationships/image" Target="media/image40.wmf"/><Relationship Id="rId94" Type="http://schemas.openxmlformats.org/officeDocument/2006/relationships/oleObject" Target="embeddings/oleObject36.bin"/><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oleObject" Target="embeddings/oleObject49.bin"/><Relationship Id="rId143" Type="http://schemas.openxmlformats.org/officeDocument/2006/relationships/image" Target="media/image72.wmf"/><Relationship Id="rId148" Type="http://schemas.openxmlformats.org/officeDocument/2006/relationships/oleObject" Target="embeddings/oleObject65.bin"/><Relationship Id="rId164" Type="http://schemas.openxmlformats.org/officeDocument/2006/relationships/oleObject" Target="embeddings/oleObject72.bin"/><Relationship Id="rId169" Type="http://schemas.openxmlformats.org/officeDocument/2006/relationships/image" Target="media/image86.wmf"/><Relationship Id="rId185" Type="http://schemas.openxmlformats.org/officeDocument/2006/relationships/image" Target="media/image95.wmf"/><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80" Type="http://schemas.openxmlformats.org/officeDocument/2006/relationships/oleObject" Target="embeddings/oleObject80.bin"/><Relationship Id="rId26" Type="http://schemas.openxmlformats.org/officeDocument/2006/relationships/image" Target="media/image11.png"/><Relationship Id="rId47" Type="http://schemas.openxmlformats.org/officeDocument/2006/relationships/image" Target="media/image22.gif"/><Relationship Id="rId68" Type="http://schemas.openxmlformats.org/officeDocument/2006/relationships/image" Target="media/image34.gif"/><Relationship Id="rId89" Type="http://schemas.openxmlformats.org/officeDocument/2006/relationships/image" Target="media/image47.wmf"/><Relationship Id="rId112" Type="http://schemas.openxmlformats.org/officeDocument/2006/relationships/image" Target="media/image60.wmf"/><Relationship Id="rId133" Type="http://schemas.openxmlformats.org/officeDocument/2006/relationships/oleObject" Target="embeddings/oleObject56.bin"/><Relationship Id="rId154" Type="http://schemas.openxmlformats.org/officeDocument/2006/relationships/oleObject" Target="embeddings/oleObject68.bin"/><Relationship Id="rId175" Type="http://schemas.openxmlformats.org/officeDocument/2006/relationships/image" Target="media/image89.wmf"/><Relationship Id="rId196" Type="http://schemas.openxmlformats.org/officeDocument/2006/relationships/oleObject" Target="embeddings/oleObject87.bin"/><Relationship Id="rId200" Type="http://schemas.openxmlformats.org/officeDocument/2006/relationships/oleObject" Target="embeddings/oleObject89.bin"/></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8A120-37C2-4ACA-A03A-8BE9080FA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24</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frames of reference</vt:lpstr>
    </vt:vector>
  </TitlesOfParts>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frames of reference</dc:title>
  <dc:subject>kinematic / frames of reference</dc:subject>
  <dc:creator>Ian Cooper</dc:creator>
  <cp:keywords>frames of reference, kinematics, scalars, vectors, Cartesain coodindate system</cp:keywords>
  <dc:description>d/ap16/sp/mat/spMat001.m_x000d_
_x000d_
d/ap16/sp/mod1/pp</dc:description>
  <cp:lastModifiedBy>Ian Cooper</cp:lastModifiedBy>
  <cp:revision>14</cp:revision>
  <cp:lastPrinted>2017-02-25T00:36:00Z</cp:lastPrinted>
  <dcterms:created xsi:type="dcterms:W3CDTF">2017-02-27T21:12:00Z</dcterms:created>
  <dcterms:modified xsi:type="dcterms:W3CDTF">2017-04-30T05:53:00Z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