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Pr="00246B3B" w:rsidRDefault="00206E52" w:rsidP="00246B3B">
      <w:pPr>
        <w:tabs>
          <w:tab w:val="left" w:pos="1701"/>
        </w:tabs>
        <w:spacing w:line="360" w:lineRule="auto"/>
        <w:rPr>
          <w:rFonts w:asciiTheme="minorHAnsi" w:hAnsiTheme="minorHAnsi" w:cstheme="minorHAnsi"/>
          <w:b/>
          <w:color w:val="0000CC"/>
          <w:sz w:val="32"/>
          <w:szCs w:val="32"/>
        </w:rPr>
      </w:pPr>
      <w:r w:rsidRPr="00246B3B">
        <w:rPr>
          <w:rFonts w:asciiTheme="minorHAnsi" w:hAnsiTheme="minorHAnsi" w:cstheme="minorHAnsi"/>
          <w:b/>
          <w:color w:val="0000CC"/>
          <w:sz w:val="32"/>
          <w:szCs w:val="32"/>
        </w:rPr>
        <w:t xml:space="preserve"> </w:t>
      </w:r>
    </w:p>
    <w:p w:rsidR="00206E52" w:rsidRPr="00246B3B" w:rsidRDefault="001D44CD" w:rsidP="00246B3B">
      <w:pPr>
        <w:tabs>
          <w:tab w:val="left" w:pos="1701"/>
        </w:tabs>
        <w:spacing w:line="360" w:lineRule="auto"/>
        <w:jc w:val="center"/>
        <w:rPr>
          <w:rFonts w:ascii="Bookman Old Style" w:hAnsi="Bookman Old Style" w:cstheme="minorHAnsi"/>
          <w:b/>
          <w:color w:val="0000CC"/>
          <w:sz w:val="40"/>
          <w:szCs w:val="32"/>
        </w:rPr>
      </w:pPr>
      <w:hyperlink r:id="rId8" w:history="1">
        <w:r w:rsidR="00246B3B" w:rsidRPr="00246B3B">
          <w:rPr>
            <w:rStyle w:val="Hyperlink"/>
            <w:rFonts w:ascii="Bookman Old Style" w:hAnsi="Bookman Old Style" w:cstheme="minorHAnsi"/>
            <w:b/>
            <w:sz w:val="40"/>
            <w:szCs w:val="32"/>
          </w:rPr>
          <w:t>VISUAL</w:t>
        </w:r>
        <w:r w:rsidR="00206E52" w:rsidRPr="00246B3B">
          <w:rPr>
            <w:rStyle w:val="Hyperlink"/>
            <w:rFonts w:ascii="Bookman Old Style" w:hAnsi="Bookman Old Style" w:cstheme="minorHAnsi"/>
            <w:b/>
            <w:sz w:val="40"/>
            <w:szCs w:val="32"/>
          </w:rPr>
          <w:t xml:space="preserve"> PHYSICS ONLINE</w:t>
        </w:r>
      </w:hyperlink>
    </w:p>
    <w:p w:rsidR="00B86B3D" w:rsidRPr="00246B3B" w:rsidRDefault="00C71FA2" w:rsidP="00246B3B">
      <w:pPr>
        <w:tabs>
          <w:tab w:val="left" w:pos="1701"/>
        </w:tabs>
        <w:spacing w:line="360" w:lineRule="auto"/>
        <w:jc w:val="center"/>
        <w:rPr>
          <w:rFonts w:ascii="Bookman Old Style" w:hAnsi="Bookman Old Style" w:cstheme="minorHAnsi"/>
          <w:b/>
          <w:color w:val="CC3300"/>
          <w:sz w:val="40"/>
          <w:szCs w:val="32"/>
        </w:rPr>
      </w:pPr>
      <w:r w:rsidRPr="00246B3B">
        <w:rPr>
          <w:rFonts w:ascii="Bookman Old Style" w:hAnsi="Bookman Old Style" w:cstheme="minorHAnsi"/>
          <w:b/>
          <w:color w:val="CC3300"/>
          <w:sz w:val="40"/>
          <w:szCs w:val="32"/>
        </w:rPr>
        <w:t>RELATIVE MOTION</w:t>
      </w:r>
      <w:r w:rsidR="00246B3B" w:rsidRPr="00246B3B">
        <w:rPr>
          <w:rFonts w:ascii="Bookman Old Style" w:hAnsi="Bookman Old Style" w:cstheme="minorHAnsi"/>
          <w:b/>
          <w:color w:val="CC3300"/>
          <w:sz w:val="40"/>
          <w:szCs w:val="32"/>
        </w:rPr>
        <w:t xml:space="preserve">:  </w:t>
      </w:r>
      <w:r w:rsidR="002333C2" w:rsidRPr="00246B3B">
        <w:rPr>
          <w:rFonts w:ascii="Bookman Old Style" w:hAnsi="Bookman Old Style" w:cstheme="minorHAnsi"/>
          <w:b/>
          <w:color w:val="CC3300"/>
          <w:sz w:val="40"/>
          <w:szCs w:val="32"/>
        </w:rPr>
        <w:t>POSITION</w:t>
      </w:r>
    </w:p>
    <w:p w:rsidR="00AA5653" w:rsidRPr="00246B3B" w:rsidRDefault="00AA5653" w:rsidP="00246B3B">
      <w:pPr>
        <w:spacing w:line="360" w:lineRule="auto"/>
        <w:rPr>
          <w:rFonts w:asciiTheme="minorHAnsi" w:hAnsiTheme="minorHAnsi" w:cstheme="minorHAnsi"/>
          <w:sz w:val="32"/>
          <w:szCs w:val="32"/>
        </w:rPr>
      </w:pPr>
    </w:p>
    <w:p w:rsidR="00464C63" w:rsidRPr="00246B3B" w:rsidRDefault="00246B3B" w:rsidP="00246B3B">
      <w:pPr>
        <w:spacing w:line="360" w:lineRule="auto"/>
        <w:ind w:right="-1"/>
        <w:jc w:val="center"/>
        <w:rPr>
          <w:rFonts w:asciiTheme="minorHAnsi" w:hAnsiTheme="minorHAnsi" w:cstheme="minorHAnsi"/>
          <w:b/>
          <w:color w:val="0000CC"/>
          <w:sz w:val="32"/>
          <w:szCs w:val="32"/>
        </w:rPr>
      </w:pPr>
      <w:r>
        <w:rPr>
          <w:noProof/>
        </w:rPr>
        <w:drawing>
          <wp:inline distT="0" distB="0" distL="0" distR="0">
            <wp:extent cx="4290907" cy="2413635"/>
            <wp:effectExtent l="0" t="0" r="0" b="5715"/>
            <wp:docPr id="4" name="Picture 4" descr="Image result for image bike race on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result for image bike race on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7009" cy="2417068"/>
                    </a:xfrm>
                    <a:prstGeom prst="rect">
                      <a:avLst/>
                    </a:prstGeom>
                    <a:noFill/>
                    <a:ln>
                      <a:noFill/>
                    </a:ln>
                  </pic:spPr>
                </pic:pic>
              </a:graphicData>
            </a:graphic>
          </wp:inline>
        </w:drawing>
      </w:r>
    </w:p>
    <w:p w:rsidR="00C71FA2" w:rsidRPr="00246B3B" w:rsidRDefault="00C71FA2" w:rsidP="00246B3B">
      <w:pPr>
        <w:spacing w:line="360" w:lineRule="auto"/>
        <w:ind w:right="-1"/>
        <w:rPr>
          <w:rFonts w:asciiTheme="minorHAnsi" w:hAnsiTheme="minorHAnsi" w:cstheme="minorHAnsi"/>
          <w:sz w:val="32"/>
          <w:szCs w:val="32"/>
        </w:rPr>
      </w:pPr>
    </w:p>
    <w:p w:rsidR="00500675" w:rsidRPr="00246B3B" w:rsidRDefault="00500675"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In analysing the motion of an object or collection of objects, the first step you must take is to define your </w:t>
      </w:r>
      <w:hyperlink r:id="rId10" w:history="1">
        <w:r w:rsidRPr="00246B3B">
          <w:rPr>
            <w:rStyle w:val="Hyperlink"/>
            <w:rFonts w:asciiTheme="minorHAnsi" w:hAnsiTheme="minorHAnsi" w:cstheme="minorHAnsi"/>
            <w:sz w:val="32"/>
            <w:szCs w:val="32"/>
          </w:rPr>
          <w:t>frame of reference</w:t>
        </w:r>
      </w:hyperlink>
      <w:r w:rsidR="00EF2643" w:rsidRPr="00246B3B">
        <w:rPr>
          <w:rFonts w:asciiTheme="minorHAnsi" w:hAnsiTheme="minorHAnsi" w:cstheme="minorHAnsi"/>
          <w:sz w:val="32"/>
          <w:szCs w:val="32"/>
        </w:rPr>
        <w:t xml:space="preserve"> and identify the System.</w:t>
      </w:r>
    </w:p>
    <w:p w:rsidR="00500675" w:rsidRPr="00246B3B" w:rsidRDefault="00EF2643" w:rsidP="00246B3B">
      <w:pPr>
        <w:spacing w:line="360" w:lineRule="auto"/>
        <w:ind w:right="-1"/>
        <w:rPr>
          <w:rFonts w:asciiTheme="minorHAnsi" w:hAnsiTheme="minorHAnsi" w:cstheme="minorHAnsi"/>
          <w:sz w:val="32"/>
          <w:szCs w:val="32"/>
        </w:rPr>
      </w:pPr>
      <w:r w:rsidRPr="00246B3B">
        <w:rPr>
          <w:rFonts w:asciiTheme="minorHAnsi" w:hAnsiTheme="minorHAnsi" w:cstheme="minorHAnsi"/>
          <w:noProof/>
          <w:sz w:val="32"/>
          <w:szCs w:val="32"/>
          <w:lang w:val="en-US"/>
        </w:rPr>
        <w:drawing>
          <wp:anchor distT="0" distB="0" distL="114300" distR="114300" simplePos="0" relativeHeight="251664384" behindDoc="0" locked="0" layoutInCell="1" allowOverlap="1">
            <wp:simplePos x="0" y="0"/>
            <wp:positionH relativeFrom="column">
              <wp:posOffset>3451860</wp:posOffset>
            </wp:positionH>
            <wp:positionV relativeFrom="paragraph">
              <wp:posOffset>203200</wp:posOffset>
            </wp:positionV>
            <wp:extent cx="2493645" cy="21399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645" cy="2139950"/>
                    </a:xfrm>
                    <a:prstGeom prst="rect">
                      <a:avLst/>
                    </a:prstGeom>
                    <a:noFill/>
                  </pic:spPr>
                </pic:pic>
              </a:graphicData>
            </a:graphic>
            <wp14:sizeRelH relativeFrom="page">
              <wp14:pctWidth>0</wp14:pctWidth>
            </wp14:sizeRelH>
            <wp14:sizeRelV relativeFrom="page">
              <wp14:pctHeight>0</wp14:pctHeight>
            </wp14:sizeRelV>
          </wp:anchor>
        </w:drawing>
      </w:r>
    </w:p>
    <w:p w:rsidR="00500675" w:rsidRPr="00246B3B" w:rsidRDefault="00EF2643" w:rsidP="00246B3B">
      <w:pPr>
        <w:tabs>
          <w:tab w:val="left" w:pos="567"/>
        </w:tabs>
        <w:spacing w:line="360" w:lineRule="auto"/>
        <w:rPr>
          <w:rFonts w:asciiTheme="minorHAnsi" w:hAnsiTheme="minorHAnsi" w:cstheme="minorHAnsi"/>
          <w:sz w:val="32"/>
          <w:szCs w:val="32"/>
        </w:rPr>
      </w:pPr>
      <w:r w:rsidRPr="00246B3B">
        <w:rPr>
          <w:rFonts w:asciiTheme="minorHAnsi" w:hAnsiTheme="minorHAnsi" w:cstheme="minorHAnsi"/>
          <w:sz w:val="32"/>
          <w:szCs w:val="32"/>
        </w:rPr>
        <w:tab/>
      </w:r>
      <w:r w:rsidR="00500675" w:rsidRPr="00246B3B">
        <w:rPr>
          <w:rFonts w:asciiTheme="minorHAnsi" w:hAnsiTheme="minorHAnsi" w:cstheme="minorHAnsi"/>
          <w:sz w:val="32"/>
          <w:szCs w:val="32"/>
        </w:rPr>
        <w:t>Observer</w:t>
      </w:r>
      <w:r w:rsidR="00500675" w:rsidRPr="00246B3B">
        <w:rPr>
          <w:rFonts w:asciiTheme="minorHAnsi" w:hAnsiTheme="minorHAnsi" w:cstheme="minorHAnsi"/>
          <w:noProof/>
          <w:sz w:val="32"/>
          <w:szCs w:val="32"/>
          <w:lang w:val="en-US"/>
        </w:rPr>
        <w:t xml:space="preserve"> </w:t>
      </w:r>
    </w:p>
    <w:p w:rsidR="00500675" w:rsidRPr="00246B3B" w:rsidRDefault="00500675" w:rsidP="00246B3B">
      <w:pPr>
        <w:tabs>
          <w:tab w:val="left" w:pos="567"/>
          <w:tab w:val="left" w:pos="1134"/>
        </w:tabs>
        <w:spacing w:line="360" w:lineRule="auto"/>
        <w:rPr>
          <w:rFonts w:asciiTheme="minorHAnsi" w:hAnsiTheme="minorHAnsi" w:cstheme="minorHAnsi"/>
          <w:sz w:val="32"/>
          <w:szCs w:val="32"/>
        </w:rPr>
      </w:pPr>
      <w:r w:rsidRPr="00246B3B">
        <w:rPr>
          <w:rFonts w:asciiTheme="minorHAnsi" w:hAnsiTheme="minorHAnsi" w:cstheme="minorHAnsi"/>
          <w:sz w:val="32"/>
          <w:szCs w:val="32"/>
        </w:rPr>
        <w:tab/>
        <w:t xml:space="preserve">Origin   </w:t>
      </w:r>
      <w:proofErr w:type="gramStart"/>
      <w:r w:rsidRPr="00246B3B">
        <w:rPr>
          <w:rFonts w:asciiTheme="minorHAnsi" w:hAnsiTheme="minorHAnsi" w:cstheme="minorHAnsi"/>
          <w:sz w:val="32"/>
          <w:szCs w:val="32"/>
        </w:rPr>
        <w:t>O(</w:t>
      </w:r>
      <w:proofErr w:type="gramEnd"/>
      <w:r w:rsidRPr="00246B3B">
        <w:rPr>
          <w:rFonts w:asciiTheme="minorHAnsi" w:hAnsiTheme="minorHAnsi" w:cstheme="minorHAnsi"/>
          <w:sz w:val="32"/>
          <w:szCs w:val="32"/>
        </w:rPr>
        <w:t xml:space="preserve">0,0, 0)    </w:t>
      </w:r>
      <w:r w:rsidRPr="00246B3B">
        <w:rPr>
          <w:rFonts w:asciiTheme="minorHAnsi" w:hAnsiTheme="minorHAnsi" w:cstheme="minorHAnsi"/>
          <w:color w:val="7030A0"/>
          <w:sz w:val="32"/>
          <w:szCs w:val="32"/>
        </w:rPr>
        <w:t>reference point</w:t>
      </w:r>
    </w:p>
    <w:p w:rsidR="00500675" w:rsidRPr="00246B3B" w:rsidRDefault="00500675" w:rsidP="00246B3B">
      <w:pPr>
        <w:tabs>
          <w:tab w:val="left" w:pos="567"/>
          <w:tab w:val="left" w:pos="1134"/>
        </w:tabs>
        <w:spacing w:line="360" w:lineRule="auto"/>
        <w:rPr>
          <w:rFonts w:asciiTheme="minorHAnsi" w:hAnsiTheme="minorHAnsi" w:cstheme="minorHAnsi"/>
          <w:sz w:val="32"/>
          <w:szCs w:val="32"/>
        </w:rPr>
      </w:pPr>
      <w:r w:rsidRPr="00246B3B">
        <w:rPr>
          <w:rFonts w:asciiTheme="minorHAnsi" w:hAnsiTheme="minorHAnsi" w:cstheme="minorHAnsi"/>
          <w:sz w:val="32"/>
          <w:szCs w:val="32"/>
        </w:rPr>
        <w:tab/>
        <w:t xml:space="preserve">Cartesian coordinate axes </w:t>
      </w:r>
      <w:proofErr w:type="gramStart"/>
      <w:r w:rsidRPr="00246B3B">
        <w:rPr>
          <w:rFonts w:asciiTheme="minorHAnsi" w:hAnsiTheme="minorHAnsi" w:cstheme="minorHAnsi"/>
          <w:sz w:val="32"/>
          <w:szCs w:val="32"/>
        </w:rPr>
        <w:t xml:space="preserve">   (</w:t>
      </w:r>
      <w:proofErr w:type="gramEnd"/>
      <w:r w:rsidRPr="00246B3B">
        <w:rPr>
          <w:rFonts w:asciiTheme="minorHAnsi" w:hAnsiTheme="minorHAnsi" w:cstheme="minorHAnsi"/>
          <w:sz w:val="32"/>
          <w:szCs w:val="32"/>
        </w:rPr>
        <w:t>X, Y, Z)</w:t>
      </w:r>
    </w:p>
    <w:p w:rsidR="00500675" w:rsidRPr="00246B3B" w:rsidRDefault="00500675" w:rsidP="00246B3B">
      <w:pPr>
        <w:tabs>
          <w:tab w:val="left" w:pos="567"/>
          <w:tab w:val="left" w:pos="1134"/>
        </w:tabs>
        <w:spacing w:line="360" w:lineRule="auto"/>
        <w:rPr>
          <w:rFonts w:asciiTheme="minorHAnsi" w:hAnsiTheme="minorHAnsi" w:cstheme="minorHAnsi"/>
          <w:sz w:val="32"/>
          <w:szCs w:val="32"/>
        </w:rPr>
      </w:pPr>
      <w:r w:rsidRPr="00246B3B">
        <w:rPr>
          <w:rFonts w:asciiTheme="minorHAnsi" w:hAnsiTheme="minorHAnsi" w:cstheme="minorHAnsi"/>
          <w:sz w:val="32"/>
          <w:szCs w:val="32"/>
        </w:rPr>
        <w:tab/>
        <w:t xml:space="preserve">Unit vectors   </w:t>
      </w:r>
      <w:r w:rsidRPr="00246B3B">
        <w:rPr>
          <w:rFonts w:asciiTheme="minorHAnsi" w:hAnsiTheme="minorHAnsi" w:cstheme="minorHAnsi"/>
          <w:position w:val="-12"/>
          <w:sz w:val="32"/>
          <w:szCs w:val="32"/>
        </w:rPr>
        <w:object w:dxaOrig="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pt" o:ole="">
            <v:imagedata r:id="rId12" o:title=""/>
          </v:shape>
          <o:OLEObject Type="Embed" ProgID="Equation.DSMT4" ShapeID="_x0000_i1025" DrawAspect="Content" ObjectID="_1570370406" r:id="rId13"/>
        </w:object>
      </w:r>
    </w:p>
    <w:p w:rsidR="00500675" w:rsidRPr="00246B3B" w:rsidRDefault="00500675" w:rsidP="00246B3B">
      <w:pPr>
        <w:tabs>
          <w:tab w:val="left" w:pos="567"/>
        </w:tabs>
        <w:spacing w:line="360" w:lineRule="auto"/>
        <w:rPr>
          <w:rFonts w:asciiTheme="minorHAnsi" w:hAnsiTheme="minorHAnsi" w:cstheme="minorHAnsi"/>
          <w:sz w:val="32"/>
          <w:szCs w:val="32"/>
        </w:rPr>
      </w:pPr>
      <w:r w:rsidRPr="00246B3B">
        <w:rPr>
          <w:rFonts w:asciiTheme="minorHAnsi" w:hAnsiTheme="minorHAnsi" w:cstheme="minorHAnsi"/>
          <w:sz w:val="32"/>
          <w:szCs w:val="32"/>
        </w:rPr>
        <w:tab/>
        <w:t>Specify the units</w:t>
      </w:r>
    </w:p>
    <w:p w:rsidR="00500675" w:rsidRPr="00246B3B" w:rsidRDefault="00500675" w:rsidP="00246B3B">
      <w:pPr>
        <w:spacing w:line="360" w:lineRule="auto"/>
        <w:ind w:right="-1"/>
        <w:rPr>
          <w:rFonts w:asciiTheme="minorHAnsi" w:hAnsiTheme="minorHAnsi" w:cstheme="minorHAnsi"/>
          <w:sz w:val="32"/>
          <w:szCs w:val="32"/>
        </w:rPr>
      </w:pPr>
    </w:p>
    <w:p w:rsidR="00500675" w:rsidRPr="00246B3B" w:rsidRDefault="00500675"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lastRenderedPageBreak/>
        <w:t>The position of an object (</w:t>
      </w:r>
      <w:r w:rsidR="00EF2643" w:rsidRPr="00246B3B">
        <w:rPr>
          <w:rFonts w:asciiTheme="minorHAnsi" w:hAnsiTheme="minorHAnsi" w:cstheme="minorHAnsi"/>
          <w:sz w:val="32"/>
          <w:szCs w:val="32"/>
        </w:rPr>
        <w:t>S</w:t>
      </w:r>
      <w:r w:rsidRPr="00246B3B">
        <w:rPr>
          <w:rFonts w:asciiTheme="minorHAnsi" w:hAnsiTheme="minorHAnsi" w:cstheme="minorHAnsi"/>
          <w:sz w:val="32"/>
          <w:szCs w:val="32"/>
        </w:rPr>
        <w:t xml:space="preserve">ystem represented by a point particle) can be specified by its position vector corresponding to the displacement of the system from the Origin </w:t>
      </w:r>
      <w:proofErr w:type="gramStart"/>
      <w:r w:rsidRPr="00246B3B">
        <w:rPr>
          <w:rFonts w:asciiTheme="minorHAnsi" w:hAnsiTheme="minorHAnsi" w:cstheme="minorHAnsi"/>
          <w:sz w:val="32"/>
          <w:szCs w:val="32"/>
        </w:rPr>
        <w:t>O(</w:t>
      </w:r>
      <w:proofErr w:type="gramEnd"/>
      <w:r w:rsidRPr="00246B3B">
        <w:rPr>
          <w:rFonts w:asciiTheme="minorHAnsi" w:hAnsiTheme="minorHAnsi" w:cstheme="minorHAnsi"/>
          <w:sz w:val="32"/>
          <w:szCs w:val="32"/>
        </w:rPr>
        <w:t>0, 0).</w:t>
      </w:r>
    </w:p>
    <w:p w:rsidR="00500675" w:rsidRPr="00246B3B" w:rsidRDefault="00500675" w:rsidP="00246B3B">
      <w:pPr>
        <w:spacing w:line="360" w:lineRule="auto"/>
        <w:ind w:right="-1"/>
        <w:rPr>
          <w:rFonts w:asciiTheme="minorHAnsi" w:hAnsiTheme="minorHAnsi" w:cstheme="minorHAnsi"/>
          <w:sz w:val="32"/>
          <w:szCs w:val="32"/>
        </w:rPr>
      </w:pPr>
    </w:p>
    <w:p w:rsidR="00500675" w:rsidRPr="00246B3B" w:rsidRDefault="00500675"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Again, we will consider our two tractors as system</w:t>
      </w:r>
      <w:r w:rsidR="00B848CE" w:rsidRPr="00246B3B">
        <w:rPr>
          <w:rFonts w:asciiTheme="minorHAnsi" w:hAnsiTheme="minorHAnsi" w:cstheme="minorHAnsi"/>
          <w:sz w:val="32"/>
          <w:szCs w:val="32"/>
        </w:rPr>
        <w:t>s</w:t>
      </w:r>
      <w:r w:rsidRPr="00246B3B">
        <w:rPr>
          <w:rFonts w:asciiTheme="minorHAnsi" w:hAnsiTheme="minorHAnsi" w:cstheme="minorHAnsi"/>
          <w:sz w:val="32"/>
          <w:szCs w:val="32"/>
        </w:rPr>
        <w:t xml:space="preserve"> A and B.</w:t>
      </w:r>
      <w:r w:rsidR="00FD3D96" w:rsidRPr="00246B3B">
        <w:rPr>
          <w:rFonts w:asciiTheme="minorHAnsi" w:hAnsiTheme="minorHAnsi" w:cstheme="minorHAnsi"/>
          <w:sz w:val="32"/>
          <w:szCs w:val="32"/>
        </w:rPr>
        <w:t xml:space="preserve"> T</w:t>
      </w:r>
      <w:r w:rsidRPr="00246B3B">
        <w:rPr>
          <w:rFonts w:asciiTheme="minorHAnsi" w:hAnsiTheme="minorHAnsi" w:cstheme="minorHAnsi"/>
          <w:sz w:val="32"/>
          <w:szCs w:val="32"/>
        </w:rPr>
        <w:t>he location o</w:t>
      </w:r>
      <w:r w:rsidR="00EF2643" w:rsidRPr="00246B3B">
        <w:rPr>
          <w:rFonts w:asciiTheme="minorHAnsi" w:hAnsiTheme="minorHAnsi" w:cstheme="minorHAnsi"/>
          <w:sz w:val="32"/>
          <w:szCs w:val="32"/>
        </w:rPr>
        <w:t>f the two S</w:t>
      </w:r>
      <w:r w:rsidRPr="00246B3B">
        <w:rPr>
          <w:rFonts w:asciiTheme="minorHAnsi" w:hAnsiTheme="minorHAnsi" w:cstheme="minorHAnsi"/>
          <w:sz w:val="32"/>
          <w:szCs w:val="32"/>
        </w:rPr>
        <w:t>ystem</w:t>
      </w:r>
      <w:r w:rsidR="00B848CE" w:rsidRPr="00246B3B">
        <w:rPr>
          <w:rFonts w:asciiTheme="minorHAnsi" w:hAnsiTheme="minorHAnsi" w:cstheme="minorHAnsi"/>
          <w:sz w:val="32"/>
          <w:szCs w:val="32"/>
        </w:rPr>
        <w:t>s</w:t>
      </w:r>
      <w:r w:rsidRPr="00246B3B">
        <w:rPr>
          <w:rFonts w:asciiTheme="minorHAnsi" w:hAnsiTheme="minorHAnsi" w:cstheme="minorHAnsi"/>
          <w:sz w:val="32"/>
          <w:szCs w:val="32"/>
        </w:rPr>
        <w:t xml:space="preserve"> and their position vectors </w:t>
      </w:r>
      <w:r w:rsidR="00FD3D96" w:rsidRPr="00246B3B">
        <w:rPr>
          <w:rFonts w:asciiTheme="minorHAnsi" w:hAnsiTheme="minorHAnsi" w:cstheme="minorHAnsi"/>
          <w:sz w:val="32"/>
          <w:szCs w:val="32"/>
        </w:rPr>
        <w:t xml:space="preserve">with respect to the Origin </w:t>
      </w:r>
      <w:proofErr w:type="gramStart"/>
      <w:r w:rsidR="00FD3D96" w:rsidRPr="00246B3B">
        <w:rPr>
          <w:rFonts w:asciiTheme="minorHAnsi" w:hAnsiTheme="minorHAnsi" w:cstheme="minorHAnsi"/>
          <w:sz w:val="32"/>
          <w:szCs w:val="32"/>
        </w:rPr>
        <w:t>O(</w:t>
      </w:r>
      <w:proofErr w:type="gramEnd"/>
      <w:r w:rsidR="00FD3D96" w:rsidRPr="00246B3B">
        <w:rPr>
          <w:rFonts w:asciiTheme="minorHAnsi" w:hAnsiTheme="minorHAnsi" w:cstheme="minorHAnsi"/>
          <w:sz w:val="32"/>
          <w:szCs w:val="32"/>
        </w:rPr>
        <w:t xml:space="preserve">0,) </w:t>
      </w:r>
      <w:r w:rsidRPr="00246B3B">
        <w:rPr>
          <w:rFonts w:asciiTheme="minorHAnsi" w:hAnsiTheme="minorHAnsi" w:cstheme="minorHAnsi"/>
          <w:sz w:val="32"/>
          <w:szCs w:val="32"/>
        </w:rPr>
        <w:t>are shown in figure (1). System A is loca</w:t>
      </w:r>
      <w:r w:rsidR="00EF2643" w:rsidRPr="00246B3B">
        <w:rPr>
          <w:rFonts w:asciiTheme="minorHAnsi" w:hAnsiTheme="minorHAnsi" w:cstheme="minorHAnsi"/>
          <w:sz w:val="32"/>
          <w:szCs w:val="32"/>
        </w:rPr>
        <w:t xml:space="preserve">ted at the point </w:t>
      </w:r>
      <w:proofErr w:type="gramStart"/>
      <w:r w:rsidR="00EF2643" w:rsidRPr="00246B3B">
        <w:rPr>
          <w:rFonts w:asciiTheme="minorHAnsi" w:hAnsiTheme="minorHAnsi" w:cstheme="minorHAnsi"/>
          <w:sz w:val="32"/>
          <w:szCs w:val="32"/>
        </w:rPr>
        <w:t>P(</w:t>
      </w:r>
      <w:proofErr w:type="gramEnd"/>
      <w:r w:rsidR="00EF2643" w:rsidRPr="00246B3B">
        <w:rPr>
          <w:rFonts w:asciiTheme="minorHAnsi" w:hAnsiTheme="minorHAnsi" w:cstheme="minorHAnsi"/>
          <w:sz w:val="32"/>
          <w:szCs w:val="32"/>
        </w:rPr>
        <w:t>60, 80) and S</w:t>
      </w:r>
      <w:r w:rsidRPr="00246B3B">
        <w:rPr>
          <w:rFonts w:asciiTheme="minorHAnsi" w:hAnsiTheme="minorHAnsi" w:cstheme="minorHAnsi"/>
          <w:sz w:val="32"/>
          <w:szCs w:val="32"/>
        </w:rPr>
        <w:t>ystem B is located at the point Q(80, -60). The position vectors are</w:t>
      </w:r>
    </w:p>
    <w:p w:rsidR="00500675" w:rsidRPr="00246B3B" w:rsidRDefault="00AC3D0F"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  </w:t>
      </w:r>
      <w:r w:rsidR="00500675" w:rsidRPr="00246B3B">
        <w:rPr>
          <w:rFonts w:asciiTheme="minorHAnsi" w:hAnsiTheme="minorHAnsi" w:cstheme="minorHAnsi"/>
          <w:sz w:val="32"/>
          <w:szCs w:val="32"/>
        </w:rPr>
        <w:t xml:space="preserve">System A     </w:t>
      </w:r>
      <w:r w:rsidRPr="00246B3B">
        <w:rPr>
          <w:rFonts w:asciiTheme="minorHAnsi" w:hAnsiTheme="minorHAnsi" w:cstheme="minorHAnsi"/>
          <w:position w:val="-22"/>
          <w:sz w:val="32"/>
          <w:szCs w:val="32"/>
        </w:rPr>
        <w:object w:dxaOrig="5920" w:dyaOrig="600">
          <v:shape id="_x0000_i1026" type="#_x0000_t75" style="width:296.25pt;height:30pt" o:ole="">
            <v:imagedata r:id="rId14" o:title=""/>
          </v:shape>
          <o:OLEObject Type="Embed" ProgID="Equation.DSMT4" ShapeID="_x0000_i1026" DrawAspect="Content" ObjectID="_1570370407" r:id="rId15"/>
        </w:object>
      </w:r>
    </w:p>
    <w:p w:rsidR="00500675" w:rsidRPr="00246B3B" w:rsidRDefault="00AC3D0F"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  </w:t>
      </w:r>
      <w:r w:rsidR="00500675" w:rsidRPr="00246B3B">
        <w:rPr>
          <w:rFonts w:asciiTheme="minorHAnsi" w:hAnsiTheme="minorHAnsi" w:cstheme="minorHAnsi"/>
          <w:sz w:val="32"/>
          <w:szCs w:val="32"/>
        </w:rPr>
        <w:t>System B</w:t>
      </w:r>
      <w:r w:rsidRPr="00246B3B">
        <w:rPr>
          <w:rFonts w:asciiTheme="minorHAnsi" w:hAnsiTheme="minorHAnsi" w:cstheme="minorHAnsi"/>
          <w:sz w:val="32"/>
          <w:szCs w:val="32"/>
        </w:rPr>
        <w:t xml:space="preserve"> </w:t>
      </w:r>
      <w:r w:rsidR="002333C2" w:rsidRPr="00246B3B">
        <w:rPr>
          <w:rFonts w:asciiTheme="minorHAnsi" w:hAnsiTheme="minorHAnsi" w:cstheme="minorHAnsi"/>
          <w:sz w:val="32"/>
          <w:szCs w:val="32"/>
        </w:rPr>
        <w:t xml:space="preserve"> </w:t>
      </w:r>
      <w:r w:rsidRPr="00246B3B">
        <w:rPr>
          <w:rFonts w:asciiTheme="minorHAnsi" w:hAnsiTheme="minorHAnsi" w:cstheme="minorHAnsi"/>
          <w:sz w:val="32"/>
          <w:szCs w:val="32"/>
        </w:rPr>
        <w:t xml:space="preserve">   </w:t>
      </w:r>
      <w:r w:rsidR="00051EB8" w:rsidRPr="00246B3B">
        <w:rPr>
          <w:rFonts w:asciiTheme="minorHAnsi" w:hAnsiTheme="minorHAnsi" w:cstheme="minorHAnsi"/>
          <w:position w:val="-22"/>
          <w:sz w:val="32"/>
          <w:szCs w:val="32"/>
        </w:rPr>
        <w:object w:dxaOrig="6180" w:dyaOrig="600">
          <v:shape id="_x0000_i1027" type="#_x0000_t75" style="width:309pt;height:30pt" o:ole="">
            <v:imagedata r:id="rId16" o:title=""/>
          </v:shape>
          <o:OLEObject Type="Embed" ProgID="Equation.DSMT4" ShapeID="_x0000_i1027" DrawAspect="Content" ObjectID="_1570370408" r:id="rId17"/>
        </w:object>
      </w:r>
      <w:r w:rsidR="00500675" w:rsidRPr="00246B3B">
        <w:rPr>
          <w:rFonts w:asciiTheme="minorHAnsi" w:hAnsiTheme="minorHAnsi" w:cstheme="minorHAnsi"/>
          <w:sz w:val="32"/>
          <w:szCs w:val="32"/>
        </w:rPr>
        <w:t xml:space="preserve">     </w:t>
      </w:r>
    </w:p>
    <w:p w:rsidR="00500675" w:rsidRPr="00246B3B" w:rsidRDefault="00500675" w:rsidP="00246B3B">
      <w:pPr>
        <w:spacing w:line="360" w:lineRule="auto"/>
        <w:ind w:right="-1"/>
        <w:jc w:val="center"/>
        <w:rPr>
          <w:rFonts w:asciiTheme="minorHAnsi" w:hAnsiTheme="minorHAnsi" w:cstheme="minorHAnsi"/>
          <w:sz w:val="32"/>
          <w:szCs w:val="32"/>
        </w:rPr>
      </w:pPr>
      <w:r w:rsidRPr="00246B3B">
        <w:rPr>
          <w:rFonts w:asciiTheme="minorHAnsi" w:hAnsiTheme="minorHAnsi" w:cstheme="minorHAnsi"/>
          <w:noProof/>
          <w:sz w:val="32"/>
          <w:szCs w:val="32"/>
          <w:lang w:val="en-US"/>
        </w:rPr>
        <w:drawing>
          <wp:inline distT="0" distB="0" distL="0" distR="0" wp14:anchorId="2829AD6C">
            <wp:extent cx="4700270" cy="25241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270" cy="2524125"/>
                    </a:xfrm>
                    <a:prstGeom prst="rect">
                      <a:avLst/>
                    </a:prstGeom>
                    <a:noFill/>
                  </pic:spPr>
                </pic:pic>
              </a:graphicData>
            </a:graphic>
          </wp:inline>
        </w:drawing>
      </w:r>
    </w:p>
    <w:p w:rsidR="00FD3D96" w:rsidRPr="00246B3B" w:rsidRDefault="00FD3D96" w:rsidP="00246B3B">
      <w:pPr>
        <w:spacing w:line="276" w:lineRule="auto"/>
        <w:ind w:left="426" w:right="424"/>
        <w:rPr>
          <w:rFonts w:asciiTheme="minorHAnsi" w:hAnsiTheme="minorHAnsi" w:cstheme="minorHAnsi"/>
          <w:sz w:val="32"/>
          <w:szCs w:val="32"/>
        </w:rPr>
      </w:pPr>
      <w:r w:rsidRPr="00246B3B">
        <w:rPr>
          <w:rFonts w:asciiTheme="minorHAnsi" w:hAnsiTheme="minorHAnsi" w:cstheme="minorHAnsi"/>
          <w:sz w:val="32"/>
          <w:szCs w:val="32"/>
        </w:rPr>
        <w:t xml:space="preserve">Fig. 1.   The position vectors (displacements) of the two systems with respect to the Origin </w:t>
      </w:r>
      <w:proofErr w:type="gramStart"/>
      <w:r w:rsidRPr="00246B3B">
        <w:rPr>
          <w:rFonts w:asciiTheme="minorHAnsi" w:hAnsiTheme="minorHAnsi" w:cstheme="minorHAnsi"/>
          <w:sz w:val="32"/>
          <w:szCs w:val="32"/>
        </w:rPr>
        <w:t>O(</w:t>
      </w:r>
      <w:proofErr w:type="gramEnd"/>
      <w:r w:rsidRPr="00246B3B">
        <w:rPr>
          <w:rFonts w:asciiTheme="minorHAnsi" w:hAnsiTheme="minorHAnsi" w:cstheme="minorHAnsi"/>
          <w:sz w:val="32"/>
          <w:szCs w:val="32"/>
        </w:rPr>
        <w:t>0, 0).</w:t>
      </w:r>
    </w:p>
    <w:p w:rsidR="00FD3D96" w:rsidRPr="00246B3B" w:rsidRDefault="00FD3D96" w:rsidP="00246B3B">
      <w:pPr>
        <w:spacing w:line="360" w:lineRule="auto"/>
        <w:ind w:right="-1"/>
        <w:rPr>
          <w:rFonts w:asciiTheme="minorHAnsi" w:hAnsiTheme="minorHAnsi" w:cstheme="minorHAnsi"/>
          <w:sz w:val="32"/>
          <w:szCs w:val="32"/>
        </w:rPr>
      </w:pPr>
    </w:p>
    <w:p w:rsidR="00FD3D96" w:rsidRPr="00246B3B" w:rsidRDefault="00FD3D96" w:rsidP="00246B3B">
      <w:pPr>
        <w:spacing w:line="360" w:lineRule="auto"/>
        <w:ind w:right="-1"/>
        <w:rPr>
          <w:rFonts w:asciiTheme="minorHAnsi" w:hAnsiTheme="minorHAnsi" w:cstheme="minorHAnsi"/>
          <w:color w:val="984806" w:themeColor="accent6" w:themeShade="80"/>
          <w:sz w:val="32"/>
          <w:szCs w:val="32"/>
        </w:rPr>
      </w:pPr>
      <w:r w:rsidRPr="00246B3B">
        <w:rPr>
          <w:rFonts w:asciiTheme="minorHAnsi" w:hAnsiTheme="minorHAnsi" w:cstheme="minorHAnsi"/>
          <w:color w:val="984806" w:themeColor="accent6" w:themeShade="80"/>
          <w:sz w:val="32"/>
          <w:szCs w:val="32"/>
        </w:rPr>
        <w:t>But what is the location of the tractor A for an observer in tractor B?</w:t>
      </w:r>
    </w:p>
    <w:p w:rsidR="00FD3D96" w:rsidRPr="00246B3B" w:rsidRDefault="00FD3D96" w:rsidP="00246B3B">
      <w:pPr>
        <w:spacing w:line="360" w:lineRule="auto"/>
        <w:ind w:right="-1"/>
        <w:rPr>
          <w:rFonts w:asciiTheme="minorHAnsi" w:hAnsiTheme="minorHAnsi" w:cstheme="minorHAnsi"/>
          <w:sz w:val="32"/>
          <w:szCs w:val="32"/>
        </w:rPr>
      </w:pPr>
    </w:p>
    <w:p w:rsidR="002333C2" w:rsidRPr="00246B3B" w:rsidRDefault="00FD3D96"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lastRenderedPageBreak/>
        <w:t xml:space="preserve">From the diagram, the point P is 20 m in the negative +X direction </w:t>
      </w:r>
      <w:r w:rsidR="00B848CE" w:rsidRPr="00246B3B">
        <w:rPr>
          <w:rFonts w:asciiTheme="minorHAnsi" w:hAnsiTheme="minorHAnsi" w:cstheme="minorHAnsi"/>
          <w:sz w:val="32"/>
          <w:szCs w:val="32"/>
        </w:rPr>
        <w:t xml:space="preserve">and </w:t>
      </w:r>
      <w:r w:rsidRPr="00246B3B">
        <w:rPr>
          <w:rFonts w:asciiTheme="minorHAnsi" w:hAnsiTheme="minorHAnsi" w:cstheme="minorHAnsi"/>
          <w:sz w:val="32"/>
          <w:szCs w:val="32"/>
        </w:rPr>
        <w:t>140 m in the +Y direction with respect to the point Q.</w:t>
      </w:r>
      <w:r w:rsidR="002333C2" w:rsidRPr="00246B3B">
        <w:rPr>
          <w:rFonts w:asciiTheme="minorHAnsi" w:hAnsiTheme="minorHAnsi" w:cstheme="minorHAnsi"/>
          <w:sz w:val="32"/>
          <w:szCs w:val="32"/>
        </w:rPr>
        <w:t xml:space="preserve"> </w:t>
      </w:r>
      <w:r w:rsidR="00B848CE" w:rsidRPr="00246B3B">
        <w:rPr>
          <w:rFonts w:asciiTheme="minorHAnsi" w:hAnsiTheme="minorHAnsi" w:cstheme="minorHAnsi"/>
          <w:sz w:val="32"/>
          <w:szCs w:val="32"/>
        </w:rPr>
        <w:t>Also</w:t>
      </w:r>
      <w:r w:rsidRPr="00246B3B">
        <w:rPr>
          <w:rFonts w:asciiTheme="minorHAnsi" w:hAnsiTheme="minorHAnsi" w:cstheme="minorHAnsi"/>
          <w:sz w:val="32"/>
          <w:szCs w:val="32"/>
        </w:rPr>
        <w:t xml:space="preserve">, we can </w:t>
      </w:r>
      <w:r w:rsidR="002333C2" w:rsidRPr="00246B3B">
        <w:rPr>
          <w:rFonts w:asciiTheme="minorHAnsi" w:hAnsiTheme="minorHAnsi" w:cstheme="minorHAnsi"/>
          <w:sz w:val="32"/>
          <w:szCs w:val="32"/>
        </w:rPr>
        <w:t xml:space="preserve">answer </w:t>
      </w:r>
      <w:r w:rsidRPr="00246B3B">
        <w:rPr>
          <w:rFonts w:asciiTheme="minorHAnsi" w:hAnsiTheme="minorHAnsi" w:cstheme="minorHAnsi"/>
          <w:sz w:val="32"/>
          <w:szCs w:val="32"/>
        </w:rPr>
        <w:t xml:space="preserve">this question in terms of </w:t>
      </w:r>
      <w:r w:rsidR="002333C2" w:rsidRPr="00246B3B">
        <w:rPr>
          <w:rFonts w:asciiTheme="minorHAnsi" w:hAnsiTheme="minorHAnsi" w:cstheme="minorHAnsi"/>
          <w:sz w:val="32"/>
          <w:szCs w:val="32"/>
        </w:rPr>
        <w:t xml:space="preserve">the </w:t>
      </w:r>
      <w:r w:rsidRPr="00246B3B">
        <w:rPr>
          <w:rFonts w:asciiTheme="minorHAnsi" w:hAnsiTheme="minorHAnsi" w:cstheme="minorHAnsi"/>
          <w:sz w:val="32"/>
          <w:szCs w:val="32"/>
        </w:rPr>
        <w:t xml:space="preserve">relative position </w:t>
      </w:r>
      <w:r w:rsidR="002333C2" w:rsidRPr="00246B3B">
        <w:rPr>
          <w:rFonts w:asciiTheme="minorHAnsi" w:hAnsiTheme="minorHAnsi" w:cstheme="minorHAnsi"/>
          <w:sz w:val="32"/>
          <w:szCs w:val="32"/>
        </w:rPr>
        <w:t xml:space="preserve">of the two points </w:t>
      </w:r>
      <w:r w:rsidRPr="00246B3B">
        <w:rPr>
          <w:rFonts w:asciiTheme="minorHAnsi" w:hAnsiTheme="minorHAnsi" w:cstheme="minorHAnsi"/>
          <w:sz w:val="32"/>
          <w:szCs w:val="32"/>
        </w:rPr>
        <w:t>using vector quantities.</w:t>
      </w:r>
      <w:r w:rsidR="00B848CE" w:rsidRPr="00246B3B">
        <w:rPr>
          <w:rFonts w:asciiTheme="minorHAnsi" w:hAnsiTheme="minorHAnsi" w:cstheme="minorHAnsi"/>
          <w:sz w:val="32"/>
          <w:szCs w:val="32"/>
        </w:rPr>
        <w:t xml:space="preserve"> The relative position of point P w.r.t to the point Q is given by the displacement </w:t>
      </w:r>
      <w:r w:rsidR="00051EB8" w:rsidRPr="00246B3B">
        <w:rPr>
          <w:rFonts w:asciiTheme="minorHAnsi" w:hAnsiTheme="minorHAnsi" w:cstheme="minorHAnsi"/>
          <w:position w:val="-18"/>
          <w:sz w:val="32"/>
          <w:szCs w:val="32"/>
        </w:rPr>
        <w:object w:dxaOrig="460" w:dyaOrig="480">
          <v:shape id="_x0000_i1028" type="#_x0000_t75" style="width:23.25pt;height:24pt" o:ole="">
            <v:imagedata r:id="rId19" o:title=""/>
          </v:shape>
          <o:OLEObject Type="Embed" ProgID="Equation.DSMT4" ShapeID="_x0000_i1028" DrawAspect="Content" ObjectID="_1570370409" r:id="rId20"/>
        </w:object>
      </w:r>
      <w:r w:rsidR="00EF2643" w:rsidRPr="00246B3B">
        <w:rPr>
          <w:rFonts w:asciiTheme="minorHAnsi" w:hAnsiTheme="minorHAnsi" w:cstheme="minorHAnsi"/>
          <w:sz w:val="32"/>
          <w:szCs w:val="32"/>
        </w:rPr>
        <w:t xml:space="preserve"> </w:t>
      </w:r>
      <w:r w:rsidR="00B848CE" w:rsidRPr="00246B3B">
        <w:rPr>
          <w:rFonts w:asciiTheme="minorHAnsi" w:hAnsiTheme="minorHAnsi" w:cstheme="minorHAnsi"/>
          <w:sz w:val="32"/>
          <w:szCs w:val="32"/>
        </w:rPr>
        <w:t>as shown in figure (2).</w:t>
      </w:r>
      <w:r w:rsidR="00051EB8" w:rsidRPr="00246B3B">
        <w:rPr>
          <w:rFonts w:asciiTheme="minorHAnsi" w:hAnsiTheme="minorHAnsi" w:cstheme="minorHAnsi"/>
          <w:sz w:val="32"/>
          <w:szCs w:val="32"/>
        </w:rPr>
        <w:t xml:space="preserve"> </w:t>
      </w:r>
      <w:r w:rsidR="00051EB8" w:rsidRPr="00246B3B">
        <w:rPr>
          <w:rFonts w:asciiTheme="minorHAnsi" w:hAnsiTheme="minorHAnsi" w:cstheme="minorHAnsi"/>
          <w:color w:val="7030A0"/>
          <w:sz w:val="32"/>
          <w:szCs w:val="32"/>
        </w:rPr>
        <w:t>The first subscri</w:t>
      </w:r>
      <w:r w:rsidR="002333C2" w:rsidRPr="00246B3B">
        <w:rPr>
          <w:rFonts w:asciiTheme="minorHAnsi" w:hAnsiTheme="minorHAnsi" w:cstheme="minorHAnsi"/>
          <w:color w:val="7030A0"/>
          <w:sz w:val="32"/>
          <w:szCs w:val="32"/>
        </w:rPr>
        <w:t>pt P</w:t>
      </w:r>
      <w:r w:rsidR="00051EB8" w:rsidRPr="00246B3B">
        <w:rPr>
          <w:rFonts w:asciiTheme="minorHAnsi" w:hAnsiTheme="minorHAnsi" w:cstheme="minorHAnsi"/>
          <w:color w:val="7030A0"/>
          <w:sz w:val="32"/>
          <w:szCs w:val="32"/>
        </w:rPr>
        <w:t xml:space="preserve"> is the point of interest and the second subscript </w:t>
      </w:r>
      <w:r w:rsidR="002333C2" w:rsidRPr="00246B3B">
        <w:rPr>
          <w:rFonts w:asciiTheme="minorHAnsi" w:hAnsiTheme="minorHAnsi" w:cstheme="minorHAnsi"/>
          <w:color w:val="7030A0"/>
          <w:sz w:val="32"/>
          <w:szCs w:val="32"/>
        </w:rPr>
        <w:t xml:space="preserve">Q </w:t>
      </w:r>
      <w:r w:rsidR="00051EB8" w:rsidRPr="00246B3B">
        <w:rPr>
          <w:rFonts w:asciiTheme="minorHAnsi" w:hAnsiTheme="minorHAnsi" w:cstheme="minorHAnsi"/>
          <w:color w:val="7030A0"/>
          <w:sz w:val="32"/>
          <w:szCs w:val="32"/>
        </w:rPr>
        <w:t>is the reference point</w:t>
      </w:r>
      <w:r w:rsidR="00051EB8" w:rsidRPr="00246B3B">
        <w:rPr>
          <w:rFonts w:asciiTheme="minorHAnsi" w:hAnsiTheme="minorHAnsi" w:cstheme="minorHAnsi"/>
          <w:sz w:val="32"/>
          <w:szCs w:val="32"/>
        </w:rPr>
        <w:t>.</w:t>
      </w:r>
    </w:p>
    <w:p w:rsidR="002333C2" w:rsidRPr="00246B3B" w:rsidRDefault="00246B3B" w:rsidP="00246B3B">
      <w:pPr>
        <w:spacing w:line="360" w:lineRule="auto"/>
        <w:ind w:left="426" w:right="424"/>
        <w:rPr>
          <w:rFonts w:asciiTheme="minorHAnsi" w:hAnsiTheme="minorHAnsi" w:cstheme="minorHAnsi"/>
          <w:sz w:val="32"/>
          <w:szCs w:val="32"/>
        </w:rPr>
      </w:pPr>
      <w:r w:rsidRPr="00246B3B">
        <w:rPr>
          <w:rFonts w:asciiTheme="minorHAnsi" w:hAnsiTheme="minorHAnsi" w:cstheme="minorHAnsi"/>
          <w:noProof/>
          <w:sz w:val="32"/>
          <w:szCs w:val="32"/>
          <w:lang w:val="en-US"/>
        </w:rPr>
        <w:drawing>
          <wp:anchor distT="0" distB="0" distL="114300" distR="114300" simplePos="0" relativeHeight="251663360" behindDoc="0" locked="0" layoutInCell="1" allowOverlap="1">
            <wp:simplePos x="0" y="0"/>
            <wp:positionH relativeFrom="column">
              <wp:posOffset>291465</wp:posOffset>
            </wp:positionH>
            <wp:positionV relativeFrom="paragraph">
              <wp:posOffset>13970</wp:posOffset>
            </wp:positionV>
            <wp:extent cx="4701600" cy="2523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1600" cy="2523600"/>
                    </a:xfrm>
                    <a:prstGeom prst="rect">
                      <a:avLst/>
                    </a:prstGeom>
                    <a:noFill/>
                  </pic:spPr>
                </pic:pic>
              </a:graphicData>
            </a:graphic>
            <wp14:sizeRelH relativeFrom="margin">
              <wp14:pctWidth>0</wp14:pctWidth>
            </wp14:sizeRelH>
            <wp14:sizeRelV relativeFrom="margin">
              <wp14:pctHeight>0</wp14:pctHeight>
            </wp14:sizeRelV>
          </wp:anchor>
        </w:drawing>
      </w:r>
    </w:p>
    <w:p w:rsidR="002333C2" w:rsidRPr="00246B3B" w:rsidRDefault="002333C2" w:rsidP="00246B3B">
      <w:pPr>
        <w:spacing w:line="360" w:lineRule="auto"/>
        <w:ind w:left="426" w:right="424"/>
        <w:rPr>
          <w:rFonts w:asciiTheme="minorHAnsi" w:hAnsiTheme="minorHAnsi" w:cstheme="minorHAnsi"/>
          <w:sz w:val="32"/>
          <w:szCs w:val="32"/>
        </w:rPr>
      </w:pPr>
    </w:p>
    <w:p w:rsidR="00EF2643" w:rsidRPr="00246B3B" w:rsidRDefault="00EF2643" w:rsidP="00246B3B">
      <w:pPr>
        <w:spacing w:line="360" w:lineRule="auto"/>
        <w:ind w:left="426" w:right="424"/>
        <w:rPr>
          <w:rFonts w:asciiTheme="minorHAnsi" w:hAnsiTheme="minorHAnsi" w:cstheme="minorHAnsi"/>
          <w:sz w:val="32"/>
          <w:szCs w:val="32"/>
        </w:rPr>
      </w:pPr>
    </w:p>
    <w:p w:rsidR="00EF2643" w:rsidRPr="00246B3B" w:rsidRDefault="00EF2643" w:rsidP="00246B3B">
      <w:pPr>
        <w:spacing w:line="360" w:lineRule="auto"/>
        <w:ind w:left="426" w:right="424"/>
        <w:rPr>
          <w:rFonts w:asciiTheme="minorHAnsi" w:hAnsiTheme="minorHAnsi" w:cstheme="minorHAnsi"/>
          <w:sz w:val="32"/>
          <w:szCs w:val="32"/>
        </w:rPr>
      </w:pPr>
    </w:p>
    <w:p w:rsidR="00EF2643" w:rsidRPr="00246B3B" w:rsidRDefault="00EF2643" w:rsidP="00246B3B">
      <w:pPr>
        <w:spacing w:line="360" w:lineRule="auto"/>
        <w:ind w:left="426" w:right="424"/>
        <w:rPr>
          <w:rFonts w:asciiTheme="minorHAnsi" w:hAnsiTheme="minorHAnsi" w:cstheme="minorHAnsi"/>
          <w:sz w:val="32"/>
          <w:szCs w:val="32"/>
        </w:rPr>
      </w:pPr>
    </w:p>
    <w:p w:rsidR="00B848CE" w:rsidRPr="00246B3B" w:rsidRDefault="00B848CE" w:rsidP="00246B3B">
      <w:pPr>
        <w:spacing w:line="276" w:lineRule="auto"/>
        <w:ind w:left="426" w:right="424"/>
        <w:rPr>
          <w:rFonts w:asciiTheme="minorHAnsi" w:hAnsiTheme="minorHAnsi" w:cstheme="minorHAnsi"/>
          <w:sz w:val="32"/>
          <w:szCs w:val="32"/>
        </w:rPr>
      </w:pPr>
      <w:r w:rsidRPr="00246B3B">
        <w:rPr>
          <w:rFonts w:asciiTheme="minorHAnsi" w:hAnsiTheme="minorHAnsi" w:cstheme="minorHAnsi"/>
          <w:sz w:val="32"/>
          <w:szCs w:val="32"/>
        </w:rPr>
        <w:t xml:space="preserve">Fig. 2.   The relative position of the point P w.r.t. the point Q is given by the vector </w:t>
      </w:r>
      <w:r w:rsidR="00051EB8" w:rsidRPr="00246B3B">
        <w:rPr>
          <w:rFonts w:asciiTheme="minorHAnsi" w:hAnsiTheme="minorHAnsi" w:cstheme="minorHAnsi"/>
          <w:position w:val="-18"/>
          <w:sz w:val="32"/>
          <w:szCs w:val="32"/>
        </w:rPr>
        <w:object w:dxaOrig="460" w:dyaOrig="480">
          <v:shape id="_x0000_i1029" type="#_x0000_t75" style="width:23.25pt;height:24pt" o:ole="">
            <v:imagedata r:id="rId22" o:title=""/>
          </v:shape>
          <o:OLEObject Type="Embed" ProgID="Equation.DSMT4" ShapeID="_x0000_i1029" DrawAspect="Content" ObjectID="_1570370410" r:id="rId23"/>
        </w:object>
      </w:r>
      <w:r w:rsidRPr="00246B3B">
        <w:rPr>
          <w:rFonts w:asciiTheme="minorHAnsi" w:hAnsiTheme="minorHAnsi" w:cstheme="minorHAnsi"/>
          <w:sz w:val="32"/>
          <w:szCs w:val="32"/>
        </w:rPr>
        <w:t>.</w:t>
      </w:r>
    </w:p>
    <w:p w:rsidR="00246B3B" w:rsidRDefault="00246B3B">
      <w:pPr>
        <w:rPr>
          <w:rFonts w:asciiTheme="minorHAnsi" w:hAnsiTheme="minorHAnsi" w:cstheme="minorHAnsi"/>
          <w:sz w:val="32"/>
          <w:szCs w:val="32"/>
        </w:rPr>
      </w:pPr>
      <w:r>
        <w:rPr>
          <w:rFonts w:asciiTheme="minorHAnsi" w:hAnsiTheme="minorHAnsi" w:cstheme="minorHAnsi"/>
          <w:sz w:val="32"/>
          <w:szCs w:val="32"/>
        </w:rPr>
        <w:br w:type="page"/>
      </w:r>
    </w:p>
    <w:p w:rsidR="00FD3D96" w:rsidRPr="00246B3B" w:rsidRDefault="00B848CE"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lastRenderedPageBreak/>
        <w:t>Figure 3 shows the displacement vector</w:t>
      </w:r>
      <w:r w:rsidR="00BB31A4" w:rsidRPr="00246B3B">
        <w:rPr>
          <w:rFonts w:asciiTheme="minorHAnsi" w:hAnsiTheme="minorHAnsi" w:cstheme="minorHAnsi"/>
          <w:sz w:val="32"/>
          <w:szCs w:val="32"/>
        </w:rPr>
        <w:t xml:space="preserve"> </w:t>
      </w:r>
      <w:r w:rsidR="00BB31A4" w:rsidRPr="00246B3B">
        <w:rPr>
          <w:rFonts w:asciiTheme="minorHAnsi" w:hAnsiTheme="minorHAnsi" w:cstheme="minorHAnsi"/>
          <w:position w:val="-14"/>
          <w:sz w:val="32"/>
          <w:szCs w:val="32"/>
        </w:rPr>
        <w:object w:dxaOrig="320" w:dyaOrig="440">
          <v:shape id="_x0000_i1030" type="#_x0000_t75" style="width:15.75pt;height:21.75pt" o:ole="">
            <v:imagedata r:id="rId24" o:title=""/>
          </v:shape>
          <o:OLEObject Type="Embed" ProgID="Equation.DSMT4" ShapeID="_x0000_i1030" DrawAspect="Content" ObjectID="_1570370411" r:id="rId25"/>
        </w:object>
      </w:r>
      <w:r w:rsidRPr="00246B3B">
        <w:rPr>
          <w:rFonts w:asciiTheme="minorHAnsi" w:hAnsiTheme="minorHAnsi" w:cstheme="minorHAnsi"/>
          <w:sz w:val="32"/>
          <w:szCs w:val="32"/>
        </w:rPr>
        <w:t xml:space="preserve"> for the point P</w:t>
      </w:r>
      <w:r w:rsidR="00BB31A4" w:rsidRPr="00246B3B">
        <w:rPr>
          <w:rFonts w:asciiTheme="minorHAnsi" w:hAnsiTheme="minorHAnsi" w:cstheme="minorHAnsi"/>
          <w:sz w:val="32"/>
          <w:szCs w:val="32"/>
        </w:rPr>
        <w:t xml:space="preserve">, the displacement vector </w:t>
      </w:r>
      <w:r w:rsidR="00BB31A4" w:rsidRPr="00246B3B">
        <w:rPr>
          <w:rFonts w:asciiTheme="minorHAnsi" w:hAnsiTheme="minorHAnsi" w:cstheme="minorHAnsi"/>
          <w:position w:val="-18"/>
          <w:sz w:val="32"/>
          <w:szCs w:val="32"/>
        </w:rPr>
        <w:object w:dxaOrig="340" w:dyaOrig="480">
          <v:shape id="_x0000_i1031" type="#_x0000_t75" style="width:17.25pt;height:24pt" o:ole="">
            <v:imagedata r:id="rId26" o:title=""/>
          </v:shape>
          <o:OLEObject Type="Embed" ProgID="Equation.DSMT4" ShapeID="_x0000_i1031" DrawAspect="Content" ObjectID="_1570370412" r:id="rId27"/>
        </w:object>
      </w:r>
      <w:r w:rsidR="00BB31A4" w:rsidRPr="00246B3B">
        <w:rPr>
          <w:rFonts w:asciiTheme="minorHAnsi" w:hAnsiTheme="minorHAnsi" w:cstheme="minorHAnsi"/>
          <w:sz w:val="32"/>
          <w:szCs w:val="32"/>
        </w:rPr>
        <w:t xml:space="preserve"> for the point Q </w:t>
      </w:r>
      <w:r w:rsidRPr="00246B3B">
        <w:rPr>
          <w:rFonts w:asciiTheme="minorHAnsi" w:hAnsiTheme="minorHAnsi" w:cstheme="minorHAnsi"/>
          <w:sz w:val="32"/>
          <w:szCs w:val="32"/>
        </w:rPr>
        <w:t>and the relative position vector</w:t>
      </w:r>
      <w:r w:rsidR="00BB31A4" w:rsidRPr="00246B3B">
        <w:rPr>
          <w:rFonts w:asciiTheme="minorHAnsi" w:hAnsiTheme="minorHAnsi" w:cstheme="minorHAnsi"/>
          <w:sz w:val="32"/>
          <w:szCs w:val="32"/>
        </w:rPr>
        <w:t xml:space="preserve"> </w:t>
      </w:r>
      <w:r w:rsidR="00051EB8" w:rsidRPr="00246B3B">
        <w:rPr>
          <w:rFonts w:asciiTheme="minorHAnsi" w:hAnsiTheme="minorHAnsi" w:cstheme="minorHAnsi"/>
          <w:position w:val="-18"/>
          <w:sz w:val="32"/>
          <w:szCs w:val="32"/>
        </w:rPr>
        <w:object w:dxaOrig="460" w:dyaOrig="480">
          <v:shape id="_x0000_i1032" type="#_x0000_t75" style="width:23.25pt;height:24pt" o:ole="">
            <v:imagedata r:id="rId28" o:title=""/>
          </v:shape>
          <o:OLEObject Type="Embed" ProgID="Equation.DSMT4" ShapeID="_x0000_i1032" DrawAspect="Content" ObjectID="_1570370413" r:id="rId29"/>
        </w:object>
      </w:r>
      <w:r w:rsidR="00BB31A4" w:rsidRPr="00246B3B">
        <w:rPr>
          <w:rFonts w:asciiTheme="minorHAnsi" w:hAnsiTheme="minorHAnsi" w:cstheme="minorHAnsi"/>
          <w:sz w:val="32"/>
          <w:szCs w:val="32"/>
        </w:rPr>
        <w:t xml:space="preserve"> for the position of P w.r.t. Q. </w:t>
      </w:r>
    </w:p>
    <w:p w:rsidR="00BB31A4" w:rsidRPr="00246B3B" w:rsidRDefault="002333C2" w:rsidP="00246B3B">
      <w:pPr>
        <w:spacing w:line="360" w:lineRule="auto"/>
        <w:ind w:right="-1"/>
        <w:jc w:val="center"/>
        <w:rPr>
          <w:rFonts w:asciiTheme="minorHAnsi" w:hAnsiTheme="minorHAnsi" w:cstheme="minorHAnsi"/>
          <w:sz w:val="32"/>
          <w:szCs w:val="32"/>
        </w:rPr>
      </w:pPr>
      <w:r w:rsidRPr="00246B3B">
        <w:rPr>
          <w:rFonts w:asciiTheme="minorHAnsi" w:hAnsiTheme="minorHAnsi" w:cstheme="minorHAnsi"/>
          <w:noProof/>
          <w:sz w:val="32"/>
          <w:szCs w:val="32"/>
          <w:lang w:val="en-US"/>
        </w:rPr>
        <w:drawing>
          <wp:inline distT="0" distB="0" distL="0" distR="0" wp14:anchorId="302BCBE9">
            <wp:extent cx="4919345" cy="26417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7664" cy="2646239"/>
                    </a:xfrm>
                    <a:prstGeom prst="rect">
                      <a:avLst/>
                    </a:prstGeom>
                    <a:noFill/>
                  </pic:spPr>
                </pic:pic>
              </a:graphicData>
            </a:graphic>
          </wp:inline>
        </w:drawing>
      </w:r>
    </w:p>
    <w:p w:rsidR="00BB31A4" w:rsidRPr="00246B3B" w:rsidRDefault="00BB31A4" w:rsidP="00246B3B">
      <w:pPr>
        <w:spacing w:line="276" w:lineRule="auto"/>
        <w:ind w:left="426" w:right="424"/>
        <w:rPr>
          <w:rFonts w:asciiTheme="minorHAnsi" w:hAnsiTheme="minorHAnsi" w:cstheme="minorHAnsi"/>
          <w:sz w:val="32"/>
          <w:szCs w:val="32"/>
        </w:rPr>
      </w:pPr>
      <w:r w:rsidRPr="00246B3B">
        <w:rPr>
          <w:rFonts w:asciiTheme="minorHAnsi" w:hAnsiTheme="minorHAnsi" w:cstheme="minorHAnsi"/>
          <w:sz w:val="32"/>
          <w:szCs w:val="32"/>
        </w:rPr>
        <w:t xml:space="preserve">Fig. 3.   The relative position of the point P w.r.t. the point Q is given by the vector </w:t>
      </w:r>
      <w:r w:rsidR="00051EB8" w:rsidRPr="00246B3B">
        <w:rPr>
          <w:rFonts w:asciiTheme="minorHAnsi" w:hAnsiTheme="minorHAnsi" w:cstheme="minorHAnsi"/>
          <w:position w:val="-18"/>
          <w:sz w:val="32"/>
          <w:szCs w:val="32"/>
        </w:rPr>
        <w:object w:dxaOrig="460" w:dyaOrig="480">
          <v:shape id="_x0000_i1033" type="#_x0000_t75" style="width:23.25pt;height:24pt" o:ole="">
            <v:imagedata r:id="rId31" o:title=""/>
          </v:shape>
          <o:OLEObject Type="Embed" ProgID="Equation.DSMT4" ShapeID="_x0000_i1033" DrawAspect="Content" ObjectID="_1570370414" r:id="rId32"/>
        </w:object>
      </w:r>
      <w:r w:rsidR="002333C2" w:rsidRPr="00246B3B">
        <w:rPr>
          <w:rFonts w:asciiTheme="minorHAnsi" w:hAnsiTheme="minorHAnsi" w:cstheme="minorHAnsi"/>
          <w:sz w:val="32"/>
          <w:szCs w:val="32"/>
        </w:rPr>
        <w:t>. T</w:t>
      </w:r>
      <w:r w:rsidRPr="00246B3B">
        <w:rPr>
          <w:rFonts w:asciiTheme="minorHAnsi" w:hAnsiTheme="minorHAnsi" w:cstheme="minorHAnsi"/>
          <w:sz w:val="32"/>
          <w:szCs w:val="32"/>
        </w:rPr>
        <w:t xml:space="preserve">he displacements </w:t>
      </w:r>
      <w:r w:rsidRPr="00246B3B">
        <w:rPr>
          <w:rFonts w:asciiTheme="minorHAnsi" w:hAnsiTheme="minorHAnsi" w:cstheme="minorHAnsi"/>
          <w:position w:val="-14"/>
          <w:sz w:val="32"/>
          <w:szCs w:val="32"/>
        </w:rPr>
        <w:object w:dxaOrig="320" w:dyaOrig="440">
          <v:shape id="_x0000_i1034" type="#_x0000_t75" style="width:15.75pt;height:21.75pt" o:ole="">
            <v:imagedata r:id="rId24" o:title=""/>
          </v:shape>
          <o:OLEObject Type="Embed" ProgID="Equation.DSMT4" ShapeID="_x0000_i1034" DrawAspect="Content" ObjectID="_1570370415" r:id="rId33"/>
        </w:object>
      </w:r>
      <w:r w:rsidRPr="00246B3B">
        <w:rPr>
          <w:rFonts w:asciiTheme="minorHAnsi" w:hAnsiTheme="minorHAnsi" w:cstheme="minorHAnsi"/>
          <w:sz w:val="32"/>
          <w:szCs w:val="32"/>
        </w:rPr>
        <w:t xml:space="preserve"> and </w:t>
      </w:r>
      <w:r w:rsidR="002333C2" w:rsidRPr="00246B3B">
        <w:rPr>
          <w:rFonts w:asciiTheme="minorHAnsi" w:hAnsiTheme="minorHAnsi" w:cstheme="minorHAnsi"/>
          <w:position w:val="-18"/>
          <w:sz w:val="32"/>
          <w:szCs w:val="32"/>
        </w:rPr>
        <w:object w:dxaOrig="340" w:dyaOrig="480">
          <v:shape id="_x0000_i1035" type="#_x0000_t75" style="width:17.25pt;height:24pt" o:ole="">
            <v:imagedata r:id="rId34" o:title=""/>
          </v:shape>
          <o:OLEObject Type="Embed" ProgID="Equation.DSMT4" ShapeID="_x0000_i1035" DrawAspect="Content" ObjectID="_1570370416" r:id="rId35"/>
        </w:object>
      </w:r>
      <w:r w:rsidRPr="00246B3B">
        <w:rPr>
          <w:rFonts w:asciiTheme="minorHAnsi" w:hAnsiTheme="minorHAnsi" w:cstheme="minorHAnsi"/>
          <w:sz w:val="32"/>
          <w:szCs w:val="32"/>
        </w:rPr>
        <w:t xml:space="preserve"> </w:t>
      </w:r>
      <w:r w:rsidR="002333C2" w:rsidRPr="00246B3B">
        <w:rPr>
          <w:rFonts w:asciiTheme="minorHAnsi" w:hAnsiTheme="minorHAnsi" w:cstheme="minorHAnsi"/>
          <w:sz w:val="32"/>
          <w:szCs w:val="32"/>
        </w:rPr>
        <w:t xml:space="preserve">are </w:t>
      </w:r>
      <w:r w:rsidRPr="00246B3B">
        <w:rPr>
          <w:rFonts w:asciiTheme="minorHAnsi" w:hAnsiTheme="minorHAnsi" w:cstheme="minorHAnsi"/>
          <w:sz w:val="32"/>
          <w:szCs w:val="32"/>
        </w:rPr>
        <w:t>for the points P and Q w.r.t. the Origin respectively.</w:t>
      </w:r>
    </w:p>
    <w:p w:rsidR="00BB31A4" w:rsidRPr="00246B3B" w:rsidRDefault="00BB31A4" w:rsidP="00246B3B">
      <w:pPr>
        <w:spacing w:line="360" w:lineRule="auto"/>
        <w:ind w:right="424"/>
        <w:rPr>
          <w:rFonts w:asciiTheme="minorHAnsi" w:hAnsiTheme="minorHAnsi" w:cstheme="minorHAnsi"/>
          <w:sz w:val="32"/>
          <w:szCs w:val="32"/>
        </w:rPr>
      </w:pPr>
    </w:p>
    <w:p w:rsidR="00BB31A4" w:rsidRPr="00246B3B" w:rsidRDefault="00BB31A4" w:rsidP="00246B3B">
      <w:pPr>
        <w:spacing w:line="360" w:lineRule="auto"/>
        <w:ind w:right="424"/>
        <w:rPr>
          <w:rFonts w:asciiTheme="minorHAnsi" w:hAnsiTheme="minorHAnsi" w:cstheme="minorHAnsi"/>
          <w:sz w:val="32"/>
          <w:szCs w:val="32"/>
        </w:rPr>
      </w:pPr>
      <w:r w:rsidRPr="00246B3B">
        <w:rPr>
          <w:rFonts w:asciiTheme="minorHAnsi" w:hAnsiTheme="minorHAnsi" w:cstheme="minorHAnsi"/>
          <w:sz w:val="32"/>
          <w:szCs w:val="32"/>
        </w:rPr>
        <w:t>From figure (3) using the principle of vector addition it is obvious that</w:t>
      </w:r>
    </w:p>
    <w:p w:rsidR="00BB31A4" w:rsidRPr="00246B3B" w:rsidRDefault="00BB31A4" w:rsidP="00246B3B">
      <w:pPr>
        <w:spacing w:line="360" w:lineRule="auto"/>
        <w:ind w:right="424"/>
        <w:rPr>
          <w:rFonts w:asciiTheme="minorHAnsi" w:hAnsiTheme="minorHAnsi" w:cstheme="minorHAnsi"/>
          <w:sz w:val="32"/>
          <w:szCs w:val="32"/>
        </w:rPr>
      </w:pPr>
      <w:r w:rsidRPr="00246B3B">
        <w:rPr>
          <w:rFonts w:asciiTheme="minorHAnsi" w:hAnsiTheme="minorHAnsi" w:cstheme="minorHAnsi"/>
          <w:sz w:val="32"/>
          <w:szCs w:val="32"/>
        </w:rPr>
        <w:tab/>
      </w:r>
      <w:r w:rsidR="00051EB8" w:rsidRPr="00246B3B">
        <w:rPr>
          <w:rFonts w:asciiTheme="minorHAnsi" w:hAnsiTheme="minorHAnsi" w:cstheme="minorHAnsi"/>
          <w:position w:val="-18"/>
          <w:sz w:val="32"/>
          <w:szCs w:val="32"/>
        </w:rPr>
        <w:object w:dxaOrig="1660" w:dyaOrig="480">
          <v:shape id="_x0000_i1036" type="#_x0000_t75" style="width:83.25pt;height:24pt" o:ole="">
            <v:imagedata r:id="rId36" o:title=""/>
          </v:shape>
          <o:OLEObject Type="Embed" ProgID="Equation.DSMT4" ShapeID="_x0000_i1036" DrawAspect="Content" ObjectID="_1570370417" r:id="rId37"/>
        </w:object>
      </w:r>
    </w:p>
    <w:p w:rsidR="00BB31A4" w:rsidRPr="00246B3B" w:rsidRDefault="00BB31A4" w:rsidP="00246B3B">
      <w:pPr>
        <w:spacing w:line="360" w:lineRule="auto"/>
        <w:ind w:right="424"/>
        <w:rPr>
          <w:rFonts w:asciiTheme="minorHAnsi" w:hAnsiTheme="minorHAnsi" w:cstheme="minorHAnsi"/>
          <w:sz w:val="32"/>
          <w:szCs w:val="32"/>
        </w:rPr>
      </w:pPr>
    </w:p>
    <w:p w:rsidR="00BB31A4" w:rsidRPr="00246B3B" w:rsidRDefault="00BB31A4" w:rsidP="00246B3B">
      <w:pPr>
        <w:spacing w:line="360" w:lineRule="auto"/>
        <w:ind w:right="424"/>
        <w:rPr>
          <w:rFonts w:asciiTheme="minorHAnsi" w:hAnsiTheme="minorHAnsi" w:cstheme="minorHAnsi"/>
          <w:sz w:val="32"/>
          <w:szCs w:val="32"/>
        </w:rPr>
      </w:pPr>
      <w:r w:rsidRPr="00246B3B">
        <w:rPr>
          <w:rFonts w:asciiTheme="minorHAnsi" w:hAnsiTheme="minorHAnsi" w:cstheme="minorHAnsi"/>
          <w:sz w:val="32"/>
          <w:szCs w:val="32"/>
        </w:rPr>
        <w:t>Therefore, the relative position of the point P w.r.t. Q is given by the vector</w:t>
      </w:r>
    </w:p>
    <w:p w:rsidR="00BB31A4" w:rsidRPr="00246B3B" w:rsidRDefault="00BB31A4" w:rsidP="00246B3B">
      <w:pPr>
        <w:spacing w:line="360" w:lineRule="auto"/>
        <w:ind w:right="424"/>
        <w:rPr>
          <w:rFonts w:asciiTheme="minorHAnsi" w:hAnsiTheme="minorHAnsi" w:cstheme="minorHAnsi"/>
          <w:color w:val="7030A0"/>
          <w:sz w:val="32"/>
          <w:szCs w:val="32"/>
        </w:rPr>
      </w:pPr>
      <w:r w:rsidRPr="00246B3B">
        <w:rPr>
          <w:rFonts w:asciiTheme="minorHAnsi" w:hAnsiTheme="minorHAnsi" w:cstheme="minorHAnsi"/>
          <w:sz w:val="32"/>
          <w:szCs w:val="32"/>
        </w:rPr>
        <w:tab/>
      </w:r>
      <w:r w:rsidR="00051EB8" w:rsidRPr="00246B3B">
        <w:rPr>
          <w:rFonts w:asciiTheme="minorHAnsi" w:hAnsiTheme="minorHAnsi" w:cstheme="minorHAnsi"/>
          <w:position w:val="-18"/>
          <w:sz w:val="32"/>
          <w:szCs w:val="32"/>
        </w:rPr>
        <w:object w:dxaOrig="1660" w:dyaOrig="480">
          <v:shape id="_x0000_i1037" type="#_x0000_t75" style="width:83.25pt;height:24pt" o:ole="">
            <v:imagedata r:id="rId38" o:title=""/>
          </v:shape>
          <o:OLEObject Type="Embed" ProgID="Equation.DSMT4" ShapeID="_x0000_i1037" DrawAspect="Content" ObjectID="_1570370418" r:id="rId39"/>
        </w:object>
      </w:r>
      <w:r w:rsidRPr="00246B3B">
        <w:rPr>
          <w:rFonts w:asciiTheme="minorHAnsi" w:hAnsiTheme="minorHAnsi" w:cstheme="minorHAnsi"/>
          <w:sz w:val="32"/>
          <w:szCs w:val="32"/>
        </w:rPr>
        <w:t xml:space="preserve">                    </w:t>
      </w:r>
      <w:r w:rsidRPr="00246B3B">
        <w:rPr>
          <w:rFonts w:asciiTheme="minorHAnsi" w:hAnsiTheme="minorHAnsi" w:cstheme="minorHAnsi"/>
          <w:color w:val="7030A0"/>
          <w:sz w:val="32"/>
          <w:szCs w:val="32"/>
        </w:rPr>
        <w:t xml:space="preserve">subtraction of vectors </w:t>
      </w:r>
    </w:p>
    <w:p w:rsidR="00BB31A4" w:rsidRPr="00246B3B" w:rsidRDefault="00BB31A4" w:rsidP="00246B3B">
      <w:pPr>
        <w:spacing w:line="360" w:lineRule="auto"/>
        <w:ind w:right="424"/>
        <w:rPr>
          <w:rFonts w:asciiTheme="minorHAnsi" w:hAnsiTheme="minorHAnsi" w:cstheme="minorHAnsi"/>
          <w:sz w:val="32"/>
          <w:szCs w:val="32"/>
        </w:rPr>
      </w:pPr>
    </w:p>
    <w:p w:rsidR="00246B3B" w:rsidRDefault="00246B3B">
      <w:pPr>
        <w:rPr>
          <w:rFonts w:asciiTheme="minorHAnsi" w:hAnsiTheme="minorHAnsi" w:cstheme="minorHAnsi"/>
          <w:sz w:val="32"/>
          <w:szCs w:val="32"/>
        </w:rPr>
      </w:pPr>
      <w:r>
        <w:rPr>
          <w:rFonts w:asciiTheme="minorHAnsi" w:hAnsiTheme="minorHAnsi" w:cstheme="minorHAnsi"/>
          <w:sz w:val="32"/>
          <w:szCs w:val="32"/>
        </w:rPr>
        <w:br w:type="page"/>
      </w:r>
    </w:p>
    <w:p w:rsidR="00BB31A4" w:rsidRPr="00246B3B" w:rsidRDefault="00BB31A4" w:rsidP="00246B3B">
      <w:pPr>
        <w:spacing w:line="360" w:lineRule="auto"/>
        <w:ind w:right="424"/>
        <w:rPr>
          <w:rFonts w:asciiTheme="minorHAnsi" w:hAnsiTheme="minorHAnsi" w:cstheme="minorHAnsi"/>
          <w:sz w:val="32"/>
          <w:szCs w:val="32"/>
        </w:rPr>
      </w:pPr>
      <w:r w:rsidRPr="00246B3B">
        <w:rPr>
          <w:rFonts w:asciiTheme="minorHAnsi" w:hAnsiTheme="minorHAnsi" w:cstheme="minorHAnsi"/>
          <w:sz w:val="32"/>
          <w:szCs w:val="32"/>
        </w:rPr>
        <w:lastRenderedPageBreak/>
        <w:t>The relative position in terms of components is</w:t>
      </w:r>
    </w:p>
    <w:p w:rsidR="00BB31A4" w:rsidRPr="00246B3B" w:rsidRDefault="00BB31A4" w:rsidP="00246B3B">
      <w:pPr>
        <w:spacing w:line="360" w:lineRule="auto"/>
        <w:ind w:right="424"/>
        <w:rPr>
          <w:rFonts w:asciiTheme="minorHAnsi" w:hAnsiTheme="minorHAnsi" w:cstheme="minorHAnsi"/>
          <w:sz w:val="32"/>
          <w:szCs w:val="32"/>
        </w:rPr>
      </w:pPr>
      <w:r w:rsidRPr="00246B3B">
        <w:rPr>
          <w:rFonts w:asciiTheme="minorHAnsi" w:hAnsiTheme="minorHAnsi" w:cstheme="minorHAnsi"/>
          <w:sz w:val="32"/>
          <w:szCs w:val="32"/>
        </w:rPr>
        <w:tab/>
      </w:r>
      <w:r w:rsidR="00051EB8" w:rsidRPr="00246B3B">
        <w:rPr>
          <w:rFonts w:asciiTheme="minorHAnsi" w:hAnsiTheme="minorHAnsi" w:cstheme="minorHAnsi"/>
          <w:position w:val="-20"/>
          <w:sz w:val="32"/>
          <w:szCs w:val="32"/>
        </w:rPr>
        <w:object w:dxaOrig="4160" w:dyaOrig="560">
          <v:shape id="_x0000_i1038" type="#_x0000_t75" style="width:207.75pt;height:27.75pt" o:ole="">
            <v:imagedata r:id="rId40" o:title=""/>
          </v:shape>
          <o:OLEObject Type="Embed" ProgID="Equation.DSMT4" ShapeID="_x0000_i1038" DrawAspect="Content" ObjectID="_1570370419" r:id="rId41"/>
        </w:object>
      </w:r>
    </w:p>
    <w:p w:rsidR="00051EB8" w:rsidRPr="00246B3B" w:rsidRDefault="00051EB8" w:rsidP="00246B3B">
      <w:pPr>
        <w:spacing w:line="360" w:lineRule="auto"/>
        <w:ind w:right="424"/>
        <w:rPr>
          <w:rFonts w:asciiTheme="minorHAnsi" w:hAnsiTheme="minorHAnsi" w:cstheme="minorHAnsi"/>
          <w:sz w:val="32"/>
          <w:szCs w:val="32"/>
        </w:rPr>
      </w:pPr>
    </w:p>
    <w:p w:rsidR="00051EB8" w:rsidRPr="00246B3B" w:rsidRDefault="00051EB8"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  System A     </w:t>
      </w:r>
      <w:r w:rsidRPr="00246B3B">
        <w:rPr>
          <w:rFonts w:asciiTheme="minorHAnsi" w:hAnsiTheme="minorHAnsi" w:cstheme="minorHAnsi"/>
          <w:position w:val="-22"/>
          <w:sz w:val="32"/>
          <w:szCs w:val="32"/>
        </w:rPr>
        <w:object w:dxaOrig="5920" w:dyaOrig="600">
          <v:shape id="_x0000_i1039" type="#_x0000_t75" style="width:296.25pt;height:30pt" o:ole="">
            <v:imagedata r:id="rId14" o:title=""/>
          </v:shape>
          <o:OLEObject Type="Embed" ProgID="Equation.DSMT4" ShapeID="_x0000_i1039" DrawAspect="Content" ObjectID="_1570370420" r:id="rId42"/>
        </w:object>
      </w:r>
    </w:p>
    <w:p w:rsidR="00EF2643" w:rsidRPr="00246B3B" w:rsidRDefault="00051EB8"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  System B     </w:t>
      </w:r>
      <w:r w:rsidRPr="00246B3B">
        <w:rPr>
          <w:rFonts w:asciiTheme="minorHAnsi" w:hAnsiTheme="minorHAnsi" w:cstheme="minorHAnsi"/>
          <w:position w:val="-22"/>
          <w:sz w:val="32"/>
          <w:szCs w:val="32"/>
        </w:rPr>
        <w:object w:dxaOrig="6180" w:dyaOrig="600">
          <v:shape id="_x0000_i1040" type="#_x0000_t75" style="width:309pt;height:30pt" o:ole="">
            <v:imagedata r:id="rId43" o:title=""/>
          </v:shape>
          <o:OLEObject Type="Embed" ProgID="Equation.DSMT4" ShapeID="_x0000_i1040" DrawAspect="Content" ObjectID="_1570370421" r:id="rId44"/>
        </w:object>
      </w:r>
      <w:r w:rsidRPr="00246B3B">
        <w:rPr>
          <w:rFonts w:asciiTheme="minorHAnsi" w:hAnsiTheme="minorHAnsi" w:cstheme="minorHAnsi"/>
          <w:sz w:val="32"/>
          <w:szCs w:val="32"/>
        </w:rPr>
        <w:t xml:space="preserve">  </w:t>
      </w:r>
    </w:p>
    <w:p w:rsidR="00500675" w:rsidRPr="00246B3B" w:rsidRDefault="00051EB8" w:rsidP="00246B3B">
      <w:pPr>
        <w:spacing w:line="360" w:lineRule="auto"/>
        <w:ind w:right="-1" w:firstLine="720"/>
        <w:rPr>
          <w:rFonts w:asciiTheme="minorHAnsi" w:hAnsiTheme="minorHAnsi" w:cstheme="minorHAnsi"/>
          <w:sz w:val="32"/>
          <w:szCs w:val="32"/>
        </w:rPr>
      </w:pPr>
      <w:r w:rsidRPr="00246B3B">
        <w:rPr>
          <w:rFonts w:asciiTheme="minorHAnsi" w:hAnsiTheme="minorHAnsi" w:cstheme="minorHAnsi"/>
          <w:position w:val="-22"/>
          <w:sz w:val="32"/>
          <w:szCs w:val="32"/>
        </w:rPr>
        <w:object w:dxaOrig="7400" w:dyaOrig="600">
          <v:shape id="_x0000_i1041" type="#_x0000_t75" style="width:369.75pt;height:30pt" o:ole="">
            <v:imagedata r:id="rId45" o:title=""/>
          </v:shape>
          <o:OLEObject Type="Embed" ProgID="Equation.DSMT4" ShapeID="_x0000_i1041" DrawAspect="Content" ObjectID="_1570370422" r:id="rId46"/>
        </w:object>
      </w:r>
    </w:p>
    <w:p w:rsidR="00051EB8" w:rsidRPr="00246B3B" w:rsidRDefault="00051EB8" w:rsidP="00246B3B">
      <w:pPr>
        <w:spacing w:line="360" w:lineRule="auto"/>
        <w:ind w:right="-1" w:firstLine="720"/>
        <w:rPr>
          <w:rFonts w:asciiTheme="minorHAnsi" w:hAnsiTheme="minorHAnsi" w:cstheme="minorHAnsi"/>
          <w:sz w:val="32"/>
          <w:szCs w:val="32"/>
        </w:rPr>
      </w:pPr>
      <w:r w:rsidRPr="00246B3B">
        <w:rPr>
          <w:rFonts w:asciiTheme="minorHAnsi" w:hAnsiTheme="minorHAnsi" w:cstheme="minorHAnsi"/>
          <w:position w:val="-18"/>
          <w:sz w:val="32"/>
          <w:szCs w:val="32"/>
        </w:rPr>
        <w:object w:dxaOrig="4200" w:dyaOrig="480">
          <v:shape id="_x0000_i1042" type="#_x0000_t75" style="width:210pt;height:24pt" o:ole="">
            <v:imagedata r:id="rId47" o:title=""/>
          </v:shape>
          <o:OLEObject Type="Embed" ProgID="Equation.DSMT4" ShapeID="_x0000_i1042" DrawAspect="Content" ObjectID="_1570370423" r:id="rId48"/>
        </w:object>
      </w:r>
    </w:p>
    <w:p w:rsidR="00051EB8" w:rsidRPr="00246B3B" w:rsidRDefault="00051EB8" w:rsidP="00246B3B">
      <w:pPr>
        <w:spacing w:line="360" w:lineRule="auto"/>
        <w:ind w:right="-1"/>
        <w:rPr>
          <w:rFonts w:asciiTheme="minorHAnsi" w:hAnsiTheme="minorHAnsi" w:cstheme="minorHAnsi"/>
          <w:sz w:val="32"/>
          <w:szCs w:val="32"/>
        </w:rPr>
      </w:pPr>
    </w:p>
    <w:p w:rsidR="00051EB8" w:rsidRPr="00246B3B" w:rsidRDefault="00051EB8"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The magnitude </w:t>
      </w:r>
      <w:r w:rsidR="00922922" w:rsidRPr="00246B3B">
        <w:rPr>
          <w:rFonts w:asciiTheme="minorHAnsi" w:hAnsiTheme="minorHAnsi" w:cstheme="minorHAnsi"/>
          <w:sz w:val="32"/>
          <w:szCs w:val="32"/>
        </w:rPr>
        <w:t xml:space="preserve">of a vector </w:t>
      </w:r>
      <w:r w:rsidR="00922922" w:rsidRPr="00246B3B">
        <w:rPr>
          <w:rFonts w:asciiTheme="minorHAnsi" w:hAnsiTheme="minorHAnsi" w:cstheme="minorHAnsi"/>
          <w:position w:val="-6"/>
          <w:sz w:val="32"/>
          <w:szCs w:val="32"/>
        </w:rPr>
        <w:object w:dxaOrig="240" w:dyaOrig="340">
          <v:shape id="_x0000_i1043" type="#_x0000_t75" style="width:12pt;height:17.25pt" o:ole="">
            <v:imagedata r:id="rId49" o:title=""/>
          </v:shape>
          <o:OLEObject Type="Embed" ProgID="Equation.DSMT4" ShapeID="_x0000_i1043" DrawAspect="Content" ObjectID="_1570370424" r:id="rId50"/>
        </w:object>
      </w:r>
      <w:r w:rsidR="00922922" w:rsidRPr="00246B3B">
        <w:rPr>
          <w:rFonts w:asciiTheme="minorHAnsi" w:hAnsiTheme="minorHAnsi" w:cstheme="minorHAnsi"/>
          <w:sz w:val="32"/>
          <w:szCs w:val="32"/>
        </w:rPr>
        <w:t xml:space="preserve"> is given by</w:t>
      </w:r>
    </w:p>
    <w:p w:rsidR="00922922" w:rsidRPr="00246B3B" w:rsidRDefault="00922922" w:rsidP="00246B3B">
      <w:pPr>
        <w:spacing w:line="360" w:lineRule="auto"/>
        <w:ind w:right="-1"/>
        <w:rPr>
          <w:rFonts w:asciiTheme="minorHAnsi" w:hAnsiTheme="minorHAnsi" w:cstheme="minorHAnsi"/>
          <w:color w:val="7030A0"/>
          <w:sz w:val="32"/>
          <w:szCs w:val="32"/>
        </w:rPr>
      </w:pPr>
      <w:r w:rsidRPr="00246B3B">
        <w:rPr>
          <w:rFonts w:asciiTheme="minorHAnsi" w:hAnsiTheme="minorHAnsi" w:cstheme="minorHAnsi"/>
          <w:sz w:val="32"/>
          <w:szCs w:val="32"/>
        </w:rPr>
        <w:tab/>
      </w:r>
      <w:r w:rsidRPr="00246B3B">
        <w:rPr>
          <w:rFonts w:asciiTheme="minorHAnsi" w:hAnsiTheme="minorHAnsi" w:cstheme="minorHAnsi"/>
          <w:color w:val="7030A0"/>
          <w:position w:val="-20"/>
          <w:sz w:val="32"/>
          <w:szCs w:val="32"/>
        </w:rPr>
        <w:object w:dxaOrig="2400" w:dyaOrig="600">
          <v:shape id="_x0000_i1044" type="#_x0000_t75" style="width:120pt;height:30pt" o:ole="">
            <v:imagedata r:id="rId51" o:title=""/>
          </v:shape>
          <o:OLEObject Type="Embed" ProgID="Equation.DSMT4" ShapeID="_x0000_i1044" DrawAspect="Content" ObjectID="_1570370425" r:id="rId52"/>
        </w:object>
      </w:r>
      <w:r w:rsidRPr="00246B3B">
        <w:rPr>
          <w:rFonts w:asciiTheme="minorHAnsi" w:hAnsiTheme="minorHAnsi" w:cstheme="minorHAnsi"/>
          <w:color w:val="7030A0"/>
          <w:sz w:val="32"/>
          <w:szCs w:val="32"/>
        </w:rPr>
        <w:t xml:space="preserve">                 positive scalar quantity</w:t>
      </w:r>
    </w:p>
    <w:p w:rsidR="00051EB8" w:rsidRPr="00246B3B" w:rsidRDefault="00051EB8" w:rsidP="00246B3B">
      <w:pPr>
        <w:spacing w:line="360" w:lineRule="auto"/>
        <w:ind w:right="-1" w:firstLine="720"/>
        <w:rPr>
          <w:rFonts w:asciiTheme="minorHAnsi" w:hAnsiTheme="minorHAnsi" w:cstheme="minorHAnsi"/>
          <w:sz w:val="32"/>
          <w:szCs w:val="32"/>
        </w:rPr>
      </w:pPr>
    </w:p>
    <w:p w:rsidR="00922922" w:rsidRPr="00246B3B" w:rsidRDefault="00922922"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The direction of the vector is given by</w:t>
      </w:r>
    </w:p>
    <w:p w:rsidR="002333C2" w:rsidRPr="00246B3B" w:rsidRDefault="00922922"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 xml:space="preserve">         </w:t>
      </w:r>
      <w:r w:rsidRPr="00246B3B">
        <w:rPr>
          <w:rFonts w:asciiTheme="minorHAnsi" w:hAnsiTheme="minorHAnsi" w:cstheme="minorHAnsi"/>
          <w:position w:val="-42"/>
          <w:sz w:val="32"/>
          <w:szCs w:val="32"/>
        </w:rPr>
        <w:object w:dxaOrig="1780" w:dyaOrig="999">
          <v:shape id="_x0000_i1045" type="#_x0000_t75" style="width:89.25pt;height:50.25pt" o:ole="">
            <v:imagedata r:id="rId53" o:title=""/>
          </v:shape>
          <o:OLEObject Type="Embed" ProgID="Equation.DSMT4" ShapeID="_x0000_i1045" DrawAspect="Content" ObjectID="_1570370426" r:id="rId54"/>
        </w:object>
      </w:r>
      <w:r w:rsidRPr="00246B3B">
        <w:rPr>
          <w:rFonts w:asciiTheme="minorHAnsi" w:hAnsiTheme="minorHAnsi" w:cstheme="minorHAnsi"/>
          <w:sz w:val="32"/>
          <w:szCs w:val="32"/>
        </w:rPr>
        <w:t xml:space="preserve">     measure w.r.t. +X axis   </w:t>
      </w:r>
      <w:r w:rsidRPr="00246B3B">
        <w:rPr>
          <w:rFonts w:asciiTheme="minorHAnsi" w:hAnsiTheme="minorHAnsi" w:cstheme="minorHAnsi"/>
          <w:position w:val="-6"/>
          <w:sz w:val="32"/>
          <w:szCs w:val="32"/>
        </w:rPr>
        <w:object w:dxaOrig="2439" w:dyaOrig="400">
          <v:shape id="_x0000_i1046" type="#_x0000_t75" style="width:122.25pt;height:20.25pt" o:ole="">
            <v:imagedata r:id="rId55" o:title=""/>
          </v:shape>
          <o:OLEObject Type="Embed" ProgID="Equation.DSMT4" ShapeID="_x0000_i1046" DrawAspect="Content" ObjectID="_1570370427" r:id="rId56"/>
        </w:object>
      </w:r>
    </w:p>
    <w:p w:rsidR="002333C2" w:rsidRPr="00246B3B" w:rsidRDefault="002333C2" w:rsidP="00246B3B">
      <w:pPr>
        <w:spacing w:line="360" w:lineRule="auto"/>
        <w:ind w:right="-1"/>
        <w:rPr>
          <w:rFonts w:asciiTheme="minorHAnsi" w:hAnsiTheme="minorHAnsi" w:cstheme="minorHAnsi"/>
          <w:sz w:val="32"/>
          <w:szCs w:val="32"/>
        </w:rPr>
      </w:pPr>
    </w:p>
    <w:p w:rsidR="00922922" w:rsidRPr="00246B3B" w:rsidRDefault="00922922" w:rsidP="00246B3B">
      <w:pPr>
        <w:spacing w:line="360" w:lineRule="auto"/>
        <w:ind w:right="-1"/>
        <w:rPr>
          <w:rFonts w:asciiTheme="minorHAnsi" w:hAnsiTheme="minorHAnsi" w:cstheme="minorHAnsi"/>
          <w:sz w:val="32"/>
          <w:szCs w:val="32"/>
        </w:rPr>
      </w:pPr>
      <w:r w:rsidRPr="00246B3B">
        <w:rPr>
          <w:rFonts w:asciiTheme="minorHAnsi" w:hAnsiTheme="minorHAnsi" w:cstheme="minorHAnsi"/>
          <w:sz w:val="32"/>
          <w:szCs w:val="32"/>
        </w:rPr>
        <w:t>The relative position of point P w.r.t. the point Q is</w:t>
      </w:r>
    </w:p>
    <w:p w:rsidR="00EF2643" w:rsidRPr="00246B3B" w:rsidRDefault="00EF2643" w:rsidP="00246B3B">
      <w:pPr>
        <w:spacing w:line="360" w:lineRule="auto"/>
        <w:ind w:right="-1"/>
        <w:rPr>
          <w:rFonts w:asciiTheme="minorHAnsi" w:hAnsiTheme="minorHAnsi" w:cstheme="minorHAnsi"/>
          <w:sz w:val="32"/>
          <w:szCs w:val="32"/>
        </w:rPr>
      </w:pPr>
    </w:p>
    <w:p w:rsidR="00922922" w:rsidRPr="00246B3B" w:rsidRDefault="00922922" w:rsidP="00246B3B">
      <w:pPr>
        <w:spacing w:line="360" w:lineRule="auto"/>
        <w:ind w:right="-1" w:firstLine="720"/>
        <w:rPr>
          <w:rFonts w:asciiTheme="minorHAnsi" w:hAnsiTheme="minorHAnsi" w:cstheme="minorHAnsi"/>
          <w:sz w:val="32"/>
          <w:szCs w:val="32"/>
        </w:rPr>
      </w:pPr>
      <w:r w:rsidRPr="00246B3B">
        <w:rPr>
          <w:rFonts w:asciiTheme="minorHAnsi" w:hAnsiTheme="minorHAnsi" w:cstheme="minorHAnsi"/>
          <w:sz w:val="32"/>
          <w:szCs w:val="32"/>
        </w:rPr>
        <w:tab/>
      </w:r>
      <w:r w:rsidRPr="00246B3B">
        <w:rPr>
          <w:rFonts w:asciiTheme="minorHAnsi" w:hAnsiTheme="minorHAnsi" w:cstheme="minorHAnsi"/>
          <w:position w:val="-20"/>
          <w:sz w:val="32"/>
          <w:szCs w:val="32"/>
        </w:rPr>
        <w:object w:dxaOrig="4700" w:dyaOrig="600">
          <v:shape id="_x0000_i1047" type="#_x0000_t75" style="width:234.75pt;height:30pt" o:ole="">
            <v:imagedata r:id="rId57" o:title=""/>
          </v:shape>
          <o:OLEObject Type="Embed" ProgID="Equation.DSMT4" ShapeID="_x0000_i1047" DrawAspect="Content" ObjectID="_1570370428" r:id="rId58"/>
        </w:object>
      </w:r>
    </w:p>
    <w:p w:rsidR="00922922" w:rsidRPr="00246B3B" w:rsidRDefault="00922922" w:rsidP="00246B3B">
      <w:pPr>
        <w:spacing w:line="360" w:lineRule="auto"/>
        <w:ind w:right="-1" w:firstLine="720"/>
        <w:rPr>
          <w:rFonts w:asciiTheme="minorHAnsi" w:hAnsiTheme="minorHAnsi" w:cstheme="minorHAnsi"/>
          <w:sz w:val="32"/>
          <w:szCs w:val="32"/>
        </w:rPr>
      </w:pPr>
    </w:p>
    <w:p w:rsidR="00051EB8" w:rsidRPr="00246B3B" w:rsidRDefault="00922922" w:rsidP="00246B3B">
      <w:pPr>
        <w:spacing w:line="360" w:lineRule="auto"/>
        <w:ind w:right="-1" w:firstLine="720"/>
        <w:rPr>
          <w:rFonts w:asciiTheme="minorHAnsi" w:hAnsiTheme="minorHAnsi" w:cstheme="minorHAnsi"/>
          <w:sz w:val="32"/>
          <w:szCs w:val="32"/>
        </w:rPr>
      </w:pPr>
      <w:r w:rsidRPr="00246B3B">
        <w:rPr>
          <w:rFonts w:asciiTheme="minorHAnsi" w:hAnsiTheme="minorHAnsi" w:cstheme="minorHAnsi"/>
          <w:sz w:val="32"/>
          <w:szCs w:val="32"/>
        </w:rPr>
        <w:tab/>
      </w:r>
      <w:r w:rsidR="00737832" w:rsidRPr="00246B3B">
        <w:rPr>
          <w:rFonts w:asciiTheme="minorHAnsi" w:hAnsiTheme="minorHAnsi" w:cstheme="minorHAnsi"/>
          <w:position w:val="-42"/>
          <w:sz w:val="32"/>
          <w:szCs w:val="32"/>
        </w:rPr>
        <w:object w:dxaOrig="4480" w:dyaOrig="999">
          <v:shape id="_x0000_i1048" type="#_x0000_t75" style="width:224.25pt;height:50.25pt" o:ole="">
            <v:imagedata r:id="rId59" o:title=""/>
          </v:shape>
          <o:OLEObject Type="Embed" ProgID="Equation.DSMT4" ShapeID="_x0000_i1048" DrawAspect="Content" ObjectID="_1570370429" r:id="rId60"/>
        </w:object>
      </w:r>
      <w:r w:rsidR="00737832" w:rsidRPr="00246B3B">
        <w:rPr>
          <w:rFonts w:asciiTheme="minorHAnsi" w:hAnsiTheme="minorHAnsi" w:cstheme="minorHAnsi"/>
          <w:sz w:val="32"/>
          <w:szCs w:val="32"/>
        </w:rPr>
        <w:t xml:space="preserve">       </w:t>
      </w:r>
      <w:proofErr w:type="gramStart"/>
      <w:r w:rsidR="00737832" w:rsidRPr="00246B3B">
        <w:rPr>
          <w:rFonts w:asciiTheme="minorHAnsi" w:hAnsiTheme="minorHAnsi" w:cstheme="minorHAnsi"/>
          <w:sz w:val="32"/>
          <w:szCs w:val="32"/>
        </w:rPr>
        <w:t>w.r.t  X</w:t>
      </w:r>
      <w:proofErr w:type="gramEnd"/>
      <w:r w:rsidR="00737832" w:rsidRPr="00246B3B">
        <w:rPr>
          <w:rFonts w:asciiTheme="minorHAnsi" w:hAnsiTheme="minorHAnsi" w:cstheme="minorHAnsi"/>
          <w:sz w:val="32"/>
          <w:szCs w:val="32"/>
        </w:rPr>
        <w:t xml:space="preserve"> axis</w:t>
      </w:r>
      <w:r w:rsidR="00051EB8" w:rsidRPr="00246B3B">
        <w:rPr>
          <w:rFonts w:asciiTheme="minorHAnsi" w:hAnsiTheme="minorHAnsi" w:cstheme="minorHAnsi"/>
          <w:sz w:val="32"/>
          <w:szCs w:val="32"/>
        </w:rPr>
        <w:tab/>
      </w:r>
    </w:p>
    <w:p w:rsidR="00CF5804" w:rsidRPr="00246B3B" w:rsidRDefault="00CF5804" w:rsidP="00246B3B">
      <w:pPr>
        <w:spacing w:line="360" w:lineRule="auto"/>
        <w:ind w:right="-1" w:firstLine="720"/>
        <w:rPr>
          <w:rFonts w:asciiTheme="minorHAnsi" w:hAnsiTheme="minorHAnsi" w:cstheme="minorHAnsi"/>
          <w:sz w:val="32"/>
          <w:szCs w:val="32"/>
        </w:rPr>
      </w:pPr>
    </w:p>
    <w:p w:rsidR="00737832" w:rsidRPr="00246B3B" w:rsidRDefault="00737832" w:rsidP="00246B3B">
      <w:pPr>
        <w:spacing w:line="360" w:lineRule="auto"/>
        <w:ind w:right="-1"/>
        <w:jc w:val="center"/>
        <w:rPr>
          <w:rFonts w:asciiTheme="minorHAnsi" w:hAnsiTheme="minorHAnsi" w:cstheme="minorHAnsi"/>
          <w:sz w:val="32"/>
          <w:szCs w:val="32"/>
        </w:rPr>
      </w:pPr>
      <w:r w:rsidRPr="00246B3B">
        <w:rPr>
          <w:rFonts w:asciiTheme="minorHAnsi" w:hAnsiTheme="minorHAnsi" w:cstheme="minorHAnsi"/>
          <w:noProof/>
          <w:sz w:val="32"/>
          <w:szCs w:val="32"/>
          <w:lang w:val="en-US"/>
        </w:rPr>
        <w:lastRenderedPageBreak/>
        <w:drawing>
          <wp:inline distT="0" distB="0" distL="0" distR="0" wp14:anchorId="1035DBB8">
            <wp:extent cx="4590415" cy="25241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90415" cy="2524125"/>
                    </a:xfrm>
                    <a:prstGeom prst="rect">
                      <a:avLst/>
                    </a:prstGeom>
                    <a:noFill/>
                  </pic:spPr>
                </pic:pic>
              </a:graphicData>
            </a:graphic>
          </wp:inline>
        </w:drawing>
      </w:r>
    </w:p>
    <w:p w:rsidR="00CF5804" w:rsidRPr="00246B3B" w:rsidRDefault="00CF5804" w:rsidP="00246B3B">
      <w:pPr>
        <w:tabs>
          <w:tab w:val="left" w:pos="7513"/>
        </w:tabs>
        <w:spacing w:line="360" w:lineRule="auto"/>
        <w:ind w:left="284" w:right="282"/>
        <w:rPr>
          <w:rFonts w:asciiTheme="minorHAnsi" w:hAnsiTheme="minorHAnsi" w:cstheme="minorHAnsi"/>
          <w:sz w:val="32"/>
          <w:szCs w:val="32"/>
        </w:rPr>
      </w:pPr>
    </w:p>
    <w:p w:rsidR="00737832" w:rsidRDefault="00CF5804" w:rsidP="00246B3B">
      <w:pPr>
        <w:tabs>
          <w:tab w:val="left" w:pos="7513"/>
        </w:tabs>
        <w:spacing w:line="276" w:lineRule="auto"/>
        <w:ind w:left="284" w:right="282"/>
        <w:rPr>
          <w:rFonts w:asciiTheme="minorHAnsi" w:hAnsiTheme="minorHAnsi" w:cstheme="minorHAnsi"/>
          <w:sz w:val="32"/>
          <w:szCs w:val="32"/>
        </w:rPr>
      </w:pPr>
      <w:r w:rsidRPr="00246B3B">
        <w:rPr>
          <w:rFonts w:asciiTheme="minorHAnsi" w:hAnsiTheme="minorHAnsi" w:cstheme="minorHAnsi"/>
          <w:sz w:val="32"/>
          <w:szCs w:val="32"/>
        </w:rPr>
        <w:t xml:space="preserve">Fig. 4. Displacement is a relative concept. The relative position of the point P w.r.t the point Q is given by the displacement </w:t>
      </w:r>
      <w:r w:rsidRPr="00246B3B">
        <w:rPr>
          <w:rFonts w:asciiTheme="minorHAnsi" w:hAnsiTheme="minorHAnsi" w:cstheme="minorHAnsi"/>
          <w:position w:val="-18"/>
          <w:sz w:val="32"/>
          <w:szCs w:val="32"/>
        </w:rPr>
        <w:object w:dxaOrig="460" w:dyaOrig="480">
          <v:shape id="_x0000_i1049" type="#_x0000_t75" style="width:23.25pt;height:24pt" o:ole="">
            <v:imagedata r:id="rId62" o:title=""/>
          </v:shape>
          <o:OLEObject Type="Embed" ProgID="Equation.DSMT4" ShapeID="_x0000_i1049" DrawAspect="Content" ObjectID="_1570370430" r:id="rId63"/>
        </w:object>
      </w:r>
      <w:r w:rsidRPr="00246B3B">
        <w:rPr>
          <w:rFonts w:asciiTheme="minorHAnsi" w:hAnsiTheme="minorHAnsi" w:cstheme="minorHAnsi"/>
          <w:sz w:val="32"/>
          <w:szCs w:val="32"/>
        </w:rPr>
        <w:t>.</w:t>
      </w:r>
    </w:p>
    <w:p w:rsidR="00246B3B" w:rsidRDefault="00246B3B" w:rsidP="00246B3B">
      <w:pPr>
        <w:tabs>
          <w:tab w:val="left" w:pos="7513"/>
        </w:tabs>
        <w:spacing w:line="276" w:lineRule="auto"/>
        <w:ind w:left="284" w:right="282"/>
        <w:rPr>
          <w:rFonts w:asciiTheme="minorHAnsi" w:hAnsiTheme="minorHAnsi" w:cstheme="minorHAnsi"/>
          <w:sz w:val="32"/>
          <w:szCs w:val="32"/>
        </w:rPr>
      </w:pPr>
    </w:p>
    <w:p w:rsidR="00B244B0" w:rsidRPr="007B371B" w:rsidRDefault="00B244B0" w:rsidP="00B244B0">
      <w:pPr>
        <w:spacing w:line="276" w:lineRule="auto"/>
        <w:rPr>
          <w:rFonts w:asciiTheme="minorHAnsi" w:hAnsiTheme="minorHAnsi" w:cstheme="minorHAnsi"/>
          <w:sz w:val="32"/>
          <w:szCs w:val="32"/>
        </w:rPr>
      </w:pPr>
    </w:p>
    <w:p w:rsidR="00B244B0" w:rsidRPr="007B371B" w:rsidRDefault="00B244B0" w:rsidP="00B244B0">
      <w:pPr>
        <w:spacing w:line="276" w:lineRule="auto"/>
        <w:rPr>
          <w:rStyle w:val="Hyperlink"/>
          <w:rFonts w:asciiTheme="minorHAnsi" w:hAnsiTheme="minorHAnsi" w:cstheme="minorHAnsi"/>
          <w:color w:val="0000FF"/>
          <w:sz w:val="32"/>
          <w:szCs w:val="32"/>
        </w:rPr>
      </w:pPr>
      <w:hyperlink r:id="rId64" w:history="1">
        <w:r w:rsidRPr="007B371B">
          <w:rPr>
            <w:rStyle w:val="Hyperlink"/>
            <w:rFonts w:asciiTheme="minorHAnsi" w:hAnsiTheme="minorHAnsi" w:cstheme="minorHAnsi"/>
            <w:color w:val="0000FF"/>
            <w:sz w:val="32"/>
            <w:szCs w:val="32"/>
          </w:rPr>
          <w:t>VISUAL PHYSICS ONLINE</w:t>
        </w:r>
      </w:hyperlink>
    </w:p>
    <w:p w:rsidR="00B244B0" w:rsidRPr="007B371B" w:rsidRDefault="00B244B0" w:rsidP="00B244B0">
      <w:pPr>
        <w:spacing w:line="276" w:lineRule="auto"/>
        <w:rPr>
          <w:rFonts w:asciiTheme="minorHAnsi" w:hAnsiTheme="minorHAnsi" w:cstheme="minorHAnsi"/>
          <w:b/>
          <w:color w:val="0000FF"/>
          <w:sz w:val="32"/>
          <w:szCs w:val="32"/>
        </w:rPr>
      </w:pPr>
    </w:p>
    <w:p w:rsidR="00B244B0" w:rsidRPr="007B371B" w:rsidRDefault="00B244B0" w:rsidP="00B244B0">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p>
    <w:p w:rsidR="00B244B0" w:rsidRPr="007B371B" w:rsidRDefault="00B244B0" w:rsidP="00B244B0">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Ian Cooper   School of Physics   University of Sydney </w:t>
      </w:r>
    </w:p>
    <w:p w:rsidR="00B244B0" w:rsidRPr="007710C7" w:rsidRDefault="00B244B0" w:rsidP="00B244B0">
      <w:pPr>
        <w:spacing w:line="360" w:lineRule="auto"/>
        <w:rPr>
          <w:rFonts w:asciiTheme="minorHAnsi" w:hAnsiTheme="minorHAnsi" w:cstheme="minorHAnsi"/>
          <w:b/>
          <w:color w:val="984806" w:themeColor="accent6" w:themeShade="80"/>
          <w:sz w:val="32"/>
          <w:szCs w:val="32"/>
        </w:rPr>
      </w:pPr>
      <w:r w:rsidRPr="007B371B">
        <w:rPr>
          <w:rFonts w:asciiTheme="minorHAnsi" w:hAnsiTheme="minorHAnsi" w:cstheme="minorHAnsi"/>
          <w:sz w:val="32"/>
          <w:szCs w:val="32"/>
        </w:rPr>
        <w:t>ian.cooper@sydney.edu.au</w:t>
      </w:r>
    </w:p>
    <w:p w:rsidR="00246B3B" w:rsidRPr="00246B3B" w:rsidRDefault="00246B3B" w:rsidP="00246B3B">
      <w:pPr>
        <w:tabs>
          <w:tab w:val="left" w:pos="7513"/>
        </w:tabs>
        <w:spacing w:line="276" w:lineRule="auto"/>
        <w:ind w:left="284" w:right="282"/>
        <w:rPr>
          <w:rFonts w:asciiTheme="minorHAnsi" w:hAnsiTheme="minorHAnsi" w:cstheme="minorHAnsi"/>
          <w:sz w:val="32"/>
          <w:szCs w:val="32"/>
        </w:rPr>
      </w:pPr>
      <w:bookmarkStart w:id="0" w:name="_GoBack"/>
      <w:bookmarkEnd w:id="0"/>
    </w:p>
    <w:sectPr w:rsidR="00246B3B" w:rsidRPr="00246B3B" w:rsidSect="00246B3B">
      <w:footerReference w:type="default" r:id="rId65"/>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4CD" w:rsidRDefault="001D44CD" w:rsidP="004A3A5C">
      <w:r>
        <w:separator/>
      </w:r>
    </w:p>
  </w:endnote>
  <w:endnote w:type="continuationSeparator" w:id="0">
    <w:p w:rsidR="001D44CD" w:rsidRDefault="001D44CD"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922" w:rsidRDefault="00922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4CD" w:rsidRDefault="001D44CD" w:rsidP="004A3A5C">
      <w:r>
        <w:separator/>
      </w:r>
    </w:p>
  </w:footnote>
  <w:footnote w:type="continuationSeparator" w:id="0">
    <w:p w:rsidR="001D44CD" w:rsidRDefault="001D44CD"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D05CF"/>
    <w:multiLevelType w:val="hybridMultilevel"/>
    <w:tmpl w:val="24D43040"/>
    <w:lvl w:ilvl="0" w:tplc="A17EF5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76CF"/>
    <w:multiLevelType w:val="hybridMultilevel"/>
    <w:tmpl w:val="82DCA3C0"/>
    <w:lvl w:ilvl="0" w:tplc="7260558E">
      <w:start w:val="1"/>
      <w:numFmt w:val="decimal"/>
      <w:lvlText w:val="(%1)"/>
      <w:lvlJc w:val="left"/>
      <w:pPr>
        <w:ind w:left="930" w:hanging="360"/>
      </w:pPr>
      <w:rPr>
        <w:rFonts w:ascii="Verdana" w:hAnsi="Verdana" w:cs="Tahoma"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166F6705"/>
    <w:multiLevelType w:val="hybridMultilevel"/>
    <w:tmpl w:val="38CC7878"/>
    <w:lvl w:ilvl="0" w:tplc="6BE6F1C2">
      <w:start w:val="1"/>
      <w:numFmt w:val="decimal"/>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9" w15:restartNumberingAfterBreak="0">
    <w:nsid w:val="19921953"/>
    <w:multiLevelType w:val="hybridMultilevel"/>
    <w:tmpl w:val="5E3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3" w15:restartNumberingAfterBreak="0">
    <w:nsid w:val="1FFF32FF"/>
    <w:multiLevelType w:val="hybridMultilevel"/>
    <w:tmpl w:val="5E0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5"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6"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8"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0"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14"/>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6"/>
  </w:num>
  <w:num w:numId="12">
    <w:abstractNumId w:val="23"/>
  </w:num>
  <w:num w:numId="13">
    <w:abstractNumId w:val="10"/>
  </w:num>
  <w:num w:numId="14">
    <w:abstractNumId w:val="26"/>
  </w:num>
  <w:num w:numId="15">
    <w:abstractNumId w:val="30"/>
  </w:num>
  <w:num w:numId="16">
    <w:abstractNumId w:val="33"/>
  </w:num>
  <w:num w:numId="17">
    <w:abstractNumId w:val="31"/>
  </w:num>
  <w:num w:numId="18">
    <w:abstractNumId w:val="1"/>
  </w:num>
  <w:num w:numId="19">
    <w:abstractNumId w:val="27"/>
  </w:num>
  <w:num w:numId="20">
    <w:abstractNumId w:val="29"/>
  </w:num>
  <w:num w:numId="21">
    <w:abstractNumId w:val="20"/>
  </w:num>
  <w:num w:numId="22">
    <w:abstractNumId w:val="28"/>
  </w:num>
  <w:num w:numId="23">
    <w:abstractNumId w:val="5"/>
  </w:num>
  <w:num w:numId="24">
    <w:abstractNumId w:val="21"/>
  </w:num>
  <w:num w:numId="25">
    <w:abstractNumId w:val="24"/>
  </w:num>
  <w:num w:numId="26">
    <w:abstractNumId w:val="22"/>
  </w:num>
  <w:num w:numId="27">
    <w:abstractNumId w:val="25"/>
  </w:num>
  <w:num w:numId="28">
    <w:abstractNumId w:val="19"/>
  </w:num>
  <w:num w:numId="29">
    <w:abstractNumId w:val="12"/>
  </w:num>
  <w:num w:numId="30">
    <w:abstractNumId w:val="17"/>
  </w:num>
  <w:num w:numId="31">
    <w:abstractNumId w:val="18"/>
  </w:num>
  <w:num w:numId="32">
    <w:abstractNumId w:val="3"/>
  </w:num>
  <w:num w:numId="33">
    <w:abstractNumId w:val="6"/>
  </w:num>
  <w:num w:numId="34">
    <w:abstractNumId w:val="4"/>
  </w:num>
  <w:num w:numId="35">
    <w:abstractNumId w:val="9"/>
  </w:num>
  <w:num w:numId="36">
    <w:abstractNumId w:val="7"/>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02FAB"/>
    <w:rsid w:val="00013DD4"/>
    <w:rsid w:val="000159E8"/>
    <w:rsid w:val="00031E36"/>
    <w:rsid w:val="00032443"/>
    <w:rsid w:val="0004279F"/>
    <w:rsid w:val="00043EC7"/>
    <w:rsid w:val="0005010F"/>
    <w:rsid w:val="00051EB8"/>
    <w:rsid w:val="00054A32"/>
    <w:rsid w:val="00055E22"/>
    <w:rsid w:val="00064031"/>
    <w:rsid w:val="00070E1A"/>
    <w:rsid w:val="000810C9"/>
    <w:rsid w:val="00081F9D"/>
    <w:rsid w:val="00094F1A"/>
    <w:rsid w:val="000A157D"/>
    <w:rsid w:val="000A236E"/>
    <w:rsid w:val="000A336E"/>
    <w:rsid w:val="000A43DC"/>
    <w:rsid w:val="000B20FB"/>
    <w:rsid w:val="000B7DF7"/>
    <w:rsid w:val="000C0331"/>
    <w:rsid w:val="000D01F6"/>
    <w:rsid w:val="000D4893"/>
    <w:rsid w:val="000E0CF7"/>
    <w:rsid w:val="000E2A2F"/>
    <w:rsid w:val="000E70C9"/>
    <w:rsid w:val="000F0A9D"/>
    <w:rsid w:val="000F28F8"/>
    <w:rsid w:val="000F66EA"/>
    <w:rsid w:val="00103D9C"/>
    <w:rsid w:val="0010553E"/>
    <w:rsid w:val="00116361"/>
    <w:rsid w:val="00121B96"/>
    <w:rsid w:val="00126956"/>
    <w:rsid w:val="00133E5B"/>
    <w:rsid w:val="00134EB3"/>
    <w:rsid w:val="00137D25"/>
    <w:rsid w:val="00146F72"/>
    <w:rsid w:val="00150457"/>
    <w:rsid w:val="00154C28"/>
    <w:rsid w:val="001601D5"/>
    <w:rsid w:val="001651CC"/>
    <w:rsid w:val="00176F2C"/>
    <w:rsid w:val="00180829"/>
    <w:rsid w:val="00182A8A"/>
    <w:rsid w:val="00183A6D"/>
    <w:rsid w:val="00186137"/>
    <w:rsid w:val="00196469"/>
    <w:rsid w:val="001A0263"/>
    <w:rsid w:val="001A17E9"/>
    <w:rsid w:val="001A187A"/>
    <w:rsid w:val="001A7FAD"/>
    <w:rsid w:val="001B561D"/>
    <w:rsid w:val="001B7CBC"/>
    <w:rsid w:val="001C1963"/>
    <w:rsid w:val="001C279B"/>
    <w:rsid w:val="001C417E"/>
    <w:rsid w:val="001C6FC1"/>
    <w:rsid w:val="001D0DB4"/>
    <w:rsid w:val="001D44CD"/>
    <w:rsid w:val="001D5F4C"/>
    <w:rsid w:val="001D6726"/>
    <w:rsid w:val="001E1046"/>
    <w:rsid w:val="001E3C36"/>
    <w:rsid w:val="001E76E1"/>
    <w:rsid w:val="00206E52"/>
    <w:rsid w:val="0020759B"/>
    <w:rsid w:val="00210922"/>
    <w:rsid w:val="002114BA"/>
    <w:rsid w:val="00214046"/>
    <w:rsid w:val="00214B06"/>
    <w:rsid w:val="002333C2"/>
    <w:rsid w:val="00237CDA"/>
    <w:rsid w:val="0024060D"/>
    <w:rsid w:val="00243A8A"/>
    <w:rsid w:val="00246B3B"/>
    <w:rsid w:val="00252D17"/>
    <w:rsid w:val="00255BAD"/>
    <w:rsid w:val="00277660"/>
    <w:rsid w:val="0028212A"/>
    <w:rsid w:val="00283A03"/>
    <w:rsid w:val="00283EAD"/>
    <w:rsid w:val="00286019"/>
    <w:rsid w:val="0029771C"/>
    <w:rsid w:val="002A4CCC"/>
    <w:rsid w:val="002B506E"/>
    <w:rsid w:val="002B5676"/>
    <w:rsid w:val="002B6984"/>
    <w:rsid w:val="002D3B69"/>
    <w:rsid w:val="002D6FFD"/>
    <w:rsid w:val="002D778F"/>
    <w:rsid w:val="002E602B"/>
    <w:rsid w:val="0030137F"/>
    <w:rsid w:val="00303031"/>
    <w:rsid w:val="0030730D"/>
    <w:rsid w:val="003172B6"/>
    <w:rsid w:val="0032594F"/>
    <w:rsid w:val="0033094C"/>
    <w:rsid w:val="00333CF2"/>
    <w:rsid w:val="00353BE9"/>
    <w:rsid w:val="00357DD2"/>
    <w:rsid w:val="00367C48"/>
    <w:rsid w:val="00371A7F"/>
    <w:rsid w:val="003865E4"/>
    <w:rsid w:val="00386DD5"/>
    <w:rsid w:val="003A39B8"/>
    <w:rsid w:val="003A4383"/>
    <w:rsid w:val="003A5606"/>
    <w:rsid w:val="003B22B7"/>
    <w:rsid w:val="003B5702"/>
    <w:rsid w:val="003B5E97"/>
    <w:rsid w:val="003C0387"/>
    <w:rsid w:val="003C13D2"/>
    <w:rsid w:val="003C185C"/>
    <w:rsid w:val="003C372F"/>
    <w:rsid w:val="003C7637"/>
    <w:rsid w:val="003D6422"/>
    <w:rsid w:val="003E0B82"/>
    <w:rsid w:val="003F13BC"/>
    <w:rsid w:val="00404B8F"/>
    <w:rsid w:val="00404F2B"/>
    <w:rsid w:val="00405A72"/>
    <w:rsid w:val="00415DD6"/>
    <w:rsid w:val="00433DDA"/>
    <w:rsid w:val="004359FE"/>
    <w:rsid w:val="00435EEE"/>
    <w:rsid w:val="00437C05"/>
    <w:rsid w:val="00441A72"/>
    <w:rsid w:val="00443654"/>
    <w:rsid w:val="00445169"/>
    <w:rsid w:val="004466A9"/>
    <w:rsid w:val="004545E2"/>
    <w:rsid w:val="004617DA"/>
    <w:rsid w:val="004648C2"/>
    <w:rsid w:val="004648EF"/>
    <w:rsid w:val="00464C63"/>
    <w:rsid w:val="00471F99"/>
    <w:rsid w:val="004722BB"/>
    <w:rsid w:val="00473B08"/>
    <w:rsid w:val="00474179"/>
    <w:rsid w:val="004756E0"/>
    <w:rsid w:val="00475D51"/>
    <w:rsid w:val="004765FB"/>
    <w:rsid w:val="00477FF2"/>
    <w:rsid w:val="00487C57"/>
    <w:rsid w:val="00493915"/>
    <w:rsid w:val="004A3A5C"/>
    <w:rsid w:val="004D7E3D"/>
    <w:rsid w:val="004E5BD2"/>
    <w:rsid w:val="004F3DFB"/>
    <w:rsid w:val="004F4B03"/>
    <w:rsid w:val="004F7D9C"/>
    <w:rsid w:val="00500675"/>
    <w:rsid w:val="00502E22"/>
    <w:rsid w:val="00503186"/>
    <w:rsid w:val="00512CCB"/>
    <w:rsid w:val="00527B87"/>
    <w:rsid w:val="00532983"/>
    <w:rsid w:val="00532C7B"/>
    <w:rsid w:val="00533FAF"/>
    <w:rsid w:val="005412E1"/>
    <w:rsid w:val="00542B2C"/>
    <w:rsid w:val="0054614A"/>
    <w:rsid w:val="00550AA0"/>
    <w:rsid w:val="005511A2"/>
    <w:rsid w:val="0055483B"/>
    <w:rsid w:val="0055688B"/>
    <w:rsid w:val="00571C80"/>
    <w:rsid w:val="00577D3E"/>
    <w:rsid w:val="0058561A"/>
    <w:rsid w:val="00591C25"/>
    <w:rsid w:val="00596CB9"/>
    <w:rsid w:val="005A5320"/>
    <w:rsid w:val="005A5C46"/>
    <w:rsid w:val="005D3ED1"/>
    <w:rsid w:val="005D5CCB"/>
    <w:rsid w:val="005F1ACF"/>
    <w:rsid w:val="005F6E9B"/>
    <w:rsid w:val="00602A54"/>
    <w:rsid w:val="006051D7"/>
    <w:rsid w:val="006166BD"/>
    <w:rsid w:val="00622A80"/>
    <w:rsid w:val="00623756"/>
    <w:rsid w:val="006306E2"/>
    <w:rsid w:val="00643CB6"/>
    <w:rsid w:val="00645A5B"/>
    <w:rsid w:val="00645E42"/>
    <w:rsid w:val="00646A21"/>
    <w:rsid w:val="006600BC"/>
    <w:rsid w:val="00661334"/>
    <w:rsid w:val="00661D2F"/>
    <w:rsid w:val="00664A87"/>
    <w:rsid w:val="00670DCC"/>
    <w:rsid w:val="00692260"/>
    <w:rsid w:val="0069424B"/>
    <w:rsid w:val="006970A2"/>
    <w:rsid w:val="006A1332"/>
    <w:rsid w:val="006B3FC4"/>
    <w:rsid w:val="006B705C"/>
    <w:rsid w:val="006D0772"/>
    <w:rsid w:val="006E5EA2"/>
    <w:rsid w:val="006F0BD8"/>
    <w:rsid w:val="006F6337"/>
    <w:rsid w:val="006F7D18"/>
    <w:rsid w:val="0070595C"/>
    <w:rsid w:val="00717FE1"/>
    <w:rsid w:val="007251A0"/>
    <w:rsid w:val="00737832"/>
    <w:rsid w:val="00745D61"/>
    <w:rsid w:val="0074752A"/>
    <w:rsid w:val="00751187"/>
    <w:rsid w:val="007561C7"/>
    <w:rsid w:val="00757F20"/>
    <w:rsid w:val="00766255"/>
    <w:rsid w:val="00770B2F"/>
    <w:rsid w:val="007770A9"/>
    <w:rsid w:val="007823AA"/>
    <w:rsid w:val="00782558"/>
    <w:rsid w:val="007836FF"/>
    <w:rsid w:val="00785D64"/>
    <w:rsid w:val="00786FA2"/>
    <w:rsid w:val="007934A7"/>
    <w:rsid w:val="00795923"/>
    <w:rsid w:val="00795CB8"/>
    <w:rsid w:val="007A2D4A"/>
    <w:rsid w:val="007B2472"/>
    <w:rsid w:val="007B3D92"/>
    <w:rsid w:val="007B7700"/>
    <w:rsid w:val="007E74FC"/>
    <w:rsid w:val="007F4D8F"/>
    <w:rsid w:val="00801DDC"/>
    <w:rsid w:val="00804A0D"/>
    <w:rsid w:val="008051C6"/>
    <w:rsid w:val="008120ED"/>
    <w:rsid w:val="00822685"/>
    <w:rsid w:val="00824BE7"/>
    <w:rsid w:val="00825FF5"/>
    <w:rsid w:val="00826A3E"/>
    <w:rsid w:val="00834C71"/>
    <w:rsid w:val="0084364B"/>
    <w:rsid w:val="0085556E"/>
    <w:rsid w:val="00857CE3"/>
    <w:rsid w:val="008607C5"/>
    <w:rsid w:val="0086413F"/>
    <w:rsid w:val="00872314"/>
    <w:rsid w:val="0088102E"/>
    <w:rsid w:val="008812BD"/>
    <w:rsid w:val="008839E3"/>
    <w:rsid w:val="008872F0"/>
    <w:rsid w:val="00890452"/>
    <w:rsid w:val="00895BE5"/>
    <w:rsid w:val="008A540D"/>
    <w:rsid w:val="008B6EB6"/>
    <w:rsid w:val="008C0223"/>
    <w:rsid w:val="008C3129"/>
    <w:rsid w:val="008D26CD"/>
    <w:rsid w:val="008D3D93"/>
    <w:rsid w:val="008D5508"/>
    <w:rsid w:val="008D6643"/>
    <w:rsid w:val="008F46D3"/>
    <w:rsid w:val="008F58C4"/>
    <w:rsid w:val="008F62EA"/>
    <w:rsid w:val="0090438B"/>
    <w:rsid w:val="00904D12"/>
    <w:rsid w:val="00907295"/>
    <w:rsid w:val="009100A8"/>
    <w:rsid w:val="00914B24"/>
    <w:rsid w:val="00916980"/>
    <w:rsid w:val="00916F2E"/>
    <w:rsid w:val="00922922"/>
    <w:rsid w:val="009357A8"/>
    <w:rsid w:val="00944BB1"/>
    <w:rsid w:val="00950D7D"/>
    <w:rsid w:val="00951012"/>
    <w:rsid w:val="00951DE5"/>
    <w:rsid w:val="009618B4"/>
    <w:rsid w:val="00961CBC"/>
    <w:rsid w:val="00964DBF"/>
    <w:rsid w:val="00965F91"/>
    <w:rsid w:val="0097482A"/>
    <w:rsid w:val="00976A37"/>
    <w:rsid w:val="00982F60"/>
    <w:rsid w:val="00983609"/>
    <w:rsid w:val="009844FD"/>
    <w:rsid w:val="0098498A"/>
    <w:rsid w:val="009A218C"/>
    <w:rsid w:val="009A3C60"/>
    <w:rsid w:val="009B2D19"/>
    <w:rsid w:val="009C0A29"/>
    <w:rsid w:val="009C1138"/>
    <w:rsid w:val="009C3D0E"/>
    <w:rsid w:val="009C47BD"/>
    <w:rsid w:val="009D3958"/>
    <w:rsid w:val="009D5B78"/>
    <w:rsid w:val="009D7E29"/>
    <w:rsid w:val="009E089F"/>
    <w:rsid w:val="009E204B"/>
    <w:rsid w:val="009E689A"/>
    <w:rsid w:val="009F38F8"/>
    <w:rsid w:val="00A00867"/>
    <w:rsid w:val="00A016C1"/>
    <w:rsid w:val="00A0409F"/>
    <w:rsid w:val="00A07178"/>
    <w:rsid w:val="00A07836"/>
    <w:rsid w:val="00A12B86"/>
    <w:rsid w:val="00A22D9C"/>
    <w:rsid w:val="00A24148"/>
    <w:rsid w:val="00A337BF"/>
    <w:rsid w:val="00A44BA0"/>
    <w:rsid w:val="00A46218"/>
    <w:rsid w:val="00A46A70"/>
    <w:rsid w:val="00A50572"/>
    <w:rsid w:val="00A54185"/>
    <w:rsid w:val="00A61F79"/>
    <w:rsid w:val="00A63416"/>
    <w:rsid w:val="00A763E9"/>
    <w:rsid w:val="00A802A6"/>
    <w:rsid w:val="00A82C2B"/>
    <w:rsid w:val="00A934B8"/>
    <w:rsid w:val="00AA29F7"/>
    <w:rsid w:val="00AA5653"/>
    <w:rsid w:val="00AB2A0E"/>
    <w:rsid w:val="00AB641A"/>
    <w:rsid w:val="00AB730A"/>
    <w:rsid w:val="00AC0D16"/>
    <w:rsid w:val="00AC1E8F"/>
    <w:rsid w:val="00AC3D0F"/>
    <w:rsid w:val="00AD6CF4"/>
    <w:rsid w:val="00AD79E9"/>
    <w:rsid w:val="00AE1368"/>
    <w:rsid w:val="00AE4194"/>
    <w:rsid w:val="00AF7E3C"/>
    <w:rsid w:val="00B01CCC"/>
    <w:rsid w:val="00B1443C"/>
    <w:rsid w:val="00B17224"/>
    <w:rsid w:val="00B17899"/>
    <w:rsid w:val="00B20E6D"/>
    <w:rsid w:val="00B244B0"/>
    <w:rsid w:val="00B32670"/>
    <w:rsid w:val="00B365D1"/>
    <w:rsid w:val="00B36C84"/>
    <w:rsid w:val="00B43568"/>
    <w:rsid w:val="00B51E80"/>
    <w:rsid w:val="00B54A71"/>
    <w:rsid w:val="00B61F2E"/>
    <w:rsid w:val="00B65AC1"/>
    <w:rsid w:val="00B81608"/>
    <w:rsid w:val="00B848CE"/>
    <w:rsid w:val="00B86513"/>
    <w:rsid w:val="00B86B3D"/>
    <w:rsid w:val="00B91DB6"/>
    <w:rsid w:val="00B93D8D"/>
    <w:rsid w:val="00B97C9E"/>
    <w:rsid w:val="00BA0A06"/>
    <w:rsid w:val="00BA1C7D"/>
    <w:rsid w:val="00BB1A7A"/>
    <w:rsid w:val="00BB31A4"/>
    <w:rsid w:val="00BB4EBA"/>
    <w:rsid w:val="00BC6FAD"/>
    <w:rsid w:val="00BD26EA"/>
    <w:rsid w:val="00BD3003"/>
    <w:rsid w:val="00BF63EB"/>
    <w:rsid w:val="00C0176C"/>
    <w:rsid w:val="00C05C27"/>
    <w:rsid w:val="00C07019"/>
    <w:rsid w:val="00C079DA"/>
    <w:rsid w:val="00C10E99"/>
    <w:rsid w:val="00C11DEA"/>
    <w:rsid w:val="00C2353F"/>
    <w:rsid w:val="00C34877"/>
    <w:rsid w:val="00C366D3"/>
    <w:rsid w:val="00C37D02"/>
    <w:rsid w:val="00C40406"/>
    <w:rsid w:val="00C41643"/>
    <w:rsid w:val="00C509EE"/>
    <w:rsid w:val="00C62BA1"/>
    <w:rsid w:val="00C71FA2"/>
    <w:rsid w:val="00C72657"/>
    <w:rsid w:val="00C73A38"/>
    <w:rsid w:val="00C76054"/>
    <w:rsid w:val="00C77462"/>
    <w:rsid w:val="00C866F7"/>
    <w:rsid w:val="00C92CFB"/>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5804"/>
    <w:rsid w:val="00CF688D"/>
    <w:rsid w:val="00D07C10"/>
    <w:rsid w:val="00D12048"/>
    <w:rsid w:val="00D237F2"/>
    <w:rsid w:val="00D252CE"/>
    <w:rsid w:val="00D30FA4"/>
    <w:rsid w:val="00D327C3"/>
    <w:rsid w:val="00D33F56"/>
    <w:rsid w:val="00D44A66"/>
    <w:rsid w:val="00D60862"/>
    <w:rsid w:val="00D61852"/>
    <w:rsid w:val="00D61BE2"/>
    <w:rsid w:val="00D62C82"/>
    <w:rsid w:val="00D660E9"/>
    <w:rsid w:val="00D72E40"/>
    <w:rsid w:val="00D80E2E"/>
    <w:rsid w:val="00D90620"/>
    <w:rsid w:val="00D949B8"/>
    <w:rsid w:val="00DA2F4B"/>
    <w:rsid w:val="00DA4065"/>
    <w:rsid w:val="00DB21F1"/>
    <w:rsid w:val="00DB4804"/>
    <w:rsid w:val="00DC4F67"/>
    <w:rsid w:val="00DC5C22"/>
    <w:rsid w:val="00DD3CB8"/>
    <w:rsid w:val="00DE1E85"/>
    <w:rsid w:val="00DE2407"/>
    <w:rsid w:val="00DF07A5"/>
    <w:rsid w:val="00DF5EEA"/>
    <w:rsid w:val="00E1094F"/>
    <w:rsid w:val="00E10EC7"/>
    <w:rsid w:val="00E1202A"/>
    <w:rsid w:val="00E2506B"/>
    <w:rsid w:val="00E4330D"/>
    <w:rsid w:val="00E455D5"/>
    <w:rsid w:val="00E55487"/>
    <w:rsid w:val="00E5588E"/>
    <w:rsid w:val="00E62175"/>
    <w:rsid w:val="00E75F55"/>
    <w:rsid w:val="00E77A8B"/>
    <w:rsid w:val="00E8204E"/>
    <w:rsid w:val="00E942D1"/>
    <w:rsid w:val="00E96670"/>
    <w:rsid w:val="00EA5FEB"/>
    <w:rsid w:val="00EB0B47"/>
    <w:rsid w:val="00EB1E97"/>
    <w:rsid w:val="00EB646C"/>
    <w:rsid w:val="00EB7976"/>
    <w:rsid w:val="00EB79B8"/>
    <w:rsid w:val="00EC147F"/>
    <w:rsid w:val="00ED738F"/>
    <w:rsid w:val="00EF112C"/>
    <w:rsid w:val="00EF2643"/>
    <w:rsid w:val="00F01211"/>
    <w:rsid w:val="00F1423A"/>
    <w:rsid w:val="00F166EF"/>
    <w:rsid w:val="00F174D9"/>
    <w:rsid w:val="00F238E0"/>
    <w:rsid w:val="00F24576"/>
    <w:rsid w:val="00F24962"/>
    <w:rsid w:val="00F24FA4"/>
    <w:rsid w:val="00F306CB"/>
    <w:rsid w:val="00F33C5A"/>
    <w:rsid w:val="00F45372"/>
    <w:rsid w:val="00F64D81"/>
    <w:rsid w:val="00F67571"/>
    <w:rsid w:val="00F71F1B"/>
    <w:rsid w:val="00F7501F"/>
    <w:rsid w:val="00F7714D"/>
    <w:rsid w:val="00F77EBB"/>
    <w:rsid w:val="00F77F76"/>
    <w:rsid w:val="00F80EDE"/>
    <w:rsid w:val="00FA078C"/>
    <w:rsid w:val="00FA47D7"/>
    <w:rsid w:val="00FA7550"/>
    <w:rsid w:val="00FC0907"/>
    <w:rsid w:val="00FC4EC8"/>
    <w:rsid w:val="00FC4FF3"/>
    <w:rsid w:val="00FC564A"/>
    <w:rsid w:val="00FC5B9D"/>
    <w:rsid w:val="00FD3D96"/>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4BD06A"/>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character" w:styleId="UnresolvedMention">
    <w:name w:val="Unresolved Mention"/>
    <w:basedOn w:val="DefaultParagraphFont"/>
    <w:uiPriority w:val="99"/>
    <w:semiHidden/>
    <w:unhideWhenUsed/>
    <w:rsid w:val="00246B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oleObject" Target="embeddings/oleObject13.bin"/><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image" Target="media/image25.wmf"/><Relationship Id="rId63"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wmf"/><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png"/><Relationship Id="rId10" Type="http://schemas.openxmlformats.org/officeDocument/2006/relationships/hyperlink" Target="http://www.physics.usyd.edu.au/teach_res/hsp/sp/mod1/m1_RefFrames.pdf" TargetMode="External"/><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hyperlink" Target="http://www.physics.usyd.edu.au/teach_res/hsp/sp/spHome.htm" TargetMode="External"/><Relationship Id="rId8" Type="http://schemas.openxmlformats.org/officeDocument/2006/relationships/hyperlink" Target="http://www.physics.usyd.edu.au/teach_res/hsp/sp/spHome.htm" TargetMode="Externa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86778-E89C-40AD-8486-C3E6038A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6</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kinematics</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kinematics</dc:title>
  <dc:subject>physics kinematics</dc:subject>
  <dc:creator>Ian Cooper</dc:creator>
  <cp:keywords>relative position, distance, displacement, uniform acceleration, constant acceleration, frames of reference, kinematics, scalars, vectors, Cartesain coodindate system, Visual Physics Online, NSW Syllabus for the Australian Curriculum Physics Stage 6, ischool physics, HSC Physics, high school physics, doing physics online</cp:keywords>
  <dc:description>m1_A.pptx_x000d_
ppt1.pptx_x000d_
spMat001.m</dc:description>
  <cp:lastModifiedBy>Ian Cooper</cp:lastModifiedBy>
  <cp:revision>10</cp:revision>
  <cp:lastPrinted>2017-02-26T08:50:00Z</cp:lastPrinted>
  <dcterms:created xsi:type="dcterms:W3CDTF">2017-03-02T08:06:00Z</dcterms:created>
  <dcterms:modified xsi:type="dcterms:W3CDTF">2017-10-24T06:12:00Z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