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5C" w:rsidRDefault="00206E52" w:rsidP="00206E52">
      <w:pPr>
        <w:tabs>
          <w:tab w:val="left" w:pos="1701"/>
        </w:tabs>
        <w:rPr>
          <w:rFonts w:ascii="Bookman Old Style" w:hAnsi="Bookman Old Style" w:cs="Times New Roman"/>
          <w:b/>
          <w:color w:val="0000CC"/>
          <w:sz w:val="40"/>
          <w:szCs w:val="40"/>
        </w:rPr>
      </w:pPr>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-70485</wp:posOffset>
            </wp:positionH>
            <wp:positionV relativeFrom="paragraph">
              <wp:posOffset>162560</wp:posOffset>
            </wp:positionV>
            <wp:extent cx="1335405" cy="131445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335405" cy="1314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Bookman Old Style" w:hAnsi="Bookman Old Style" w:cs="Times New Roman"/>
          <w:b/>
          <w:color w:val="0000CC"/>
          <w:sz w:val="40"/>
          <w:szCs w:val="40"/>
        </w:rPr>
        <w:t xml:space="preserve"> </w:t>
      </w:r>
    </w:p>
    <w:p w:rsidR="00206E52" w:rsidRPr="009C3D0E" w:rsidRDefault="0070595C" w:rsidP="00206E52">
      <w:pPr>
        <w:tabs>
          <w:tab w:val="left" w:pos="1701"/>
        </w:tabs>
        <w:rPr>
          <w:rFonts w:ascii="Bookman Old Style" w:hAnsi="Bookman Old Style" w:cs="Times New Roman"/>
          <w:b/>
          <w:color w:val="0000CC"/>
          <w:sz w:val="32"/>
          <w:szCs w:val="32"/>
        </w:rPr>
      </w:pPr>
      <w:hyperlink r:id="rId9" w:history="1">
        <w:r w:rsidRPr="0070595C">
          <w:rPr>
            <w:rStyle w:val="Hyperlink"/>
            <w:rFonts w:ascii="Bookman Old Style" w:hAnsi="Bookman Old Style" w:cs="Times New Roman"/>
            <w:b/>
            <w:sz w:val="32"/>
            <w:szCs w:val="32"/>
          </w:rPr>
          <w:t>HSC</w:t>
        </w:r>
        <w:r w:rsidR="00206E52" w:rsidRPr="0070595C">
          <w:rPr>
            <w:rStyle w:val="Hyperlink"/>
            <w:rFonts w:ascii="Bookman Old Style" w:hAnsi="Bookman Old Style" w:cs="Times New Roman"/>
            <w:b/>
            <w:sz w:val="32"/>
            <w:szCs w:val="32"/>
          </w:rPr>
          <w:t xml:space="preserve"> PHYSICS ONLINE</w:t>
        </w:r>
      </w:hyperlink>
    </w:p>
    <w:p w:rsidR="009C3D0E" w:rsidRDefault="00206E52" w:rsidP="00623756">
      <w:pPr>
        <w:tabs>
          <w:tab w:val="left" w:pos="1701"/>
        </w:tabs>
        <w:rPr>
          <w:rFonts w:ascii="Bookman Old Style" w:hAnsi="Bookman Old Style" w:cs="Times New Roman"/>
          <w:b/>
          <w:color w:val="CC0066"/>
          <w:sz w:val="40"/>
          <w:szCs w:val="40"/>
        </w:rPr>
      </w:pPr>
      <w:r w:rsidRPr="009C3D0E">
        <w:rPr>
          <w:rFonts w:ascii="Bookman Old Style" w:hAnsi="Bookman Old Style" w:cs="Times New Roman"/>
          <w:b/>
          <w:color w:val="CC0066"/>
          <w:sz w:val="32"/>
          <w:szCs w:val="32"/>
        </w:rPr>
        <w:t xml:space="preserve"> </w:t>
      </w:r>
      <w:r>
        <w:rPr>
          <w:rFonts w:ascii="Bookman Old Style" w:hAnsi="Bookman Old Style" w:cs="Times New Roman"/>
          <w:b/>
          <w:color w:val="CC0066"/>
          <w:sz w:val="40"/>
          <w:szCs w:val="40"/>
        </w:rPr>
        <w:t xml:space="preserve"> </w:t>
      </w:r>
    </w:p>
    <w:p w:rsidR="00001BB9" w:rsidRDefault="00B86B3D"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TH</w:t>
      </w:r>
      <w:r w:rsidRPr="00B86B3D">
        <w:rPr>
          <w:rFonts w:ascii="Bookman Old Style" w:hAnsi="Bookman Old Style" w:cs="Times New Roman"/>
          <w:b/>
          <w:color w:val="CC3300"/>
          <w:sz w:val="32"/>
          <w:szCs w:val="32"/>
        </w:rPr>
        <w:t>E LANGUAGE OF PHYSICS</w:t>
      </w:r>
      <w:r w:rsidR="0070595C">
        <w:rPr>
          <w:rFonts w:ascii="Bookman Old Style" w:hAnsi="Bookman Old Style" w:cs="Times New Roman"/>
          <w:b/>
          <w:color w:val="CC3300"/>
          <w:sz w:val="32"/>
          <w:szCs w:val="32"/>
        </w:rPr>
        <w:t>:</w:t>
      </w:r>
    </w:p>
    <w:p w:rsidR="00B86B3D" w:rsidRDefault="0070595C"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Frames of Reference</w:t>
      </w:r>
    </w:p>
    <w:p w:rsidR="0070595C" w:rsidRDefault="0070595C"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Scalar and Vector Physical Q</w:t>
      </w:r>
      <w:bookmarkStart w:id="0" w:name="_GoBack"/>
      <w:bookmarkEnd w:id="0"/>
      <w:r>
        <w:rPr>
          <w:rFonts w:ascii="Bookman Old Style" w:hAnsi="Bookman Old Style" w:cs="Times New Roman"/>
          <w:b/>
          <w:color w:val="CC3300"/>
          <w:sz w:val="32"/>
          <w:szCs w:val="32"/>
        </w:rPr>
        <w:t>uantities</w:t>
      </w:r>
    </w:p>
    <w:p w:rsidR="00B86B3D" w:rsidRDefault="00B86B3D" w:rsidP="00623756">
      <w:pPr>
        <w:tabs>
          <w:tab w:val="left" w:pos="1701"/>
        </w:tabs>
        <w:rPr>
          <w:rFonts w:ascii="Bookman Old Style" w:hAnsi="Bookman Old Style" w:cs="Times New Roman"/>
          <w:b/>
          <w:color w:val="CC3300"/>
          <w:sz w:val="32"/>
          <w:szCs w:val="32"/>
        </w:rPr>
      </w:pPr>
    </w:p>
    <w:p w:rsidR="00AA5653" w:rsidRDefault="00AA5653" w:rsidP="00B86B3D">
      <w:pPr>
        <w:spacing w:line="360" w:lineRule="auto"/>
        <w:rPr>
          <w:rFonts w:ascii="Verdana" w:hAnsi="Verdana" w:cs="Tahoma"/>
          <w:sz w:val="22"/>
          <w:szCs w:val="22"/>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Our starting point in our exploration of </w:t>
      </w:r>
      <w:r w:rsidR="00E8204E" w:rsidRPr="00AA5653">
        <w:rPr>
          <w:rFonts w:ascii="Verdana" w:hAnsi="Verdana" w:cs="Tahoma"/>
          <w:sz w:val="20"/>
          <w:szCs w:val="20"/>
        </w:rPr>
        <w:t>Space</w:t>
      </w:r>
      <w:r w:rsidRPr="00AA5653">
        <w:rPr>
          <w:rFonts w:ascii="Verdana" w:hAnsi="Verdana" w:cs="Tahoma"/>
          <w:sz w:val="20"/>
          <w:szCs w:val="20"/>
        </w:rPr>
        <w:t xml:space="preserve"> is to study the motion of particles. The language you will learn can be used to describe the motion of galaxies, stars, planets, comets, </w:t>
      </w:r>
      <w:r w:rsidR="00E8204E" w:rsidRPr="00AA5653">
        <w:rPr>
          <w:rFonts w:ascii="Verdana" w:hAnsi="Verdana" w:cs="Tahoma"/>
          <w:sz w:val="20"/>
          <w:szCs w:val="20"/>
        </w:rPr>
        <w:t>satellites, rockets</w:t>
      </w:r>
      <w:r w:rsidRPr="00AA5653">
        <w:rPr>
          <w:rFonts w:ascii="Verdana" w:hAnsi="Verdana" w:cs="Tahoma"/>
          <w:sz w:val="20"/>
          <w:szCs w:val="20"/>
        </w:rPr>
        <w:t>, golf balls, microscopic objects, and so on. Using this language, principles, laws, theories and models will be given to help us understand the physical world surrounding us and to make predictions using mathematical models.</w:t>
      </w:r>
    </w:p>
    <w:p w:rsidR="00B86B3D" w:rsidRPr="00AA5653" w:rsidRDefault="00B86B3D" w:rsidP="00B86B3D">
      <w:pPr>
        <w:spacing w:line="360" w:lineRule="auto"/>
        <w:rPr>
          <w:rFonts w:ascii="Verdana" w:hAnsi="Verdana" w:cs="Tahoma"/>
          <w:sz w:val="20"/>
          <w:szCs w:val="20"/>
        </w:rPr>
      </w:pPr>
    </w:p>
    <w:p w:rsidR="00B86B3D" w:rsidRPr="00AA5653" w:rsidRDefault="00E8204E" w:rsidP="00B86B3D">
      <w:pPr>
        <w:spacing w:line="360" w:lineRule="auto"/>
        <w:rPr>
          <w:rFonts w:ascii="Verdana" w:hAnsi="Verdana" w:cs="Tahoma"/>
          <w:sz w:val="20"/>
          <w:szCs w:val="20"/>
        </w:rPr>
      </w:pPr>
      <w:r w:rsidRPr="00AA5653">
        <w:rPr>
          <w:rFonts w:ascii="Verdana" w:hAnsi="Verdana" w:cs="Tahoma"/>
          <w:sz w:val="20"/>
          <w:szCs w:val="20"/>
        </w:rPr>
        <w:t>W</w:t>
      </w:r>
      <w:r w:rsidR="00B86B3D" w:rsidRPr="00AA5653">
        <w:rPr>
          <w:rFonts w:ascii="Verdana" w:hAnsi="Verdana" w:cs="Tahoma"/>
          <w:sz w:val="20"/>
          <w:szCs w:val="20"/>
        </w:rPr>
        <w:t>e will often develop simple models that are not necessarily good approximation to the real world but none the less can be quite useful. A physicist is a person who can take a complex situation and begin to understand its working by first creating a simple model which ignores many aspects of the real situation, but by doing this, they can start to develop an understanding of the situation. To improve your physics ability throughout this course it is essential that you learn how to visualise and simplify a physical situation. Often a starting point to answering an examination question is to draw a scientific but simple diagram of the physical situation. People who are good at physics do this automatically. Those that struggle with physics and think it is a “hard” subject do so because they can’t visualise and then draw an appropriate annotated diagram of the situation as part of their answer.</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Our goal is to develop a set of models to describe, understand and predict the motion of objects. In developing our simplest models, any object is considered to be a particle with a mass. Therefore, any object we are going to study in this Unit should be simply visualised as a dot </w:t>
      </w:r>
      <w:r w:rsidRPr="00AA5653">
        <w:rPr>
          <w:rFonts w:ascii="Verdana" w:hAnsi="Verdana" w:cs="Tahoma"/>
          <w:color w:val="0000CC"/>
          <w:sz w:val="20"/>
          <w:szCs w:val="20"/>
        </w:rPr>
        <w:sym w:font="Symbol" w:char="F0B7"/>
      </w:r>
      <w:r w:rsidRPr="00AA5653">
        <w:rPr>
          <w:rFonts w:ascii="Verdana" w:hAnsi="Verdana" w:cs="Tahoma"/>
          <w:sz w:val="20"/>
          <w:szCs w:val="20"/>
        </w:rPr>
        <w:t xml:space="preserve">  presenting a particle. The mass of the object is always represented by the symbol </w:t>
      </w:r>
      <w:r w:rsidRPr="00AA5653">
        <w:rPr>
          <w:rFonts w:ascii="Verdana" w:hAnsi="Verdana" w:cs="Tahoma"/>
          <w:position w:val="-4"/>
          <w:sz w:val="20"/>
          <w:szCs w:val="20"/>
        </w:rPr>
        <w:object w:dxaOrig="360" w:dyaOrig="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4.25pt" o:ole="">
            <v:imagedata r:id="rId10" o:title=""/>
          </v:shape>
          <o:OLEObject Type="Embed" ProgID="Equation.DSMT4" ShapeID="_x0000_i1025" DrawAspect="Content" ObjectID="_1549476204" r:id="rId11"/>
        </w:object>
      </w:r>
      <w:r w:rsidRPr="00AA5653">
        <w:rPr>
          <w:rFonts w:ascii="Verdana" w:hAnsi="Verdana" w:cs="Tahoma"/>
          <w:sz w:val="20"/>
          <w:szCs w:val="20"/>
        </w:rPr>
        <w:t xml:space="preserve">or </w:t>
      </w:r>
      <w:r w:rsidRPr="00AA5653">
        <w:rPr>
          <w:rFonts w:ascii="Verdana" w:hAnsi="Verdana" w:cs="Tahoma"/>
          <w:position w:val="-6"/>
          <w:sz w:val="20"/>
          <w:szCs w:val="20"/>
        </w:rPr>
        <w:object w:dxaOrig="288" w:dyaOrig="240">
          <v:shape id="_x0000_i1026" type="#_x0000_t75" style="width:14.25pt;height:12pt" o:ole="">
            <v:imagedata r:id="rId12" o:title=""/>
          </v:shape>
          <o:OLEObject Type="Embed" ProgID="Equation.DSMT4" ShapeID="_x0000_i1026" DrawAspect="Content" ObjectID="_1549476205" r:id="rId13"/>
        </w:object>
      </w:r>
      <w:r w:rsidRPr="00AA5653">
        <w:rPr>
          <w:rFonts w:ascii="Verdana" w:hAnsi="Verdana" w:cs="Tahoma"/>
          <w:sz w:val="20"/>
          <w:szCs w:val="20"/>
        </w:rPr>
        <w:t xml:space="preserve"> and if there is more than one object, subscripts are used to identify each object. For example, </w:t>
      </w:r>
      <w:r w:rsidRPr="00AA5653">
        <w:rPr>
          <w:rFonts w:ascii="Verdana" w:hAnsi="Verdana" w:cs="Tahoma"/>
          <w:position w:val="-12"/>
          <w:sz w:val="20"/>
          <w:szCs w:val="20"/>
        </w:rPr>
        <w:object w:dxaOrig="1080" w:dyaOrig="360">
          <v:shape id="_x0000_i1027" type="#_x0000_t75" style="width:54pt;height:18pt" o:ole="">
            <v:imagedata r:id="rId14" o:title=""/>
          </v:shape>
          <o:OLEObject Type="Embed" ProgID="Equation.DSMT4" ShapeID="_x0000_i1027" DrawAspect="Content" ObjectID="_1549476206" r:id="rId15"/>
        </w:object>
      </w:r>
      <w:r w:rsidRPr="00AA5653">
        <w:rPr>
          <w:rFonts w:ascii="Verdana" w:hAnsi="Verdana" w:cs="Tahoma"/>
          <w:sz w:val="20"/>
          <w:szCs w:val="20"/>
        </w:rPr>
        <w:t xml:space="preserve">or </w:t>
      </w:r>
      <w:r w:rsidRPr="00AA5653">
        <w:rPr>
          <w:rFonts w:ascii="Verdana" w:hAnsi="Verdana" w:cs="Tahoma"/>
          <w:position w:val="-12"/>
          <w:sz w:val="20"/>
          <w:szCs w:val="20"/>
        </w:rPr>
        <w:object w:dxaOrig="1320" w:dyaOrig="360">
          <v:shape id="_x0000_i1028" type="#_x0000_t75" style="width:66pt;height:18pt" o:ole="">
            <v:imagedata r:id="rId16" o:title=""/>
          </v:shape>
          <o:OLEObject Type="Embed" ProgID="Equation.DSMT4" ShapeID="_x0000_i1028" DrawAspect="Content" ObjectID="_1549476207" r:id="rId17"/>
        </w:object>
      </w:r>
      <w:r w:rsidRPr="00AA5653">
        <w:rPr>
          <w:rFonts w:ascii="Verdana" w:hAnsi="Verdana" w:cs="Tahoma"/>
          <w:sz w:val="20"/>
          <w:szCs w:val="20"/>
        </w:rPr>
        <w:t xml:space="preserve">could be used to represent the mass of three cars. The mass of the three cars together is </w:t>
      </w:r>
      <w:r w:rsidRPr="00AA5653">
        <w:rPr>
          <w:rFonts w:ascii="Verdana" w:hAnsi="Verdana" w:cs="Tahoma"/>
          <w:position w:val="-12"/>
          <w:sz w:val="20"/>
          <w:szCs w:val="20"/>
        </w:rPr>
        <w:object w:dxaOrig="1608" w:dyaOrig="360">
          <v:shape id="_x0000_i1029" type="#_x0000_t75" style="width:81pt;height:18pt" o:ole="">
            <v:imagedata r:id="rId18" o:title=""/>
          </v:shape>
          <o:OLEObject Type="Embed" ProgID="Equation.DSMT4" ShapeID="_x0000_i1029" DrawAspect="Content" ObjectID="_1549476208" r:id="rId19"/>
        </w:object>
      </w:r>
      <w:r w:rsidRPr="00AA5653">
        <w:rPr>
          <w:rFonts w:ascii="Verdana" w:hAnsi="Verdana" w:cs="Tahoma"/>
          <w:sz w:val="20"/>
          <w:szCs w:val="20"/>
        </w:rPr>
        <w:t xml:space="preserve">. The S.I. Unit for </w:t>
      </w:r>
      <w:r w:rsidRPr="00AA5653">
        <w:rPr>
          <w:rFonts w:ascii="Verdana" w:hAnsi="Verdana" w:cs="Tahoma"/>
          <w:color w:val="0000CC"/>
          <w:sz w:val="20"/>
          <w:szCs w:val="20"/>
        </w:rPr>
        <w:t>mass</w:t>
      </w:r>
      <w:r w:rsidRPr="00AA5653">
        <w:rPr>
          <w:rFonts w:ascii="Verdana" w:hAnsi="Verdana" w:cs="Tahoma"/>
          <w:sz w:val="20"/>
          <w:szCs w:val="20"/>
        </w:rPr>
        <w:t xml:space="preserve"> is the</w:t>
      </w:r>
      <w:r w:rsidRPr="00AA5653">
        <w:rPr>
          <w:rFonts w:ascii="Verdana" w:hAnsi="Verdana" w:cs="Tahoma"/>
          <w:color w:val="0000CC"/>
          <w:sz w:val="20"/>
          <w:szCs w:val="20"/>
        </w:rPr>
        <w:t xml:space="preserve"> kilogram</w:t>
      </w:r>
      <w:r w:rsidRPr="00AA5653">
        <w:rPr>
          <w:rFonts w:ascii="Verdana" w:hAnsi="Verdana" w:cs="Tahoma"/>
          <w:sz w:val="20"/>
          <w:szCs w:val="20"/>
        </w:rPr>
        <w:t xml:space="preserve"> [kg]. Physical quantities like mass where a single number gives a measurement of the quantity and add together as simple numbers are called </w:t>
      </w:r>
      <w:r w:rsidRPr="00AA5653">
        <w:rPr>
          <w:rFonts w:ascii="Verdana" w:hAnsi="Verdana" w:cs="Tahoma"/>
          <w:b/>
          <w:color w:val="0000CC"/>
          <w:sz w:val="20"/>
          <w:szCs w:val="20"/>
        </w:rPr>
        <w:t>scalar</w:t>
      </w:r>
      <w:r w:rsidRPr="00AA5653">
        <w:rPr>
          <w:rFonts w:ascii="Verdana" w:hAnsi="Verdana" w:cs="Tahoma"/>
          <w:sz w:val="20"/>
          <w:szCs w:val="20"/>
        </w:rPr>
        <w:t xml:space="preserve"> quantities. Any quantity that has a magnitude but no direction is called a </w:t>
      </w:r>
      <w:r w:rsidRPr="00AA5653">
        <w:rPr>
          <w:rFonts w:ascii="Verdana" w:hAnsi="Verdana" w:cs="Tahoma"/>
          <w:b/>
          <w:color w:val="0000CC"/>
          <w:sz w:val="20"/>
          <w:szCs w:val="20"/>
        </w:rPr>
        <w:t>scalar</w:t>
      </w:r>
      <w:r w:rsidRPr="00AA5653">
        <w:rPr>
          <w:rFonts w:ascii="Verdana" w:hAnsi="Verdana" w:cs="Tahoma"/>
          <w:sz w:val="20"/>
          <w:szCs w:val="20"/>
        </w:rPr>
        <w:t xml:space="preserve"> and examples include time, temperature, volume, density, energy and electric charge.</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One of the driving forces on developing the </w:t>
      </w:r>
      <w:r w:rsidRPr="00AA5653">
        <w:rPr>
          <w:rFonts w:ascii="Verdana" w:hAnsi="Verdana" w:cs="Tahoma"/>
          <w:i/>
          <w:color w:val="0000CC"/>
          <w:sz w:val="20"/>
          <w:szCs w:val="20"/>
        </w:rPr>
        <w:t xml:space="preserve">scientific method </w:t>
      </w:r>
      <w:r w:rsidRPr="00AA5653">
        <w:rPr>
          <w:rFonts w:ascii="Verdana" w:hAnsi="Verdana" w:cs="Tahoma"/>
          <w:sz w:val="20"/>
          <w:szCs w:val="20"/>
        </w:rPr>
        <w:t>was the study of astronomy starting in the 17</w:t>
      </w:r>
      <w:r w:rsidRPr="00AA5653">
        <w:rPr>
          <w:rFonts w:ascii="Verdana" w:hAnsi="Verdana" w:cs="Tahoma"/>
          <w:sz w:val="20"/>
          <w:szCs w:val="20"/>
          <w:vertAlign w:val="superscript"/>
        </w:rPr>
        <w:t>th</w:t>
      </w:r>
      <w:r w:rsidRPr="00AA5653">
        <w:rPr>
          <w:rFonts w:ascii="Verdana" w:hAnsi="Verdana" w:cs="Tahoma"/>
          <w:sz w:val="20"/>
          <w:szCs w:val="20"/>
        </w:rPr>
        <w:t xml:space="preserve"> century. This lead to a model in which our Universe </w:t>
      </w:r>
      <w:r w:rsidRPr="00AA5653">
        <w:rPr>
          <w:rFonts w:ascii="Verdana" w:hAnsi="Verdana" w:cs="Tahoma"/>
          <w:sz w:val="20"/>
          <w:szCs w:val="20"/>
        </w:rPr>
        <w:lastRenderedPageBreak/>
        <w:t xml:space="preserve">is composed entirely of particles such as electrons, protons, and neutrons. If at some time one new the position each particle and the forces between those particles then you could know everything about the Universe as it would be theoretically possible to predict the future. This was the viewpoint of nearly all scientists until about 1927 when the ideas of </w:t>
      </w:r>
      <w:r w:rsidRPr="00AA5653">
        <w:rPr>
          <w:rFonts w:ascii="Verdana" w:hAnsi="Verdana" w:cs="Tahoma"/>
          <w:b/>
          <w:color w:val="0000CC"/>
          <w:sz w:val="20"/>
          <w:szCs w:val="20"/>
        </w:rPr>
        <w:t>classical physics</w:t>
      </w:r>
      <w:r w:rsidRPr="00AA5653">
        <w:rPr>
          <w:rFonts w:ascii="Verdana" w:hAnsi="Verdana" w:cs="Tahoma"/>
          <w:sz w:val="20"/>
          <w:szCs w:val="20"/>
        </w:rPr>
        <w:t xml:space="preserve"> (ideas dating until the beginning of the 20</w:t>
      </w:r>
      <w:r w:rsidRPr="00AA5653">
        <w:rPr>
          <w:rFonts w:ascii="Verdana" w:hAnsi="Verdana" w:cs="Tahoma"/>
          <w:sz w:val="20"/>
          <w:szCs w:val="20"/>
          <w:vertAlign w:val="superscript"/>
        </w:rPr>
        <w:t>th</w:t>
      </w:r>
      <w:r w:rsidRPr="00AA5653">
        <w:rPr>
          <w:rFonts w:ascii="Verdana" w:hAnsi="Verdana" w:cs="Tahoma"/>
          <w:sz w:val="20"/>
          <w:szCs w:val="20"/>
        </w:rPr>
        <w:t xml:space="preserve"> century) were strongly held. At the beginning of the 20</w:t>
      </w:r>
      <w:r w:rsidRPr="00AA5653">
        <w:rPr>
          <w:rFonts w:ascii="Verdana" w:hAnsi="Verdana" w:cs="Tahoma"/>
          <w:sz w:val="20"/>
          <w:szCs w:val="20"/>
          <w:vertAlign w:val="superscript"/>
        </w:rPr>
        <w:t>th</w:t>
      </w:r>
      <w:r w:rsidRPr="00AA5653">
        <w:rPr>
          <w:rFonts w:ascii="Verdana" w:hAnsi="Verdana" w:cs="Tahoma"/>
          <w:sz w:val="20"/>
          <w:szCs w:val="20"/>
        </w:rPr>
        <w:t xml:space="preserve"> century numerous phenomena could not be explained in terms of the ideas of classical physics and this has led to completely new and strange ideas in what we call </w:t>
      </w:r>
      <w:r w:rsidRPr="00AA5653">
        <w:rPr>
          <w:rFonts w:ascii="Verdana" w:hAnsi="Verdana" w:cs="Tahoma"/>
          <w:b/>
          <w:i/>
          <w:color w:val="0000CC"/>
          <w:sz w:val="20"/>
          <w:szCs w:val="20"/>
        </w:rPr>
        <w:t>modern physics</w:t>
      </w:r>
      <w:r w:rsidRPr="00AA5653">
        <w:rPr>
          <w:rFonts w:ascii="Verdana" w:hAnsi="Verdana" w:cs="Tahoma"/>
          <w:sz w:val="20"/>
          <w:szCs w:val="20"/>
        </w:rPr>
        <w:t xml:space="preserve">. Modern physics includes the theories of special relativity (e.g. different observes measure different time intervals of an event); general relativity (e.g. clocks run slower in stronger gravitational fields – the time synchronisation of mobile phones uses the principles of general relativity); and quantum theory (no clear distinction between what is a particle and wave; Heisenberg Uncertainly Principle, e.g. can’t know the position and momentum of a particle simultaneously).   </w:t>
      </w:r>
    </w:p>
    <w:p w:rsidR="00B86B3D" w:rsidRDefault="00B86B3D" w:rsidP="00B86B3D">
      <w:pPr>
        <w:spacing w:line="360" w:lineRule="auto"/>
        <w:rPr>
          <w:rFonts w:ascii="Bookman Old Style" w:hAnsi="Bookman Old Style" w:cs="Tahoma"/>
          <w:b/>
          <w:color w:val="0000CC"/>
          <w:sz w:val="28"/>
          <w:szCs w:val="28"/>
        </w:rPr>
      </w:pPr>
    </w:p>
    <w:p w:rsidR="00B86B3D" w:rsidRDefault="00B86B3D" w:rsidP="00B86B3D">
      <w:pPr>
        <w:spacing w:line="360" w:lineRule="auto"/>
        <w:rPr>
          <w:rFonts w:ascii="Bookman Old Style" w:hAnsi="Bookman Old Style" w:cs="Tahoma"/>
          <w:b/>
          <w:color w:val="0000CC"/>
          <w:sz w:val="28"/>
          <w:szCs w:val="28"/>
        </w:rPr>
      </w:pPr>
      <w:r>
        <w:rPr>
          <w:rFonts w:ascii="Bookman Old Style" w:hAnsi="Bookman Old Style" w:cs="Tahoma"/>
          <w:b/>
          <w:color w:val="0000CC"/>
          <w:sz w:val="28"/>
          <w:szCs w:val="28"/>
        </w:rPr>
        <w:t>FRAMES OF REFERENCE</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Our starting point to understanding the Universe was that we had to know the position of each particle in space. Therefore, we need to set up a method of specifying the position of particles which is precise and unambiguous. To simplify this we will consider a two-dimensional universe. The methods we will develop can easily be extended give the position of particles in our real three-dimensional world (in terms of modern physics time and space are interwoven and a better model is to consider a four-dimensional world [</w:t>
      </w:r>
      <w:r w:rsidRPr="00AA5653">
        <w:rPr>
          <w:rFonts w:ascii="Verdana" w:hAnsi="Verdana" w:cs="Tahoma"/>
          <w:position w:val="-10"/>
          <w:sz w:val="20"/>
          <w:szCs w:val="20"/>
        </w:rPr>
        <w:object w:dxaOrig="780" w:dyaOrig="288">
          <v:shape id="_x0000_i1030" type="#_x0000_t75" style="width:39pt;height:14.25pt" o:ole="">
            <v:imagedata r:id="rId20" o:title=""/>
          </v:shape>
          <o:OLEObject Type="Embed" ProgID="Equation.DSMT4" ShapeID="_x0000_i1030" DrawAspect="Content" ObjectID="_1549476209" r:id="rId21"/>
        </w:object>
      </w:r>
      <w:r w:rsidRPr="00AA5653">
        <w:rPr>
          <w:rFonts w:ascii="Verdana" w:hAnsi="Verdana" w:cs="Tahoma"/>
          <w:sz w:val="20"/>
          <w:szCs w:val="20"/>
        </w:rPr>
        <w:t xml:space="preserve">]). </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To clearly specify the position of a collection of particles we need to have a </w:t>
      </w:r>
      <w:r w:rsidRPr="00AA5653">
        <w:rPr>
          <w:rFonts w:ascii="Verdana" w:hAnsi="Verdana" w:cs="Tahoma"/>
          <w:b/>
          <w:color w:val="0000CC"/>
          <w:sz w:val="20"/>
          <w:szCs w:val="20"/>
        </w:rPr>
        <w:t>frame of reference</w:t>
      </w:r>
      <w:r w:rsidRPr="00AA5653">
        <w:rPr>
          <w:rFonts w:ascii="Verdana" w:hAnsi="Verdana" w:cs="Tahoma"/>
          <w:sz w:val="20"/>
          <w:szCs w:val="20"/>
        </w:rPr>
        <w:t xml:space="preserve">. We take any point in space as an </w:t>
      </w:r>
      <w:r w:rsidRPr="00AA5653">
        <w:rPr>
          <w:rFonts w:ascii="Verdana" w:hAnsi="Verdana" w:cs="Tahoma"/>
          <w:b/>
          <w:color w:val="0000CC"/>
          <w:sz w:val="20"/>
          <w:szCs w:val="20"/>
        </w:rPr>
        <w:t>origin O</w:t>
      </w:r>
      <w:r w:rsidRPr="00AA5653">
        <w:rPr>
          <w:rFonts w:ascii="Verdana" w:hAnsi="Verdana" w:cs="Tahoma"/>
          <w:sz w:val="20"/>
          <w:szCs w:val="20"/>
        </w:rPr>
        <w:t>. Through the origin O</w:t>
      </w:r>
      <w:r w:rsidR="00E8204E" w:rsidRPr="00AA5653">
        <w:rPr>
          <w:rFonts w:ascii="Verdana" w:hAnsi="Verdana" w:cs="Tahoma"/>
          <w:sz w:val="20"/>
          <w:szCs w:val="20"/>
        </w:rPr>
        <w:t>,</w:t>
      </w:r>
      <w:r w:rsidRPr="00AA5653">
        <w:rPr>
          <w:rFonts w:ascii="Verdana" w:hAnsi="Verdana" w:cs="Tahoma"/>
          <w:sz w:val="20"/>
          <w:szCs w:val="20"/>
        </w:rPr>
        <w:t xml:space="preserve"> we construct two lines at right angles to each other called the coordinate axis. These lines could be labelled [x-axis y-axis] or [N S E W] or [horizontal vertical] as shown in figure (1). </w:t>
      </w:r>
    </w:p>
    <w:p w:rsidR="00B86B3D" w:rsidRPr="00AA5653" w:rsidRDefault="00B86B3D" w:rsidP="00B86B3D">
      <w:pPr>
        <w:spacing w:line="360" w:lineRule="auto"/>
        <w:jc w:val="center"/>
        <w:rPr>
          <w:rFonts w:ascii="Verdana" w:hAnsi="Verdana" w:cs="Tahoma"/>
          <w:sz w:val="20"/>
          <w:szCs w:val="20"/>
        </w:rPr>
      </w:pPr>
      <w:r w:rsidRPr="00AA5653">
        <w:rPr>
          <w:noProof/>
          <w:sz w:val="20"/>
          <w:szCs w:val="20"/>
          <w:lang w:val="en-US"/>
        </w:rPr>
        <w:drawing>
          <wp:inline distT="0" distB="0" distL="0" distR="0" wp14:anchorId="14761546" wp14:editId="111AEA1C">
            <wp:extent cx="5401310" cy="139573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1395730"/>
                    </a:xfrm>
                    <a:prstGeom prst="rect">
                      <a:avLst/>
                    </a:prstGeom>
                    <a:noFill/>
                    <a:ln>
                      <a:noFill/>
                    </a:ln>
                  </pic:spPr>
                </pic:pic>
              </a:graphicData>
            </a:graphic>
          </wp:inline>
        </w:drawing>
      </w:r>
    </w:p>
    <w:p w:rsidR="00B86B3D" w:rsidRPr="00AA5653" w:rsidRDefault="00B86B3D" w:rsidP="00B86B3D">
      <w:pPr>
        <w:spacing w:line="360" w:lineRule="auto"/>
        <w:ind w:firstLine="720"/>
        <w:rPr>
          <w:rFonts w:ascii="Verdana" w:hAnsi="Verdana" w:cs="Tahoma"/>
          <w:sz w:val="20"/>
          <w:szCs w:val="20"/>
        </w:rPr>
      </w:pPr>
      <w:r w:rsidRPr="00AA5653">
        <w:rPr>
          <w:rFonts w:ascii="Verdana" w:hAnsi="Verdana" w:cs="Tahoma"/>
          <w:sz w:val="20"/>
          <w:szCs w:val="20"/>
        </w:rPr>
        <w:t>Fig. 1.   Frames of references: origin O and coordinate axes</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The most useful frame of reference is the one which has the axes labelled [x-axis y-axis] and are called </w:t>
      </w:r>
      <w:r w:rsidRPr="00AA5653">
        <w:rPr>
          <w:rFonts w:ascii="Verdana" w:hAnsi="Verdana" w:cs="Tahoma"/>
          <w:b/>
          <w:color w:val="0000CC"/>
          <w:sz w:val="20"/>
          <w:szCs w:val="20"/>
        </w:rPr>
        <w:t>Cartesian axes</w:t>
      </w:r>
      <w:r w:rsidRPr="00AA5653">
        <w:rPr>
          <w:rFonts w:ascii="Verdana" w:hAnsi="Verdana" w:cs="Tahoma"/>
          <w:sz w:val="20"/>
          <w:szCs w:val="20"/>
        </w:rPr>
        <w:t xml:space="preserve">. Figure (2) shows the position of three particles located at the points P, Q and R. The location of the particles in uniquely given in terms of their x and y coordinates. For example, the location of point P in terms of the given frame of reference has an x coordinate of 3 and a y coordinate </w:t>
      </w:r>
      <w:r w:rsidRPr="00AA5653">
        <w:rPr>
          <w:rFonts w:ascii="Verdana" w:hAnsi="Verdana" w:cs="Tahoma"/>
          <w:sz w:val="20"/>
          <w:szCs w:val="20"/>
        </w:rPr>
        <w:lastRenderedPageBreak/>
        <w:t>of 4. The coordinates of the points are P(3,4), Q(6,-8) and R(-5 -5). The position can also be given in terms of the straight line distance between the origin and the point and an angle usually measured with respect to the +x-axis.</w:t>
      </w:r>
    </w:p>
    <w:p w:rsidR="00B86B3D" w:rsidRPr="00AA5653" w:rsidRDefault="00B86B3D" w:rsidP="00B86B3D">
      <w:pPr>
        <w:spacing w:line="360" w:lineRule="auto"/>
        <w:rPr>
          <w:rFonts w:ascii="Verdana" w:hAnsi="Verdana" w:cs="Tahoma"/>
          <w:sz w:val="20"/>
          <w:szCs w:val="20"/>
        </w:rPr>
      </w:pPr>
    </w:p>
    <w:p w:rsidR="00B86B3D" w:rsidRDefault="00B86B3D" w:rsidP="00B86B3D">
      <w:pPr>
        <w:spacing w:line="360" w:lineRule="auto"/>
        <w:jc w:val="center"/>
        <w:rPr>
          <w:rFonts w:ascii="Verdana" w:hAnsi="Verdana" w:cs="Tahoma"/>
          <w:sz w:val="22"/>
          <w:szCs w:val="22"/>
        </w:rPr>
      </w:pPr>
      <w:r>
        <w:rPr>
          <w:noProof/>
          <w:szCs w:val="22"/>
          <w:lang w:val="en-US"/>
        </w:rPr>
        <w:drawing>
          <wp:inline distT="0" distB="0" distL="0" distR="0">
            <wp:extent cx="5401310" cy="4053840"/>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1310" cy="4053840"/>
                    </a:xfrm>
                    <a:prstGeom prst="rect">
                      <a:avLst/>
                    </a:prstGeom>
                    <a:noFill/>
                    <a:ln>
                      <a:noFill/>
                    </a:ln>
                  </pic:spPr>
                </pic:pic>
              </a:graphicData>
            </a:graphic>
          </wp:inline>
        </w:drawing>
      </w:r>
    </w:p>
    <w:p w:rsidR="00B86B3D" w:rsidRDefault="00B86B3D" w:rsidP="00B86B3D">
      <w:pPr>
        <w:ind w:left="709" w:right="851"/>
        <w:rPr>
          <w:rFonts w:ascii="Verdana" w:hAnsi="Verdana" w:cs="Tahoma"/>
          <w:sz w:val="22"/>
          <w:szCs w:val="22"/>
        </w:rPr>
      </w:pPr>
      <w:r>
        <w:rPr>
          <w:rFonts w:ascii="Verdana" w:hAnsi="Verdana" w:cs="Tahoma"/>
          <w:sz w:val="22"/>
          <w:szCs w:val="22"/>
        </w:rPr>
        <w:t>Fig. 2.   The location of a point in space can be uniquely specified by its x and y coordinates. The position of the three points can be written as P(3,4), Q(6,-8) and R(-5,5).</w:t>
      </w:r>
    </w:p>
    <w:p w:rsidR="00AA5653" w:rsidRDefault="00AA5653">
      <w:pPr>
        <w:rPr>
          <w:rFonts w:ascii="Verdana" w:hAnsi="Verdana" w:cs="Tahoma"/>
          <w:sz w:val="22"/>
          <w:szCs w:val="22"/>
        </w:rPr>
      </w:pPr>
    </w:p>
    <w:p w:rsidR="00E8204E" w:rsidRDefault="00E8204E">
      <w:pPr>
        <w:rPr>
          <w:rFonts w:ascii="Verdana" w:hAnsi="Verdana" w:cs="Tahoma"/>
          <w:sz w:val="22"/>
          <w:szCs w:val="22"/>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The distances </w:t>
      </w:r>
      <w:r w:rsidRPr="00AA5653">
        <w:rPr>
          <w:rFonts w:ascii="Verdana" w:hAnsi="Verdana" w:cs="Tahoma"/>
          <w:position w:val="-6"/>
          <w:sz w:val="20"/>
          <w:szCs w:val="20"/>
        </w:rPr>
        <w:object w:dxaOrig="228" w:dyaOrig="288">
          <v:shape id="_x0000_i1031" type="#_x0000_t75" style="width:11.25pt;height:14.25pt" o:ole="">
            <v:imagedata r:id="rId24" o:title=""/>
          </v:shape>
          <o:OLEObject Type="Embed" ProgID="Equation.DSMT4" ShapeID="_x0000_i1031" DrawAspect="Content" ObjectID="_1549476210" r:id="rId25"/>
        </w:object>
      </w:r>
      <w:r w:rsidRPr="00AA5653">
        <w:rPr>
          <w:rFonts w:ascii="Verdana" w:hAnsi="Verdana" w:cs="Tahoma"/>
          <w:sz w:val="20"/>
          <w:szCs w:val="20"/>
        </w:rPr>
        <w:t xml:space="preserve">between the origin O(0,0) and a point at </w:t>
      </w:r>
      <w:r w:rsidRPr="00AA5653">
        <w:rPr>
          <w:rFonts w:ascii="Verdana" w:hAnsi="Verdana" w:cs="Tahoma"/>
          <w:position w:val="-14"/>
          <w:sz w:val="20"/>
          <w:szCs w:val="20"/>
        </w:rPr>
        <w:object w:dxaOrig="600" w:dyaOrig="408">
          <v:shape id="_x0000_i1032" type="#_x0000_t75" style="width:30pt;height:21pt" o:ole="">
            <v:imagedata r:id="rId26" o:title=""/>
          </v:shape>
          <o:OLEObject Type="Embed" ProgID="Equation.DSMT4" ShapeID="_x0000_i1032" DrawAspect="Content" ObjectID="_1549476211" r:id="rId27"/>
        </w:object>
      </w:r>
      <w:r w:rsidRPr="00AA5653">
        <w:rPr>
          <w:rFonts w:ascii="Verdana" w:hAnsi="Verdana" w:cs="Tahoma"/>
          <w:sz w:val="20"/>
          <w:szCs w:val="20"/>
        </w:rPr>
        <w:t xml:space="preserve"> is given by equation (1)</w:t>
      </w:r>
    </w:p>
    <w:p w:rsidR="00B86B3D" w:rsidRPr="00AA5653" w:rsidRDefault="00B86B3D" w:rsidP="00B86B3D">
      <w:pPr>
        <w:spacing w:line="360" w:lineRule="auto"/>
        <w:rPr>
          <w:rFonts w:ascii="Verdana" w:hAnsi="Verdana" w:cs="Tahoma"/>
          <w:position w:val="-12"/>
          <w:sz w:val="20"/>
          <w:szCs w:val="20"/>
        </w:rPr>
      </w:pPr>
      <w:r w:rsidRPr="00AA5653">
        <w:rPr>
          <w:rFonts w:ascii="Verdana" w:hAnsi="Verdana" w:cs="Tahoma"/>
          <w:sz w:val="20"/>
          <w:szCs w:val="20"/>
        </w:rPr>
        <w:tab/>
        <w:t>(1)</w:t>
      </w:r>
      <w:r w:rsidRPr="00AA5653">
        <w:rPr>
          <w:rFonts w:ascii="Verdana" w:hAnsi="Verdana" w:cs="Tahoma"/>
          <w:sz w:val="20"/>
          <w:szCs w:val="20"/>
        </w:rPr>
        <w:tab/>
      </w:r>
      <w:r w:rsidRPr="00AA5653">
        <w:rPr>
          <w:rFonts w:ascii="Verdana" w:hAnsi="Verdana" w:cs="Tahoma"/>
          <w:position w:val="-12"/>
          <w:sz w:val="20"/>
          <w:szCs w:val="20"/>
        </w:rPr>
        <w:object w:dxaOrig="1320" w:dyaOrig="432">
          <v:shape id="_x0000_i1033" type="#_x0000_t75" style="width:66pt;height:21.75pt" o:ole="">
            <v:imagedata r:id="rId28" o:title=""/>
          </v:shape>
          <o:OLEObject Type="Embed" ProgID="Equation.DSMT4" ShapeID="_x0000_i1033" DrawAspect="Content" ObjectID="_1549476212" r:id="rId29"/>
        </w:object>
      </w:r>
      <w:r w:rsidRPr="00AA5653">
        <w:rPr>
          <w:rFonts w:ascii="Verdana" w:hAnsi="Verdana" w:cs="Tahoma"/>
          <w:position w:val="-12"/>
          <w:sz w:val="20"/>
          <w:szCs w:val="20"/>
        </w:rPr>
        <w:t xml:space="preserve">          Pythagoras’ Theorem</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The distances from the origin 0 to the three points P, Q and R are given by </w:t>
      </w:r>
      <w:r w:rsidRPr="00AA5653">
        <w:rPr>
          <w:rFonts w:ascii="Verdana" w:hAnsi="Verdana" w:cs="Tahoma"/>
          <w:position w:val="-12"/>
          <w:sz w:val="20"/>
          <w:szCs w:val="20"/>
        </w:rPr>
        <w:object w:dxaOrig="300" w:dyaOrig="360">
          <v:shape id="_x0000_i1034" type="#_x0000_t75" style="width:15pt;height:18pt" o:ole="">
            <v:imagedata r:id="rId30" o:title=""/>
          </v:shape>
          <o:OLEObject Type="Embed" ProgID="Equation.DSMT4" ShapeID="_x0000_i1034" DrawAspect="Content" ObjectID="_1549476213" r:id="rId31"/>
        </w:object>
      </w:r>
      <w:r w:rsidRPr="00AA5653">
        <w:rPr>
          <w:rFonts w:ascii="Verdana" w:hAnsi="Verdana" w:cs="Tahoma"/>
          <w:sz w:val="20"/>
          <w:szCs w:val="20"/>
        </w:rPr>
        <w:t xml:space="preserve">, </w:t>
      </w:r>
      <w:r w:rsidRPr="00AA5653">
        <w:rPr>
          <w:rFonts w:ascii="Verdana" w:hAnsi="Verdana" w:cs="Tahoma"/>
          <w:position w:val="-14"/>
          <w:sz w:val="20"/>
          <w:szCs w:val="20"/>
        </w:rPr>
        <w:object w:dxaOrig="300" w:dyaOrig="372">
          <v:shape id="_x0000_i1035" type="#_x0000_t75" style="width:15pt;height:18.75pt" o:ole="">
            <v:imagedata r:id="rId32" o:title=""/>
          </v:shape>
          <o:OLEObject Type="Embed" ProgID="Equation.DSMT4" ShapeID="_x0000_i1035" DrawAspect="Content" ObjectID="_1549476214" r:id="rId33"/>
        </w:object>
      </w:r>
      <w:r w:rsidRPr="00AA5653">
        <w:rPr>
          <w:rFonts w:ascii="Verdana" w:hAnsi="Verdana" w:cs="Tahoma"/>
          <w:sz w:val="20"/>
          <w:szCs w:val="20"/>
        </w:rPr>
        <w:t xml:space="preserve">and </w:t>
      </w:r>
      <w:r w:rsidRPr="00AA5653">
        <w:rPr>
          <w:rFonts w:ascii="Verdana" w:hAnsi="Verdana" w:cs="Tahoma"/>
          <w:position w:val="-12"/>
          <w:sz w:val="20"/>
          <w:szCs w:val="20"/>
        </w:rPr>
        <w:object w:dxaOrig="300" w:dyaOrig="360">
          <v:shape id="_x0000_i1036" type="#_x0000_t75" style="width:15pt;height:18pt" o:ole="">
            <v:imagedata r:id="rId34" o:title=""/>
          </v:shape>
          <o:OLEObject Type="Embed" ProgID="Equation.DSMT4" ShapeID="_x0000_i1036" DrawAspect="Content" ObjectID="_1549476215" r:id="rId35"/>
        </w:objec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sz w:val="20"/>
          <w:szCs w:val="20"/>
        </w:rPr>
        <w:tab/>
      </w:r>
      <w:r w:rsidRPr="00AA5653">
        <w:rPr>
          <w:rFonts w:ascii="Verdana" w:hAnsi="Verdana" w:cs="Tahoma"/>
          <w:position w:val="-12"/>
          <w:sz w:val="20"/>
          <w:szCs w:val="20"/>
        </w:rPr>
        <w:object w:dxaOrig="2040" w:dyaOrig="432">
          <v:shape id="_x0000_i1037" type="#_x0000_t75" style="width:102pt;height:21.75pt" o:ole="">
            <v:imagedata r:id="rId36" o:title=""/>
          </v:shape>
          <o:OLEObject Type="Embed" ProgID="Equation.DSMT4" ShapeID="_x0000_i1037" DrawAspect="Content" ObjectID="_1549476216" r:id="rId37"/>
        </w:objec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sz w:val="20"/>
          <w:szCs w:val="20"/>
        </w:rPr>
        <w:tab/>
      </w:r>
      <w:r w:rsidRPr="00AA5653">
        <w:rPr>
          <w:rFonts w:ascii="Verdana" w:hAnsi="Verdana" w:cs="Tahoma"/>
          <w:position w:val="-14"/>
          <w:sz w:val="20"/>
          <w:szCs w:val="20"/>
        </w:rPr>
        <w:object w:dxaOrig="2460" w:dyaOrig="468">
          <v:shape id="_x0000_i1038" type="#_x0000_t75" style="width:123pt;height:23.25pt" o:ole="">
            <v:imagedata r:id="rId38" o:title=""/>
          </v:shape>
          <o:OLEObject Type="Embed" ProgID="Equation.DSMT4" ShapeID="_x0000_i1038" DrawAspect="Content" ObjectID="_1549476217" r:id="rId39"/>
        </w:objec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sz w:val="20"/>
          <w:szCs w:val="20"/>
        </w:rPr>
        <w:tab/>
      </w:r>
      <w:r w:rsidRPr="00AA5653">
        <w:rPr>
          <w:rFonts w:ascii="Verdana" w:hAnsi="Verdana" w:cs="Tahoma"/>
          <w:position w:val="-12"/>
          <w:sz w:val="20"/>
          <w:szCs w:val="20"/>
        </w:rPr>
        <w:object w:dxaOrig="2640" w:dyaOrig="432">
          <v:shape id="_x0000_i1039" type="#_x0000_t75" style="width:132pt;height:21.75pt" o:ole="">
            <v:imagedata r:id="rId40" o:title=""/>
          </v:shape>
          <o:OLEObject Type="Embed" ProgID="Equation.DSMT4" ShapeID="_x0000_i1039" DrawAspect="Content" ObjectID="_1549476218" r:id="rId41"/>
        </w:object>
      </w:r>
    </w:p>
    <w:p w:rsidR="00B86B3D" w:rsidRPr="00AA5653" w:rsidRDefault="00B86B3D" w:rsidP="00B86B3D">
      <w:pPr>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The direction of a point at (</w:t>
      </w:r>
      <w:r w:rsidRPr="00AA5653">
        <w:rPr>
          <w:rFonts w:ascii="Verdana" w:hAnsi="Verdana" w:cs="Tahoma"/>
          <w:position w:val="-6"/>
          <w:sz w:val="20"/>
          <w:szCs w:val="20"/>
        </w:rPr>
        <w:object w:dxaOrig="192" w:dyaOrig="228">
          <v:shape id="_x0000_i1040" type="#_x0000_t75" style="width:9.75pt;height:11.25pt" o:ole="">
            <v:imagedata r:id="rId42" o:title=""/>
          </v:shape>
          <o:OLEObject Type="Embed" ProgID="Equation.DSMT4" ShapeID="_x0000_i1040" DrawAspect="Content" ObjectID="_1549476219" r:id="rId43"/>
        </w:object>
      </w:r>
      <w:r w:rsidRPr="00AA5653">
        <w:rPr>
          <w:rFonts w:ascii="Verdana" w:hAnsi="Verdana" w:cs="Tahoma"/>
          <w:sz w:val="20"/>
          <w:szCs w:val="20"/>
        </w:rPr>
        <w:t>,</w:t>
      </w:r>
      <w:r w:rsidRPr="00AA5653">
        <w:rPr>
          <w:rFonts w:ascii="Verdana" w:hAnsi="Verdana" w:cs="Tahoma"/>
          <w:position w:val="-10"/>
          <w:sz w:val="20"/>
          <w:szCs w:val="20"/>
        </w:rPr>
        <w:object w:dxaOrig="228" w:dyaOrig="252">
          <v:shape id="_x0000_i1041" type="#_x0000_t75" style="width:11.25pt;height:12.75pt" o:ole="">
            <v:imagedata r:id="rId44" o:title=""/>
          </v:shape>
          <o:OLEObject Type="Embed" ProgID="Equation.DSMT4" ShapeID="_x0000_i1041" DrawAspect="Content" ObjectID="_1549476220" r:id="rId45"/>
        </w:object>
      </w:r>
      <w:r w:rsidRPr="00AA5653">
        <w:rPr>
          <w:rFonts w:ascii="Verdana" w:hAnsi="Verdana" w:cs="Tahoma"/>
          <w:sz w:val="20"/>
          <w:szCs w:val="20"/>
        </w:rPr>
        <w:t xml:space="preserve">) makes with the x-axis is be given by the angle </w:t>
      </w:r>
      <w:r w:rsidRPr="00AA5653">
        <w:rPr>
          <w:rFonts w:ascii="Verdana" w:hAnsi="Verdana" w:cs="Tahoma"/>
          <w:position w:val="-6"/>
          <w:sz w:val="20"/>
          <w:szCs w:val="20"/>
        </w:rPr>
        <w:object w:dxaOrig="192" w:dyaOrig="288">
          <v:shape id="_x0000_i1042" type="#_x0000_t75" style="width:9.75pt;height:14.25pt" o:ole="">
            <v:imagedata r:id="rId46" o:title=""/>
          </v:shape>
          <o:OLEObject Type="Embed" ProgID="Equation.DSMT4" ShapeID="_x0000_i1042" DrawAspect="Content" ObjectID="_1549476221" r:id="rId47"/>
        </w:object>
      </w:r>
      <w:r w:rsidRPr="00AA5653">
        <w:rPr>
          <w:rFonts w:ascii="Verdana" w:hAnsi="Verdana" w:cs="Tahoma"/>
          <w:sz w:val="20"/>
          <w:szCs w:val="20"/>
        </w:rPr>
        <w:t xml:space="preserve"> (</w:t>
      </w:r>
      <w:r w:rsidRPr="00AA5653">
        <w:rPr>
          <w:rFonts w:ascii="Verdana" w:hAnsi="Verdana" w:cs="Tahoma"/>
          <w:color w:val="0000CC"/>
          <w:sz w:val="20"/>
          <w:szCs w:val="20"/>
        </w:rPr>
        <w:t>Greek letter theta</w:t>
      </w:r>
      <w:r w:rsidRPr="00AA5653">
        <w:rPr>
          <w:rFonts w:ascii="Verdana" w:hAnsi="Verdana" w:cs="Tahoma"/>
          <w:sz w:val="20"/>
          <w:szCs w:val="20"/>
        </w:rPr>
        <w:t>) as expressed by equation (2)</w:t>
      </w:r>
    </w:p>
    <w:p w:rsidR="00B86B3D" w:rsidRPr="00AA5653" w:rsidRDefault="00B86B3D" w:rsidP="00B86B3D">
      <w:pPr>
        <w:spacing w:line="360" w:lineRule="auto"/>
        <w:rPr>
          <w:rFonts w:ascii="Verdana" w:hAnsi="Verdana" w:cs="Tahoma"/>
          <w:position w:val="-28"/>
          <w:sz w:val="20"/>
          <w:szCs w:val="20"/>
        </w:rPr>
      </w:pPr>
      <w:r w:rsidRPr="00AA5653">
        <w:rPr>
          <w:rFonts w:ascii="Verdana" w:hAnsi="Verdana" w:cs="Tahoma"/>
          <w:sz w:val="20"/>
          <w:szCs w:val="20"/>
        </w:rPr>
        <w:tab/>
        <w:t>(2)</w:t>
      </w:r>
      <w:r w:rsidRPr="00AA5653">
        <w:rPr>
          <w:rFonts w:ascii="Verdana" w:hAnsi="Verdana" w:cs="Tahoma"/>
          <w:sz w:val="20"/>
          <w:szCs w:val="20"/>
        </w:rPr>
        <w:tab/>
      </w:r>
      <w:r w:rsidRPr="00AA5653">
        <w:rPr>
          <w:rFonts w:ascii="Verdana" w:hAnsi="Verdana" w:cs="Tahoma"/>
          <w:position w:val="-30"/>
          <w:sz w:val="20"/>
          <w:szCs w:val="20"/>
        </w:rPr>
        <w:object w:dxaOrig="4152" w:dyaOrig="720">
          <v:shape id="_x0000_i1043" type="#_x0000_t75" style="width:207.75pt;height:36pt" o:ole="">
            <v:imagedata r:id="rId48" o:title=""/>
          </v:shape>
          <o:OLEObject Type="Embed" ProgID="Equation.DSMT4" ShapeID="_x0000_i1043" DrawAspect="Content" ObjectID="_1549476222" r:id="rId49"/>
        </w:object>
      </w:r>
    </w:p>
    <w:p w:rsidR="00B86B3D" w:rsidRPr="00AA5653" w:rsidRDefault="00B86B3D" w:rsidP="00B86B3D">
      <w:pPr>
        <w:spacing w:line="360" w:lineRule="auto"/>
        <w:rPr>
          <w:rFonts w:ascii="Verdana" w:hAnsi="Verdana" w:cs="Tahoma"/>
          <w:sz w:val="20"/>
          <w:szCs w:val="20"/>
        </w:rPr>
      </w:pPr>
      <w:r w:rsidRPr="00AA5653">
        <w:rPr>
          <w:rFonts w:ascii="Verdana" w:hAnsi="Verdana" w:cs="Tahoma"/>
          <w:position w:val="-28"/>
          <w:sz w:val="20"/>
          <w:szCs w:val="20"/>
        </w:rPr>
        <w:t>and is shown in figure (3).</w:t>
      </w:r>
      <w:r w:rsidRPr="00AA5653">
        <w:rPr>
          <w:rFonts w:ascii="Verdana" w:hAnsi="Verdana" w:cs="Tahoma"/>
          <w:sz w:val="20"/>
          <w:szCs w:val="20"/>
        </w:rPr>
        <w:tab/>
      </w:r>
    </w:p>
    <w:p w:rsidR="00B86B3D" w:rsidRPr="00AA5653" w:rsidRDefault="00B86B3D" w:rsidP="00B86B3D">
      <w:pPr>
        <w:spacing w:line="360" w:lineRule="auto"/>
        <w:jc w:val="center"/>
        <w:rPr>
          <w:rFonts w:ascii="Verdana" w:hAnsi="Verdana" w:cs="Tahoma"/>
          <w:sz w:val="20"/>
          <w:szCs w:val="20"/>
        </w:rPr>
      </w:pPr>
      <w:r w:rsidRPr="00AA5653">
        <w:rPr>
          <w:noProof/>
          <w:sz w:val="20"/>
          <w:szCs w:val="20"/>
          <w:lang w:val="en-US"/>
        </w:rPr>
        <w:lastRenderedPageBreak/>
        <w:drawing>
          <wp:inline distT="0" distB="0" distL="0" distR="0" wp14:anchorId="7F522EF5" wp14:editId="0EE07946">
            <wp:extent cx="5401310" cy="405384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1310" cy="4053840"/>
                    </a:xfrm>
                    <a:prstGeom prst="rect">
                      <a:avLst/>
                    </a:prstGeom>
                    <a:noFill/>
                    <a:ln>
                      <a:noFill/>
                    </a:ln>
                  </pic:spPr>
                </pic:pic>
              </a:graphicData>
            </a:graphic>
          </wp:inline>
        </w:drawing>
      </w:r>
    </w:p>
    <w:p w:rsidR="00B86B3D" w:rsidRPr="00AA5653" w:rsidRDefault="00B86B3D" w:rsidP="00B86B3D">
      <w:pPr>
        <w:ind w:left="567" w:right="567"/>
        <w:rPr>
          <w:rFonts w:ascii="Verdana" w:hAnsi="Verdana" w:cs="Tahoma"/>
          <w:sz w:val="20"/>
          <w:szCs w:val="20"/>
        </w:rPr>
      </w:pPr>
      <w:r w:rsidRPr="00AA5653">
        <w:rPr>
          <w:rFonts w:ascii="Verdana" w:hAnsi="Verdana" w:cs="Tahoma"/>
          <w:sz w:val="20"/>
          <w:szCs w:val="20"/>
        </w:rPr>
        <w:t>Fig. 3.   The position of the three points expressed in terms of a straight line distance and an angle measured with respect to the x-axis.</w:t>
      </w:r>
    </w:p>
    <w:p w:rsidR="00B86B3D" w:rsidRPr="00AA5653" w:rsidRDefault="00B86B3D" w:rsidP="00B86B3D">
      <w:pPr>
        <w:ind w:left="567" w:right="567"/>
        <w:rPr>
          <w:rFonts w:ascii="Verdana" w:hAnsi="Verdana" w:cs="Tahoma"/>
          <w:sz w:val="20"/>
          <w:szCs w:val="20"/>
        </w:rPr>
      </w:pPr>
    </w:p>
    <w:p w:rsidR="00E8204E" w:rsidRPr="00AA5653" w:rsidRDefault="00E8204E">
      <w:pPr>
        <w:rPr>
          <w:rFonts w:ascii="Verdana" w:hAnsi="Verdana" w:cs="Tahoma"/>
          <w:sz w:val="20"/>
          <w:szCs w:val="20"/>
        </w:rPr>
      </w:pPr>
    </w:p>
    <w:p w:rsidR="00B86B3D" w:rsidRPr="00AA5653" w:rsidRDefault="00B86B3D" w:rsidP="00B86B3D">
      <w:pPr>
        <w:ind w:right="-1"/>
        <w:rPr>
          <w:rFonts w:ascii="Verdana" w:hAnsi="Verdana" w:cs="Tahoma"/>
          <w:sz w:val="20"/>
          <w:szCs w:val="20"/>
        </w:rPr>
      </w:pPr>
      <w:r w:rsidRPr="00AA5653">
        <w:rPr>
          <w:rFonts w:ascii="Verdana" w:hAnsi="Verdana" w:cs="Tahoma"/>
          <w:sz w:val="20"/>
          <w:szCs w:val="20"/>
        </w:rPr>
        <w:t>The angles for the three points are (orientation of the angles is shown in figure (3))</w:t>
      </w:r>
    </w:p>
    <w:p w:rsidR="00B86B3D" w:rsidRPr="00AA5653" w:rsidRDefault="00B86B3D" w:rsidP="00B86B3D">
      <w:pPr>
        <w:ind w:right="-1"/>
        <w:rPr>
          <w:rFonts w:ascii="Verdana" w:hAnsi="Verdana" w:cs="Tahoma"/>
          <w:sz w:val="20"/>
          <w:szCs w:val="20"/>
        </w:rPr>
      </w:pPr>
    </w:p>
    <w:p w:rsidR="00B86B3D" w:rsidRPr="00AA5653" w:rsidRDefault="00B86B3D" w:rsidP="00B86B3D">
      <w:pPr>
        <w:ind w:right="-1"/>
        <w:rPr>
          <w:rFonts w:ascii="Verdana" w:hAnsi="Verdana" w:cs="Tahoma"/>
          <w:sz w:val="20"/>
          <w:szCs w:val="20"/>
        </w:rPr>
      </w:pPr>
      <w:r w:rsidRPr="00AA5653">
        <w:rPr>
          <w:rFonts w:ascii="Verdana" w:hAnsi="Verdana" w:cs="Tahoma"/>
          <w:sz w:val="20"/>
          <w:szCs w:val="20"/>
        </w:rPr>
        <w:tab/>
      </w:r>
      <w:r w:rsidRPr="00AA5653">
        <w:rPr>
          <w:rFonts w:ascii="Verdana" w:hAnsi="Verdana" w:cs="Tahoma"/>
          <w:sz w:val="20"/>
          <w:szCs w:val="20"/>
        </w:rPr>
        <w:tab/>
      </w:r>
      <w:r w:rsidRPr="00AA5653">
        <w:rPr>
          <w:rFonts w:ascii="Verdana" w:hAnsi="Verdana" w:cs="Tahoma"/>
          <w:position w:val="-102"/>
          <w:sz w:val="20"/>
          <w:szCs w:val="20"/>
        </w:rPr>
        <w:object w:dxaOrig="2688" w:dyaOrig="2220">
          <v:shape id="_x0000_i1044" type="#_x0000_t75" style="width:134.25pt;height:111pt" o:ole="">
            <v:imagedata r:id="rId51" o:title=""/>
          </v:shape>
          <o:OLEObject Type="Embed" ProgID="Equation.DSMT4" ShapeID="_x0000_i1044" DrawAspect="Content" ObjectID="_1549476223" r:id="rId52"/>
        </w:object>
      </w:r>
    </w:p>
    <w:p w:rsidR="00B86B3D" w:rsidRPr="00AA5653" w:rsidRDefault="00B86B3D" w:rsidP="00B86B3D">
      <w:pPr>
        <w:ind w:right="-1"/>
        <w:rPr>
          <w:rFonts w:ascii="Verdana" w:hAnsi="Verdana" w:cs="Tahoma"/>
          <w:sz w:val="20"/>
          <w:szCs w:val="20"/>
        </w:rPr>
      </w:pPr>
    </w:p>
    <w:p w:rsidR="00B86B3D" w:rsidRPr="00AA5653" w:rsidRDefault="00B86B3D" w:rsidP="00B86B3D">
      <w:pPr>
        <w:ind w:right="-1"/>
        <w:rPr>
          <w:rFonts w:ascii="Verdana" w:hAnsi="Verdana" w:cs="Tahoma"/>
          <w:sz w:val="20"/>
          <w:szCs w:val="20"/>
        </w:rPr>
      </w:pPr>
    </w:p>
    <w:p w:rsidR="00B86B3D" w:rsidRPr="00AA5653" w:rsidRDefault="00B86B3D" w:rsidP="00B86B3D">
      <w:pPr>
        <w:ind w:right="-1"/>
        <w:rPr>
          <w:rFonts w:ascii="Verdana" w:hAnsi="Verdana" w:cs="Tahoma"/>
          <w:sz w:val="20"/>
          <w:szCs w:val="20"/>
        </w:rPr>
      </w:pPr>
      <w:r w:rsidRPr="00AA5653">
        <w:rPr>
          <w:rFonts w:ascii="Verdana" w:hAnsi="Verdana" w:cs="Tahoma"/>
          <w:sz w:val="20"/>
          <w:szCs w:val="20"/>
        </w:rPr>
        <w:t xml:space="preserve">The location of the points can thus be written in terms of </w:t>
      </w:r>
      <w:r w:rsidRPr="00AA5653">
        <w:rPr>
          <w:rFonts w:ascii="Verdana" w:hAnsi="Verdana" w:cs="Tahoma"/>
          <w:color w:val="0000CC"/>
          <w:sz w:val="20"/>
          <w:szCs w:val="20"/>
        </w:rPr>
        <w:t xml:space="preserve">polar coordinates </w:t>
      </w:r>
      <w:r w:rsidRPr="00AA5653">
        <w:rPr>
          <w:rFonts w:ascii="Verdana" w:hAnsi="Verdana" w:cs="Tahoma"/>
          <w:position w:val="-14"/>
          <w:sz w:val="20"/>
          <w:szCs w:val="20"/>
        </w:rPr>
        <w:object w:dxaOrig="612" w:dyaOrig="408">
          <v:shape id="_x0000_i1045" type="#_x0000_t75" style="width:30.75pt;height:21pt" o:ole="">
            <v:imagedata r:id="rId53" o:title=""/>
          </v:shape>
          <o:OLEObject Type="Embed" ProgID="Equation.DSMT4" ShapeID="_x0000_i1045" DrawAspect="Content" ObjectID="_1549476224" r:id="rId54"/>
        </w:object>
      </w:r>
      <w:r w:rsidRPr="00AA5653">
        <w:rPr>
          <w:rFonts w:ascii="Verdana" w:hAnsi="Verdana" w:cs="Tahoma"/>
          <w:sz w:val="20"/>
          <w:szCs w:val="20"/>
        </w:rPr>
        <w:t xml:space="preserve">and the angle can also be given in terms of the points of the compass (NSEW) </w:t>
      </w:r>
    </w:p>
    <w:p w:rsidR="00B86B3D" w:rsidRPr="00AA5653" w:rsidRDefault="00B86B3D" w:rsidP="00B86B3D">
      <w:pPr>
        <w:ind w:right="-1"/>
        <w:rPr>
          <w:rFonts w:ascii="Verdana" w:hAnsi="Verdana" w:cs="Tahoma"/>
          <w:sz w:val="20"/>
          <w:szCs w:val="20"/>
        </w:rPr>
      </w:pPr>
    </w:p>
    <w:p w:rsidR="00B86B3D" w:rsidRPr="00AA5653" w:rsidRDefault="00B86B3D" w:rsidP="00B86B3D">
      <w:pPr>
        <w:ind w:right="-1"/>
        <w:rPr>
          <w:rFonts w:ascii="Verdana" w:hAnsi="Verdana" w:cs="Tahoma"/>
          <w:position w:val="-16"/>
          <w:sz w:val="20"/>
          <w:szCs w:val="20"/>
        </w:rPr>
      </w:pPr>
      <w:r w:rsidRPr="00AA5653">
        <w:rPr>
          <w:rFonts w:ascii="Verdana" w:hAnsi="Verdana" w:cs="Tahoma"/>
          <w:sz w:val="20"/>
          <w:szCs w:val="20"/>
        </w:rPr>
        <w:tab/>
      </w:r>
      <w:r w:rsidRPr="00AA5653">
        <w:rPr>
          <w:rFonts w:ascii="Verdana" w:hAnsi="Verdana" w:cs="Tahoma"/>
          <w:sz w:val="20"/>
          <w:szCs w:val="20"/>
        </w:rPr>
        <w:tab/>
        <w:t>P</w:t>
      </w:r>
      <w:r w:rsidRPr="00AA5653">
        <w:rPr>
          <w:rFonts w:ascii="Verdana" w:hAnsi="Verdana" w:cs="Tahoma"/>
          <w:position w:val="-16"/>
          <w:sz w:val="20"/>
          <w:szCs w:val="20"/>
        </w:rPr>
        <w:object w:dxaOrig="1488" w:dyaOrig="432">
          <v:shape id="_x0000_i1046" type="#_x0000_t75" style="width:74.25pt;height:21.75pt" o:ole="">
            <v:imagedata r:id="rId55" o:title=""/>
          </v:shape>
          <o:OLEObject Type="Embed" ProgID="Equation.DSMT4" ShapeID="_x0000_i1046" DrawAspect="Content" ObjectID="_1549476225" r:id="rId56"/>
        </w:object>
      </w:r>
      <w:r w:rsidRPr="00AA5653">
        <w:rPr>
          <w:rFonts w:ascii="Verdana" w:hAnsi="Verdana" w:cs="Tahoma"/>
          <w:position w:val="-16"/>
          <w:sz w:val="20"/>
          <w:szCs w:val="20"/>
        </w:rPr>
        <w:t xml:space="preserve">         51.3</w:t>
      </w:r>
      <w:r w:rsidRPr="00AA5653">
        <w:rPr>
          <w:rFonts w:ascii="Verdana" w:hAnsi="Verdana" w:cs="Tahoma"/>
          <w:position w:val="-16"/>
          <w:sz w:val="20"/>
          <w:szCs w:val="20"/>
          <w:vertAlign w:val="superscript"/>
        </w:rPr>
        <w:t>o</w:t>
      </w:r>
      <w:r w:rsidRPr="00AA5653">
        <w:rPr>
          <w:rFonts w:ascii="Verdana" w:hAnsi="Verdana" w:cs="Tahoma"/>
          <w:position w:val="-16"/>
          <w:sz w:val="20"/>
          <w:szCs w:val="20"/>
        </w:rPr>
        <w:t xml:space="preserve">  NofE</w:t>
      </w:r>
    </w:p>
    <w:p w:rsidR="00B86B3D" w:rsidRPr="00AA5653" w:rsidRDefault="00B86B3D" w:rsidP="00B86B3D">
      <w:pPr>
        <w:ind w:right="-1"/>
        <w:rPr>
          <w:rFonts w:ascii="Verdana" w:hAnsi="Verdana" w:cs="Tahoma"/>
          <w:sz w:val="20"/>
          <w:szCs w:val="20"/>
        </w:rPr>
      </w:pPr>
    </w:p>
    <w:p w:rsidR="00B86B3D" w:rsidRPr="00AA5653" w:rsidRDefault="00B86B3D" w:rsidP="00B86B3D">
      <w:pPr>
        <w:ind w:right="-1"/>
        <w:rPr>
          <w:rFonts w:ascii="Verdana" w:hAnsi="Verdana" w:cs="Tahoma"/>
          <w:position w:val="-16"/>
          <w:sz w:val="20"/>
          <w:szCs w:val="20"/>
        </w:rPr>
      </w:pPr>
      <w:r w:rsidRPr="00AA5653">
        <w:rPr>
          <w:rFonts w:ascii="Verdana" w:hAnsi="Verdana" w:cs="Tahoma"/>
          <w:sz w:val="20"/>
          <w:szCs w:val="20"/>
        </w:rPr>
        <w:tab/>
      </w:r>
      <w:r w:rsidRPr="00AA5653">
        <w:rPr>
          <w:rFonts w:ascii="Verdana" w:hAnsi="Verdana" w:cs="Tahoma"/>
          <w:sz w:val="20"/>
          <w:szCs w:val="20"/>
        </w:rPr>
        <w:tab/>
        <w:t>Q</w:t>
      </w:r>
      <w:r w:rsidRPr="00AA5653">
        <w:rPr>
          <w:rFonts w:ascii="Verdana" w:hAnsi="Verdana" w:cs="Tahoma"/>
          <w:position w:val="-16"/>
          <w:sz w:val="20"/>
          <w:szCs w:val="20"/>
        </w:rPr>
        <w:object w:dxaOrig="1452" w:dyaOrig="432">
          <v:shape id="_x0000_i1047" type="#_x0000_t75" style="width:72.75pt;height:21.75pt" o:ole="">
            <v:imagedata r:id="rId57" o:title=""/>
          </v:shape>
          <o:OLEObject Type="Embed" ProgID="Equation.DSMT4" ShapeID="_x0000_i1047" DrawAspect="Content" ObjectID="_1549476226" r:id="rId58"/>
        </w:object>
      </w:r>
      <w:r w:rsidRPr="00AA5653">
        <w:rPr>
          <w:rFonts w:ascii="Verdana" w:hAnsi="Verdana" w:cs="Tahoma"/>
          <w:position w:val="-16"/>
          <w:sz w:val="20"/>
          <w:szCs w:val="20"/>
        </w:rPr>
        <w:t xml:space="preserve">         51.3</w:t>
      </w:r>
      <w:r w:rsidRPr="00AA5653">
        <w:rPr>
          <w:rFonts w:ascii="Verdana" w:hAnsi="Verdana" w:cs="Tahoma"/>
          <w:position w:val="-16"/>
          <w:sz w:val="20"/>
          <w:szCs w:val="20"/>
          <w:vertAlign w:val="superscript"/>
        </w:rPr>
        <w:t>o</w:t>
      </w:r>
      <w:r w:rsidRPr="00AA5653">
        <w:rPr>
          <w:rFonts w:ascii="Verdana" w:hAnsi="Verdana" w:cs="Tahoma"/>
          <w:position w:val="-16"/>
          <w:sz w:val="20"/>
          <w:szCs w:val="20"/>
        </w:rPr>
        <w:t xml:space="preserve">  SofE</w:t>
      </w:r>
    </w:p>
    <w:p w:rsidR="00B86B3D" w:rsidRPr="00AA5653" w:rsidRDefault="00B86B3D" w:rsidP="00B86B3D">
      <w:pPr>
        <w:ind w:right="-1"/>
        <w:rPr>
          <w:rFonts w:ascii="Verdana" w:hAnsi="Verdana" w:cs="Tahoma"/>
          <w:sz w:val="20"/>
          <w:szCs w:val="20"/>
        </w:rPr>
      </w:pPr>
    </w:p>
    <w:p w:rsidR="00B86B3D" w:rsidRPr="00AA5653" w:rsidRDefault="00B86B3D" w:rsidP="00B86B3D">
      <w:pPr>
        <w:ind w:right="-1"/>
        <w:rPr>
          <w:rFonts w:ascii="Verdana" w:hAnsi="Verdana" w:cs="Tahoma"/>
          <w:sz w:val="20"/>
          <w:szCs w:val="20"/>
        </w:rPr>
      </w:pPr>
      <w:r w:rsidRPr="00AA5653">
        <w:rPr>
          <w:rFonts w:ascii="Verdana" w:hAnsi="Verdana" w:cs="Tahoma"/>
          <w:sz w:val="20"/>
          <w:szCs w:val="20"/>
        </w:rPr>
        <w:tab/>
      </w:r>
      <w:r w:rsidRPr="00AA5653">
        <w:rPr>
          <w:rFonts w:ascii="Verdana" w:hAnsi="Verdana" w:cs="Tahoma"/>
          <w:sz w:val="20"/>
          <w:szCs w:val="20"/>
        </w:rPr>
        <w:tab/>
        <w:t>R</w:t>
      </w:r>
      <w:r w:rsidRPr="00AA5653">
        <w:rPr>
          <w:rFonts w:ascii="Verdana" w:hAnsi="Verdana" w:cs="Tahoma"/>
          <w:position w:val="-16"/>
          <w:sz w:val="20"/>
          <w:szCs w:val="20"/>
        </w:rPr>
        <w:object w:dxaOrig="1500" w:dyaOrig="432">
          <v:shape id="_x0000_i1048" type="#_x0000_t75" style="width:75pt;height:21.75pt" o:ole="">
            <v:imagedata r:id="rId59" o:title=""/>
          </v:shape>
          <o:OLEObject Type="Embed" ProgID="Equation.DSMT4" ShapeID="_x0000_i1048" DrawAspect="Content" ObjectID="_1549476227" r:id="rId60"/>
        </w:object>
      </w:r>
      <w:r w:rsidRPr="00AA5653">
        <w:rPr>
          <w:rFonts w:ascii="Verdana" w:hAnsi="Verdana" w:cs="Tahoma"/>
          <w:position w:val="-16"/>
          <w:sz w:val="20"/>
          <w:szCs w:val="20"/>
        </w:rPr>
        <w:t xml:space="preserve">         45.0</w:t>
      </w:r>
      <w:r w:rsidRPr="00AA5653">
        <w:rPr>
          <w:rFonts w:ascii="Verdana" w:hAnsi="Verdana" w:cs="Tahoma"/>
          <w:position w:val="-16"/>
          <w:sz w:val="20"/>
          <w:szCs w:val="20"/>
          <w:vertAlign w:val="superscript"/>
        </w:rPr>
        <w:t>o</w:t>
      </w:r>
      <w:r w:rsidRPr="00AA5653">
        <w:rPr>
          <w:rFonts w:ascii="Verdana" w:hAnsi="Verdana" w:cs="Tahoma"/>
          <w:position w:val="-16"/>
          <w:sz w:val="20"/>
          <w:szCs w:val="20"/>
        </w:rPr>
        <w:t xml:space="preserve">  SofW</w:t>
      </w:r>
    </w:p>
    <w:p w:rsidR="00B86B3D" w:rsidRPr="00AA5653" w:rsidRDefault="00B86B3D" w:rsidP="00B86B3D">
      <w:pPr>
        <w:ind w:right="-1"/>
        <w:rPr>
          <w:rFonts w:ascii="Verdana" w:hAnsi="Verdana" w:cs="Tahoma"/>
          <w:sz w:val="20"/>
          <w:szCs w:val="20"/>
        </w:rPr>
      </w:pPr>
    </w:p>
    <w:p w:rsidR="00B86B3D" w:rsidRPr="00AA5653" w:rsidRDefault="00B86B3D" w:rsidP="00B86B3D">
      <w:pPr>
        <w:spacing w:line="360" w:lineRule="auto"/>
        <w:ind w:right="-1"/>
        <w:rPr>
          <w:rFonts w:ascii="Verdana" w:hAnsi="Verdana" w:cs="Tahoma"/>
          <w:sz w:val="20"/>
          <w:szCs w:val="20"/>
        </w:rPr>
      </w:pPr>
    </w:p>
    <w:p w:rsidR="00E8204E" w:rsidRDefault="00E8204E">
      <w:pPr>
        <w:rPr>
          <w:rFonts w:ascii="Bookman Old Style" w:hAnsi="Bookman Old Style" w:cs="Tahoma"/>
          <w:b/>
          <w:color w:val="0000CC"/>
          <w:sz w:val="28"/>
          <w:szCs w:val="28"/>
        </w:rPr>
      </w:pPr>
      <w:r w:rsidRPr="00AA5653">
        <w:rPr>
          <w:rFonts w:ascii="Bookman Old Style" w:hAnsi="Bookman Old Style" w:cs="Tahoma"/>
          <w:b/>
          <w:color w:val="0000CC"/>
          <w:sz w:val="20"/>
          <w:szCs w:val="20"/>
        </w:rPr>
        <w:br w:type="page"/>
      </w:r>
    </w:p>
    <w:p w:rsidR="00B86B3D" w:rsidRDefault="00B86B3D" w:rsidP="00B86B3D">
      <w:pPr>
        <w:spacing w:line="360" w:lineRule="auto"/>
        <w:ind w:right="-1"/>
        <w:rPr>
          <w:rFonts w:ascii="Bookman Old Style" w:hAnsi="Bookman Old Style" w:cs="Tahoma"/>
          <w:b/>
          <w:color w:val="0000CC"/>
          <w:sz w:val="28"/>
          <w:szCs w:val="28"/>
        </w:rPr>
      </w:pPr>
      <w:r>
        <w:rPr>
          <w:rFonts w:ascii="Bookman Old Style" w:hAnsi="Bookman Old Style" w:cs="Tahoma"/>
          <w:b/>
          <w:color w:val="0000CC"/>
          <w:sz w:val="28"/>
          <w:szCs w:val="28"/>
        </w:rPr>
        <w:lastRenderedPageBreak/>
        <w:t>DISTANCE AND DISPLACEMENT</w:t>
      </w:r>
    </w:p>
    <w:p w:rsidR="00B86B3D" w:rsidRPr="00AA5653" w:rsidRDefault="00B86B3D" w:rsidP="00B86B3D">
      <w:pPr>
        <w:spacing w:line="360" w:lineRule="auto"/>
        <w:ind w:right="-1"/>
        <w:rPr>
          <w:rFonts w:ascii="Verdana" w:hAnsi="Verdana" w:cs="Tahoma"/>
          <w:sz w:val="20"/>
          <w:szCs w:val="20"/>
        </w:rPr>
      </w:pPr>
      <w:r w:rsidRPr="00AA5653">
        <w:rPr>
          <w:rFonts w:ascii="Verdana" w:hAnsi="Verdana" w:cs="Tahoma"/>
          <w:sz w:val="20"/>
          <w:szCs w:val="20"/>
        </w:rPr>
        <w:t xml:space="preserve">To proceed with our description of the Universe, three Cartesian coordinates (x,y,z) are all that are need to determine the position of a particle at any time. In our Universe all particles are in motion so we need to develop a way to describe this motion. We are going to consider a single particle in a two-dimensional world. Our starting point is to define a frame of reference and at a time </w:t>
      </w:r>
      <w:r w:rsidRPr="00AA5653">
        <w:rPr>
          <w:rFonts w:ascii="Verdana" w:hAnsi="Verdana" w:cs="Tahoma"/>
          <w:position w:val="-12"/>
          <w:sz w:val="20"/>
          <w:szCs w:val="20"/>
        </w:rPr>
        <w:object w:dxaOrig="180" w:dyaOrig="360">
          <v:shape id="_x0000_i1049" type="#_x0000_t75" style="width:9pt;height:18pt" o:ole="">
            <v:imagedata r:id="rId61" o:title=""/>
          </v:shape>
          <o:OLEObject Type="Embed" ProgID="Equation.DSMT4" ShapeID="_x0000_i1049" DrawAspect="Content" ObjectID="_1549476228" r:id="rId62"/>
        </w:object>
      </w:r>
      <w:r w:rsidRPr="00AA5653">
        <w:rPr>
          <w:rFonts w:ascii="Verdana" w:hAnsi="Verdana" w:cs="Tahoma"/>
          <w:sz w:val="20"/>
          <w:szCs w:val="20"/>
        </w:rPr>
        <w:t xml:space="preserve">  we can choose the particle to be at the origin 0. The particle moves along a path or </w:t>
      </w:r>
      <w:r w:rsidRPr="00AA5653">
        <w:rPr>
          <w:rFonts w:ascii="Verdana" w:hAnsi="Verdana" w:cs="Tahoma"/>
          <w:b/>
          <w:color w:val="0000CC"/>
          <w:sz w:val="20"/>
          <w:szCs w:val="20"/>
        </w:rPr>
        <w:t>trajectory</w:t>
      </w:r>
      <w:r w:rsidRPr="00AA5653">
        <w:rPr>
          <w:rFonts w:ascii="Verdana" w:hAnsi="Verdana" w:cs="Tahoma"/>
          <w:sz w:val="20"/>
          <w:szCs w:val="20"/>
        </w:rPr>
        <w:t xml:space="preserve"> (#1) as shown in figure (4) to reach the point P at time </w:t>
      </w:r>
      <w:r w:rsidRPr="00AA5653">
        <w:rPr>
          <w:rFonts w:ascii="Verdana" w:hAnsi="Verdana" w:cs="Tahoma"/>
          <w:position w:val="-12"/>
          <w:sz w:val="20"/>
          <w:szCs w:val="20"/>
        </w:rPr>
        <w:object w:dxaOrig="228" w:dyaOrig="360">
          <v:shape id="_x0000_i1050" type="#_x0000_t75" style="width:11.25pt;height:18pt" o:ole="">
            <v:imagedata r:id="rId63" o:title=""/>
          </v:shape>
          <o:OLEObject Type="Embed" ProgID="Equation.DSMT4" ShapeID="_x0000_i1050" DrawAspect="Content" ObjectID="_1549476229" r:id="rId64"/>
        </w:object>
      </w:r>
      <w:r w:rsidRPr="00AA5653">
        <w:rPr>
          <w:rFonts w:ascii="Verdana" w:hAnsi="Verdana" w:cs="Tahoma"/>
          <w:sz w:val="20"/>
          <w:szCs w:val="20"/>
        </w:rPr>
        <w:t xml:space="preserve">. But there is no unique path from the origin O to the point P. Another possible trajectory (#2) is also shown in figure (4).  </w:t>
      </w:r>
    </w:p>
    <w:p w:rsidR="00B86B3D" w:rsidRPr="00AA5653" w:rsidRDefault="00B86B3D" w:rsidP="00B86B3D">
      <w:pPr>
        <w:spacing w:line="360" w:lineRule="auto"/>
        <w:ind w:right="-1"/>
        <w:rPr>
          <w:rFonts w:ascii="Verdana" w:hAnsi="Verdana" w:cs="Tahoma"/>
          <w:sz w:val="20"/>
          <w:szCs w:val="20"/>
        </w:rPr>
      </w:pPr>
    </w:p>
    <w:p w:rsidR="00E8204E" w:rsidRPr="00AA5653" w:rsidRDefault="00B86B3D" w:rsidP="00B86B3D">
      <w:pPr>
        <w:spacing w:line="360" w:lineRule="auto"/>
        <w:ind w:right="-1"/>
        <w:rPr>
          <w:rFonts w:ascii="Verdana" w:hAnsi="Verdana" w:cs="Tahoma"/>
          <w:sz w:val="20"/>
          <w:szCs w:val="20"/>
        </w:rPr>
      </w:pPr>
      <w:r w:rsidRPr="00AA5653">
        <w:rPr>
          <w:rFonts w:ascii="Verdana" w:hAnsi="Verdana" w:cs="Tahoma"/>
          <w:sz w:val="20"/>
          <w:szCs w:val="20"/>
        </w:rPr>
        <w:t xml:space="preserve">The </w:t>
      </w:r>
      <w:r w:rsidRPr="00AA5653">
        <w:rPr>
          <w:rFonts w:ascii="Verdana" w:hAnsi="Verdana" w:cs="Tahoma"/>
          <w:b/>
          <w:color w:val="0000CC"/>
          <w:sz w:val="20"/>
          <w:szCs w:val="20"/>
        </w:rPr>
        <w:t>distance</w:t>
      </w:r>
      <w:r w:rsidRPr="00AA5653">
        <w:rPr>
          <w:rFonts w:ascii="Verdana" w:hAnsi="Verdana" w:cs="Tahoma"/>
          <w:sz w:val="20"/>
          <w:szCs w:val="20"/>
        </w:rPr>
        <w:t xml:space="preserve"> or </w:t>
      </w:r>
      <w:r w:rsidRPr="00AA5653">
        <w:rPr>
          <w:rFonts w:ascii="Verdana" w:hAnsi="Verdana" w:cs="Tahoma"/>
          <w:b/>
          <w:color w:val="0000CC"/>
          <w:sz w:val="20"/>
          <w:szCs w:val="20"/>
        </w:rPr>
        <w:t>distance travelled</w:t>
      </w:r>
      <w:r w:rsidRPr="00AA5653">
        <w:rPr>
          <w:rFonts w:ascii="Verdana" w:hAnsi="Verdana" w:cs="Tahoma"/>
          <w:sz w:val="20"/>
          <w:szCs w:val="20"/>
        </w:rPr>
        <w:t xml:space="preserve"> for trajectory #1 is 22.0 m and for trajectory #2 it is much more than 22.0 m. The distance is a scalar quantity. A much more useful quantity to describe the journey is the </w:t>
      </w:r>
      <w:r w:rsidRPr="00AA5653">
        <w:rPr>
          <w:rFonts w:ascii="Verdana" w:hAnsi="Verdana" w:cs="Tahoma"/>
          <w:b/>
          <w:color w:val="0000CC"/>
          <w:sz w:val="20"/>
          <w:szCs w:val="20"/>
        </w:rPr>
        <w:t>displacement</w:t>
      </w:r>
      <w:r w:rsidRPr="00AA5653">
        <w:rPr>
          <w:rFonts w:ascii="Verdana" w:hAnsi="Verdana" w:cs="Tahoma"/>
          <w:sz w:val="20"/>
          <w:szCs w:val="20"/>
        </w:rPr>
        <w:t xml:space="preserve"> where you only consider the initial position O at time </w:t>
      </w:r>
      <w:r w:rsidRPr="00AA5653">
        <w:rPr>
          <w:rFonts w:ascii="Verdana" w:hAnsi="Verdana" w:cs="Tahoma"/>
          <w:position w:val="-12"/>
          <w:sz w:val="20"/>
          <w:szCs w:val="20"/>
        </w:rPr>
        <w:object w:dxaOrig="180" w:dyaOrig="360">
          <v:shape id="_x0000_i1051" type="#_x0000_t75" style="width:9pt;height:18pt" o:ole="">
            <v:imagedata r:id="rId65" o:title=""/>
          </v:shape>
          <o:OLEObject Type="Embed" ProgID="Equation.DSMT4" ShapeID="_x0000_i1051" DrawAspect="Content" ObjectID="_1549476230" r:id="rId66"/>
        </w:object>
      </w:r>
      <w:r w:rsidRPr="00AA5653">
        <w:rPr>
          <w:rFonts w:ascii="Verdana" w:hAnsi="Verdana" w:cs="Tahoma"/>
          <w:sz w:val="20"/>
          <w:szCs w:val="20"/>
        </w:rPr>
        <w:t xml:space="preserve"> and the final position P at time </w:t>
      </w:r>
      <w:r w:rsidRPr="00AA5653">
        <w:rPr>
          <w:rFonts w:ascii="Verdana" w:hAnsi="Verdana" w:cs="Tahoma"/>
          <w:position w:val="-12"/>
          <w:sz w:val="20"/>
          <w:szCs w:val="20"/>
        </w:rPr>
        <w:object w:dxaOrig="228" w:dyaOrig="360">
          <v:shape id="_x0000_i1052" type="#_x0000_t75" style="width:11.25pt;height:18pt" o:ole="">
            <v:imagedata r:id="rId67" o:title=""/>
          </v:shape>
          <o:OLEObject Type="Embed" ProgID="Equation.DSMT4" ShapeID="_x0000_i1052" DrawAspect="Content" ObjectID="_1549476231" r:id="rId68"/>
        </w:object>
      </w:r>
      <w:r w:rsidRPr="00AA5653">
        <w:rPr>
          <w:rFonts w:ascii="Verdana" w:hAnsi="Verdana" w:cs="Tahoma"/>
          <w:sz w:val="20"/>
          <w:szCs w:val="20"/>
        </w:rPr>
        <w:t xml:space="preserve">. The displacement by definition is the straight line distance between the initial and final positions and the direction of the final position with respect to the initial position. Therefore, to specify the displacement one needs to state its </w:t>
      </w:r>
      <w:r w:rsidRPr="00AA5653">
        <w:rPr>
          <w:rFonts w:ascii="Verdana" w:hAnsi="Verdana" w:cs="Tahoma"/>
          <w:b/>
          <w:color w:val="0000CC"/>
          <w:sz w:val="20"/>
          <w:szCs w:val="20"/>
        </w:rPr>
        <w:t>magnitude</w:t>
      </w:r>
      <w:r w:rsidRPr="00AA5653">
        <w:rPr>
          <w:rFonts w:ascii="Verdana" w:hAnsi="Verdana" w:cs="Tahoma"/>
          <w:sz w:val="20"/>
          <w:szCs w:val="20"/>
        </w:rPr>
        <w:t xml:space="preserve"> (size) and </w:t>
      </w:r>
      <w:r w:rsidRPr="00AA5653">
        <w:rPr>
          <w:rFonts w:ascii="Verdana" w:hAnsi="Verdana" w:cs="Tahoma"/>
          <w:b/>
          <w:color w:val="0000CC"/>
          <w:sz w:val="20"/>
          <w:szCs w:val="20"/>
        </w:rPr>
        <w:t>direction</w:t>
      </w:r>
      <w:r w:rsidRPr="00AA5653">
        <w:rPr>
          <w:rFonts w:ascii="Verdana" w:hAnsi="Verdana" w:cs="Tahoma"/>
          <w:sz w:val="20"/>
          <w:szCs w:val="20"/>
        </w:rPr>
        <w:t xml:space="preserve">. Such physical quantities are called </w:t>
      </w:r>
      <w:r w:rsidRPr="00AA5653">
        <w:rPr>
          <w:rFonts w:ascii="Verdana" w:hAnsi="Verdana" w:cs="Tahoma"/>
          <w:b/>
          <w:color w:val="0000CC"/>
          <w:sz w:val="20"/>
          <w:szCs w:val="20"/>
        </w:rPr>
        <w:t>vectors</w:t>
      </w:r>
      <w:r w:rsidRPr="00AA5653">
        <w:rPr>
          <w:rFonts w:ascii="Verdana" w:hAnsi="Verdana" w:cs="Tahoma"/>
          <w:sz w:val="20"/>
          <w:szCs w:val="20"/>
        </w:rPr>
        <w:t>. You will come across many vector quantities such as velocity, acceleration, force, momentum, electric field and magnetic field.</w:t>
      </w:r>
    </w:p>
    <w:p w:rsidR="00E8204E" w:rsidRDefault="00E8204E">
      <w:pPr>
        <w:rPr>
          <w:rFonts w:ascii="Verdana" w:hAnsi="Verdana" w:cs="Tahoma"/>
          <w:sz w:val="22"/>
          <w:szCs w:val="22"/>
        </w:rPr>
      </w:pPr>
      <w:r w:rsidRPr="00AA5653">
        <w:rPr>
          <w:rFonts w:ascii="Verdana" w:hAnsi="Verdana" w:cs="Tahoma"/>
          <w:sz w:val="20"/>
          <w:szCs w:val="20"/>
        </w:rPr>
        <w:br w:type="page"/>
      </w:r>
    </w:p>
    <w:p w:rsidR="00B86B3D" w:rsidRDefault="00B86B3D" w:rsidP="00B86B3D">
      <w:pPr>
        <w:spacing w:line="360" w:lineRule="auto"/>
        <w:ind w:right="-1"/>
        <w:rPr>
          <w:rFonts w:ascii="Verdana" w:hAnsi="Verdana" w:cs="Tahoma"/>
          <w:sz w:val="22"/>
          <w:szCs w:val="22"/>
        </w:rPr>
      </w:pPr>
    </w:p>
    <w:p w:rsidR="00B86B3D" w:rsidRDefault="00B86B3D" w:rsidP="00B86B3D">
      <w:pPr>
        <w:spacing w:line="360" w:lineRule="auto"/>
        <w:ind w:left="567" w:right="567"/>
        <w:jc w:val="center"/>
        <w:rPr>
          <w:rFonts w:ascii="Verdana" w:hAnsi="Verdana" w:cs="Tahoma"/>
          <w:sz w:val="22"/>
          <w:szCs w:val="22"/>
        </w:rPr>
      </w:pPr>
      <w:r>
        <w:rPr>
          <w:noProof/>
          <w:szCs w:val="22"/>
          <w:lang w:val="en-US"/>
        </w:rPr>
        <w:drawing>
          <wp:inline distT="0" distB="0" distL="0" distR="0">
            <wp:extent cx="5401310" cy="40538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1310" cy="4053840"/>
                    </a:xfrm>
                    <a:prstGeom prst="rect">
                      <a:avLst/>
                    </a:prstGeom>
                    <a:noFill/>
                    <a:ln>
                      <a:noFill/>
                    </a:ln>
                  </pic:spPr>
                </pic:pic>
              </a:graphicData>
            </a:graphic>
          </wp:inline>
        </w:drawing>
      </w:r>
    </w:p>
    <w:p w:rsidR="00B86B3D" w:rsidRPr="00AA5653" w:rsidRDefault="00B86B3D" w:rsidP="00B86B3D">
      <w:pPr>
        <w:ind w:left="567" w:right="567"/>
        <w:rPr>
          <w:rFonts w:ascii="Verdana" w:hAnsi="Verdana" w:cs="Tahoma"/>
          <w:sz w:val="20"/>
          <w:szCs w:val="20"/>
        </w:rPr>
      </w:pPr>
      <w:r w:rsidRPr="00AA5653">
        <w:rPr>
          <w:rFonts w:ascii="Verdana" w:hAnsi="Verdana" w:cs="Tahoma"/>
          <w:sz w:val="20"/>
          <w:szCs w:val="20"/>
        </w:rPr>
        <w:t xml:space="preserve">Fig. 4.   Two possible trajectories for the motion of the particle which starts at the origin 0 at time </w:t>
      </w:r>
      <w:r w:rsidRPr="00AA5653">
        <w:rPr>
          <w:rFonts w:ascii="Verdana" w:hAnsi="Verdana" w:cs="Tahoma"/>
          <w:position w:val="-12"/>
          <w:sz w:val="20"/>
          <w:szCs w:val="20"/>
        </w:rPr>
        <w:object w:dxaOrig="180" w:dyaOrig="360">
          <v:shape id="_x0000_i1053" type="#_x0000_t75" style="width:9pt;height:18pt" o:ole="">
            <v:imagedata r:id="rId70" o:title=""/>
          </v:shape>
          <o:OLEObject Type="Embed" ProgID="Equation.DSMT4" ShapeID="_x0000_i1053" DrawAspect="Content" ObjectID="_1549476232" r:id="rId71"/>
        </w:object>
      </w:r>
      <w:r w:rsidRPr="00AA5653">
        <w:rPr>
          <w:rFonts w:ascii="Verdana" w:hAnsi="Verdana" w:cs="Tahoma"/>
          <w:sz w:val="20"/>
          <w:szCs w:val="20"/>
        </w:rPr>
        <w:t xml:space="preserve"> and finishes at the point P at time </w:t>
      </w:r>
      <w:r w:rsidRPr="00AA5653">
        <w:rPr>
          <w:rFonts w:ascii="Verdana" w:hAnsi="Verdana" w:cs="Tahoma"/>
          <w:position w:val="-12"/>
          <w:sz w:val="20"/>
          <w:szCs w:val="20"/>
        </w:rPr>
        <w:object w:dxaOrig="228" w:dyaOrig="360">
          <v:shape id="_x0000_i1054" type="#_x0000_t75" style="width:11.25pt;height:18pt" o:ole="">
            <v:imagedata r:id="rId72" o:title=""/>
          </v:shape>
          <o:OLEObject Type="Embed" ProgID="Equation.DSMT4" ShapeID="_x0000_i1054" DrawAspect="Content" ObjectID="_1549476233" r:id="rId73"/>
        </w:object>
      </w:r>
      <w:r w:rsidRPr="00AA5653">
        <w:rPr>
          <w:rFonts w:ascii="Verdana" w:hAnsi="Verdana" w:cs="Tahoma"/>
          <w:sz w:val="20"/>
          <w:szCs w:val="20"/>
        </w:rPr>
        <w:t>.</w:t>
      </w:r>
    </w:p>
    <w:p w:rsidR="00B86B3D" w:rsidRPr="00AA5653" w:rsidRDefault="00B86B3D" w:rsidP="00B86B3D">
      <w:pPr>
        <w:ind w:left="567" w:right="567"/>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A vector is represented graphically as an </w:t>
      </w:r>
      <w:r w:rsidRPr="00AA5653">
        <w:rPr>
          <w:rFonts w:ascii="Verdana" w:hAnsi="Verdana" w:cs="Tahoma"/>
          <w:b/>
          <w:color w:val="0000CC"/>
          <w:sz w:val="20"/>
          <w:szCs w:val="20"/>
        </w:rPr>
        <w:t>arrow</w:t>
      </w:r>
      <w:r w:rsidRPr="00AA5653">
        <w:rPr>
          <w:rFonts w:ascii="Verdana" w:hAnsi="Verdana" w:cs="Tahoma"/>
          <w:sz w:val="20"/>
          <w:szCs w:val="20"/>
        </w:rPr>
        <w:t xml:space="preserve"> whose length is proportional to the magnitude of the vector and points in the same direction as the vector quantity.  The vector for the displacement for the journey from the origin O to the point P is shown in figure (5). The magnitude of the displacement is given by Pythagoras’ theorem and the angle to give the direction is determined from the right angle as shown in figure(5). Therefore, the displacement </w:t>
      </w:r>
      <w:r w:rsidRPr="00AA5653">
        <w:rPr>
          <w:rFonts w:ascii="Verdana" w:hAnsi="Verdana" w:cs="Tahoma"/>
          <w:position w:val="-6"/>
          <w:sz w:val="20"/>
          <w:szCs w:val="20"/>
        </w:rPr>
        <w:object w:dxaOrig="228" w:dyaOrig="300">
          <v:shape id="_x0000_i1055" type="#_x0000_t75" style="width:11.25pt;height:15pt" o:ole="">
            <v:imagedata r:id="rId74" o:title=""/>
          </v:shape>
          <o:OLEObject Type="Embed" ProgID="Equation.DSMT4" ShapeID="_x0000_i1055" DrawAspect="Content" ObjectID="_1549476234" r:id="rId75"/>
        </w:object>
      </w:r>
      <w:r w:rsidRPr="00AA5653">
        <w:rPr>
          <w:rFonts w:ascii="Verdana" w:hAnsi="Verdana" w:cs="Tahoma"/>
          <w:sz w:val="20"/>
          <w:szCs w:val="20"/>
        </w:rPr>
        <w:t xml:space="preserve"> of the point P with respect to the origin is</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10"/>
          <w:sz w:val="20"/>
          <w:szCs w:val="20"/>
        </w:rPr>
        <w:object w:dxaOrig="2400" w:dyaOrig="420">
          <v:shape id="_x0000_i1056" type="#_x0000_t75" style="width:120pt;height:21pt" o:ole="">
            <v:imagedata r:id="rId76" o:title=""/>
          </v:shape>
          <o:OLEObject Type="Embed" ProgID="Equation.DSMT4" ShapeID="_x0000_i1056" DrawAspect="Content" ObjectID="_1549476235" r:id="rId77"/>
        </w:object>
      </w:r>
      <w:r w:rsidRPr="00AA5653">
        <w:rPr>
          <w:rFonts w:ascii="Verdana" w:hAnsi="Verdana" w:cs="Tahoma"/>
          <w:sz w:val="20"/>
          <w:szCs w:val="20"/>
        </w:rPr>
        <w:t xml:space="preserve">               magnitude</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28"/>
          <w:sz w:val="20"/>
          <w:szCs w:val="20"/>
        </w:rPr>
        <w:object w:dxaOrig="3408" w:dyaOrig="672">
          <v:shape id="_x0000_i1057" type="#_x0000_t75" style="width:170.25pt;height:33.75pt" o:ole="">
            <v:imagedata r:id="rId78" o:title=""/>
          </v:shape>
          <o:OLEObject Type="Embed" ProgID="Equation.DSMT4" ShapeID="_x0000_i1057" DrawAspect="Content" ObjectID="_1549476236" r:id="rId79"/>
        </w:object>
      </w:r>
      <w:r w:rsidRPr="00AA5653">
        <w:rPr>
          <w:rFonts w:ascii="Verdana" w:hAnsi="Verdana" w:cs="Tahoma"/>
          <w:sz w:val="20"/>
          <w:szCs w:val="20"/>
        </w:rPr>
        <w:t xml:space="preserve">   direction given by angle w.r.t x-axis</w:t>
      </w:r>
    </w:p>
    <w:p w:rsidR="00B86B3D" w:rsidRPr="00AA5653" w:rsidRDefault="00B86B3D" w:rsidP="00B86B3D">
      <w:pPr>
        <w:spacing w:line="360" w:lineRule="auto"/>
        <w:rPr>
          <w:sz w:val="20"/>
          <w:szCs w:val="20"/>
        </w:rPr>
      </w:pPr>
      <w:r w:rsidRPr="00AA5653">
        <w:rPr>
          <w:rFonts w:ascii="Verdana" w:hAnsi="Verdana" w:cs="Tahoma"/>
          <w:sz w:val="20"/>
          <w:szCs w:val="20"/>
        </w:rPr>
        <w:t xml:space="preserve">There are many symbols to represent a displacement, e.g., </w:t>
      </w:r>
      <w:r w:rsidRPr="00AA5653">
        <w:rPr>
          <w:rFonts w:ascii="Verdana" w:hAnsi="Verdana" w:cs="Tahoma"/>
          <w:position w:val="-12"/>
          <w:sz w:val="20"/>
          <w:szCs w:val="20"/>
        </w:rPr>
        <w:object w:dxaOrig="1560" w:dyaOrig="432">
          <v:shape id="_x0000_i1058" type="#_x0000_t75" style="width:78pt;height:21.75pt" o:ole="">
            <v:imagedata r:id="rId80" o:title=""/>
          </v:shape>
          <o:OLEObject Type="Embed" ProgID="Equation.DSMT4" ShapeID="_x0000_i1058" DrawAspect="Content" ObjectID="_1549476237" r:id="rId81"/>
        </w:object>
      </w:r>
      <w:r w:rsidRPr="00AA5653">
        <w:rPr>
          <w:rFonts w:ascii="Verdana" w:hAnsi="Verdana" w:cs="Tahoma"/>
          <w:sz w:val="20"/>
          <w:szCs w:val="20"/>
        </w:rPr>
        <w:t xml:space="preserve">. The arrow over the top of the symbol indicates a vector quantity. In many books a vector is represent by a character in bold type, e.g. </w:t>
      </w:r>
      <w:r w:rsidRPr="00AA5653">
        <w:rPr>
          <w:rFonts w:ascii="Verdana" w:hAnsi="Verdana" w:cs="Tahoma"/>
          <w:b/>
          <w:sz w:val="20"/>
          <w:szCs w:val="20"/>
        </w:rPr>
        <w:t>s</w:t>
      </w:r>
      <w:r w:rsidRPr="00AA5653">
        <w:rPr>
          <w:sz w:val="20"/>
          <w:szCs w:val="20"/>
        </w:rPr>
        <w:t>.</w:t>
      </w:r>
    </w:p>
    <w:p w:rsidR="00BD3003" w:rsidRDefault="00BD3003" w:rsidP="00B86B3D">
      <w:pPr>
        <w:spacing w:line="360" w:lineRule="auto"/>
        <w:rPr>
          <w:rFonts w:ascii="Verdana" w:hAnsi="Verdana"/>
          <w:sz w:val="20"/>
          <w:szCs w:val="20"/>
        </w:rPr>
      </w:pPr>
    </w:p>
    <w:p w:rsidR="00B86B3D" w:rsidRPr="00AA5653" w:rsidRDefault="00B86B3D" w:rsidP="00B86B3D">
      <w:pPr>
        <w:spacing w:line="360" w:lineRule="auto"/>
        <w:rPr>
          <w:rFonts w:ascii="Verdana" w:hAnsi="Verdana"/>
          <w:sz w:val="20"/>
          <w:szCs w:val="20"/>
        </w:rPr>
      </w:pPr>
      <w:r w:rsidRPr="00AA5653">
        <w:rPr>
          <w:rFonts w:ascii="Verdana" w:hAnsi="Verdana"/>
          <w:sz w:val="20"/>
          <w:szCs w:val="20"/>
        </w:rPr>
        <w:t xml:space="preserve">To indicate the displacement as a vector it is shown as </w:t>
      </w:r>
      <w:r w:rsidRPr="00AA5653">
        <w:rPr>
          <w:rFonts w:ascii="Verdana" w:hAnsi="Verdana"/>
          <w:position w:val="-6"/>
          <w:sz w:val="20"/>
          <w:szCs w:val="20"/>
        </w:rPr>
        <w:object w:dxaOrig="228" w:dyaOrig="300">
          <v:shape id="_x0000_i1059" type="#_x0000_t75" style="width:11.25pt;height:15pt" o:ole="">
            <v:imagedata r:id="rId82" o:title=""/>
          </v:shape>
          <o:OLEObject Type="Embed" ProgID="Equation.DSMT4" ShapeID="_x0000_i1059" DrawAspect="Content" ObjectID="_1549476238" r:id="rId83"/>
        </w:object>
      </w:r>
      <w:r w:rsidRPr="00AA5653">
        <w:rPr>
          <w:rFonts w:ascii="Verdana" w:hAnsi="Verdana"/>
          <w:sz w:val="20"/>
          <w:szCs w:val="20"/>
        </w:rPr>
        <w:t xml:space="preserve">and </w:t>
      </w:r>
      <w:r w:rsidR="00BD3003">
        <w:rPr>
          <w:rFonts w:ascii="Verdana" w:hAnsi="Verdana"/>
          <w:sz w:val="20"/>
          <w:szCs w:val="20"/>
        </w:rPr>
        <w:t>to</w:t>
      </w:r>
      <w:r w:rsidRPr="00AA5653">
        <w:rPr>
          <w:rFonts w:ascii="Verdana" w:hAnsi="Verdana"/>
          <w:sz w:val="20"/>
          <w:szCs w:val="20"/>
        </w:rPr>
        <w:t xml:space="preserve"> indicate only the magnitude it is</w:t>
      </w:r>
      <w:r w:rsidR="00BD3003">
        <w:rPr>
          <w:rFonts w:ascii="Verdana" w:hAnsi="Verdana"/>
          <w:sz w:val="20"/>
          <w:szCs w:val="20"/>
        </w:rPr>
        <w:t xml:space="preserve"> written as</w:t>
      </w:r>
      <w:r w:rsidRPr="00AA5653">
        <w:rPr>
          <w:rFonts w:ascii="Verdana" w:hAnsi="Verdana"/>
          <w:sz w:val="20"/>
          <w:szCs w:val="20"/>
        </w:rPr>
        <w:t xml:space="preserve"> </w:t>
      </w:r>
      <w:r w:rsidRPr="00AA5653">
        <w:rPr>
          <w:rFonts w:ascii="Verdana" w:hAnsi="Verdana"/>
          <w:position w:val="-6"/>
          <w:sz w:val="20"/>
          <w:szCs w:val="20"/>
        </w:rPr>
        <w:object w:dxaOrig="192" w:dyaOrig="240">
          <v:shape id="_x0000_i1060" type="#_x0000_t75" style="width:9.75pt;height:12pt" o:ole="">
            <v:imagedata r:id="rId84" o:title=""/>
          </v:shape>
          <o:OLEObject Type="Embed" ProgID="Equation.DSMT4" ShapeID="_x0000_i1060" DrawAspect="Content" ObjectID="_1549476239" r:id="rId85"/>
        </w:object>
      </w:r>
      <w:r w:rsidRPr="00AA5653">
        <w:rPr>
          <w:rFonts w:ascii="Verdana" w:hAnsi="Verdana"/>
          <w:sz w:val="20"/>
          <w:szCs w:val="20"/>
        </w:rPr>
        <w:t>(no arrow on top). To write a vector on paper you can place an arrow on top of the symbol or a curved line underneath</w:t>
      </w:r>
    </w:p>
    <w:p w:rsidR="00B86B3D" w:rsidRPr="00AA5653" w:rsidRDefault="00B86B3D" w:rsidP="00B86B3D">
      <w:pPr>
        <w:spacing w:line="360" w:lineRule="auto"/>
        <w:ind w:firstLine="720"/>
        <w:jc w:val="center"/>
        <w:rPr>
          <w:rFonts w:ascii="Verdana" w:hAnsi="Verdana" w:cs="Tahoma"/>
          <w:sz w:val="20"/>
          <w:szCs w:val="20"/>
        </w:rPr>
      </w:pPr>
      <w:r w:rsidRPr="00AA5653">
        <w:rPr>
          <w:noProof/>
          <w:sz w:val="20"/>
          <w:szCs w:val="20"/>
          <w:lang w:val="en-US"/>
        </w:rPr>
        <w:drawing>
          <wp:inline distT="0" distB="0" distL="0" distR="0" wp14:anchorId="4C0117AA" wp14:editId="60F5A90D">
            <wp:extent cx="463550" cy="414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3550" cy="414655"/>
                    </a:xfrm>
                    <a:prstGeom prst="rect">
                      <a:avLst/>
                    </a:prstGeom>
                    <a:noFill/>
                    <a:ln>
                      <a:noFill/>
                    </a:ln>
                  </pic:spPr>
                </pic:pic>
              </a:graphicData>
            </a:graphic>
          </wp:inline>
        </w:drawing>
      </w:r>
      <w:r w:rsidRPr="00AA5653">
        <w:rPr>
          <w:noProof/>
          <w:sz w:val="20"/>
          <w:szCs w:val="20"/>
          <w:lang w:val="en-US"/>
        </w:rPr>
        <w:drawing>
          <wp:inline distT="0" distB="0" distL="0" distR="0" wp14:anchorId="4B633ED3" wp14:editId="396DFC18">
            <wp:extent cx="450850" cy="38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7">
                      <a:extLst>
                        <a:ext uri="{28A0092B-C50C-407E-A947-70E740481C1C}">
                          <a14:useLocalDpi xmlns:a14="http://schemas.microsoft.com/office/drawing/2010/main" val="0"/>
                        </a:ext>
                      </a:extLst>
                    </a:blip>
                    <a:srcRect t="11475" b="22951"/>
                    <a:stretch>
                      <a:fillRect/>
                    </a:stretch>
                  </pic:blipFill>
                  <pic:spPr bwMode="auto">
                    <a:xfrm>
                      <a:off x="0" y="0"/>
                      <a:ext cx="450850" cy="384175"/>
                    </a:xfrm>
                    <a:prstGeom prst="rect">
                      <a:avLst/>
                    </a:prstGeom>
                    <a:noFill/>
                    <a:ln>
                      <a:noFill/>
                    </a:ln>
                  </pic:spPr>
                </pic:pic>
              </a:graphicData>
            </a:graphic>
          </wp:inline>
        </w:drawing>
      </w:r>
    </w:p>
    <w:p w:rsidR="00B86B3D" w:rsidRDefault="00B86B3D" w:rsidP="00B86B3D">
      <w:pPr>
        <w:spacing w:line="360" w:lineRule="auto"/>
        <w:rPr>
          <w:rFonts w:ascii="Verdana" w:hAnsi="Verdana" w:cs="Tahoma"/>
          <w:sz w:val="22"/>
          <w:szCs w:val="22"/>
        </w:rPr>
      </w:pPr>
      <w:r>
        <w:rPr>
          <w:noProof/>
          <w:szCs w:val="22"/>
          <w:lang w:val="en-US"/>
        </w:rPr>
        <w:lastRenderedPageBreak/>
        <w:drawing>
          <wp:inline distT="0" distB="0" distL="0" distR="0">
            <wp:extent cx="5401310" cy="40538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401310" cy="4053840"/>
                    </a:xfrm>
                    <a:prstGeom prst="rect">
                      <a:avLst/>
                    </a:prstGeom>
                    <a:noFill/>
                    <a:ln>
                      <a:noFill/>
                    </a:ln>
                  </pic:spPr>
                </pic:pic>
              </a:graphicData>
            </a:graphic>
          </wp:inline>
        </w:drawing>
      </w:r>
    </w:p>
    <w:p w:rsidR="00B86B3D" w:rsidRPr="00AA5653" w:rsidRDefault="00B86B3D" w:rsidP="00B86B3D">
      <w:pPr>
        <w:ind w:left="567" w:right="567"/>
        <w:rPr>
          <w:rFonts w:ascii="Verdana" w:hAnsi="Verdana" w:cs="Tahoma"/>
          <w:sz w:val="20"/>
          <w:szCs w:val="20"/>
        </w:rPr>
      </w:pPr>
      <w:r w:rsidRPr="00AA5653">
        <w:rPr>
          <w:rFonts w:ascii="Verdana" w:hAnsi="Verdana" w:cs="Tahoma"/>
          <w:sz w:val="20"/>
          <w:szCs w:val="20"/>
        </w:rPr>
        <w:t>Fig. 5.   Displacement is a vector represented by an arrow whose length is proportional to the magnitude of the vector quantity. The direction in which the arrow points gives the direction of the vector quantity.</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b/>
          <w:color w:val="0000CC"/>
          <w:sz w:val="20"/>
          <w:szCs w:val="20"/>
        </w:rPr>
      </w:pPr>
      <w:r w:rsidRPr="00AA5653">
        <w:rPr>
          <w:rFonts w:ascii="Verdana" w:hAnsi="Verdana" w:cs="Tahoma"/>
          <w:b/>
          <w:color w:val="0000CC"/>
          <w:sz w:val="20"/>
          <w:szCs w:val="20"/>
        </w:rPr>
        <w:t>Resolving a vector into its components</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A vector quantity can be </w:t>
      </w:r>
      <w:r w:rsidRPr="00AA5653">
        <w:rPr>
          <w:rFonts w:ascii="Verdana" w:hAnsi="Verdana" w:cs="Tahoma"/>
          <w:b/>
          <w:color w:val="0000CC"/>
          <w:sz w:val="20"/>
          <w:szCs w:val="20"/>
        </w:rPr>
        <w:t>resolved</w:t>
      </w:r>
      <w:r w:rsidRPr="00AA5653">
        <w:rPr>
          <w:rFonts w:ascii="Verdana" w:hAnsi="Verdana" w:cs="Tahoma"/>
          <w:sz w:val="20"/>
          <w:szCs w:val="20"/>
        </w:rPr>
        <w:t xml:space="preserve"> into </w:t>
      </w:r>
      <w:r w:rsidRPr="00AA5653">
        <w:rPr>
          <w:rFonts w:ascii="Verdana" w:hAnsi="Verdana" w:cs="Tahoma"/>
          <w:b/>
          <w:color w:val="0000CC"/>
          <w:sz w:val="20"/>
          <w:szCs w:val="20"/>
        </w:rPr>
        <w:t>components</w:t>
      </w:r>
      <w:r w:rsidRPr="00AA5653">
        <w:rPr>
          <w:rFonts w:ascii="Verdana" w:hAnsi="Verdana" w:cs="Tahoma"/>
          <w:sz w:val="20"/>
          <w:szCs w:val="20"/>
        </w:rPr>
        <w:t xml:space="preserve"> along each of the coordinate axes. For the displacement shown in figure (5) it can be resolved into an x-component </w:t>
      </w:r>
      <w:r w:rsidRPr="00AA5653">
        <w:rPr>
          <w:rFonts w:ascii="Verdana" w:hAnsi="Verdana" w:cs="Tahoma"/>
          <w:position w:val="-12"/>
          <w:sz w:val="20"/>
          <w:szCs w:val="20"/>
        </w:rPr>
        <w:object w:dxaOrig="672" w:dyaOrig="360">
          <v:shape id="_x0000_i1061" type="#_x0000_t75" style="width:33.75pt;height:18pt" o:ole="">
            <v:imagedata r:id="rId89" o:title=""/>
          </v:shape>
          <o:OLEObject Type="Embed" ProgID="Equation.DSMT4" ShapeID="_x0000_i1061" DrawAspect="Content" ObjectID="_1549476240" r:id="rId90"/>
        </w:object>
      </w:r>
      <w:r w:rsidRPr="00AA5653">
        <w:rPr>
          <w:rFonts w:ascii="Verdana" w:hAnsi="Verdana" w:cs="Tahoma"/>
          <w:sz w:val="20"/>
          <w:szCs w:val="20"/>
        </w:rPr>
        <w:t xml:space="preserve">and its y-component </w:t>
      </w:r>
      <w:r w:rsidRPr="00AA5653">
        <w:rPr>
          <w:rFonts w:ascii="Verdana" w:hAnsi="Verdana" w:cs="Tahoma"/>
          <w:position w:val="-14"/>
          <w:sz w:val="20"/>
          <w:szCs w:val="20"/>
        </w:rPr>
        <w:object w:dxaOrig="720" w:dyaOrig="372">
          <v:shape id="_x0000_i1062" type="#_x0000_t75" style="width:36pt;height:18.75pt" o:ole="">
            <v:imagedata r:id="rId91" o:title=""/>
          </v:shape>
          <o:OLEObject Type="Embed" ProgID="Equation.DSMT4" ShapeID="_x0000_i1062" DrawAspect="Content" ObjectID="_1549476241" r:id="rId92"/>
        </w:object>
      </w:r>
      <w:r w:rsidRPr="00AA5653">
        <w:rPr>
          <w:rFonts w:ascii="Verdana" w:hAnsi="Verdana" w:cs="Tahoma"/>
          <w:sz w:val="20"/>
          <w:szCs w:val="20"/>
        </w:rPr>
        <w:t>(note: you could use x and y for the symbols or use x and y as subscripts).</w:t>
      </w:r>
      <w:r w:rsidR="00E8204E" w:rsidRPr="00AA5653">
        <w:rPr>
          <w:rFonts w:ascii="Verdana" w:hAnsi="Verdana" w:cs="Tahoma"/>
          <w:sz w:val="20"/>
          <w:szCs w:val="20"/>
        </w:rPr>
        <w:t xml:space="preserve"> </w:t>
      </w:r>
    </w:p>
    <w:p w:rsidR="00E8204E" w:rsidRPr="00AA5653" w:rsidRDefault="00E8204E"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To find the components of a vector draw a box around the vector. Then draw the two rectangular components as shown in figure (6). Note carefully that the two rectangular components replace the original vector. Avoid the mistake of many students who add the two components to the original vector, thus counting it twice. </w:t>
      </w:r>
    </w:p>
    <w:p w:rsidR="00B86B3D" w:rsidRDefault="00B86B3D" w:rsidP="00B86B3D">
      <w:pPr>
        <w:spacing w:line="360" w:lineRule="auto"/>
        <w:jc w:val="center"/>
        <w:rPr>
          <w:rFonts w:ascii="Verdana" w:hAnsi="Verdana" w:cs="Tahoma"/>
          <w:sz w:val="22"/>
          <w:szCs w:val="22"/>
        </w:rPr>
      </w:pPr>
      <w:r>
        <w:rPr>
          <w:noProof/>
          <w:szCs w:val="22"/>
          <w:lang w:val="en-US"/>
        </w:rPr>
        <w:lastRenderedPageBreak/>
        <w:drawing>
          <wp:inline distT="0" distB="0" distL="0" distR="0">
            <wp:extent cx="5401310" cy="40538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1310" cy="4053840"/>
                    </a:xfrm>
                    <a:prstGeom prst="rect">
                      <a:avLst/>
                    </a:prstGeom>
                    <a:noFill/>
                    <a:ln>
                      <a:noFill/>
                    </a:ln>
                  </pic:spPr>
                </pic:pic>
              </a:graphicData>
            </a:graphic>
          </wp:inline>
        </w:drawing>
      </w:r>
    </w:p>
    <w:p w:rsidR="00B86B3D" w:rsidRDefault="00B86B3D" w:rsidP="00B86B3D">
      <w:pPr>
        <w:spacing w:line="360" w:lineRule="auto"/>
        <w:ind w:firstLine="720"/>
        <w:jc w:val="center"/>
        <w:rPr>
          <w:rFonts w:ascii="Verdana" w:hAnsi="Verdana" w:cs="Tahoma"/>
          <w:sz w:val="22"/>
          <w:szCs w:val="22"/>
        </w:rPr>
      </w:pPr>
      <w:r>
        <w:rPr>
          <w:noProof/>
          <w:szCs w:val="22"/>
          <w:lang w:val="en-US"/>
        </w:rPr>
        <w:drawing>
          <wp:inline distT="0" distB="0" distL="0" distR="0">
            <wp:extent cx="4937760" cy="2072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937760" cy="2072640"/>
                    </a:xfrm>
                    <a:prstGeom prst="rect">
                      <a:avLst/>
                    </a:prstGeom>
                    <a:noFill/>
                    <a:ln>
                      <a:noFill/>
                    </a:ln>
                  </pic:spPr>
                </pic:pic>
              </a:graphicData>
            </a:graphic>
          </wp:inline>
        </w:drawing>
      </w:r>
    </w:p>
    <w:p w:rsidR="00B86B3D" w:rsidRPr="00AA5653" w:rsidRDefault="00B86B3D" w:rsidP="00B86B3D">
      <w:pPr>
        <w:spacing w:line="360" w:lineRule="auto"/>
        <w:ind w:firstLine="720"/>
        <w:rPr>
          <w:rFonts w:ascii="Verdana" w:hAnsi="Verdana" w:cs="Tahoma"/>
          <w:sz w:val="20"/>
          <w:szCs w:val="20"/>
        </w:rPr>
      </w:pPr>
      <w:r w:rsidRPr="00AA5653">
        <w:rPr>
          <w:rFonts w:ascii="Verdana" w:hAnsi="Verdana" w:cs="Tahoma"/>
          <w:sz w:val="20"/>
          <w:szCs w:val="20"/>
        </w:rPr>
        <w:t>Fig. 6.   Resolving a vector into its x and y components.</w:t>
      </w:r>
    </w:p>
    <w:p w:rsidR="00E8204E" w:rsidRPr="00AA5653" w:rsidRDefault="00E8204E" w:rsidP="00B86B3D">
      <w:pPr>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From figure (6) we can conclude that</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14"/>
          <w:sz w:val="20"/>
          <w:szCs w:val="20"/>
        </w:rPr>
        <w:object w:dxaOrig="1128" w:dyaOrig="372">
          <v:shape id="_x0000_i1063" type="#_x0000_t75" style="width:57pt;height:18.75pt" o:ole="">
            <v:imagedata r:id="rId95" o:title=""/>
          </v:shape>
          <o:OLEObject Type="Embed" ProgID="Equation.DSMT4" ShapeID="_x0000_i1063" DrawAspect="Content" ObjectID="_1549476242" r:id="rId96"/>
        </w:object>
      </w:r>
      <w:r w:rsidRPr="00AA5653">
        <w:rPr>
          <w:rFonts w:ascii="Verdana" w:hAnsi="Verdana" w:cs="Tahoma"/>
          <w:sz w:val="20"/>
          <w:szCs w:val="20"/>
        </w:rPr>
        <w:t xml:space="preserve">           addition of vectors</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16"/>
          <w:sz w:val="20"/>
          <w:szCs w:val="20"/>
        </w:rPr>
        <w:object w:dxaOrig="1380" w:dyaOrig="480">
          <v:shape id="_x0000_i1064" type="#_x0000_t75" style="width:69pt;height:24pt" o:ole="">
            <v:imagedata r:id="rId97" o:title=""/>
          </v:shape>
          <o:OLEObject Type="Embed" ProgID="Equation.DSMT4" ShapeID="_x0000_i1064" DrawAspect="Content" ObjectID="_1549476243" r:id="rId98"/>
        </w:object>
      </w:r>
      <w:r w:rsidRPr="00AA5653">
        <w:rPr>
          <w:rFonts w:ascii="Verdana" w:hAnsi="Verdana" w:cs="Tahoma"/>
          <w:sz w:val="20"/>
          <w:szCs w:val="20"/>
        </w:rPr>
        <w:t xml:space="preserve">       Pythagoras’ theorem – magnitude of the vector</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28"/>
          <w:sz w:val="20"/>
          <w:szCs w:val="20"/>
        </w:rPr>
        <w:object w:dxaOrig="2640" w:dyaOrig="672">
          <v:shape id="_x0000_i1065" type="#_x0000_t75" style="width:132pt;height:33.75pt" o:ole="">
            <v:imagedata r:id="rId99" o:title=""/>
          </v:shape>
          <o:OLEObject Type="Embed" ProgID="Equation.DSMT4" ShapeID="_x0000_i1065" DrawAspect="Content" ObjectID="_1549476244" r:id="rId100"/>
        </w:object>
      </w:r>
      <w:r w:rsidRPr="00AA5653">
        <w:rPr>
          <w:rFonts w:ascii="Verdana" w:hAnsi="Verdana" w:cs="Tahoma"/>
          <w:sz w:val="20"/>
          <w:szCs w:val="20"/>
        </w:rPr>
        <w:t xml:space="preserve">   angle to give direction of vector</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24"/>
          <w:sz w:val="20"/>
          <w:szCs w:val="20"/>
        </w:rPr>
        <w:object w:dxaOrig="2352" w:dyaOrig="612">
          <v:shape id="_x0000_i1066" type="#_x0000_t75" style="width:117.75pt;height:30.75pt" o:ole="">
            <v:imagedata r:id="rId101" o:title=""/>
          </v:shape>
          <o:OLEObject Type="Embed" ProgID="Equation.DSMT4" ShapeID="_x0000_i1066" DrawAspect="Content" ObjectID="_1549476245" r:id="rId102"/>
        </w:object>
      </w:r>
      <w:r w:rsidRPr="00AA5653">
        <w:rPr>
          <w:rFonts w:ascii="Verdana" w:hAnsi="Verdana" w:cs="Tahoma"/>
          <w:sz w:val="20"/>
          <w:szCs w:val="20"/>
        </w:rPr>
        <w:t xml:space="preserve">      y-component of the vector</w:t>
      </w:r>
    </w:p>
    <w:p w:rsidR="00E8204E"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24"/>
          <w:sz w:val="20"/>
          <w:szCs w:val="20"/>
        </w:rPr>
        <w:object w:dxaOrig="2400" w:dyaOrig="612">
          <v:shape id="_x0000_i1067" type="#_x0000_t75" style="width:120pt;height:30.75pt" o:ole="">
            <v:imagedata r:id="rId103" o:title=""/>
          </v:shape>
          <o:OLEObject Type="Embed" ProgID="Equation.DSMT4" ShapeID="_x0000_i1067" DrawAspect="Content" ObjectID="_1549476246" r:id="rId104"/>
        </w:object>
      </w:r>
      <w:r w:rsidRPr="00AA5653">
        <w:rPr>
          <w:rFonts w:ascii="Verdana" w:hAnsi="Verdana" w:cs="Tahoma"/>
          <w:sz w:val="20"/>
          <w:szCs w:val="20"/>
        </w:rPr>
        <w:t xml:space="preserve">      x-component of the vector</w:t>
      </w:r>
    </w:p>
    <w:p w:rsidR="00E8204E" w:rsidRPr="00AA5653" w:rsidRDefault="00E8204E">
      <w:pPr>
        <w:rPr>
          <w:rFonts w:ascii="Verdana" w:hAnsi="Verdana" w:cs="Tahoma"/>
          <w:sz w:val="20"/>
          <w:szCs w:val="20"/>
        </w:rPr>
      </w:pPr>
      <w:r w:rsidRPr="00AA5653">
        <w:rPr>
          <w:rFonts w:ascii="Verdana" w:hAnsi="Verdana" w:cs="Tahoma"/>
          <w:sz w:val="20"/>
          <w:szCs w:val="20"/>
        </w:rPr>
        <w:br w:type="page"/>
      </w:r>
    </w:p>
    <w:p w:rsidR="00B86B3D" w:rsidRDefault="00B86B3D" w:rsidP="00B86B3D">
      <w:pPr>
        <w:spacing w:line="360" w:lineRule="auto"/>
        <w:rPr>
          <w:rFonts w:ascii="Verdana" w:hAnsi="Verdana" w:cs="Tahoma"/>
          <w:sz w:val="22"/>
          <w:szCs w:val="22"/>
        </w:rPr>
      </w:pPr>
    </w:p>
    <w:p w:rsidR="00B86B3D" w:rsidRPr="00AA5653" w:rsidRDefault="00B86B3D" w:rsidP="00B86B3D">
      <w:pPr>
        <w:pStyle w:val="ListParagraph"/>
        <w:numPr>
          <w:ilvl w:val="0"/>
          <w:numId w:val="30"/>
        </w:numPr>
        <w:spacing w:line="360" w:lineRule="auto"/>
        <w:rPr>
          <w:rFonts w:ascii="Verdana" w:hAnsi="Verdana" w:cs="Tahoma"/>
          <w:sz w:val="20"/>
          <w:szCs w:val="20"/>
        </w:rPr>
      </w:pPr>
      <w:r w:rsidRPr="00AA5653">
        <w:rPr>
          <w:rFonts w:ascii="Verdana" w:hAnsi="Verdana" w:cs="Tahoma"/>
          <w:sz w:val="20"/>
          <w:szCs w:val="20"/>
        </w:rPr>
        <w:t>Given the components of a vector we can find its magnitude and an angle to give its direction.</w:t>
      </w:r>
    </w:p>
    <w:p w:rsidR="00B86B3D" w:rsidRPr="00AA5653" w:rsidRDefault="00B86B3D" w:rsidP="00B86B3D">
      <w:pPr>
        <w:pStyle w:val="ListParagraph"/>
        <w:numPr>
          <w:ilvl w:val="0"/>
          <w:numId w:val="30"/>
        </w:numPr>
        <w:spacing w:line="360" w:lineRule="auto"/>
        <w:rPr>
          <w:rFonts w:ascii="Verdana" w:hAnsi="Verdana" w:cs="Tahoma"/>
          <w:sz w:val="20"/>
          <w:szCs w:val="20"/>
        </w:rPr>
      </w:pPr>
      <w:r w:rsidRPr="00AA5653">
        <w:rPr>
          <w:rFonts w:ascii="Verdana" w:hAnsi="Verdana" w:cs="Tahoma"/>
          <w:sz w:val="20"/>
          <w:szCs w:val="20"/>
        </w:rPr>
        <w:t>Given the magnitude of a vector and an angle w.r.t. a coordinate axis we can find its components.</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For the displacement vector shown in figure (6)</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10"/>
          <w:sz w:val="20"/>
          <w:szCs w:val="20"/>
        </w:rPr>
        <w:object w:dxaOrig="2400" w:dyaOrig="420">
          <v:shape id="_x0000_i1068" type="#_x0000_t75" style="width:120pt;height:21pt" o:ole="">
            <v:imagedata r:id="rId76" o:title=""/>
          </v:shape>
          <o:OLEObject Type="Embed" ProgID="Equation.DSMT4" ShapeID="_x0000_i1068" DrawAspect="Content" ObjectID="_1549476247" r:id="rId105"/>
        </w:object>
      </w:r>
      <w:r w:rsidRPr="00AA5653">
        <w:rPr>
          <w:rFonts w:ascii="Verdana" w:hAnsi="Verdana" w:cs="Tahoma"/>
          <w:sz w:val="20"/>
          <w:szCs w:val="20"/>
        </w:rPr>
        <w:t xml:space="preserve">                magnitude</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28"/>
          <w:sz w:val="20"/>
          <w:szCs w:val="20"/>
        </w:rPr>
        <w:object w:dxaOrig="3408" w:dyaOrig="672">
          <v:shape id="_x0000_i1069" type="#_x0000_t75" style="width:170.25pt;height:33.75pt" o:ole="">
            <v:imagedata r:id="rId78" o:title=""/>
          </v:shape>
          <o:OLEObject Type="Embed" ProgID="Equation.DSMT4" ShapeID="_x0000_i1069" DrawAspect="Content" ObjectID="_1549476248" r:id="rId106"/>
        </w:object>
      </w:r>
      <w:r w:rsidRPr="00AA5653">
        <w:rPr>
          <w:rFonts w:ascii="Verdana" w:hAnsi="Verdana" w:cs="Tahoma"/>
          <w:sz w:val="20"/>
          <w:szCs w:val="20"/>
        </w:rPr>
        <w:t xml:space="preserve">   direction given by angle w.r.t x-axis</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18"/>
          <w:sz w:val="20"/>
          <w:szCs w:val="20"/>
        </w:rPr>
        <w:object w:dxaOrig="3132" w:dyaOrig="480">
          <v:shape id="_x0000_i1070" type="#_x0000_t75" style="width:156.75pt;height:24pt" o:ole="">
            <v:imagedata r:id="rId107" o:title=""/>
          </v:shape>
          <o:OLEObject Type="Embed" ProgID="Equation.DSMT4" ShapeID="_x0000_i1070" DrawAspect="Content" ObjectID="_1549476249" r:id="rId108"/>
        </w:object>
      </w:r>
      <w:r w:rsidRPr="00AA5653">
        <w:rPr>
          <w:rFonts w:ascii="Verdana" w:hAnsi="Verdana" w:cs="Tahoma"/>
          <w:sz w:val="20"/>
          <w:szCs w:val="20"/>
        </w:rPr>
        <w:t xml:space="preserve">      x-component</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18"/>
          <w:sz w:val="20"/>
          <w:szCs w:val="20"/>
        </w:rPr>
        <w:object w:dxaOrig="3108" w:dyaOrig="480">
          <v:shape id="_x0000_i1071" type="#_x0000_t75" style="width:155.25pt;height:24pt" o:ole="">
            <v:imagedata r:id="rId109" o:title=""/>
          </v:shape>
          <o:OLEObject Type="Embed" ProgID="Equation.DSMT4" ShapeID="_x0000_i1071" DrawAspect="Content" ObjectID="_1549476250" r:id="rId110"/>
        </w:object>
      </w:r>
      <w:r w:rsidRPr="00AA5653">
        <w:rPr>
          <w:rFonts w:ascii="Verdana" w:hAnsi="Verdana" w:cs="Tahoma"/>
          <w:sz w:val="20"/>
          <w:szCs w:val="20"/>
        </w:rPr>
        <w:t xml:space="preserve">    </w:t>
      </w:r>
      <w:r w:rsidR="00BD3003">
        <w:rPr>
          <w:rFonts w:ascii="Verdana" w:hAnsi="Verdana" w:cs="Tahoma"/>
          <w:sz w:val="20"/>
          <w:szCs w:val="20"/>
        </w:rPr>
        <w:t xml:space="preserve"> </w:t>
      </w:r>
      <w:r w:rsidRPr="00AA5653">
        <w:rPr>
          <w:rFonts w:ascii="Verdana" w:hAnsi="Verdana" w:cs="Tahoma"/>
          <w:sz w:val="20"/>
          <w:szCs w:val="20"/>
        </w:rPr>
        <w:t xml:space="preserve"> y-component</w:t>
      </w:r>
    </w:p>
    <w:p w:rsidR="00E8204E" w:rsidRPr="00AA5653" w:rsidRDefault="00E8204E" w:rsidP="00B86B3D">
      <w:pPr>
        <w:spacing w:line="360" w:lineRule="auto"/>
        <w:rPr>
          <w:rFonts w:ascii="Verdana" w:hAnsi="Verdana" w:cs="Tahoma"/>
          <w:b/>
          <w:color w:val="0000CC"/>
          <w:sz w:val="20"/>
          <w:szCs w:val="20"/>
        </w:rPr>
      </w:pPr>
    </w:p>
    <w:p w:rsidR="00B86B3D" w:rsidRPr="00AA5653" w:rsidRDefault="00B86B3D" w:rsidP="00B86B3D">
      <w:pPr>
        <w:spacing w:line="360" w:lineRule="auto"/>
        <w:rPr>
          <w:rFonts w:ascii="Verdana" w:hAnsi="Verdana" w:cs="Tahoma"/>
          <w:b/>
          <w:color w:val="0000CC"/>
          <w:sz w:val="20"/>
          <w:szCs w:val="20"/>
        </w:rPr>
      </w:pPr>
      <w:r w:rsidRPr="00AA5653">
        <w:rPr>
          <w:rFonts w:ascii="Verdana" w:hAnsi="Verdana" w:cs="Tahoma"/>
          <w:b/>
          <w:color w:val="0000CC"/>
          <w:sz w:val="20"/>
          <w:szCs w:val="20"/>
        </w:rPr>
        <w:t>Addition of vectors</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Vectors do not add as simple numbers. We have to develop a set of rules for vector addition. Consider the addition of three displacements </w:t>
      </w:r>
      <w:r w:rsidRPr="00AA5653">
        <w:rPr>
          <w:rFonts w:ascii="Verdana" w:hAnsi="Verdana" w:cs="Tahoma"/>
          <w:position w:val="-12"/>
          <w:sz w:val="20"/>
          <w:szCs w:val="20"/>
        </w:rPr>
        <w:object w:dxaOrig="240" w:dyaOrig="360">
          <v:shape id="_x0000_i1072" type="#_x0000_t75" style="width:12pt;height:18pt" o:ole="">
            <v:imagedata r:id="rId111" o:title=""/>
          </v:shape>
          <o:OLEObject Type="Embed" ProgID="Equation.DSMT4" ShapeID="_x0000_i1072" DrawAspect="Content" ObjectID="_1549476251" r:id="rId112"/>
        </w:object>
      </w:r>
      <w:r w:rsidRPr="00AA5653">
        <w:rPr>
          <w:rFonts w:ascii="Verdana" w:hAnsi="Verdana" w:cs="Tahoma"/>
          <w:sz w:val="20"/>
          <w:szCs w:val="20"/>
        </w:rPr>
        <w:t xml:space="preserve">, </w:t>
      </w:r>
      <w:r w:rsidRPr="00AA5653">
        <w:rPr>
          <w:rFonts w:ascii="Verdana" w:hAnsi="Verdana" w:cs="Tahoma"/>
          <w:position w:val="-12"/>
          <w:sz w:val="20"/>
          <w:szCs w:val="20"/>
        </w:rPr>
        <w:object w:dxaOrig="252" w:dyaOrig="360">
          <v:shape id="_x0000_i1073" type="#_x0000_t75" style="width:12.75pt;height:18pt" o:ole="">
            <v:imagedata r:id="rId113" o:title=""/>
          </v:shape>
          <o:OLEObject Type="Embed" ProgID="Equation.DSMT4" ShapeID="_x0000_i1073" DrawAspect="Content" ObjectID="_1549476252" r:id="rId114"/>
        </w:object>
      </w:r>
      <w:r w:rsidRPr="00AA5653">
        <w:rPr>
          <w:rFonts w:ascii="Verdana" w:hAnsi="Verdana" w:cs="Tahoma"/>
          <w:sz w:val="20"/>
          <w:szCs w:val="20"/>
        </w:rPr>
        <w:t xml:space="preserve"> and </w:t>
      </w:r>
      <w:r w:rsidRPr="00AA5653">
        <w:rPr>
          <w:rFonts w:ascii="Verdana" w:hAnsi="Verdana" w:cs="Tahoma"/>
          <w:position w:val="-12"/>
          <w:sz w:val="20"/>
          <w:szCs w:val="20"/>
        </w:rPr>
        <w:object w:dxaOrig="240" w:dyaOrig="360">
          <v:shape id="_x0000_i1074" type="#_x0000_t75" style="width:12pt;height:18pt" o:ole="">
            <v:imagedata r:id="rId115" o:title=""/>
          </v:shape>
          <o:OLEObject Type="Embed" ProgID="Equation.DSMT4" ShapeID="_x0000_i1074" DrawAspect="Content" ObjectID="_1549476253" r:id="rId116"/>
        </w:object>
      </w:r>
      <w:r w:rsidRPr="00AA5653">
        <w:rPr>
          <w:rFonts w:ascii="Verdana" w:hAnsi="Verdana" w:cs="Tahoma"/>
          <w:sz w:val="20"/>
          <w:szCs w:val="20"/>
        </w:rPr>
        <w:t xml:space="preserve"> as shown in figure (7). The journey consist of:</w:t>
      </w:r>
    </w:p>
    <w:p w:rsidR="00B86B3D" w:rsidRPr="00AA5653" w:rsidRDefault="00B86B3D" w:rsidP="00B86B3D">
      <w:pPr>
        <w:spacing w:line="360" w:lineRule="auto"/>
        <w:ind w:firstLine="720"/>
        <w:rPr>
          <w:rFonts w:ascii="Verdana" w:hAnsi="Verdana" w:cs="Tahoma"/>
          <w:sz w:val="20"/>
          <w:szCs w:val="20"/>
        </w:rPr>
      </w:pPr>
      <w:r w:rsidRPr="00AA5653">
        <w:rPr>
          <w:rFonts w:ascii="Verdana" w:hAnsi="Verdana" w:cs="Tahoma"/>
          <w:sz w:val="20"/>
          <w:szCs w:val="20"/>
        </w:rPr>
        <w:t xml:space="preserve">the displacement </w:t>
      </w:r>
      <w:r w:rsidRPr="00AA5653">
        <w:rPr>
          <w:rFonts w:ascii="Verdana" w:hAnsi="Verdana" w:cs="Tahoma"/>
          <w:position w:val="-12"/>
          <w:sz w:val="20"/>
          <w:szCs w:val="20"/>
        </w:rPr>
        <w:object w:dxaOrig="240" w:dyaOrig="360">
          <v:shape id="_x0000_i1075" type="#_x0000_t75" style="width:12pt;height:18pt" o:ole="">
            <v:imagedata r:id="rId117" o:title=""/>
          </v:shape>
          <o:OLEObject Type="Embed" ProgID="Equation.DSMT4" ShapeID="_x0000_i1075" DrawAspect="Content" ObjectID="_1549476254" r:id="rId118"/>
        </w:object>
      </w:r>
      <w:r w:rsidRPr="00AA5653">
        <w:rPr>
          <w:rFonts w:ascii="Verdana" w:hAnsi="Verdana" w:cs="Tahoma"/>
          <w:sz w:val="20"/>
          <w:szCs w:val="20"/>
        </w:rPr>
        <w:t>from the origin O(0,0) to the point P(6,8)</w:t>
      </w:r>
    </w:p>
    <w:p w:rsidR="00B86B3D" w:rsidRPr="00AA5653" w:rsidRDefault="00B86B3D" w:rsidP="00B86B3D">
      <w:pPr>
        <w:spacing w:line="360" w:lineRule="auto"/>
        <w:ind w:firstLine="720"/>
        <w:rPr>
          <w:rFonts w:ascii="Verdana" w:hAnsi="Verdana" w:cs="Tahoma"/>
          <w:sz w:val="20"/>
          <w:szCs w:val="20"/>
        </w:rPr>
      </w:pPr>
      <w:r w:rsidRPr="00AA5653">
        <w:rPr>
          <w:rFonts w:ascii="Verdana" w:hAnsi="Verdana" w:cs="Tahoma"/>
          <w:sz w:val="20"/>
          <w:szCs w:val="20"/>
        </w:rPr>
        <w:t xml:space="preserve">the displacement </w:t>
      </w:r>
      <w:r w:rsidRPr="00AA5653">
        <w:rPr>
          <w:rFonts w:ascii="Verdana" w:hAnsi="Verdana" w:cs="Tahoma"/>
          <w:position w:val="-12"/>
          <w:sz w:val="20"/>
          <w:szCs w:val="20"/>
        </w:rPr>
        <w:object w:dxaOrig="252" w:dyaOrig="360">
          <v:shape id="_x0000_i1076" type="#_x0000_t75" style="width:12.75pt;height:18pt" o:ole="">
            <v:imagedata r:id="rId119" o:title=""/>
          </v:shape>
          <o:OLEObject Type="Embed" ProgID="Equation.DSMT4" ShapeID="_x0000_i1076" DrawAspect="Content" ObjectID="_1549476255" r:id="rId120"/>
        </w:object>
      </w:r>
      <w:r w:rsidRPr="00AA5653">
        <w:rPr>
          <w:rFonts w:ascii="Verdana" w:hAnsi="Verdana" w:cs="Tahoma"/>
          <w:sz w:val="20"/>
          <w:szCs w:val="20"/>
        </w:rPr>
        <w:t>from the point P(6,8) to the point Q(-8,6)</w:t>
      </w:r>
    </w:p>
    <w:p w:rsidR="00B86B3D" w:rsidRPr="00AA5653" w:rsidRDefault="00B86B3D" w:rsidP="00B86B3D">
      <w:pPr>
        <w:spacing w:line="360" w:lineRule="auto"/>
        <w:ind w:firstLine="720"/>
        <w:rPr>
          <w:rFonts w:ascii="Verdana" w:hAnsi="Verdana" w:cs="Tahoma"/>
          <w:sz w:val="20"/>
          <w:szCs w:val="20"/>
        </w:rPr>
      </w:pPr>
      <w:r w:rsidRPr="00AA5653">
        <w:rPr>
          <w:rFonts w:ascii="Verdana" w:hAnsi="Verdana" w:cs="Tahoma"/>
          <w:sz w:val="20"/>
          <w:szCs w:val="20"/>
        </w:rPr>
        <w:t xml:space="preserve">the displacement </w:t>
      </w:r>
      <w:r w:rsidRPr="00AA5653">
        <w:rPr>
          <w:rFonts w:ascii="Verdana" w:hAnsi="Verdana" w:cs="Tahoma"/>
          <w:position w:val="-12"/>
          <w:sz w:val="20"/>
          <w:szCs w:val="20"/>
        </w:rPr>
        <w:object w:dxaOrig="240" w:dyaOrig="360">
          <v:shape id="_x0000_i1077" type="#_x0000_t75" style="width:12pt;height:18pt" o:ole="">
            <v:imagedata r:id="rId121" o:title=""/>
          </v:shape>
          <o:OLEObject Type="Embed" ProgID="Equation.DSMT4" ShapeID="_x0000_i1077" DrawAspect="Content" ObjectID="_1549476256" r:id="rId122"/>
        </w:object>
      </w:r>
      <w:r w:rsidRPr="00AA5653">
        <w:rPr>
          <w:rFonts w:ascii="Verdana" w:hAnsi="Verdana" w:cs="Tahoma"/>
          <w:sz w:val="20"/>
          <w:szCs w:val="20"/>
        </w:rPr>
        <w:t>from the point Q(-8,6) to the point R(2,8)</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The </w:t>
      </w:r>
      <w:r w:rsidRPr="00AA5653">
        <w:rPr>
          <w:rFonts w:ascii="Verdana" w:hAnsi="Verdana" w:cs="Tahoma"/>
          <w:b/>
          <w:color w:val="0000CC"/>
          <w:sz w:val="20"/>
          <w:szCs w:val="20"/>
        </w:rPr>
        <w:t>resultant vector</w:t>
      </w:r>
      <w:r w:rsidRPr="00AA5653">
        <w:rPr>
          <w:rFonts w:ascii="Verdana" w:hAnsi="Verdana" w:cs="Tahoma"/>
          <w:sz w:val="20"/>
          <w:szCs w:val="20"/>
        </w:rPr>
        <w:t xml:space="preserve"> </w:t>
      </w:r>
      <w:r w:rsidRPr="00AA5653">
        <w:rPr>
          <w:rFonts w:ascii="Verdana" w:hAnsi="Verdana" w:cs="Tahoma"/>
          <w:position w:val="-6"/>
          <w:sz w:val="20"/>
          <w:szCs w:val="20"/>
        </w:rPr>
        <w:object w:dxaOrig="228" w:dyaOrig="300">
          <v:shape id="_x0000_i1078" type="#_x0000_t75" style="width:11.25pt;height:15pt" o:ole="">
            <v:imagedata r:id="rId123" o:title=""/>
          </v:shape>
          <o:OLEObject Type="Embed" ProgID="Equation.DSMT4" ShapeID="_x0000_i1078" DrawAspect="Content" ObjectID="_1549476257" r:id="rId124"/>
        </w:object>
      </w:r>
      <w:r w:rsidRPr="00AA5653">
        <w:rPr>
          <w:rFonts w:ascii="Verdana" w:hAnsi="Verdana" w:cs="Tahoma"/>
          <w:sz w:val="20"/>
          <w:szCs w:val="20"/>
        </w:rPr>
        <w:t xml:space="preserve"> is the sum of the three vectors</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position w:val="-12"/>
          <w:sz w:val="20"/>
          <w:szCs w:val="20"/>
        </w:rPr>
        <w:object w:dxaOrig="1860" w:dyaOrig="456">
          <v:shape id="_x0000_i1079" type="#_x0000_t75" style="width:93pt;height:22.5pt" o:ole="">
            <v:imagedata r:id="rId125" o:title=""/>
          </v:shape>
          <o:OLEObject Type="Embed" ProgID="Equation.DSMT4" ShapeID="_x0000_i1079" DrawAspect="Content" ObjectID="_1549476258" r:id="rId126"/>
        </w:objec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There are a number of methods in which vectors can be added. We will only consider the addition of components to give the resultant vector. This is not the necessarily the easiest method but it is the most useful. For vector addition, the vectors are drawn head-to-tail after each other as in figure (7). The resultant vector then points from the starting position (the origin in this example) to the final position (the point R). The resultant vector corresponds to the displacement of the particle at the end of the journey from our origin.</w:t>
      </w:r>
    </w:p>
    <w:p w:rsidR="00B86B3D" w:rsidRPr="00AA5653" w:rsidRDefault="00B86B3D" w:rsidP="00B86B3D">
      <w:pPr>
        <w:spacing w:line="360" w:lineRule="auto"/>
        <w:jc w:val="center"/>
        <w:rPr>
          <w:rFonts w:ascii="Verdana" w:hAnsi="Verdana" w:cs="Tahoma"/>
          <w:sz w:val="20"/>
          <w:szCs w:val="20"/>
        </w:rPr>
      </w:pPr>
      <w:r w:rsidRPr="00AA5653">
        <w:rPr>
          <w:noProof/>
          <w:sz w:val="20"/>
          <w:szCs w:val="20"/>
          <w:lang w:val="en-US"/>
        </w:rPr>
        <w:lastRenderedPageBreak/>
        <w:drawing>
          <wp:inline distT="0" distB="0" distL="0" distR="0" wp14:anchorId="19A6CB23" wp14:editId="2ECBC712">
            <wp:extent cx="5044087" cy="387705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044396" cy="3877293"/>
                    </a:xfrm>
                    <a:prstGeom prst="rect">
                      <a:avLst/>
                    </a:prstGeom>
                    <a:noFill/>
                    <a:ln>
                      <a:noFill/>
                    </a:ln>
                  </pic:spPr>
                </pic:pic>
              </a:graphicData>
            </a:graphic>
          </wp:inline>
        </w:drawing>
      </w:r>
    </w:p>
    <w:p w:rsidR="00B86B3D" w:rsidRPr="00AA5653" w:rsidRDefault="00B86B3D" w:rsidP="00B86B3D">
      <w:pPr>
        <w:ind w:left="567" w:right="567"/>
        <w:rPr>
          <w:rFonts w:ascii="Verdana" w:hAnsi="Verdana" w:cs="Tahoma"/>
          <w:sz w:val="20"/>
          <w:szCs w:val="20"/>
        </w:rPr>
      </w:pPr>
      <w:r w:rsidRPr="00AA5653">
        <w:rPr>
          <w:rFonts w:ascii="Verdana" w:hAnsi="Verdana" w:cs="Tahoma"/>
          <w:sz w:val="20"/>
          <w:szCs w:val="20"/>
        </w:rPr>
        <w:t>Fig. 7.   The addition of three vectors to give the resultant vector. In a diagram for vector addition show the vectors connected head-to-tail and then the resultant is drawn from the start to the finish.</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To find the components of each of the three vectors we are going to add, it is best to draw a diagram of each vector with a box around it. It is then an easy task to add the components for each vector as shown in figure (8). </w:t>
      </w:r>
    </w:p>
    <w:p w:rsidR="00B86B3D" w:rsidRPr="00AA5653" w:rsidRDefault="00B86B3D" w:rsidP="00E8204E">
      <w:pPr>
        <w:spacing w:line="360" w:lineRule="auto"/>
        <w:jc w:val="center"/>
        <w:rPr>
          <w:rFonts w:ascii="Verdana" w:hAnsi="Verdana" w:cs="Tahoma"/>
          <w:sz w:val="20"/>
          <w:szCs w:val="20"/>
        </w:rPr>
      </w:pPr>
      <w:r w:rsidRPr="00AA5653">
        <w:rPr>
          <w:noProof/>
          <w:sz w:val="20"/>
          <w:szCs w:val="20"/>
          <w:lang w:val="en-US"/>
        </w:rPr>
        <w:drawing>
          <wp:inline distT="0" distB="0" distL="0" distR="0" wp14:anchorId="5AA0D0B5" wp14:editId="6673A16B">
            <wp:extent cx="4937760" cy="379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937760" cy="3793985"/>
                    </a:xfrm>
                    <a:prstGeom prst="rect">
                      <a:avLst/>
                    </a:prstGeom>
                    <a:noFill/>
                    <a:ln>
                      <a:noFill/>
                    </a:ln>
                  </pic:spPr>
                </pic:pic>
              </a:graphicData>
            </a:graphic>
          </wp:inline>
        </w:drawing>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ind w:left="567" w:right="567"/>
        <w:rPr>
          <w:rFonts w:ascii="Verdana" w:hAnsi="Verdana" w:cs="Tahoma"/>
          <w:sz w:val="20"/>
          <w:szCs w:val="20"/>
        </w:rPr>
      </w:pPr>
      <w:r w:rsidRPr="00AA5653">
        <w:rPr>
          <w:rFonts w:ascii="Verdana" w:hAnsi="Verdana" w:cs="Tahoma"/>
          <w:sz w:val="20"/>
          <w:szCs w:val="20"/>
        </w:rPr>
        <w:t>Fig. 8.   Each vector is shown separately with a box around it. It is them an easy task to determine the magnitude, direction and components of each vector.</w:t>
      </w:r>
    </w:p>
    <w:p w:rsidR="00B86B3D" w:rsidRDefault="00B86B3D" w:rsidP="00B86B3D">
      <w:pPr>
        <w:spacing w:line="360" w:lineRule="auto"/>
        <w:rPr>
          <w:rFonts w:ascii="Verdana" w:hAnsi="Verdana" w:cs="Tahoma"/>
          <w:sz w:val="22"/>
          <w:szCs w:val="22"/>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lastRenderedPageBreak/>
        <w:t>Since all the x-components point in the same direction we can add them as numbers, and the same goes for the y-components. The resultant displacement is found as follows</w:t>
      </w:r>
      <w:r w:rsidR="00E8204E" w:rsidRPr="00AA5653">
        <w:rPr>
          <w:rFonts w:ascii="Verdana" w:hAnsi="Verdana" w:cs="Tahoma"/>
          <w:sz w:val="20"/>
          <w:szCs w:val="20"/>
        </w:rPr>
        <w:t>:</w:t>
      </w:r>
    </w:p>
    <w:p w:rsidR="00E8204E" w:rsidRPr="00AA5653" w:rsidRDefault="00E8204E"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t>components of each vector are</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sz w:val="20"/>
          <w:szCs w:val="20"/>
        </w:rPr>
        <w:tab/>
      </w:r>
      <w:r w:rsidRPr="00AA5653">
        <w:rPr>
          <w:rFonts w:ascii="Verdana" w:hAnsi="Verdana" w:cs="Tahoma"/>
          <w:position w:val="-14"/>
          <w:sz w:val="20"/>
          <w:szCs w:val="20"/>
        </w:rPr>
        <w:object w:dxaOrig="348" w:dyaOrig="372">
          <v:shape id="_x0000_i1080" type="#_x0000_t75" style="width:17.25pt;height:18.75pt" o:ole="">
            <v:imagedata r:id="rId129" o:title=""/>
          </v:shape>
          <o:OLEObject Type="Embed" ProgID="Equation.DSMT4" ShapeID="_x0000_i1080" DrawAspect="Content" ObjectID="_1549476259" r:id="rId130"/>
        </w:object>
      </w:r>
      <w:r w:rsidRPr="00AA5653">
        <w:rPr>
          <w:rFonts w:ascii="Verdana" w:hAnsi="Verdana" w:cs="Tahoma"/>
          <w:sz w:val="20"/>
          <w:szCs w:val="20"/>
        </w:rPr>
        <w:t>=(6.0 - 0) m = 6.0 m</w:t>
      </w:r>
    </w:p>
    <w:p w:rsidR="00B86B3D" w:rsidRPr="00AA5653" w:rsidRDefault="00B86B3D" w:rsidP="00B86B3D">
      <w:pPr>
        <w:spacing w:line="360" w:lineRule="auto"/>
        <w:ind w:left="720" w:firstLine="720"/>
        <w:rPr>
          <w:rFonts w:ascii="Verdana" w:hAnsi="Verdana" w:cs="Tahoma"/>
          <w:sz w:val="20"/>
          <w:szCs w:val="20"/>
        </w:rPr>
      </w:pPr>
      <w:r w:rsidRPr="00AA5653">
        <w:rPr>
          <w:rFonts w:ascii="Verdana" w:hAnsi="Verdana" w:cs="Tahoma"/>
          <w:position w:val="-16"/>
          <w:sz w:val="20"/>
          <w:szCs w:val="20"/>
        </w:rPr>
        <w:object w:dxaOrig="360" w:dyaOrig="408">
          <v:shape id="_x0000_i1081" type="#_x0000_t75" style="width:18pt;height:21pt" o:ole="">
            <v:imagedata r:id="rId131" o:title=""/>
          </v:shape>
          <o:OLEObject Type="Embed" ProgID="Equation.DSMT4" ShapeID="_x0000_i1081" DrawAspect="Content" ObjectID="_1549476260" r:id="rId132"/>
        </w:object>
      </w:r>
      <w:r w:rsidRPr="00AA5653">
        <w:rPr>
          <w:rFonts w:ascii="Verdana" w:hAnsi="Verdana" w:cs="Tahoma"/>
          <w:sz w:val="20"/>
          <w:szCs w:val="20"/>
        </w:rPr>
        <w:t>=(8.0 - 0) m = 8.0 m</w:t>
      </w:r>
    </w:p>
    <w:p w:rsidR="00B86B3D" w:rsidRPr="00AA5653" w:rsidRDefault="00B86B3D" w:rsidP="00B86B3D">
      <w:pPr>
        <w:spacing w:line="360" w:lineRule="auto"/>
        <w:ind w:left="720" w:firstLine="720"/>
        <w:rPr>
          <w:rFonts w:ascii="Verdana" w:hAnsi="Verdana" w:cs="Tahoma"/>
          <w:sz w:val="20"/>
          <w:szCs w:val="20"/>
        </w:rPr>
      </w:pPr>
      <w:r w:rsidRPr="00AA5653">
        <w:rPr>
          <w:rFonts w:ascii="Verdana" w:hAnsi="Verdana" w:cs="Tahoma"/>
          <w:position w:val="-14"/>
          <w:sz w:val="20"/>
          <w:szCs w:val="20"/>
        </w:rPr>
        <w:object w:dxaOrig="372" w:dyaOrig="372">
          <v:shape id="_x0000_i1082" type="#_x0000_t75" style="width:18.75pt;height:18.75pt" o:ole="">
            <v:imagedata r:id="rId133" o:title=""/>
          </v:shape>
          <o:OLEObject Type="Embed" ProgID="Equation.DSMT4" ShapeID="_x0000_i1082" DrawAspect="Content" ObjectID="_1549476261" r:id="rId134"/>
        </w:object>
      </w:r>
      <w:r w:rsidRPr="00AA5653">
        <w:rPr>
          <w:rFonts w:ascii="Verdana" w:hAnsi="Verdana" w:cs="Tahoma"/>
          <w:sz w:val="20"/>
          <w:szCs w:val="20"/>
        </w:rPr>
        <w:t>=(-8.0 - 6) m = -14.0 m</w:t>
      </w:r>
    </w:p>
    <w:p w:rsidR="00B86B3D" w:rsidRPr="00AA5653" w:rsidRDefault="00B86B3D" w:rsidP="00B86B3D">
      <w:pPr>
        <w:spacing w:line="360" w:lineRule="auto"/>
        <w:ind w:left="720" w:firstLine="720"/>
        <w:rPr>
          <w:rFonts w:ascii="Verdana" w:hAnsi="Verdana" w:cs="Tahoma"/>
          <w:sz w:val="20"/>
          <w:szCs w:val="20"/>
        </w:rPr>
      </w:pPr>
      <w:r w:rsidRPr="00AA5653">
        <w:rPr>
          <w:rFonts w:ascii="Verdana" w:hAnsi="Verdana" w:cs="Tahoma"/>
          <w:position w:val="-16"/>
          <w:sz w:val="20"/>
          <w:szCs w:val="20"/>
        </w:rPr>
        <w:object w:dxaOrig="372" w:dyaOrig="408">
          <v:shape id="_x0000_i1083" type="#_x0000_t75" style="width:18.75pt;height:21pt" o:ole="">
            <v:imagedata r:id="rId135" o:title=""/>
          </v:shape>
          <o:OLEObject Type="Embed" ProgID="Equation.DSMT4" ShapeID="_x0000_i1083" DrawAspect="Content" ObjectID="_1549476262" r:id="rId136"/>
        </w:object>
      </w:r>
      <w:r w:rsidRPr="00AA5653">
        <w:rPr>
          <w:rFonts w:ascii="Verdana" w:hAnsi="Verdana" w:cs="Tahoma"/>
          <w:sz w:val="20"/>
          <w:szCs w:val="20"/>
        </w:rPr>
        <w:t>=(6.0 - 8.0) m = -2.0 m</w:t>
      </w:r>
    </w:p>
    <w:p w:rsidR="00B86B3D" w:rsidRPr="00AA5653" w:rsidRDefault="00B86B3D" w:rsidP="00B86B3D">
      <w:pPr>
        <w:spacing w:line="360" w:lineRule="auto"/>
        <w:ind w:left="720" w:firstLine="720"/>
        <w:rPr>
          <w:rFonts w:ascii="Verdana" w:hAnsi="Verdana" w:cs="Tahoma"/>
          <w:sz w:val="20"/>
          <w:szCs w:val="20"/>
        </w:rPr>
      </w:pPr>
    </w:p>
    <w:p w:rsidR="00B86B3D" w:rsidRPr="00AA5653" w:rsidRDefault="00B86B3D" w:rsidP="00B86B3D">
      <w:pPr>
        <w:spacing w:line="360" w:lineRule="auto"/>
        <w:ind w:left="720" w:firstLine="720"/>
        <w:rPr>
          <w:rFonts w:ascii="Verdana" w:hAnsi="Verdana" w:cs="Tahoma"/>
          <w:sz w:val="20"/>
          <w:szCs w:val="20"/>
        </w:rPr>
      </w:pPr>
      <w:r w:rsidRPr="00AA5653">
        <w:rPr>
          <w:rFonts w:ascii="Verdana" w:hAnsi="Verdana" w:cs="Tahoma"/>
          <w:position w:val="-14"/>
          <w:sz w:val="20"/>
          <w:szCs w:val="20"/>
        </w:rPr>
        <w:object w:dxaOrig="360" w:dyaOrig="372">
          <v:shape id="_x0000_i1084" type="#_x0000_t75" style="width:18pt;height:18.75pt" o:ole="">
            <v:imagedata r:id="rId137" o:title=""/>
          </v:shape>
          <o:OLEObject Type="Embed" ProgID="Equation.DSMT4" ShapeID="_x0000_i1084" DrawAspect="Content" ObjectID="_1549476263" r:id="rId138"/>
        </w:object>
      </w:r>
      <w:r w:rsidRPr="00AA5653">
        <w:rPr>
          <w:rFonts w:ascii="Verdana" w:hAnsi="Verdana" w:cs="Tahoma"/>
          <w:sz w:val="20"/>
          <w:szCs w:val="20"/>
        </w:rPr>
        <w:t>=(-2.0 –(-8.0)) m = 6.0 m</w:t>
      </w:r>
    </w:p>
    <w:p w:rsidR="00B86B3D" w:rsidRPr="00AA5653" w:rsidRDefault="00B86B3D" w:rsidP="00B86B3D">
      <w:pPr>
        <w:spacing w:line="360" w:lineRule="auto"/>
        <w:ind w:left="720" w:firstLine="720"/>
        <w:rPr>
          <w:rFonts w:ascii="Verdana" w:hAnsi="Verdana" w:cs="Tahoma"/>
          <w:sz w:val="20"/>
          <w:szCs w:val="20"/>
        </w:rPr>
      </w:pPr>
      <w:r w:rsidRPr="00AA5653">
        <w:rPr>
          <w:rFonts w:ascii="Verdana" w:hAnsi="Verdana" w:cs="Tahoma"/>
          <w:position w:val="-16"/>
          <w:sz w:val="20"/>
          <w:szCs w:val="20"/>
        </w:rPr>
        <w:object w:dxaOrig="372" w:dyaOrig="408">
          <v:shape id="_x0000_i1085" type="#_x0000_t75" style="width:18.75pt;height:21pt" o:ole="">
            <v:imagedata r:id="rId139" o:title=""/>
          </v:shape>
          <o:OLEObject Type="Embed" ProgID="Equation.DSMT4" ShapeID="_x0000_i1085" DrawAspect="Content" ObjectID="_1549476264" r:id="rId140"/>
        </w:object>
      </w:r>
      <w:r w:rsidRPr="00AA5653">
        <w:rPr>
          <w:rFonts w:ascii="Verdana" w:hAnsi="Verdana" w:cs="Tahoma"/>
          <w:sz w:val="20"/>
          <w:szCs w:val="20"/>
        </w:rPr>
        <w:t>=(-8.0 – 6.0) m = -14.0 m</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 </w:t>
      </w:r>
      <w:r w:rsidRPr="00AA5653">
        <w:rPr>
          <w:rFonts w:ascii="Verdana" w:hAnsi="Verdana" w:cs="Tahoma"/>
          <w:sz w:val="20"/>
          <w:szCs w:val="20"/>
        </w:rPr>
        <w:tab/>
        <w:t>adding the components</w: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ab/>
      </w:r>
      <w:r w:rsidRPr="00AA5653">
        <w:rPr>
          <w:rFonts w:ascii="Verdana" w:hAnsi="Verdana" w:cs="Tahoma"/>
          <w:sz w:val="20"/>
          <w:szCs w:val="20"/>
        </w:rPr>
        <w:tab/>
      </w:r>
      <w:r w:rsidRPr="00AA5653">
        <w:rPr>
          <w:rFonts w:ascii="Verdana" w:hAnsi="Verdana" w:cs="Tahoma"/>
          <w:position w:val="-38"/>
          <w:sz w:val="20"/>
          <w:szCs w:val="20"/>
        </w:rPr>
        <w:object w:dxaOrig="4932" w:dyaOrig="888">
          <v:shape id="_x0000_i1086" type="#_x0000_t75" style="width:246pt;height:45pt" o:ole="">
            <v:imagedata r:id="rId141" o:title=""/>
          </v:shape>
          <o:OLEObject Type="Embed" ProgID="Equation.DSMT4" ShapeID="_x0000_i1086" DrawAspect="Content" ObjectID="_1549476265" r:id="rId142"/>
        </w:objec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From figure (7) it is obvious that the components of the resultant vector </w:t>
      </w:r>
      <w:r w:rsidRPr="00AA5653">
        <w:rPr>
          <w:rFonts w:ascii="Verdana" w:hAnsi="Verdana" w:cs="Tahoma"/>
          <w:position w:val="-6"/>
          <w:sz w:val="20"/>
          <w:szCs w:val="20"/>
        </w:rPr>
        <w:object w:dxaOrig="228" w:dyaOrig="312">
          <v:shape id="_x0000_i1087" type="#_x0000_t75" style="width:11.25pt;height:15.75pt" o:ole="">
            <v:imagedata r:id="rId143" o:title=""/>
          </v:shape>
          <o:OLEObject Type="Embed" ProgID="Equation.DSMT4" ShapeID="_x0000_i1087" DrawAspect="Content" ObjectID="_1549476266" r:id="rId144"/>
        </w:object>
      </w:r>
      <w:r w:rsidRPr="00AA5653">
        <w:rPr>
          <w:rFonts w:ascii="Verdana" w:hAnsi="Verdana" w:cs="Tahoma"/>
          <w:sz w:val="20"/>
          <w:szCs w:val="20"/>
        </w:rPr>
        <w:t xml:space="preserve">are </w:t>
      </w:r>
      <w:r w:rsidRPr="00AA5653">
        <w:rPr>
          <w:rFonts w:ascii="Verdana" w:hAnsi="Verdana" w:cs="Tahoma"/>
          <w:position w:val="-12"/>
          <w:sz w:val="20"/>
          <w:szCs w:val="20"/>
        </w:rPr>
        <w:object w:dxaOrig="1188" w:dyaOrig="372">
          <v:shape id="_x0000_i1088" type="#_x0000_t75" style="width:59.25pt;height:18.75pt" o:ole="">
            <v:imagedata r:id="rId145" o:title=""/>
          </v:shape>
          <o:OLEObject Type="Embed" ProgID="Equation.DSMT4" ShapeID="_x0000_i1088" DrawAspect="Content" ObjectID="_1549476267" r:id="rId146"/>
        </w:object>
      </w:r>
      <w:r w:rsidRPr="00AA5653">
        <w:rPr>
          <w:rFonts w:ascii="Verdana" w:hAnsi="Verdana" w:cs="Tahoma"/>
          <w:sz w:val="20"/>
          <w:szCs w:val="20"/>
        </w:rPr>
        <w:t xml:space="preserve">, </w:t>
      </w:r>
      <w:r w:rsidRPr="00AA5653">
        <w:rPr>
          <w:rFonts w:ascii="Verdana" w:hAnsi="Verdana" w:cs="Tahoma"/>
          <w:position w:val="-16"/>
          <w:sz w:val="20"/>
          <w:szCs w:val="20"/>
        </w:rPr>
        <w:object w:dxaOrig="1200" w:dyaOrig="420">
          <v:shape id="_x0000_i1089" type="#_x0000_t75" style="width:60pt;height:21pt" o:ole="">
            <v:imagedata r:id="rId147" o:title=""/>
          </v:shape>
          <o:OLEObject Type="Embed" ProgID="Equation.DSMT4" ShapeID="_x0000_i1089" DrawAspect="Content" ObjectID="_1549476268" r:id="rId148"/>
        </w:object>
      </w:r>
      <w:r w:rsidRPr="00AA5653">
        <w:rPr>
          <w:rFonts w:ascii="Verdana" w:hAnsi="Verdana" w:cs="Tahoma"/>
          <w:sz w:val="20"/>
          <w:szCs w:val="20"/>
        </w:rPr>
        <w:t>and these values are in agreement given by adding the components of each individual vector.</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The magnitudes of the vector are (using equation (1))</w:t>
      </w:r>
    </w:p>
    <w:p w:rsidR="00B86B3D" w:rsidRPr="00AA5653" w:rsidRDefault="00B86B3D" w:rsidP="00B86B3D">
      <w:pPr>
        <w:spacing w:line="360" w:lineRule="auto"/>
        <w:ind w:left="720" w:firstLine="720"/>
        <w:rPr>
          <w:rFonts w:ascii="Verdana" w:hAnsi="Verdana" w:cs="Tahoma"/>
          <w:sz w:val="20"/>
          <w:szCs w:val="20"/>
        </w:rPr>
      </w:pPr>
      <w:r w:rsidRPr="00AA5653">
        <w:rPr>
          <w:rFonts w:ascii="Verdana" w:hAnsi="Verdana" w:cs="Tahoma"/>
          <w:position w:val="-94"/>
          <w:sz w:val="20"/>
          <w:szCs w:val="20"/>
        </w:rPr>
        <w:object w:dxaOrig="3348" w:dyaOrig="1992">
          <v:shape id="_x0000_i1090" type="#_x0000_t75" style="width:167.25pt;height:99.75pt" o:ole="">
            <v:imagedata r:id="rId149" o:title=""/>
          </v:shape>
          <o:OLEObject Type="Embed" ProgID="Equation.DSMT4" ShapeID="_x0000_i1090" DrawAspect="Content" ObjectID="_1549476269" r:id="rId150"/>
        </w:object>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 xml:space="preserve"> The total distance travelled from O to P to Q to R is </w:t>
      </w:r>
    </w:p>
    <w:p w:rsidR="00B86B3D" w:rsidRPr="00AA5653" w:rsidRDefault="00B86B3D" w:rsidP="00B86B3D">
      <w:pPr>
        <w:spacing w:line="360" w:lineRule="auto"/>
        <w:ind w:left="720" w:firstLine="720"/>
        <w:rPr>
          <w:rFonts w:ascii="Verdana" w:hAnsi="Verdana" w:cs="Tahoma"/>
          <w:sz w:val="20"/>
          <w:szCs w:val="20"/>
        </w:rPr>
      </w:pPr>
      <w:r w:rsidRPr="00AA5653">
        <w:rPr>
          <w:rFonts w:ascii="Verdana" w:hAnsi="Verdana" w:cs="Tahoma"/>
          <w:sz w:val="20"/>
          <w:szCs w:val="20"/>
        </w:rPr>
        <w:t>(10.0 + 14.1 + 15.2) m = 39.3 m</w: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t>whereas the magnitude of the displacement of the point R w.r.t. the origin 0 is 8.2</w:t>
      </w:r>
      <w:r w:rsidR="00BD3003">
        <w:rPr>
          <w:rFonts w:ascii="Verdana" w:hAnsi="Verdana" w:cs="Tahoma"/>
          <w:sz w:val="20"/>
          <w:szCs w:val="20"/>
        </w:rPr>
        <w:t> </w:t>
      </w:r>
      <w:r w:rsidRPr="00AA5653">
        <w:rPr>
          <w:rFonts w:ascii="Verdana" w:hAnsi="Verdana" w:cs="Tahoma"/>
          <w:sz w:val="20"/>
          <w:szCs w:val="20"/>
        </w:rPr>
        <w:t>m. Distance travelled is a scalar quantity while displacement is a vector. Hence, must use different rules in adding scalars and vectors. Let us emphasize this again, the addition of vectors is a very special procedure clearly distinct from the addition of the scalar magnitude of the quantities.</w:t>
      </w:r>
    </w:p>
    <w:p w:rsidR="00B86B3D" w:rsidRPr="00AA5653" w:rsidRDefault="00B86B3D" w:rsidP="00B86B3D">
      <w:pPr>
        <w:spacing w:line="360" w:lineRule="auto"/>
        <w:rPr>
          <w:rFonts w:ascii="Verdana" w:hAnsi="Verdana" w:cs="Tahoma"/>
          <w:sz w:val="20"/>
          <w:szCs w:val="20"/>
        </w:rPr>
      </w:pPr>
    </w:p>
    <w:p w:rsidR="00B86B3D" w:rsidRDefault="00B86B3D" w:rsidP="00B86B3D">
      <w:pPr>
        <w:rPr>
          <w:rFonts w:ascii="Verdana" w:hAnsi="Verdana" w:cs="Tahoma"/>
          <w:sz w:val="22"/>
          <w:szCs w:val="22"/>
        </w:rPr>
      </w:pPr>
      <w:r>
        <w:rPr>
          <w:rFonts w:ascii="Verdana" w:hAnsi="Verdana" w:cs="Tahoma"/>
          <w:sz w:val="22"/>
          <w:szCs w:val="22"/>
        </w:rPr>
        <w:br w:type="page"/>
      </w:r>
    </w:p>
    <w:p w:rsidR="00B86B3D" w:rsidRPr="00AA5653" w:rsidRDefault="00B86B3D" w:rsidP="00B86B3D">
      <w:pPr>
        <w:spacing w:line="360" w:lineRule="auto"/>
        <w:rPr>
          <w:rFonts w:ascii="Verdana" w:hAnsi="Verdana" w:cs="Tahoma"/>
          <w:sz w:val="20"/>
          <w:szCs w:val="20"/>
        </w:rPr>
      </w:pPr>
      <w:r w:rsidRPr="00AA5653">
        <w:rPr>
          <w:rFonts w:ascii="Verdana" w:hAnsi="Verdana" w:cs="Tahoma"/>
          <w:sz w:val="20"/>
          <w:szCs w:val="20"/>
        </w:rPr>
        <w:lastRenderedPageBreak/>
        <w:t xml:space="preserve">The directions of the vector are </w:t>
      </w:r>
      <w:r w:rsidR="00E8204E" w:rsidRPr="00AA5653">
        <w:rPr>
          <w:rFonts w:ascii="Verdana" w:hAnsi="Verdana" w:cs="Tahoma"/>
          <w:sz w:val="20"/>
          <w:szCs w:val="20"/>
        </w:rPr>
        <w:t>found by u</w:t>
      </w:r>
      <w:r w:rsidRPr="00AA5653">
        <w:rPr>
          <w:rFonts w:ascii="Verdana" w:hAnsi="Verdana" w:cs="Tahoma"/>
          <w:sz w:val="20"/>
          <w:szCs w:val="20"/>
        </w:rPr>
        <w:t>sing equation (2)</w:t>
      </w:r>
    </w:p>
    <w:p w:rsidR="00B86B3D" w:rsidRPr="00AA5653" w:rsidRDefault="00B86B3D" w:rsidP="00B86B3D">
      <w:pPr>
        <w:spacing w:line="360" w:lineRule="auto"/>
        <w:jc w:val="center"/>
        <w:rPr>
          <w:rFonts w:ascii="Verdana" w:hAnsi="Verdana" w:cs="Tahoma"/>
          <w:i/>
          <w:color w:val="0000CC"/>
          <w:sz w:val="20"/>
          <w:szCs w:val="20"/>
        </w:rPr>
      </w:pPr>
      <w:r w:rsidRPr="00AA5653">
        <w:rPr>
          <w:rFonts w:ascii="Verdana" w:hAnsi="Verdana" w:cs="Tahoma"/>
          <w:i/>
          <w:color w:val="0000CC"/>
          <w:sz w:val="20"/>
          <w:szCs w:val="20"/>
        </w:rPr>
        <w:t>Best way to avoid ambiguity for direction / angle is to use a diagram to show the orientation. When using the function atan(y/x) to find the angle ignore the sign of the numbers for x and y. The angles are given w.r.t. the x-axis</w:t>
      </w:r>
    </w:p>
    <w:p w:rsidR="00B86B3D" w:rsidRPr="00AA5653" w:rsidRDefault="00B86B3D" w:rsidP="00B86B3D">
      <w:pPr>
        <w:spacing w:line="360" w:lineRule="auto"/>
        <w:rPr>
          <w:rFonts w:ascii="Verdana" w:hAnsi="Verdana" w:cs="Tahoma"/>
          <w:sz w:val="20"/>
          <w:szCs w:val="20"/>
        </w:rPr>
      </w:pPr>
      <w:r w:rsidRPr="00AA5653">
        <w:rPr>
          <w:noProof/>
          <w:sz w:val="20"/>
          <w:szCs w:val="20"/>
          <w:lang w:val="en-US"/>
        </w:rPr>
        <w:drawing>
          <wp:anchor distT="0" distB="0" distL="114300" distR="114300" simplePos="0" relativeHeight="251664384" behindDoc="0" locked="0" layoutInCell="1" allowOverlap="1" wp14:anchorId="02BF5C16" wp14:editId="023C5A2A">
            <wp:simplePos x="0" y="0"/>
            <wp:positionH relativeFrom="column">
              <wp:posOffset>2834640</wp:posOffset>
            </wp:positionH>
            <wp:positionV relativeFrom="paragraph">
              <wp:posOffset>44450</wp:posOffset>
            </wp:positionV>
            <wp:extent cx="800100" cy="819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00100" cy="819150"/>
                    </a:xfrm>
                    <a:prstGeom prst="rect">
                      <a:avLst/>
                    </a:prstGeom>
                    <a:noFill/>
                  </pic:spPr>
                </pic:pic>
              </a:graphicData>
            </a:graphic>
            <wp14:sizeRelH relativeFrom="page">
              <wp14:pctWidth>0</wp14:pctWidth>
            </wp14:sizeRelH>
            <wp14:sizeRelV relativeFrom="page">
              <wp14:pctHeight>0</wp14:pctHeight>
            </wp14:sizeRelV>
          </wp:anchor>
        </w:drawing>
      </w:r>
    </w:p>
    <w:p w:rsidR="00B86B3D" w:rsidRPr="00AA5653" w:rsidRDefault="00B86B3D" w:rsidP="00B86B3D">
      <w:pPr>
        <w:spacing w:line="360" w:lineRule="auto"/>
        <w:ind w:firstLine="720"/>
        <w:rPr>
          <w:rFonts w:ascii="Verdana" w:hAnsi="Verdana" w:cs="Tahoma"/>
          <w:sz w:val="20"/>
          <w:szCs w:val="20"/>
        </w:rPr>
      </w:pPr>
      <w:r w:rsidRPr="00AA5653">
        <w:rPr>
          <w:rFonts w:ascii="Verdana" w:hAnsi="Verdana" w:cs="Tahoma"/>
          <w:position w:val="-38"/>
          <w:sz w:val="20"/>
          <w:szCs w:val="20"/>
        </w:rPr>
        <w:object w:dxaOrig="3468" w:dyaOrig="888">
          <v:shape id="_x0000_i1091" type="#_x0000_t75" style="width:173.25pt;height:45pt" o:ole="">
            <v:imagedata r:id="rId152" o:title=""/>
          </v:shape>
          <o:OLEObject Type="Embed" ProgID="Equation.DSMT4" ShapeID="_x0000_i1091" DrawAspect="Content" ObjectID="_1549476270" r:id="rId153"/>
        </w:object>
      </w:r>
      <w:r w:rsidRPr="00AA5653">
        <w:rPr>
          <w:rFonts w:ascii="Verdana" w:hAnsi="Verdana" w:cs="Tahoma"/>
          <w:sz w:val="20"/>
          <w:szCs w:val="20"/>
        </w:rPr>
        <w:t xml:space="preserve">   </w:t>
      </w:r>
    </w:p>
    <w:p w:rsidR="00B86B3D" w:rsidRPr="00AA5653" w:rsidRDefault="00B86B3D" w:rsidP="00B86B3D">
      <w:pPr>
        <w:spacing w:line="360" w:lineRule="auto"/>
        <w:ind w:firstLine="720"/>
        <w:rPr>
          <w:rFonts w:ascii="Verdana" w:hAnsi="Verdana" w:cs="Tahoma"/>
          <w:sz w:val="20"/>
          <w:szCs w:val="20"/>
        </w:rPr>
      </w:pPr>
    </w:p>
    <w:p w:rsidR="00B86B3D" w:rsidRPr="00AA5653" w:rsidRDefault="00B86B3D" w:rsidP="00B86B3D">
      <w:pPr>
        <w:spacing w:line="360" w:lineRule="auto"/>
        <w:ind w:firstLine="720"/>
        <w:rPr>
          <w:rFonts w:ascii="Verdana" w:hAnsi="Verdana" w:cs="Tahoma"/>
          <w:sz w:val="20"/>
          <w:szCs w:val="20"/>
        </w:rPr>
      </w:pPr>
    </w:p>
    <w:p w:rsidR="00B86B3D" w:rsidRPr="00AA5653" w:rsidRDefault="00B86B3D" w:rsidP="00B86B3D">
      <w:pPr>
        <w:spacing w:line="360" w:lineRule="auto"/>
        <w:ind w:firstLine="720"/>
        <w:rPr>
          <w:rFonts w:ascii="Verdana" w:hAnsi="Verdana" w:cs="Tahoma"/>
          <w:sz w:val="20"/>
          <w:szCs w:val="20"/>
        </w:rPr>
      </w:pPr>
      <w:r w:rsidRPr="00AA5653">
        <w:rPr>
          <w:noProof/>
          <w:sz w:val="20"/>
          <w:szCs w:val="20"/>
          <w:lang w:val="en-US"/>
        </w:rPr>
        <w:drawing>
          <wp:anchor distT="0" distB="0" distL="114300" distR="114300" simplePos="0" relativeHeight="251665408" behindDoc="0" locked="0" layoutInCell="1" allowOverlap="1" wp14:anchorId="605BAA24" wp14:editId="379B1059">
            <wp:simplePos x="0" y="0"/>
            <wp:positionH relativeFrom="column">
              <wp:posOffset>2739390</wp:posOffset>
            </wp:positionH>
            <wp:positionV relativeFrom="paragraph">
              <wp:posOffset>97155</wp:posOffset>
            </wp:positionV>
            <wp:extent cx="3076575" cy="4476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76575" cy="447675"/>
                    </a:xfrm>
                    <a:prstGeom prst="rect">
                      <a:avLst/>
                    </a:prstGeom>
                    <a:noFill/>
                  </pic:spPr>
                </pic:pic>
              </a:graphicData>
            </a:graphic>
            <wp14:sizeRelH relativeFrom="page">
              <wp14:pctWidth>0</wp14:pctWidth>
            </wp14:sizeRelH>
            <wp14:sizeRelV relativeFrom="page">
              <wp14:pctHeight>0</wp14:pctHeight>
            </wp14:sizeRelV>
          </wp:anchor>
        </w:drawing>
      </w:r>
      <w:r w:rsidRPr="00AA5653">
        <w:rPr>
          <w:rFonts w:ascii="Verdana" w:hAnsi="Verdana" w:cs="Tahoma"/>
          <w:position w:val="-38"/>
          <w:sz w:val="20"/>
          <w:szCs w:val="20"/>
        </w:rPr>
        <w:object w:dxaOrig="3492" w:dyaOrig="888">
          <v:shape id="_x0000_i1092" type="#_x0000_t75" style="width:174.75pt;height:45pt" o:ole="">
            <v:imagedata r:id="rId155" o:title=""/>
          </v:shape>
          <o:OLEObject Type="Embed" ProgID="Equation.DSMT4" ShapeID="_x0000_i1092" DrawAspect="Content" ObjectID="_1549476271" r:id="rId156"/>
        </w:object>
      </w:r>
    </w:p>
    <w:p w:rsidR="00B86B3D" w:rsidRPr="00AA5653" w:rsidRDefault="00B86B3D" w:rsidP="00B86B3D">
      <w:pPr>
        <w:spacing w:line="360" w:lineRule="auto"/>
        <w:ind w:firstLine="720"/>
        <w:rPr>
          <w:rFonts w:ascii="Verdana" w:hAnsi="Verdana" w:cs="Tahoma"/>
          <w:sz w:val="20"/>
          <w:szCs w:val="20"/>
        </w:rPr>
      </w:pPr>
      <w:r w:rsidRPr="00AA5653">
        <w:rPr>
          <w:noProof/>
          <w:sz w:val="20"/>
          <w:szCs w:val="20"/>
          <w:lang w:val="en-US"/>
        </w:rPr>
        <w:drawing>
          <wp:anchor distT="0" distB="0" distL="114300" distR="114300" simplePos="0" relativeHeight="251666432" behindDoc="0" locked="0" layoutInCell="1" allowOverlap="1" wp14:anchorId="52CF0065" wp14:editId="6A4F0944">
            <wp:simplePos x="0" y="0"/>
            <wp:positionH relativeFrom="column">
              <wp:posOffset>3282315</wp:posOffset>
            </wp:positionH>
            <wp:positionV relativeFrom="paragraph">
              <wp:posOffset>185420</wp:posOffset>
            </wp:positionV>
            <wp:extent cx="752475" cy="12573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752475" cy="1257300"/>
                    </a:xfrm>
                    <a:prstGeom prst="rect">
                      <a:avLst/>
                    </a:prstGeom>
                    <a:noFill/>
                  </pic:spPr>
                </pic:pic>
              </a:graphicData>
            </a:graphic>
            <wp14:sizeRelH relativeFrom="page">
              <wp14:pctWidth>0</wp14:pctWidth>
            </wp14:sizeRelH>
            <wp14:sizeRelV relativeFrom="page">
              <wp14:pctHeight>0</wp14:pctHeight>
            </wp14:sizeRelV>
          </wp:anchor>
        </w:drawing>
      </w:r>
    </w:p>
    <w:p w:rsidR="00B86B3D" w:rsidRPr="00AA5653" w:rsidRDefault="00B86B3D" w:rsidP="00B86B3D">
      <w:pPr>
        <w:spacing w:line="360" w:lineRule="auto"/>
        <w:rPr>
          <w:rFonts w:ascii="Verdana" w:hAnsi="Verdana" w:cs="Tahoma"/>
          <w:color w:val="0000CC"/>
          <w:sz w:val="20"/>
          <w:szCs w:val="20"/>
        </w:rPr>
      </w:pPr>
      <w:r w:rsidRPr="00AA5653">
        <w:rPr>
          <w:rFonts w:ascii="Verdana" w:hAnsi="Verdana" w:cs="Tahoma"/>
          <w:color w:val="0000CC"/>
          <w:sz w:val="20"/>
          <w:szCs w:val="20"/>
        </w:rPr>
        <w:tab/>
      </w:r>
      <w:r w:rsidRPr="00AA5653">
        <w:rPr>
          <w:rFonts w:ascii="Verdana" w:hAnsi="Verdana" w:cs="Tahoma"/>
          <w:color w:val="0000CC"/>
          <w:position w:val="-38"/>
          <w:sz w:val="20"/>
          <w:szCs w:val="20"/>
        </w:rPr>
        <w:object w:dxaOrig="3612" w:dyaOrig="888">
          <v:shape id="_x0000_i1093" type="#_x0000_t75" style="width:180.75pt;height:45pt" o:ole="">
            <v:imagedata r:id="rId158" o:title=""/>
          </v:shape>
          <o:OLEObject Type="Embed" ProgID="Equation.DSMT4" ShapeID="_x0000_i1093" DrawAspect="Content" ObjectID="_1549476272" r:id="rId159"/>
        </w:objec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r w:rsidRPr="00AA5653">
        <w:rPr>
          <w:noProof/>
          <w:sz w:val="20"/>
          <w:szCs w:val="20"/>
          <w:lang w:val="en-US"/>
        </w:rPr>
        <w:drawing>
          <wp:anchor distT="0" distB="0" distL="114300" distR="114300" simplePos="0" relativeHeight="251667456" behindDoc="0" locked="0" layoutInCell="1" allowOverlap="1" wp14:anchorId="75236917" wp14:editId="6A838D11">
            <wp:simplePos x="0" y="0"/>
            <wp:positionH relativeFrom="column">
              <wp:posOffset>3348990</wp:posOffset>
            </wp:positionH>
            <wp:positionV relativeFrom="paragraph">
              <wp:posOffset>125730</wp:posOffset>
            </wp:positionV>
            <wp:extent cx="552450" cy="11715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52450" cy="1171575"/>
                    </a:xfrm>
                    <a:prstGeom prst="rect">
                      <a:avLst/>
                    </a:prstGeom>
                    <a:noFill/>
                  </pic:spPr>
                </pic:pic>
              </a:graphicData>
            </a:graphic>
            <wp14:sizeRelH relativeFrom="page">
              <wp14:pctWidth>0</wp14:pctWidth>
            </wp14:sizeRelH>
            <wp14:sizeRelV relativeFrom="page">
              <wp14:pctHeight>0</wp14:pctHeight>
            </wp14:sizeRelV>
          </wp:anchor>
        </w:drawing>
      </w:r>
      <w:r w:rsidRPr="00AA5653">
        <w:rPr>
          <w:rFonts w:ascii="Verdana" w:hAnsi="Verdana" w:cs="Tahoma"/>
          <w:sz w:val="20"/>
          <w:szCs w:val="20"/>
        </w:rPr>
        <w:tab/>
      </w:r>
    </w:p>
    <w:p w:rsidR="00B86B3D" w:rsidRPr="00AA5653" w:rsidRDefault="00B86B3D" w:rsidP="00B86B3D">
      <w:pPr>
        <w:spacing w:line="360" w:lineRule="auto"/>
        <w:ind w:firstLine="720"/>
        <w:rPr>
          <w:rFonts w:ascii="Verdana" w:hAnsi="Verdana" w:cs="Tahoma"/>
          <w:sz w:val="20"/>
          <w:szCs w:val="20"/>
        </w:rPr>
      </w:pPr>
      <w:r w:rsidRPr="00AA5653">
        <w:rPr>
          <w:rFonts w:ascii="Verdana" w:hAnsi="Verdana" w:cs="Tahoma"/>
          <w:position w:val="-38"/>
          <w:sz w:val="20"/>
          <w:szCs w:val="20"/>
        </w:rPr>
        <w:object w:dxaOrig="3408" w:dyaOrig="888">
          <v:shape id="_x0000_i1094" type="#_x0000_t75" style="width:170.25pt;height:45pt" o:ole="">
            <v:imagedata r:id="rId161" o:title=""/>
          </v:shape>
          <o:OLEObject Type="Embed" ProgID="Equation.DSMT4" ShapeID="_x0000_i1094" DrawAspect="Content" ObjectID="_1549476273" r:id="rId162"/>
        </w:object>
      </w: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spacing w:line="360" w:lineRule="auto"/>
        <w:rPr>
          <w:rFonts w:ascii="Verdana" w:hAnsi="Verdana" w:cs="Tahoma"/>
          <w:sz w:val="20"/>
          <w:szCs w:val="20"/>
        </w:rPr>
      </w:pPr>
    </w:p>
    <w:p w:rsidR="00B86B3D" w:rsidRPr="00AA5653" w:rsidRDefault="00B86B3D" w:rsidP="00B86B3D">
      <w:pPr>
        <w:tabs>
          <w:tab w:val="left" w:pos="1701"/>
        </w:tabs>
        <w:spacing w:line="360" w:lineRule="auto"/>
        <w:rPr>
          <w:rFonts w:ascii="Tahoma" w:hAnsi="Tahoma" w:cs="Tahoma"/>
          <w:sz w:val="20"/>
          <w:szCs w:val="20"/>
        </w:rPr>
      </w:pPr>
      <w:r w:rsidRPr="00AA5653">
        <w:rPr>
          <w:rFonts w:ascii="Verdana" w:hAnsi="Verdana" w:cs="Tahoma"/>
          <w:sz w:val="20"/>
          <w:szCs w:val="20"/>
        </w:rPr>
        <w:t xml:space="preserve">  </w:t>
      </w:r>
    </w:p>
    <w:p w:rsidR="00B86B3D" w:rsidRPr="00AA5653" w:rsidRDefault="00B86B3D" w:rsidP="00B86B3D">
      <w:pPr>
        <w:rPr>
          <w:rFonts w:ascii="Tahoma" w:hAnsi="Tahoma" w:cs="Tahoma"/>
          <w:sz w:val="20"/>
          <w:szCs w:val="20"/>
        </w:rPr>
      </w:pPr>
    </w:p>
    <w:p w:rsidR="00B86B3D" w:rsidRPr="00AA5653" w:rsidRDefault="00B86B3D" w:rsidP="00B86B3D">
      <w:pPr>
        <w:rPr>
          <w:rFonts w:ascii="Tahoma" w:hAnsi="Tahoma" w:cs="Tahoma"/>
          <w:sz w:val="20"/>
          <w:szCs w:val="20"/>
        </w:rPr>
      </w:pPr>
      <w:r w:rsidRPr="00AA5653">
        <w:rPr>
          <w:rFonts w:ascii="Tahoma" w:hAnsi="Tahoma" w:cs="Tahoma"/>
          <w:sz w:val="20"/>
          <w:szCs w:val="20"/>
        </w:rPr>
        <w:t xml:space="preserve"> </w:t>
      </w:r>
    </w:p>
    <w:p w:rsidR="00B86B3D" w:rsidRPr="00AA5653" w:rsidRDefault="00B86B3D" w:rsidP="00B86B3D">
      <w:pPr>
        <w:rPr>
          <w:rFonts w:ascii="Tahoma" w:hAnsi="Tahoma" w:cs="Tahoma"/>
          <w:sz w:val="20"/>
          <w:szCs w:val="20"/>
        </w:rPr>
      </w:pPr>
    </w:p>
    <w:p w:rsidR="00B86B3D" w:rsidRPr="00AA5653" w:rsidRDefault="00B86B3D" w:rsidP="00B86B3D">
      <w:pPr>
        <w:rPr>
          <w:rFonts w:ascii="Tahoma" w:hAnsi="Tahoma" w:cs="Tahoma"/>
          <w:sz w:val="20"/>
          <w:szCs w:val="20"/>
        </w:rPr>
      </w:pPr>
    </w:p>
    <w:p w:rsidR="00B86B3D" w:rsidRDefault="00B86B3D" w:rsidP="00623756">
      <w:pPr>
        <w:tabs>
          <w:tab w:val="left" w:pos="1701"/>
        </w:tabs>
        <w:rPr>
          <w:rFonts w:ascii="Bookman Old Style" w:hAnsi="Bookman Old Style" w:cs="Times New Roman"/>
          <w:b/>
          <w:color w:val="CC3300"/>
          <w:sz w:val="32"/>
          <w:szCs w:val="32"/>
        </w:rPr>
      </w:pPr>
    </w:p>
    <w:p w:rsidR="00B86B3D" w:rsidRPr="00F45372" w:rsidRDefault="00B86B3D" w:rsidP="00623756">
      <w:pPr>
        <w:tabs>
          <w:tab w:val="left" w:pos="1701"/>
        </w:tabs>
        <w:rPr>
          <w:rFonts w:cs="Times New Roman"/>
          <w:sz w:val="32"/>
          <w:szCs w:val="32"/>
        </w:rPr>
      </w:pPr>
    </w:p>
    <w:p w:rsidR="008120ED" w:rsidRDefault="008120ED" w:rsidP="008C3129">
      <w:pPr>
        <w:rPr>
          <w:rFonts w:asciiTheme="minorHAnsi" w:hAnsiTheme="minorHAnsi"/>
          <w:sz w:val="26"/>
          <w:szCs w:val="26"/>
        </w:rPr>
      </w:pPr>
    </w:p>
    <w:p w:rsidR="00277660" w:rsidRDefault="00277660" w:rsidP="00623756">
      <w:pPr>
        <w:rPr>
          <w:rFonts w:asciiTheme="minorHAnsi" w:hAnsiTheme="minorHAnsi"/>
          <w:sz w:val="26"/>
          <w:szCs w:val="26"/>
        </w:rPr>
      </w:pPr>
    </w:p>
    <w:p w:rsidR="00AE1368" w:rsidRDefault="00AE1368">
      <w:pPr>
        <w:rPr>
          <w:rFonts w:asciiTheme="minorHAnsi" w:hAnsiTheme="minorHAnsi"/>
        </w:rPr>
      </w:pPr>
    </w:p>
    <w:sectPr w:rsidR="00AE1368" w:rsidSect="008C0223">
      <w:pgSz w:w="11906" w:h="16838"/>
      <w:pgMar w:top="284" w:right="1701" w:bottom="28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7E4" w:rsidRDefault="00CA27E4" w:rsidP="004A3A5C">
      <w:r>
        <w:separator/>
      </w:r>
    </w:p>
  </w:endnote>
  <w:endnote w:type="continuationSeparator" w:id="0">
    <w:p w:rsidR="00CA27E4" w:rsidRDefault="00CA27E4"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7E4" w:rsidRDefault="00CA27E4" w:rsidP="004A3A5C">
      <w:r>
        <w:separator/>
      </w:r>
    </w:p>
  </w:footnote>
  <w:footnote w:type="continuationSeparator" w:id="0">
    <w:p w:rsidR="00CA27E4" w:rsidRDefault="00CA27E4"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7"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7F7EF8"/>
    <w:multiLevelType w:val="hybridMultilevel"/>
    <w:tmpl w:val="AB346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17"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8"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0"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2"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7"/>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5"/>
  </w:num>
  <w:num w:numId="13">
    <w:abstractNumId w:val="4"/>
  </w:num>
  <w:num w:numId="14">
    <w:abstractNumId w:val="18"/>
  </w:num>
  <w:num w:numId="15">
    <w:abstractNumId w:val="22"/>
  </w:num>
  <w:num w:numId="16">
    <w:abstractNumId w:val="25"/>
  </w:num>
  <w:num w:numId="17">
    <w:abstractNumId w:val="23"/>
  </w:num>
  <w:num w:numId="18">
    <w:abstractNumId w:val="1"/>
  </w:num>
  <w:num w:numId="19">
    <w:abstractNumId w:val="19"/>
  </w:num>
  <w:num w:numId="20">
    <w:abstractNumId w:val="21"/>
  </w:num>
  <w:num w:numId="21">
    <w:abstractNumId w:val="12"/>
  </w:num>
  <w:num w:numId="22">
    <w:abstractNumId w:val="20"/>
  </w:num>
  <w:num w:numId="23">
    <w:abstractNumId w:val="3"/>
  </w:num>
  <w:num w:numId="24">
    <w:abstractNumId w:val="13"/>
  </w:num>
  <w:num w:numId="25">
    <w:abstractNumId w:val="16"/>
  </w:num>
  <w:num w:numId="26">
    <w:abstractNumId w:val="14"/>
  </w:num>
  <w:num w:numId="27">
    <w:abstractNumId w:val="17"/>
  </w:num>
  <w:num w:numId="28">
    <w:abstractNumId w:val="11"/>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13DD4"/>
    <w:rsid w:val="00031E36"/>
    <w:rsid w:val="00032443"/>
    <w:rsid w:val="00043EC7"/>
    <w:rsid w:val="0005010F"/>
    <w:rsid w:val="00054A32"/>
    <w:rsid w:val="000810C9"/>
    <w:rsid w:val="000A157D"/>
    <w:rsid w:val="000A236E"/>
    <w:rsid w:val="000A336E"/>
    <w:rsid w:val="000B20FB"/>
    <w:rsid w:val="000B7DF7"/>
    <w:rsid w:val="000C0331"/>
    <w:rsid w:val="000D01F6"/>
    <w:rsid w:val="000D4893"/>
    <w:rsid w:val="000E0CF7"/>
    <w:rsid w:val="000F0A9D"/>
    <w:rsid w:val="000F66EA"/>
    <w:rsid w:val="00103D9C"/>
    <w:rsid w:val="0010553E"/>
    <w:rsid w:val="00116361"/>
    <w:rsid w:val="00126956"/>
    <w:rsid w:val="00133E5B"/>
    <w:rsid w:val="00134EB3"/>
    <w:rsid w:val="00137D25"/>
    <w:rsid w:val="00146F72"/>
    <w:rsid w:val="001651CC"/>
    <w:rsid w:val="00176F2C"/>
    <w:rsid w:val="00180829"/>
    <w:rsid w:val="00182A8A"/>
    <w:rsid w:val="00183A6D"/>
    <w:rsid w:val="00186137"/>
    <w:rsid w:val="00196469"/>
    <w:rsid w:val="001A0263"/>
    <w:rsid w:val="001B561D"/>
    <w:rsid w:val="001C1963"/>
    <w:rsid w:val="001C417E"/>
    <w:rsid w:val="001D0DB4"/>
    <w:rsid w:val="001D6726"/>
    <w:rsid w:val="001E1046"/>
    <w:rsid w:val="001E3C36"/>
    <w:rsid w:val="001E76E1"/>
    <w:rsid w:val="00206E52"/>
    <w:rsid w:val="0020759B"/>
    <w:rsid w:val="00210922"/>
    <w:rsid w:val="002114BA"/>
    <w:rsid w:val="00214046"/>
    <w:rsid w:val="00214B06"/>
    <w:rsid w:val="00237CDA"/>
    <w:rsid w:val="00252D17"/>
    <w:rsid w:val="00255BAD"/>
    <w:rsid w:val="00277660"/>
    <w:rsid w:val="0028212A"/>
    <w:rsid w:val="00283A03"/>
    <w:rsid w:val="00283EAD"/>
    <w:rsid w:val="00286019"/>
    <w:rsid w:val="0029771C"/>
    <w:rsid w:val="002A4CCC"/>
    <w:rsid w:val="002B506E"/>
    <w:rsid w:val="002B5676"/>
    <w:rsid w:val="002B6984"/>
    <w:rsid w:val="002D6FFD"/>
    <w:rsid w:val="002D778F"/>
    <w:rsid w:val="002E602B"/>
    <w:rsid w:val="0030137F"/>
    <w:rsid w:val="00303031"/>
    <w:rsid w:val="0030730D"/>
    <w:rsid w:val="003172B6"/>
    <w:rsid w:val="0032594F"/>
    <w:rsid w:val="0033094C"/>
    <w:rsid w:val="00353BE9"/>
    <w:rsid w:val="00357DD2"/>
    <w:rsid w:val="00367C48"/>
    <w:rsid w:val="00386DD5"/>
    <w:rsid w:val="003B22B7"/>
    <w:rsid w:val="003B5702"/>
    <w:rsid w:val="003B5E97"/>
    <w:rsid w:val="003C13D2"/>
    <w:rsid w:val="003C372F"/>
    <w:rsid w:val="003C7637"/>
    <w:rsid w:val="003D6422"/>
    <w:rsid w:val="003E0B82"/>
    <w:rsid w:val="003F13BC"/>
    <w:rsid w:val="00405A72"/>
    <w:rsid w:val="00415DD6"/>
    <w:rsid w:val="004359FE"/>
    <w:rsid w:val="00435EEE"/>
    <w:rsid w:val="00437C05"/>
    <w:rsid w:val="00441A72"/>
    <w:rsid w:val="00443654"/>
    <w:rsid w:val="004545E2"/>
    <w:rsid w:val="004617DA"/>
    <w:rsid w:val="004648C2"/>
    <w:rsid w:val="004648EF"/>
    <w:rsid w:val="00471F99"/>
    <w:rsid w:val="004722BB"/>
    <w:rsid w:val="00474179"/>
    <w:rsid w:val="00477FF2"/>
    <w:rsid w:val="00487C57"/>
    <w:rsid w:val="00493915"/>
    <w:rsid w:val="004A3A5C"/>
    <w:rsid w:val="004F3DFB"/>
    <w:rsid w:val="004F4B03"/>
    <w:rsid w:val="00502E22"/>
    <w:rsid w:val="00512CCB"/>
    <w:rsid w:val="00532983"/>
    <w:rsid w:val="00532C7B"/>
    <w:rsid w:val="00533FAF"/>
    <w:rsid w:val="0054614A"/>
    <w:rsid w:val="00550AA0"/>
    <w:rsid w:val="005511A2"/>
    <w:rsid w:val="0055483B"/>
    <w:rsid w:val="0055688B"/>
    <w:rsid w:val="00571C80"/>
    <w:rsid w:val="0058561A"/>
    <w:rsid w:val="00596CB9"/>
    <w:rsid w:val="005A5320"/>
    <w:rsid w:val="005A5C46"/>
    <w:rsid w:val="005D3ED1"/>
    <w:rsid w:val="005D5CCB"/>
    <w:rsid w:val="005F1ACF"/>
    <w:rsid w:val="00623756"/>
    <w:rsid w:val="00645E42"/>
    <w:rsid w:val="006600BC"/>
    <w:rsid w:val="00661334"/>
    <w:rsid w:val="00661D2F"/>
    <w:rsid w:val="00664A87"/>
    <w:rsid w:val="00670DCC"/>
    <w:rsid w:val="0069424B"/>
    <w:rsid w:val="006970A2"/>
    <w:rsid w:val="006A1332"/>
    <w:rsid w:val="006E5EA2"/>
    <w:rsid w:val="006F0BD8"/>
    <w:rsid w:val="0070595C"/>
    <w:rsid w:val="00717FE1"/>
    <w:rsid w:val="007251A0"/>
    <w:rsid w:val="00745D61"/>
    <w:rsid w:val="00757F20"/>
    <w:rsid w:val="00766255"/>
    <w:rsid w:val="007770A9"/>
    <w:rsid w:val="007823AA"/>
    <w:rsid w:val="007836FF"/>
    <w:rsid w:val="00786FA2"/>
    <w:rsid w:val="007934A7"/>
    <w:rsid w:val="00795923"/>
    <w:rsid w:val="00795CB8"/>
    <w:rsid w:val="007B3D92"/>
    <w:rsid w:val="007B7700"/>
    <w:rsid w:val="00801DDC"/>
    <w:rsid w:val="00804A0D"/>
    <w:rsid w:val="008051C6"/>
    <w:rsid w:val="008120ED"/>
    <w:rsid w:val="00822685"/>
    <w:rsid w:val="00824BE7"/>
    <w:rsid w:val="00825FF5"/>
    <w:rsid w:val="00834C71"/>
    <w:rsid w:val="0084364B"/>
    <w:rsid w:val="0085556E"/>
    <w:rsid w:val="0086413F"/>
    <w:rsid w:val="00872314"/>
    <w:rsid w:val="008812BD"/>
    <w:rsid w:val="008872F0"/>
    <w:rsid w:val="00895BE5"/>
    <w:rsid w:val="008B6EB6"/>
    <w:rsid w:val="008C0223"/>
    <w:rsid w:val="008C3129"/>
    <w:rsid w:val="008D26CD"/>
    <w:rsid w:val="008D3D93"/>
    <w:rsid w:val="008D5508"/>
    <w:rsid w:val="008D6643"/>
    <w:rsid w:val="008F46D3"/>
    <w:rsid w:val="0090438B"/>
    <w:rsid w:val="00904D12"/>
    <w:rsid w:val="00907295"/>
    <w:rsid w:val="009100A8"/>
    <w:rsid w:val="00916980"/>
    <w:rsid w:val="009357A8"/>
    <w:rsid w:val="00961CBC"/>
    <w:rsid w:val="00964DBF"/>
    <w:rsid w:val="00965F91"/>
    <w:rsid w:val="0097482A"/>
    <w:rsid w:val="00982F60"/>
    <w:rsid w:val="00983609"/>
    <w:rsid w:val="0098498A"/>
    <w:rsid w:val="009A3C60"/>
    <w:rsid w:val="009C1138"/>
    <w:rsid w:val="009C3D0E"/>
    <w:rsid w:val="009C47BD"/>
    <w:rsid w:val="009D5B78"/>
    <w:rsid w:val="009D7E29"/>
    <w:rsid w:val="009E204B"/>
    <w:rsid w:val="009E689A"/>
    <w:rsid w:val="009F38F8"/>
    <w:rsid w:val="00A016C1"/>
    <w:rsid w:val="00A0409F"/>
    <w:rsid w:val="00A07178"/>
    <w:rsid w:val="00A07836"/>
    <w:rsid w:val="00A12B86"/>
    <w:rsid w:val="00A22D9C"/>
    <w:rsid w:val="00A337BF"/>
    <w:rsid w:val="00A44BA0"/>
    <w:rsid w:val="00A46218"/>
    <w:rsid w:val="00A46A70"/>
    <w:rsid w:val="00A50572"/>
    <w:rsid w:val="00A63416"/>
    <w:rsid w:val="00A763E9"/>
    <w:rsid w:val="00A802A6"/>
    <w:rsid w:val="00AA29F7"/>
    <w:rsid w:val="00AA5653"/>
    <w:rsid w:val="00AB2A0E"/>
    <w:rsid w:val="00AB641A"/>
    <w:rsid w:val="00AC0D16"/>
    <w:rsid w:val="00AC1E8F"/>
    <w:rsid w:val="00AD6CF4"/>
    <w:rsid w:val="00AE1368"/>
    <w:rsid w:val="00AE4194"/>
    <w:rsid w:val="00AF7E3C"/>
    <w:rsid w:val="00B01CCC"/>
    <w:rsid w:val="00B1443C"/>
    <w:rsid w:val="00B17224"/>
    <w:rsid w:val="00B17899"/>
    <w:rsid w:val="00B43568"/>
    <w:rsid w:val="00B51E80"/>
    <w:rsid w:val="00B54A71"/>
    <w:rsid w:val="00B61F2E"/>
    <w:rsid w:val="00B65AC1"/>
    <w:rsid w:val="00B81608"/>
    <w:rsid w:val="00B86513"/>
    <w:rsid w:val="00B86B3D"/>
    <w:rsid w:val="00B91DB6"/>
    <w:rsid w:val="00B93D8D"/>
    <w:rsid w:val="00B97C9E"/>
    <w:rsid w:val="00BA0A06"/>
    <w:rsid w:val="00BA1C7D"/>
    <w:rsid w:val="00BB1A7A"/>
    <w:rsid w:val="00BB4EBA"/>
    <w:rsid w:val="00BC6FAD"/>
    <w:rsid w:val="00BD26EA"/>
    <w:rsid w:val="00BD3003"/>
    <w:rsid w:val="00C0176C"/>
    <w:rsid w:val="00C05C27"/>
    <w:rsid w:val="00C07019"/>
    <w:rsid w:val="00C079DA"/>
    <w:rsid w:val="00C2353F"/>
    <w:rsid w:val="00C37D02"/>
    <w:rsid w:val="00C40406"/>
    <w:rsid w:val="00C41643"/>
    <w:rsid w:val="00C509EE"/>
    <w:rsid w:val="00C73A38"/>
    <w:rsid w:val="00C866F7"/>
    <w:rsid w:val="00C94E9A"/>
    <w:rsid w:val="00CA27E4"/>
    <w:rsid w:val="00CA3F54"/>
    <w:rsid w:val="00CA7376"/>
    <w:rsid w:val="00CB176D"/>
    <w:rsid w:val="00CB202C"/>
    <w:rsid w:val="00CB5358"/>
    <w:rsid w:val="00CC1975"/>
    <w:rsid w:val="00CC79DD"/>
    <w:rsid w:val="00CC7CB3"/>
    <w:rsid w:val="00CD2FE7"/>
    <w:rsid w:val="00CE01C8"/>
    <w:rsid w:val="00CE25E5"/>
    <w:rsid w:val="00CF0BAD"/>
    <w:rsid w:val="00CF119C"/>
    <w:rsid w:val="00CF688D"/>
    <w:rsid w:val="00D07C10"/>
    <w:rsid w:val="00D12048"/>
    <w:rsid w:val="00D237F2"/>
    <w:rsid w:val="00D252CE"/>
    <w:rsid w:val="00D30FA4"/>
    <w:rsid w:val="00D33F56"/>
    <w:rsid w:val="00D44A66"/>
    <w:rsid w:val="00D60862"/>
    <w:rsid w:val="00D61852"/>
    <w:rsid w:val="00D61BE2"/>
    <w:rsid w:val="00D62C82"/>
    <w:rsid w:val="00D660E9"/>
    <w:rsid w:val="00D80E2E"/>
    <w:rsid w:val="00D90620"/>
    <w:rsid w:val="00DA2F4B"/>
    <w:rsid w:val="00DB21F1"/>
    <w:rsid w:val="00DB4804"/>
    <w:rsid w:val="00DC4F67"/>
    <w:rsid w:val="00DD3CB8"/>
    <w:rsid w:val="00DE1E85"/>
    <w:rsid w:val="00DE2407"/>
    <w:rsid w:val="00DF07A5"/>
    <w:rsid w:val="00E10EC7"/>
    <w:rsid w:val="00E2506B"/>
    <w:rsid w:val="00E4330D"/>
    <w:rsid w:val="00E62175"/>
    <w:rsid w:val="00E75F55"/>
    <w:rsid w:val="00E77A8B"/>
    <w:rsid w:val="00E8204E"/>
    <w:rsid w:val="00E942D1"/>
    <w:rsid w:val="00E96670"/>
    <w:rsid w:val="00EB0B47"/>
    <w:rsid w:val="00EB1E97"/>
    <w:rsid w:val="00EB646C"/>
    <w:rsid w:val="00EB7976"/>
    <w:rsid w:val="00ED738F"/>
    <w:rsid w:val="00F01211"/>
    <w:rsid w:val="00F1423A"/>
    <w:rsid w:val="00F166EF"/>
    <w:rsid w:val="00F238E0"/>
    <w:rsid w:val="00F24576"/>
    <w:rsid w:val="00F24FA4"/>
    <w:rsid w:val="00F306CB"/>
    <w:rsid w:val="00F33C5A"/>
    <w:rsid w:val="00F45372"/>
    <w:rsid w:val="00F64D81"/>
    <w:rsid w:val="00F71F1B"/>
    <w:rsid w:val="00F7501F"/>
    <w:rsid w:val="00F80EDE"/>
    <w:rsid w:val="00FA078C"/>
    <w:rsid w:val="00FA47D7"/>
    <w:rsid w:val="00FA7550"/>
    <w:rsid w:val="00FC0907"/>
    <w:rsid w:val="00FC4EC8"/>
    <w:rsid w:val="00FC4FF3"/>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90E5BD"/>
  <w15:docId w15:val="{2307B524-2CE9-480A-92AF-EEEF29C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347292128">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9.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image" Target="media/image41.wmf"/><Relationship Id="rId89" Type="http://schemas.openxmlformats.org/officeDocument/2006/relationships/image" Target="media/image45.wmf"/><Relationship Id="rId112" Type="http://schemas.openxmlformats.org/officeDocument/2006/relationships/oleObject" Target="embeddings/oleObject48.bin"/><Relationship Id="rId133" Type="http://schemas.openxmlformats.org/officeDocument/2006/relationships/image" Target="media/image68.wmf"/><Relationship Id="rId138" Type="http://schemas.openxmlformats.org/officeDocument/2006/relationships/oleObject" Target="embeddings/oleObject60.bin"/><Relationship Id="rId154" Type="http://schemas.openxmlformats.org/officeDocument/2006/relationships/image" Target="media/image79.emf"/><Relationship Id="rId159" Type="http://schemas.openxmlformats.org/officeDocument/2006/relationships/oleObject" Target="embeddings/oleObject69.bin"/><Relationship Id="rId16" Type="http://schemas.openxmlformats.org/officeDocument/2006/relationships/image" Target="media/image5.wmf"/><Relationship Id="rId107" Type="http://schemas.openxmlformats.org/officeDocument/2006/relationships/image" Target="media/image54.wmf"/><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image" Target="media/image25.wmf"/><Relationship Id="rId58" Type="http://schemas.openxmlformats.org/officeDocument/2006/relationships/oleObject" Target="embeddings/oleObject23.bin"/><Relationship Id="rId74" Type="http://schemas.openxmlformats.org/officeDocument/2006/relationships/image" Target="media/image36.wmf"/><Relationship Id="rId79" Type="http://schemas.openxmlformats.org/officeDocument/2006/relationships/oleObject" Target="embeddings/oleObject33.bin"/><Relationship Id="rId102" Type="http://schemas.openxmlformats.org/officeDocument/2006/relationships/oleObject" Target="embeddings/oleObject42.bin"/><Relationship Id="rId123" Type="http://schemas.openxmlformats.org/officeDocument/2006/relationships/image" Target="media/image62.wmf"/><Relationship Id="rId128" Type="http://schemas.openxmlformats.org/officeDocument/2006/relationships/image" Target="media/image65.emf"/><Relationship Id="rId144" Type="http://schemas.openxmlformats.org/officeDocument/2006/relationships/oleObject" Target="embeddings/oleObject63.bin"/><Relationship Id="rId149" Type="http://schemas.openxmlformats.org/officeDocument/2006/relationships/image" Target="media/image76.w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9.wmf"/><Relationship Id="rId160" Type="http://schemas.openxmlformats.org/officeDocument/2006/relationships/image" Target="media/image83.emf"/><Relationship Id="rId22" Type="http://schemas.openxmlformats.org/officeDocument/2006/relationships/image" Target="media/image8.e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oleObject" Target="embeddings/oleObject26.bin"/><Relationship Id="rId69" Type="http://schemas.openxmlformats.org/officeDocument/2006/relationships/image" Target="media/image33.emf"/><Relationship Id="rId113" Type="http://schemas.openxmlformats.org/officeDocument/2006/relationships/image" Target="media/image57.wmf"/><Relationship Id="rId118" Type="http://schemas.openxmlformats.org/officeDocument/2006/relationships/oleObject" Target="embeddings/oleObject51.bin"/><Relationship Id="rId134" Type="http://schemas.openxmlformats.org/officeDocument/2006/relationships/oleObject" Target="embeddings/oleObject58.bin"/><Relationship Id="rId139" Type="http://schemas.openxmlformats.org/officeDocument/2006/relationships/image" Target="media/image71.wmf"/><Relationship Id="rId80" Type="http://schemas.openxmlformats.org/officeDocument/2006/relationships/image" Target="media/image39.wmf"/><Relationship Id="rId85" Type="http://schemas.openxmlformats.org/officeDocument/2006/relationships/oleObject" Target="embeddings/oleObject36.bin"/><Relationship Id="rId150" Type="http://schemas.openxmlformats.org/officeDocument/2006/relationships/oleObject" Target="embeddings/oleObject66.bin"/><Relationship Id="rId155" Type="http://schemas.openxmlformats.org/officeDocument/2006/relationships/image" Target="media/image80.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1.bin"/><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image" Target="media/image53.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66.wmf"/><Relationship Id="rId54" Type="http://schemas.openxmlformats.org/officeDocument/2006/relationships/oleObject" Target="embeddings/oleObject21.bin"/><Relationship Id="rId70" Type="http://schemas.openxmlformats.org/officeDocument/2006/relationships/image" Target="media/image34.wmf"/><Relationship Id="rId75" Type="http://schemas.openxmlformats.org/officeDocument/2006/relationships/oleObject" Target="embeddings/oleObject31.bin"/><Relationship Id="rId91" Type="http://schemas.openxmlformats.org/officeDocument/2006/relationships/image" Target="media/image46.wmf"/><Relationship Id="rId96" Type="http://schemas.openxmlformats.org/officeDocument/2006/relationships/oleObject" Target="embeddings/oleObject39.bin"/><Relationship Id="rId140" Type="http://schemas.openxmlformats.org/officeDocument/2006/relationships/oleObject" Target="embeddings/oleObject61.bin"/><Relationship Id="rId145" Type="http://schemas.openxmlformats.org/officeDocument/2006/relationships/image" Target="media/image74.wmf"/><Relationship Id="rId161" Type="http://schemas.openxmlformats.org/officeDocument/2006/relationships/image" Target="media/image8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image" Target="media/image27.wmf"/><Relationship Id="rId106" Type="http://schemas.openxmlformats.org/officeDocument/2006/relationships/oleObject" Target="embeddings/oleObject45.bin"/><Relationship Id="rId114" Type="http://schemas.openxmlformats.org/officeDocument/2006/relationships/oleObject" Target="embeddings/oleObject49.bin"/><Relationship Id="rId119" Type="http://schemas.openxmlformats.org/officeDocument/2006/relationships/image" Target="media/image60.wmf"/><Relationship Id="rId127" Type="http://schemas.openxmlformats.org/officeDocument/2006/relationships/image" Target="media/image64.e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oleObject" Target="embeddings/oleObject30.bin"/><Relationship Id="rId78" Type="http://schemas.openxmlformats.org/officeDocument/2006/relationships/image" Target="media/image38.wmf"/><Relationship Id="rId81" Type="http://schemas.openxmlformats.org/officeDocument/2006/relationships/oleObject" Target="embeddings/oleObject34.bin"/><Relationship Id="rId86" Type="http://schemas.openxmlformats.org/officeDocument/2006/relationships/image" Target="media/image42.emf"/><Relationship Id="rId94" Type="http://schemas.openxmlformats.org/officeDocument/2006/relationships/image" Target="media/image48.emf"/><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3.bin"/><Relationship Id="rId130" Type="http://schemas.openxmlformats.org/officeDocument/2006/relationships/oleObject" Target="embeddings/oleObject56.bin"/><Relationship Id="rId135" Type="http://schemas.openxmlformats.org/officeDocument/2006/relationships/image" Target="media/image69.wmf"/><Relationship Id="rId143" Type="http://schemas.openxmlformats.org/officeDocument/2006/relationships/image" Target="media/image73.wmf"/><Relationship Id="rId148" Type="http://schemas.openxmlformats.org/officeDocument/2006/relationships/oleObject" Target="embeddings/oleObject65.bin"/><Relationship Id="rId151" Type="http://schemas.openxmlformats.org/officeDocument/2006/relationships/image" Target="media/image77.emf"/><Relationship Id="rId156" Type="http://schemas.openxmlformats.org/officeDocument/2006/relationships/oleObject" Target="embeddings/oleObject68.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5.wmf"/><Relationship Id="rId34" Type="http://schemas.openxmlformats.org/officeDocument/2006/relationships/image" Target="media/image15.wmf"/><Relationship Id="rId50" Type="http://schemas.openxmlformats.org/officeDocument/2006/relationships/image" Target="media/image23.emf"/><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image" Target="media/image50.wmf"/><Relationship Id="rId104" Type="http://schemas.openxmlformats.org/officeDocument/2006/relationships/oleObject" Target="embeddings/oleObject43.bin"/><Relationship Id="rId120" Type="http://schemas.openxmlformats.org/officeDocument/2006/relationships/oleObject" Target="embeddings/oleObject52.bin"/><Relationship Id="rId125" Type="http://schemas.openxmlformats.org/officeDocument/2006/relationships/image" Target="media/image63.wmf"/><Relationship Id="rId141" Type="http://schemas.openxmlformats.org/officeDocument/2006/relationships/image" Target="media/image72.wmf"/><Relationship Id="rId146" Type="http://schemas.openxmlformats.org/officeDocument/2006/relationships/oleObject" Target="embeddings/oleObject64.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38.bin"/><Relationship Id="rId162" Type="http://schemas.openxmlformats.org/officeDocument/2006/relationships/oleObject" Target="embeddings/oleObject70.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image" Target="media/image43.emf"/><Relationship Id="rId110" Type="http://schemas.openxmlformats.org/officeDocument/2006/relationships/oleObject" Target="embeddings/oleObject47.bin"/><Relationship Id="rId115" Type="http://schemas.openxmlformats.org/officeDocument/2006/relationships/image" Target="media/image58.wmf"/><Relationship Id="rId131" Type="http://schemas.openxmlformats.org/officeDocument/2006/relationships/image" Target="media/image67.wmf"/><Relationship Id="rId136" Type="http://schemas.openxmlformats.org/officeDocument/2006/relationships/oleObject" Target="embeddings/oleObject59.bin"/><Relationship Id="rId157" Type="http://schemas.openxmlformats.org/officeDocument/2006/relationships/image" Target="media/image81.emf"/><Relationship Id="rId61" Type="http://schemas.openxmlformats.org/officeDocument/2006/relationships/image" Target="media/image29.wmf"/><Relationship Id="rId82" Type="http://schemas.openxmlformats.org/officeDocument/2006/relationships/image" Target="media/image40.wmf"/><Relationship Id="rId152" Type="http://schemas.openxmlformats.org/officeDocument/2006/relationships/image" Target="media/image78.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oleObject" Target="embeddings/oleObject41.bin"/><Relationship Id="rId105" Type="http://schemas.openxmlformats.org/officeDocument/2006/relationships/oleObject" Target="embeddings/oleObject44.bin"/><Relationship Id="rId126" Type="http://schemas.openxmlformats.org/officeDocument/2006/relationships/oleObject" Target="embeddings/oleObject55.bin"/><Relationship Id="rId147" Type="http://schemas.openxmlformats.org/officeDocument/2006/relationships/image" Target="media/image75.wmf"/><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image" Target="media/image47.emf"/><Relationship Id="rId98" Type="http://schemas.openxmlformats.org/officeDocument/2006/relationships/oleObject" Target="embeddings/oleObject40.bin"/><Relationship Id="rId121" Type="http://schemas.openxmlformats.org/officeDocument/2006/relationships/image" Target="media/image61.wmf"/><Relationship Id="rId142" Type="http://schemas.openxmlformats.org/officeDocument/2006/relationships/oleObject" Target="embeddings/oleObject62.bin"/><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50.bin"/><Relationship Id="rId137" Type="http://schemas.openxmlformats.org/officeDocument/2006/relationships/image" Target="media/image70.wmf"/><Relationship Id="rId158" Type="http://schemas.openxmlformats.org/officeDocument/2006/relationships/image" Target="media/image82.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5.bin"/><Relationship Id="rId83" Type="http://schemas.openxmlformats.org/officeDocument/2006/relationships/oleObject" Target="embeddings/oleObject35.bin"/><Relationship Id="rId88" Type="http://schemas.openxmlformats.org/officeDocument/2006/relationships/image" Target="media/image44.emf"/><Relationship Id="rId111" Type="http://schemas.openxmlformats.org/officeDocument/2006/relationships/image" Target="media/image56.wmf"/><Relationship Id="rId132" Type="http://schemas.openxmlformats.org/officeDocument/2006/relationships/oleObject" Target="embeddings/oleObject57.bin"/><Relationship Id="rId153" Type="http://schemas.openxmlformats.org/officeDocument/2006/relationships/oleObject" Target="embeddings/oleObject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48CD48-D77A-43FF-86DA-2A859AF51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Ian Cooper</cp:lastModifiedBy>
  <cp:revision>3</cp:revision>
  <cp:lastPrinted>2012-11-10T22:30:00Z</cp:lastPrinted>
  <dcterms:created xsi:type="dcterms:W3CDTF">2017-02-24T10:13:00Z</dcterms:created>
  <dcterms:modified xsi:type="dcterms:W3CDTF">2017-02-24T10:15:00Z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