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952819" w:rsidRPr="00952819" w:rsidRDefault="00952819" w:rsidP="00952819">
      <w:pPr>
        <w:tabs>
          <w:tab w:val="left" w:pos="1701"/>
        </w:tabs>
        <w:spacing w:line="480" w:lineRule="auto"/>
        <w:jc w:val="center"/>
        <w:rPr>
          <w:rFonts w:ascii="Bookman Old Style" w:hAnsi="Bookman Old Style" w:cs="Calibri"/>
          <w:b/>
          <w:color w:val="0000FF"/>
          <w:sz w:val="36"/>
          <w:szCs w:val="36"/>
        </w:rPr>
      </w:pPr>
      <w:r w:rsidRPr="00952819">
        <w:rPr>
          <w:color w:val="0000FF"/>
          <w:sz w:val="36"/>
          <w:szCs w:val="36"/>
        </w:rPr>
        <w:fldChar w:fldCharType="begin"/>
      </w:r>
      <w:r w:rsidRPr="00952819">
        <w:rPr>
          <w:color w:val="0000FF"/>
          <w:sz w:val="36"/>
          <w:szCs w:val="36"/>
        </w:rPr>
        <w:instrText xml:space="preserve"> HYPERLINK "http://www.physics.usyd.edu.au/teach_res/hsp/sp/spHome.htm" </w:instrText>
      </w:r>
      <w:r w:rsidRPr="00952819">
        <w:rPr>
          <w:color w:val="0000FF"/>
          <w:sz w:val="36"/>
          <w:szCs w:val="36"/>
        </w:rPr>
        <w:fldChar w:fldCharType="separate"/>
      </w:r>
      <w:r w:rsidRPr="00952819">
        <w:rPr>
          <w:rStyle w:val="Hyperlink"/>
          <w:rFonts w:ascii="Bookman Old Style" w:hAnsi="Bookman Old Style" w:cs="Calibri"/>
          <w:b/>
          <w:color w:val="0000FF"/>
          <w:sz w:val="36"/>
          <w:szCs w:val="36"/>
        </w:rPr>
        <w:t>VISUAL PHYSICS ONLINE</w:t>
      </w:r>
      <w:r w:rsidRPr="00952819">
        <w:rPr>
          <w:rStyle w:val="Hyperlink"/>
          <w:rFonts w:ascii="Bookman Old Style" w:hAnsi="Bookman Old Style" w:cs="Calibri"/>
          <w:b/>
          <w:color w:val="0000FF"/>
          <w:sz w:val="36"/>
          <w:szCs w:val="36"/>
        </w:rPr>
        <w:fldChar w:fldCharType="end"/>
      </w:r>
    </w:p>
    <w:p w:rsidR="00952819" w:rsidRPr="00952819" w:rsidRDefault="00952819" w:rsidP="00952819">
      <w:pPr>
        <w:tabs>
          <w:tab w:val="left" w:pos="1701"/>
        </w:tabs>
        <w:spacing w:line="480" w:lineRule="auto"/>
        <w:jc w:val="center"/>
        <w:rPr>
          <w:rFonts w:ascii="Bookman Old Style" w:hAnsi="Bookman Old Style" w:cs="Calibri"/>
          <w:b/>
          <w:color w:val="C45911" w:themeColor="accent2" w:themeShade="BF"/>
          <w:sz w:val="36"/>
          <w:szCs w:val="36"/>
        </w:rPr>
      </w:pPr>
      <w:r w:rsidRPr="00952819">
        <w:rPr>
          <w:rFonts w:ascii="Bookman Old Style" w:hAnsi="Bookman Old Style" w:cs="Calibri"/>
          <w:b/>
          <w:color w:val="C45911" w:themeColor="accent2" w:themeShade="BF"/>
          <w:sz w:val="36"/>
          <w:szCs w:val="36"/>
        </w:rPr>
        <w:t>DYNAMICS</w:t>
      </w:r>
    </w:p>
    <w:p w:rsidR="00952819" w:rsidRPr="00952819" w:rsidRDefault="00952819" w:rsidP="00952819">
      <w:pPr>
        <w:tabs>
          <w:tab w:val="left" w:pos="1701"/>
        </w:tabs>
        <w:spacing w:line="480" w:lineRule="auto"/>
        <w:jc w:val="center"/>
        <w:rPr>
          <w:rFonts w:ascii="Bookman Old Style" w:hAnsi="Bookman Old Style" w:cs="Calibri"/>
          <w:b/>
          <w:color w:val="C45911" w:themeColor="accent2" w:themeShade="BF"/>
          <w:sz w:val="36"/>
          <w:szCs w:val="36"/>
        </w:rPr>
      </w:pPr>
      <w:r w:rsidRPr="00952819">
        <w:rPr>
          <w:rFonts w:ascii="Bookman Old Style" w:hAnsi="Bookman Old Style" w:cs="Calibri"/>
          <w:b/>
          <w:color w:val="C45911" w:themeColor="accent2" w:themeShade="BF"/>
          <w:sz w:val="36"/>
          <w:szCs w:val="36"/>
        </w:rPr>
        <w:t xml:space="preserve">CONSERVATION OF </w:t>
      </w:r>
      <w:r w:rsidR="00BC52DD">
        <w:rPr>
          <w:rFonts w:ascii="Bookman Old Style" w:hAnsi="Bookman Old Style" w:cs="Calibri"/>
          <w:b/>
          <w:color w:val="C45911" w:themeColor="accent2" w:themeShade="BF"/>
          <w:sz w:val="36"/>
          <w:szCs w:val="36"/>
        </w:rPr>
        <w:t>MOMENTUM</w:t>
      </w:r>
      <w:r w:rsidRPr="00952819">
        <w:rPr>
          <w:rFonts w:ascii="Bookman Old Style" w:hAnsi="Bookman Old Style" w:cs="Calibri"/>
          <w:b/>
          <w:color w:val="C45911" w:themeColor="accent2" w:themeShade="BF"/>
          <w:sz w:val="36"/>
          <w:szCs w:val="36"/>
        </w:rPr>
        <w:t xml:space="preserve"> </w:t>
      </w:r>
    </w:p>
    <w:p w:rsidR="00952819" w:rsidRPr="00952819" w:rsidRDefault="00BC52DD" w:rsidP="006B2D5D">
      <w:pPr>
        <w:tabs>
          <w:tab w:val="left" w:pos="567"/>
          <w:tab w:val="left" w:pos="1418"/>
        </w:tabs>
        <w:spacing w:line="480" w:lineRule="auto"/>
        <w:jc w:val="center"/>
        <w:rPr>
          <w:rFonts w:ascii="Bookman Old Style" w:hAnsi="Bookman Old Style" w:cs="Calibri"/>
          <w:b/>
          <w:color w:val="C45911" w:themeColor="accent2" w:themeShade="BF"/>
          <w:sz w:val="36"/>
          <w:szCs w:val="36"/>
        </w:rPr>
      </w:pPr>
      <w:r>
        <w:rPr>
          <w:rFonts w:ascii="Bookman Old Style" w:hAnsi="Bookman Old Style" w:cs="Calibri"/>
          <w:b/>
          <w:color w:val="C45911" w:themeColor="accent2" w:themeShade="BF"/>
          <w:sz w:val="36"/>
          <w:szCs w:val="36"/>
        </w:rPr>
        <w:t>EXPLOSIONS</w:t>
      </w:r>
    </w:p>
    <w:p w:rsidR="006B2D5D" w:rsidRDefault="006B2D5D" w:rsidP="006B2D5D">
      <w:pPr>
        <w:tabs>
          <w:tab w:val="left" w:pos="567"/>
          <w:tab w:val="left" w:pos="1418"/>
        </w:tabs>
        <w:spacing w:line="360" w:lineRule="auto"/>
        <w:jc w:val="center"/>
        <w:rPr>
          <w:rFonts w:ascii="Calibri" w:hAnsi="Calibri" w:cs="Calibri"/>
          <w:sz w:val="32"/>
          <w:szCs w:val="32"/>
        </w:rPr>
      </w:pPr>
    </w:p>
    <w:p w:rsidR="006B2D5D" w:rsidRDefault="00BC52DD" w:rsidP="00BC52DD">
      <w:pPr>
        <w:tabs>
          <w:tab w:val="left" w:pos="567"/>
          <w:tab w:val="left" w:pos="1418"/>
        </w:tabs>
        <w:spacing w:line="360" w:lineRule="auto"/>
        <w:jc w:val="center"/>
        <w:rPr>
          <w:rFonts w:ascii="Calibri" w:hAnsi="Calibri" w:cs="Calibri"/>
          <w:sz w:val="32"/>
          <w:szCs w:val="32"/>
        </w:rPr>
      </w:pPr>
      <w:r>
        <w:rPr>
          <w:rFonts w:ascii="Calibri" w:hAnsi="Calibri" w:cs="Calibri"/>
          <w:noProof/>
          <w:sz w:val="32"/>
          <w:szCs w:val="32"/>
        </w:rPr>
        <w:drawing>
          <wp:inline distT="0" distB="0" distL="0" distR="0" wp14:anchorId="65E733D1">
            <wp:extent cx="5525766" cy="24654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4457" cy="2473747"/>
                    </a:xfrm>
                    <a:prstGeom prst="rect">
                      <a:avLst/>
                    </a:prstGeom>
                    <a:noFill/>
                  </pic:spPr>
                </pic:pic>
              </a:graphicData>
            </a:graphic>
          </wp:inline>
        </w:drawing>
      </w:r>
    </w:p>
    <w:p w:rsidR="00BC52DD" w:rsidRDefault="00BC52DD" w:rsidP="00BC52DD">
      <w:pPr>
        <w:tabs>
          <w:tab w:val="left" w:pos="1701"/>
        </w:tabs>
        <w:spacing w:line="360" w:lineRule="auto"/>
        <w:rPr>
          <w:rFonts w:ascii="Calibri" w:hAnsi="Calibri" w:cs="Calibr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BC52DD" w:rsidTr="00BC52DD">
        <w:tc>
          <w:tcPr>
            <w:tcW w:w="8494" w:type="dxa"/>
          </w:tcPr>
          <w:p w:rsidR="00BC52DD" w:rsidRPr="00BC52DD" w:rsidRDefault="00BC52DD" w:rsidP="0097250B">
            <w:pPr>
              <w:tabs>
                <w:tab w:val="left" w:pos="1701"/>
              </w:tabs>
              <w:spacing w:line="360" w:lineRule="auto"/>
              <w:rPr>
                <w:rFonts w:ascii="Calibri" w:hAnsi="Calibri" w:cs="Calibri"/>
                <w:b/>
                <w:color w:val="833C0B" w:themeColor="accent2" w:themeShade="80"/>
                <w:sz w:val="32"/>
                <w:szCs w:val="32"/>
              </w:rPr>
            </w:pPr>
            <w:r w:rsidRPr="00BC52DD">
              <w:rPr>
                <w:rFonts w:ascii="Calibri" w:hAnsi="Calibri" w:cs="Calibri"/>
                <w:b/>
                <w:color w:val="833C0B" w:themeColor="accent2" w:themeShade="80"/>
                <w:sz w:val="32"/>
                <w:szCs w:val="32"/>
              </w:rPr>
              <w:t>Exercise</w:t>
            </w:r>
          </w:p>
          <w:p w:rsidR="00BC52DD" w:rsidRPr="00BC52DD" w:rsidRDefault="00BC52DD" w:rsidP="0097250B">
            <w:pPr>
              <w:tabs>
                <w:tab w:val="left" w:pos="1701"/>
              </w:tabs>
              <w:spacing w:line="360" w:lineRule="auto"/>
              <w:rPr>
                <w:rFonts w:ascii="Calibri" w:hAnsi="Calibri" w:cs="Calibri"/>
                <w:color w:val="0000FF"/>
                <w:sz w:val="32"/>
                <w:szCs w:val="32"/>
              </w:rPr>
            </w:pPr>
            <w:hyperlink r:id="rId8" w:history="1">
              <w:r w:rsidRPr="00BC52DD">
                <w:rPr>
                  <w:rStyle w:val="Hyperlink"/>
                  <w:rFonts w:ascii="Calibri" w:hAnsi="Calibri" w:cs="Calibri"/>
                  <w:color w:val="0000FF"/>
                  <w:sz w:val="32"/>
                  <w:szCs w:val="32"/>
                </w:rPr>
                <w:t>View images of conservation of momentum</w:t>
              </w:r>
            </w:hyperlink>
          </w:p>
          <w:p w:rsidR="00BC52DD" w:rsidRDefault="00BC52DD" w:rsidP="0097250B">
            <w:pPr>
              <w:tabs>
                <w:tab w:val="left" w:pos="1701"/>
              </w:tabs>
              <w:spacing w:line="360" w:lineRule="auto"/>
              <w:rPr>
                <w:rFonts w:ascii="Calibri" w:hAnsi="Calibri" w:cs="Calibri"/>
                <w:sz w:val="32"/>
                <w:szCs w:val="32"/>
              </w:rPr>
            </w:pPr>
            <w:r>
              <w:rPr>
                <w:rFonts w:ascii="Calibri" w:hAnsi="Calibri" w:cs="Calibri"/>
                <w:sz w:val="32"/>
                <w:szCs w:val="32"/>
              </w:rPr>
              <w:t>What story do the images tell? Select 5 good images. State why you think they are good.</w:t>
            </w:r>
          </w:p>
        </w:tc>
      </w:tr>
    </w:tbl>
    <w:p w:rsidR="00BC52DD" w:rsidRPr="00F34AA1" w:rsidRDefault="00BC52DD" w:rsidP="00BC52DD">
      <w:pPr>
        <w:tabs>
          <w:tab w:val="left" w:pos="1701"/>
        </w:tabs>
        <w:spacing w:line="360" w:lineRule="auto"/>
        <w:rPr>
          <w:rFonts w:ascii="Calibri" w:hAnsi="Calibri" w:cs="Calibri"/>
          <w:sz w:val="32"/>
          <w:szCs w:val="32"/>
        </w:rPr>
      </w:pPr>
    </w:p>
    <w:p w:rsidR="00BC52DD" w:rsidRDefault="00BC52DD" w:rsidP="00BC52DD">
      <w:pPr>
        <w:tabs>
          <w:tab w:val="left" w:pos="567"/>
          <w:tab w:val="left" w:pos="1418"/>
        </w:tabs>
        <w:spacing w:line="360" w:lineRule="auto"/>
        <w:rPr>
          <w:rFonts w:ascii="Bookman Old Style" w:hAnsi="Bookman Old Style" w:cs="Calibri"/>
          <w:b/>
          <w:color w:val="7030A0"/>
          <w:sz w:val="36"/>
          <w:szCs w:val="32"/>
        </w:rPr>
      </w:pPr>
    </w:p>
    <w:p w:rsidR="00BC52DD" w:rsidRPr="00F34AA1" w:rsidRDefault="00BC52DD" w:rsidP="00BC52DD">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lastRenderedPageBreak/>
        <w:t>In an explosion, chemical energy (potential energy stored in the bonds of the atoms) is transformed into the kinetic energy of the fragments. It would be impossible task to analyse an explosion using Newton’s Laws. However, using models and the principles of conservation of momentum, many of the details of the explosion can be extracted and numerical values predicted for the fragments after the explosion.</w:t>
      </w:r>
    </w:p>
    <w:p w:rsidR="00BC52DD" w:rsidRPr="00F34AA1" w:rsidRDefault="00BC52DD" w:rsidP="00BC52DD">
      <w:pPr>
        <w:spacing w:line="360" w:lineRule="auto"/>
        <w:rPr>
          <w:rFonts w:ascii="Calibri" w:hAnsi="Calibri" w:cs="Calibri"/>
          <w:color w:val="000000" w:themeColor="text1"/>
          <w:sz w:val="32"/>
          <w:szCs w:val="32"/>
        </w:rPr>
      </w:pPr>
    </w:p>
    <w:p w:rsidR="00BC52DD" w:rsidRPr="00F34AA1" w:rsidRDefault="00BC52DD" w:rsidP="00BC52DD">
      <w:pPr>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63F4C365" wp14:editId="3FF8F7B9">
            <wp:extent cx="5233670" cy="1247775"/>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825" cy="1258779"/>
                    </a:xfrm>
                    <a:prstGeom prst="rect">
                      <a:avLst/>
                    </a:prstGeom>
                    <a:noFill/>
                  </pic:spPr>
                </pic:pic>
              </a:graphicData>
            </a:graphic>
          </wp:inline>
        </w:drawing>
      </w:r>
    </w:p>
    <w:p w:rsidR="00BC52DD" w:rsidRPr="00F34AA1" w:rsidRDefault="00BC52DD" w:rsidP="00BC52DD">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 xml:space="preserve">Fig. </w:t>
      </w:r>
      <w:r>
        <w:rPr>
          <w:rFonts w:ascii="Calibri" w:hAnsi="Calibri" w:cs="Calibri"/>
          <w:color w:val="000000" w:themeColor="text1"/>
          <w:sz w:val="32"/>
          <w:szCs w:val="32"/>
        </w:rPr>
        <w:t>1</w:t>
      </w:r>
      <w:r w:rsidRPr="00F34AA1">
        <w:rPr>
          <w:rFonts w:ascii="Calibri" w:hAnsi="Calibri" w:cs="Calibri"/>
          <w:color w:val="000000" w:themeColor="text1"/>
          <w:sz w:val="32"/>
          <w:szCs w:val="32"/>
        </w:rPr>
        <w:t>.  The atomic bomb explosion over Nagasaki.</w:t>
      </w:r>
    </w:p>
    <w:p w:rsidR="00BC52DD" w:rsidRPr="00F34AA1" w:rsidRDefault="00BC52DD" w:rsidP="00BC52DD">
      <w:pPr>
        <w:spacing w:line="360" w:lineRule="auto"/>
        <w:rPr>
          <w:rFonts w:ascii="Calibri" w:hAnsi="Calibri" w:cs="Calibri"/>
          <w:color w:val="000000" w:themeColor="text1"/>
          <w:sz w:val="32"/>
          <w:szCs w:val="32"/>
        </w:rPr>
      </w:pPr>
    </w:p>
    <w:p w:rsidR="00BC52DD" w:rsidRPr="00F34AA1" w:rsidRDefault="00BC52DD" w:rsidP="00BC52DD">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Consider the explosion of a bomb into two fragments identified as A and B.  The System is the bomb and after the explosion the two fragments A and B. The initial momentum of the System before the explosion is zero. Momentum must be conserved, so the final momentum of the two fragments must be zero. Therefore, the fragments must move in opposite directions with equal magnitudes for their momentum.  </w:t>
      </w:r>
    </w:p>
    <w:p w:rsidR="00BC52DD" w:rsidRPr="00F34AA1" w:rsidRDefault="00BC52DD" w:rsidP="00BC52DD">
      <w:pPr>
        <w:tabs>
          <w:tab w:val="left" w:pos="567"/>
        </w:tabs>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lastRenderedPageBreak/>
        <w:drawing>
          <wp:inline distT="0" distB="0" distL="0" distR="0" wp14:anchorId="4D443B9D" wp14:editId="4DAFD3D8">
            <wp:extent cx="4572000" cy="206871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262" cy="2075619"/>
                    </a:xfrm>
                    <a:prstGeom prst="rect">
                      <a:avLst/>
                    </a:prstGeom>
                    <a:noFill/>
                  </pic:spPr>
                </pic:pic>
              </a:graphicData>
            </a:graphic>
          </wp:inline>
        </w:drawing>
      </w:r>
    </w:p>
    <w:p w:rsidR="00BC52DD" w:rsidRPr="00F34AA1" w:rsidRDefault="00BC52DD" w:rsidP="00BC52DD">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 xml:space="preserve">Fig. </w:t>
      </w:r>
      <w:r>
        <w:rPr>
          <w:rFonts w:ascii="Calibri" w:hAnsi="Calibri" w:cs="Calibri"/>
          <w:color w:val="000000" w:themeColor="text1"/>
          <w:sz w:val="32"/>
          <w:szCs w:val="32"/>
        </w:rPr>
        <w:t>2</w:t>
      </w:r>
      <w:r w:rsidRPr="00F34AA1">
        <w:rPr>
          <w:rFonts w:ascii="Calibri" w:hAnsi="Calibri" w:cs="Calibri"/>
          <w:color w:val="000000" w:themeColor="text1"/>
          <w:sz w:val="32"/>
          <w:szCs w:val="32"/>
        </w:rPr>
        <w:t xml:space="preserve">.  An explosion of a bomb into two fragments A and B. </w:t>
      </w:r>
    </w:p>
    <w:p w:rsidR="00BC52DD" w:rsidRDefault="00BC52DD" w:rsidP="00BC52DD">
      <w:pPr>
        <w:tabs>
          <w:tab w:val="left" w:pos="567"/>
        </w:tabs>
        <w:spacing w:line="360" w:lineRule="auto"/>
        <w:rPr>
          <w:rFonts w:ascii="Calibri" w:hAnsi="Calibri" w:cs="Calibri"/>
          <w:color w:val="000000" w:themeColor="text1"/>
          <w:sz w:val="32"/>
          <w:szCs w:val="32"/>
        </w:rPr>
      </w:pPr>
    </w:p>
    <w:p w:rsidR="00BC52DD" w:rsidRPr="00BC52DD" w:rsidRDefault="00BC52DD" w:rsidP="00BC52DD">
      <w:pPr>
        <w:tabs>
          <w:tab w:val="left" w:pos="567"/>
        </w:tabs>
        <w:spacing w:line="360" w:lineRule="auto"/>
        <w:rPr>
          <w:rFonts w:ascii="Calibri" w:hAnsi="Calibri" w:cs="Calibri"/>
          <w:b/>
          <w:color w:val="833C0B" w:themeColor="accent2" w:themeShade="80"/>
          <w:sz w:val="32"/>
          <w:szCs w:val="32"/>
        </w:rPr>
      </w:pPr>
      <w:r w:rsidRPr="00BC52DD">
        <w:rPr>
          <w:rFonts w:ascii="Calibri" w:hAnsi="Calibri" w:cs="Calibri"/>
          <w:b/>
          <w:color w:val="833C0B" w:themeColor="accent2" w:themeShade="80"/>
          <w:sz w:val="32"/>
          <w:szCs w:val="32"/>
        </w:rPr>
        <w:t>Example</w: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color w:val="000000" w:themeColor="text1"/>
          <w:sz w:val="32"/>
          <w:szCs w:val="32"/>
        </w:rPr>
        <w:t>A 3.65x10</w:t>
      </w:r>
      <w:r w:rsidRPr="00F34AA1">
        <w:rPr>
          <w:rFonts w:ascii="Calibri" w:hAnsi="Calibri" w:cs="Calibri"/>
          <w:color w:val="000000" w:themeColor="text1"/>
          <w:sz w:val="32"/>
          <w:szCs w:val="32"/>
          <w:vertAlign w:val="superscript"/>
        </w:rPr>
        <w:t>3</w:t>
      </w:r>
      <w:r w:rsidRPr="00F34AA1">
        <w:rPr>
          <w:rFonts w:ascii="Calibri" w:hAnsi="Calibri" w:cs="Calibri"/>
          <w:color w:val="000000" w:themeColor="text1"/>
          <w:sz w:val="32"/>
          <w:szCs w:val="32"/>
        </w:rPr>
        <w:t xml:space="preserve"> kg cannon fires a cannonball of mass 28.5 kg. The cannon </w:t>
      </w:r>
      <w:r w:rsidRPr="00F34AA1">
        <w:rPr>
          <w:rFonts w:ascii="Calibri" w:hAnsi="Calibri" w:cs="Calibri"/>
          <w:b/>
          <w:color w:val="7030A0"/>
          <w:sz w:val="32"/>
          <w:szCs w:val="32"/>
        </w:rPr>
        <w:t>recoils</w:t>
      </w:r>
      <w:r w:rsidRPr="00F34AA1">
        <w:rPr>
          <w:rFonts w:ascii="Calibri" w:hAnsi="Calibri" w:cs="Calibri"/>
          <w:sz w:val="32"/>
          <w:szCs w:val="32"/>
        </w:rPr>
        <w:t xml:space="preserve"> with a velocity of 5.25 </w:t>
      </w:r>
      <w:proofErr w:type="gramStart"/>
      <w:r w:rsidRPr="00F34AA1">
        <w:rPr>
          <w:rFonts w:ascii="Calibri" w:hAnsi="Calibri" w:cs="Calibri"/>
          <w:sz w:val="32"/>
          <w:szCs w:val="32"/>
        </w:rPr>
        <w:t>m.s</w:t>
      </w:r>
      <w:proofErr w:type="gramEnd"/>
      <w:r w:rsidRPr="00F34AA1">
        <w:rPr>
          <w:rFonts w:ascii="Calibri" w:hAnsi="Calibri" w:cs="Calibri"/>
          <w:sz w:val="32"/>
          <w:szCs w:val="32"/>
          <w:vertAlign w:val="superscript"/>
        </w:rPr>
        <w:t>-1</w:t>
      </w:r>
      <w:r w:rsidRPr="00F34AA1">
        <w:rPr>
          <w:rFonts w:ascii="Calibri" w:hAnsi="Calibri" w:cs="Calibri"/>
          <w:sz w:val="32"/>
          <w:szCs w:val="32"/>
        </w:rPr>
        <w:t xml:space="preserve"> backwards. Calculate:</w:t>
      </w:r>
    </w:p>
    <w:p w:rsidR="00BC52DD" w:rsidRPr="00F34AA1" w:rsidRDefault="00BC52DD" w:rsidP="00BC52DD">
      <w:pPr>
        <w:pStyle w:val="ListParagraph"/>
        <w:numPr>
          <w:ilvl w:val="0"/>
          <w:numId w:val="2"/>
        </w:numPr>
        <w:tabs>
          <w:tab w:val="left" w:pos="709"/>
        </w:tabs>
        <w:spacing w:line="360" w:lineRule="auto"/>
        <w:ind w:hanging="436"/>
        <w:rPr>
          <w:rFonts w:ascii="Calibri" w:hAnsi="Calibri" w:cs="Calibri"/>
          <w:sz w:val="32"/>
          <w:szCs w:val="32"/>
        </w:rPr>
      </w:pPr>
      <w:r w:rsidRPr="00F34AA1">
        <w:rPr>
          <w:rFonts w:ascii="Calibri" w:hAnsi="Calibri" w:cs="Calibri"/>
          <w:sz w:val="32"/>
          <w:szCs w:val="32"/>
        </w:rPr>
        <w:t>The velocity of the cannonball</w:t>
      </w:r>
    </w:p>
    <w:p w:rsidR="00BC52DD" w:rsidRPr="00F34AA1" w:rsidRDefault="00BC52DD" w:rsidP="00BC52DD">
      <w:pPr>
        <w:pStyle w:val="ListParagraph"/>
        <w:numPr>
          <w:ilvl w:val="0"/>
          <w:numId w:val="2"/>
        </w:numPr>
        <w:tabs>
          <w:tab w:val="left" w:pos="709"/>
        </w:tabs>
        <w:spacing w:line="360" w:lineRule="auto"/>
        <w:ind w:hanging="436"/>
        <w:rPr>
          <w:rFonts w:ascii="Calibri" w:hAnsi="Calibri" w:cs="Calibri"/>
          <w:sz w:val="32"/>
          <w:szCs w:val="32"/>
        </w:rPr>
      </w:pPr>
      <w:r w:rsidRPr="00F34AA1">
        <w:rPr>
          <w:rFonts w:ascii="Calibri" w:hAnsi="Calibri" w:cs="Calibri"/>
          <w:sz w:val="32"/>
          <w:szCs w:val="32"/>
        </w:rPr>
        <w:t>The muzzle speed of the cannon ball</w:t>
      </w:r>
    </w:p>
    <w:p w:rsidR="00BC52DD" w:rsidRPr="00F34AA1" w:rsidRDefault="00BC52DD" w:rsidP="00BC52DD">
      <w:pPr>
        <w:pStyle w:val="ListParagraph"/>
        <w:numPr>
          <w:ilvl w:val="0"/>
          <w:numId w:val="2"/>
        </w:numPr>
        <w:tabs>
          <w:tab w:val="left" w:pos="709"/>
        </w:tabs>
        <w:spacing w:line="360" w:lineRule="auto"/>
        <w:ind w:hanging="436"/>
        <w:rPr>
          <w:rFonts w:ascii="Calibri" w:hAnsi="Calibri" w:cs="Calibri"/>
          <w:sz w:val="32"/>
          <w:szCs w:val="32"/>
        </w:rPr>
      </w:pPr>
      <w:r w:rsidRPr="00F34AA1">
        <w:rPr>
          <w:rFonts w:ascii="Calibri" w:hAnsi="Calibri" w:cs="Calibri"/>
          <w:sz w:val="32"/>
          <w:szCs w:val="32"/>
        </w:rPr>
        <w:t>The kinetic energy of the cannon and cannon ball</w:t>
      </w:r>
    </w:p>
    <w:p w:rsidR="00BC52DD" w:rsidRPr="00F34AA1" w:rsidRDefault="00BC52DD" w:rsidP="00BC52DD">
      <w:pPr>
        <w:tabs>
          <w:tab w:val="left" w:pos="709"/>
        </w:tabs>
        <w:spacing w:line="360" w:lineRule="auto"/>
        <w:rPr>
          <w:rFonts w:ascii="Calibri" w:hAnsi="Calibri" w:cs="Calibri"/>
          <w:sz w:val="32"/>
          <w:szCs w:val="32"/>
        </w:rPr>
      </w:pPr>
    </w:p>
    <w:p w:rsidR="00BC52DD" w:rsidRDefault="00BC52DD">
      <w:pPr>
        <w:rPr>
          <w:rFonts w:ascii="Calibri" w:hAnsi="Calibri" w:cs="Calibri"/>
          <w:b/>
          <w:color w:val="833C0B" w:themeColor="accent2" w:themeShade="80"/>
          <w:sz w:val="32"/>
          <w:szCs w:val="32"/>
        </w:rPr>
      </w:pPr>
      <w:r>
        <w:rPr>
          <w:rFonts w:ascii="Calibri" w:hAnsi="Calibri" w:cs="Calibri"/>
          <w:b/>
          <w:color w:val="833C0B" w:themeColor="accent2" w:themeShade="80"/>
          <w:sz w:val="32"/>
          <w:szCs w:val="32"/>
        </w:rPr>
        <w:br w:type="page"/>
      </w:r>
    </w:p>
    <w:p w:rsidR="00BC52DD" w:rsidRPr="00BC52DD" w:rsidRDefault="00BC52DD" w:rsidP="00BC52DD">
      <w:pPr>
        <w:tabs>
          <w:tab w:val="left" w:pos="709"/>
        </w:tabs>
        <w:spacing w:line="360" w:lineRule="auto"/>
        <w:rPr>
          <w:rFonts w:ascii="Calibri" w:hAnsi="Calibri" w:cs="Calibri"/>
          <w:b/>
          <w:color w:val="833C0B" w:themeColor="accent2" w:themeShade="80"/>
          <w:sz w:val="32"/>
          <w:szCs w:val="32"/>
        </w:rPr>
      </w:pPr>
      <w:r w:rsidRPr="00BC52DD">
        <w:rPr>
          <w:rFonts w:ascii="Calibri" w:hAnsi="Calibri" w:cs="Calibri"/>
          <w:b/>
          <w:color w:val="833C0B" w:themeColor="accent2" w:themeShade="80"/>
          <w:sz w:val="32"/>
          <w:szCs w:val="32"/>
        </w:rPr>
        <w:lastRenderedPageBreak/>
        <w:t>Solution</w:t>
      </w:r>
    </w:p>
    <w:p w:rsidR="00BC52DD" w:rsidRPr="005A7595" w:rsidRDefault="00BC52DD" w:rsidP="00BC52DD">
      <w:pPr>
        <w:pStyle w:val="ListParagraph"/>
        <w:numPr>
          <w:ilvl w:val="0"/>
          <w:numId w:val="3"/>
        </w:numPr>
        <w:spacing w:line="276"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How to approach the problem</w:t>
      </w:r>
    </w:p>
    <w:p w:rsidR="00BC52DD" w:rsidRPr="005A7595" w:rsidRDefault="00BC52DD" w:rsidP="00BC52DD">
      <w:pPr>
        <w:pStyle w:val="ListParagraph"/>
        <w:numPr>
          <w:ilvl w:val="0"/>
          <w:numId w:val="3"/>
        </w:numPr>
        <w:spacing w:line="276"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Visualize the physical situation</w:t>
      </w:r>
    </w:p>
    <w:p w:rsidR="00BC52DD" w:rsidRPr="005A7595" w:rsidRDefault="00BC52DD" w:rsidP="00BC52DD">
      <w:pPr>
        <w:pStyle w:val="ListParagraph"/>
        <w:numPr>
          <w:ilvl w:val="0"/>
          <w:numId w:val="3"/>
        </w:numPr>
        <w:spacing w:line="276"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 xml:space="preserve">Problem type:  Momentum    </w:t>
      </w:r>
      <w:proofErr w:type="gramStart"/>
      <w:r w:rsidRPr="005A7595">
        <w:rPr>
          <w:rFonts w:ascii="Calibri" w:hAnsi="Calibri" w:cs="Calibri"/>
          <w:color w:val="833C0B" w:themeColor="accent2" w:themeShade="80"/>
          <w:sz w:val="32"/>
          <w:szCs w:val="32"/>
        </w:rPr>
        <w:t>Energy  Conservation</w:t>
      </w:r>
      <w:proofErr w:type="gramEnd"/>
    </w:p>
    <w:p w:rsidR="00BC52DD" w:rsidRPr="005A7595" w:rsidRDefault="00BC52DD" w:rsidP="00BC52DD">
      <w:pPr>
        <w:pStyle w:val="ListParagraph"/>
        <w:numPr>
          <w:ilvl w:val="0"/>
          <w:numId w:val="3"/>
        </w:numPr>
        <w:spacing w:line="276"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 xml:space="preserve">Identify the canon and cannonball as the System(s) </w:t>
      </w:r>
    </w:p>
    <w:p w:rsidR="00BC52DD" w:rsidRPr="005A7595" w:rsidRDefault="00BC52DD" w:rsidP="00BC52DD">
      <w:pPr>
        <w:pStyle w:val="ListParagraph"/>
        <w:numPr>
          <w:ilvl w:val="0"/>
          <w:numId w:val="3"/>
        </w:numPr>
        <w:spacing w:line="276"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Define a frame of reference.</w:t>
      </w:r>
    </w:p>
    <w:p w:rsidR="00BC52DD" w:rsidRPr="005A7595" w:rsidRDefault="00BC52DD" w:rsidP="00BC52DD">
      <w:pPr>
        <w:pStyle w:val="ListParagraph"/>
        <w:numPr>
          <w:ilvl w:val="0"/>
          <w:numId w:val="3"/>
        </w:numPr>
        <w:spacing w:line="276"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[1D] problem – can treat quantities as scalars</w:t>
      </w:r>
    </w:p>
    <w:p w:rsidR="00BC52DD" w:rsidRPr="005A7595" w:rsidRDefault="00BC52DD" w:rsidP="00BC52DD">
      <w:pPr>
        <w:pStyle w:val="ListParagraph"/>
        <w:numPr>
          <w:ilvl w:val="0"/>
          <w:numId w:val="3"/>
        </w:numPr>
        <w:spacing w:line="276"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List known &amp; unknown physical quantities (symbols &amp;           units)</w:t>
      </w:r>
    </w:p>
    <w:p w:rsidR="00BC52DD" w:rsidRPr="005A7595" w:rsidRDefault="00BC52DD" w:rsidP="00BC52DD">
      <w:pPr>
        <w:pStyle w:val="ListParagraph"/>
        <w:numPr>
          <w:ilvl w:val="0"/>
          <w:numId w:val="3"/>
        </w:numPr>
        <w:spacing w:line="276"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State physical principles</w:t>
      </w:r>
    </w:p>
    <w:p w:rsidR="00BC52DD" w:rsidRPr="005A7595" w:rsidRDefault="00BC52DD" w:rsidP="00BC52DD">
      <w:pPr>
        <w:pStyle w:val="ListParagraph"/>
        <w:numPr>
          <w:ilvl w:val="0"/>
          <w:numId w:val="3"/>
        </w:numPr>
        <w:spacing w:line="276"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Annotated scientific diagram</w:t>
      </w:r>
    </w:p>
    <w:p w:rsidR="00BC52DD" w:rsidRPr="00F34AA1" w:rsidRDefault="00BC52DD" w:rsidP="00BC52DD">
      <w:pPr>
        <w:tabs>
          <w:tab w:val="left" w:pos="709"/>
        </w:tabs>
        <w:spacing w:line="360" w:lineRule="auto"/>
        <w:rPr>
          <w:rFonts w:ascii="Calibri" w:hAnsi="Calibri" w:cs="Calibri"/>
          <w:sz w:val="32"/>
          <w:szCs w:val="32"/>
        </w:rPr>
      </w:pPr>
    </w:p>
    <w:p w:rsidR="00BC52DD" w:rsidRPr="00F34AA1" w:rsidRDefault="00BC52DD" w:rsidP="00BC52DD">
      <w:pPr>
        <w:tabs>
          <w:tab w:val="left" w:pos="567"/>
        </w:tabs>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6D5EEF31" wp14:editId="6E0B0FF4">
            <wp:extent cx="5196103" cy="3771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083" cy="3777057"/>
                    </a:xfrm>
                    <a:prstGeom prst="rect">
                      <a:avLst/>
                    </a:prstGeom>
                    <a:noFill/>
                  </pic:spPr>
                </pic:pic>
              </a:graphicData>
            </a:graphic>
          </wp:inline>
        </w:drawing>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 xml:space="preserve">Momentum    </w:t>
      </w:r>
      <w:r w:rsidRPr="00F34AA1">
        <w:rPr>
          <w:rFonts w:ascii="Calibri" w:hAnsi="Calibri" w:cs="Calibri"/>
          <w:position w:val="-12"/>
          <w:sz w:val="32"/>
          <w:szCs w:val="32"/>
        </w:rPr>
        <w:object w:dxaOrig="10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9" type="#_x0000_t75" style="width:51.05pt;height:15.5pt" o:ole="">
            <v:imagedata r:id="rId12" o:title=""/>
          </v:shape>
          <o:OLEObject Type="Embed" ProgID="Equation.DSMT4" ShapeID="_x0000_i1259" DrawAspect="Content" ObjectID="_1575092301" r:id="rId13"/>
        </w:objec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Momentum is conserved</w: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lastRenderedPageBreak/>
        <w:tab/>
        <w:t xml:space="preserve">Event #1: just before cannon fires  </w:t>
      </w:r>
      <w:r w:rsidRPr="00F34AA1">
        <w:rPr>
          <w:rFonts w:ascii="Calibri" w:hAnsi="Calibri" w:cs="Calibri"/>
          <w:position w:val="-14"/>
          <w:sz w:val="32"/>
          <w:szCs w:val="32"/>
        </w:rPr>
        <w:object w:dxaOrig="840" w:dyaOrig="440">
          <v:shape id="_x0000_i1260" type="#_x0000_t75" style="width:41.9pt;height:21.85pt" o:ole="">
            <v:imagedata r:id="rId14" o:title=""/>
          </v:shape>
          <o:OLEObject Type="Embed" ProgID="Equation.DSMT4" ShapeID="_x0000_i1260" DrawAspect="Content" ObjectID="_1575092302" r:id="rId15"/>
        </w:objec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t xml:space="preserve">Event #2: just after cannon fires     </w:t>
      </w:r>
      <w:r w:rsidRPr="00F34AA1">
        <w:rPr>
          <w:rFonts w:ascii="Calibri" w:hAnsi="Calibri" w:cs="Calibri"/>
          <w:position w:val="-14"/>
          <w:sz w:val="32"/>
          <w:szCs w:val="32"/>
        </w:rPr>
        <w:object w:dxaOrig="2820" w:dyaOrig="440">
          <v:shape id="_x0000_i1261" type="#_x0000_t75" style="width:141.25pt;height:21.85pt" o:ole="">
            <v:imagedata r:id="rId16" o:title=""/>
          </v:shape>
          <o:OLEObject Type="Embed" ProgID="Equation.DSMT4" ShapeID="_x0000_i1261" DrawAspect="Content" ObjectID="_1575092303" r:id="rId17"/>
        </w:objec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36"/>
          <w:sz w:val="32"/>
          <w:szCs w:val="32"/>
        </w:rPr>
        <w:object w:dxaOrig="5760" w:dyaOrig="2880">
          <v:shape id="_x0000_i1262" type="#_x0000_t75" style="width:4in;height:2in" o:ole="">
            <v:imagedata r:id="rId18" o:title=""/>
          </v:shape>
          <o:OLEObject Type="Embed" ProgID="Equation.DSMT4" ShapeID="_x0000_i1262" DrawAspect="Content" ObjectID="_1575092304" r:id="rId19"/>
        </w:object>
      </w:r>
    </w:p>
    <w:p w:rsidR="00BC52DD" w:rsidRPr="00F34AA1" w:rsidRDefault="00BC52DD" w:rsidP="00BC52DD">
      <w:pPr>
        <w:tabs>
          <w:tab w:val="left" w:pos="567"/>
        </w:tabs>
        <w:spacing w:line="360" w:lineRule="auto"/>
        <w:rPr>
          <w:rFonts w:ascii="Calibri" w:hAnsi="Calibri" w:cs="Calibri"/>
          <w:sz w:val="32"/>
          <w:szCs w:val="32"/>
        </w:rPr>
      </w:pP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 xml:space="preserve">The velocity of the ball is positive, indicating the ball is fired in the forward direction. </w:t>
      </w:r>
    </w:p>
    <w:p w:rsidR="00BC52DD" w:rsidRDefault="00BC52DD" w:rsidP="00BC52DD">
      <w:pPr>
        <w:rPr>
          <w:rFonts w:ascii="Calibri" w:hAnsi="Calibri" w:cs="Calibri"/>
          <w:sz w:val="32"/>
          <w:szCs w:val="32"/>
        </w:rPr>
      </w:pP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 xml:space="preserve">Kinetic Energy       </w:t>
      </w:r>
      <w:r w:rsidRPr="00F34AA1">
        <w:rPr>
          <w:rFonts w:ascii="Calibri" w:hAnsi="Calibri" w:cs="Calibri"/>
          <w:position w:val="-14"/>
          <w:sz w:val="32"/>
          <w:szCs w:val="32"/>
        </w:rPr>
        <w:object w:dxaOrig="1480" w:dyaOrig="480">
          <v:shape id="_x0000_i1263" type="#_x0000_t75" style="width:73.8pt;height:23.7pt" o:ole="">
            <v:imagedata r:id="rId20" o:title=""/>
          </v:shape>
          <o:OLEObject Type="Embed" ProgID="Equation.DSMT4" ShapeID="_x0000_i1263" DrawAspect="Content" ObjectID="_1575092305" r:id="rId21"/>
        </w:objec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42"/>
          <w:sz w:val="32"/>
          <w:szCs w:val="32"/>
        </w:rPr>
        <w:object w:dxaOrig="3680" w:dyaOrig="999">
          <v:shape id="_x0000_i1264" type="#_x0000_t75" style="width:184.1pt;height:50.15pt" o:ole="">
            <v:imagedata r:id="rId22" o:title=""/>
          </v:shape>
          <o:OLEObject Type="Embed" ProgID="Equation.DSMT4" ShapeID="_x0000_i1264" DrawAspect="Content" ObjectID="_1575092306" r:id="rId23"/>
        </w:object>
      </w:r>
    </w:p>
    <w:p w:rsidR="00BC52DD" w:rsidRPr="00F34AA1" w:rsidRDefault="00BC52DD" w:rsidP="00BC52DD">
      <w:pPr>
        <w:tabs>
          <w:tab w:val="left" w:pos="567"/>
        </w:tabs>
        <w:spacing w:line="360" w:lineRule="auto"/>
        <w:rPr>
          <w:rFonts w:ascii="Calibri" w:hAnsi="Calibri" w:cs="Calibri"/>
          <w:sz w:val="32"/>
          <w:szCs w:val="32"/>
        </w:rPr>
      </w:pP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The kinetic energy of the cannon and ball comes from the stored potential energy in the gun powder chemicals.</w: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The muzzle speed of the cannonball is the speed at which the ball leaves the cannon w.r.t to the cannon.</w: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6"/>
          <w:sz w:val="32"/>
          <w:szCs w:val="32"/>
        </w:rPr>
        <w:object w:dxaOrig="6200" w:dyaOrig="499">
          <v:shape id="_x0000_i1265" type="#_x0000_t75" style="width:309.85pt;height:24.6pt" o:ole="">
            <v:imagedata r:id="rId24" o:title=""/>
          </v:shape>
          <o:OLEObject Type="Embed" ProgID="Equation.DSMT4" ShapeID="_x0000_i1265" DrawAspect="Content" ObjectID="_1575092307" r:id="rId25"/>
        </w:object>
      </w:r>
    </w:p>
    <w:p w:rsidR="00BC52DD" w:rsidRPr="00974275" w:rsidRDefault="00BC52DD" w:rsidP="00BC52DD">
      <w:pPr>
        <w:tabs>
          <w:tab w:val="left" w:pos="567"/>
        </w:tabs>
        <w:spacing w:line="360" w:lineRule="auto"/>
        <w:rPr>
          <w:rFonts w:ascii="Calibri" w:hAnsi="Calibri" w:cs="Calibri"/>
          <w:b/>
          <w:color w:val="833C0B" w:themeColor="accent2" w:themeShade="80"/>
          <w:sz w:val="32"/>
          <w:szCs w:val="32"/>
        </w:rPr>
      </w:pPr>
      <w:r w:rsidRPr="00974275">
        <w:rPr>
          <w:rFonts w:ascii="Calibri" w:hAnsi="Calibri" w:cs="Calibri"/>
          <w:b/>
          <w:color w:val="833C0B" w:themeColor="accent2" w:themeShade="80"/>
          <w:sz w:val="32"/>
          <w:szCs w:val="32"/>
        </w:rPr>
        <w:lastRenderedPageBreak/>
        <w:t>Example</w: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 xml:space="preserve">An expensive plate falls on to the ground and shatters into three pieces of equal mass. Two of the pieces fly off at right angles to each other with equal speeds </w:t>
      </w:r>
      <w:r w:rsidRPr="00F34AA1">
        <w:rPr>
          <w:rFonts w:ascii="Calibri" w:hAnsi="Calibri" w:cs="Calibri"/>
          <w:position w:val="-6"/>
          <w:sz w:val="32"/>
          <w:szCs w:val="32"/>
        </w:rPr>
        <w:object w:dxaOrig="220" w:dyaOrig="260">
          <v:shape id="_x0000_i1266" type="#_x0000_t75" style="width:10.95pt;height:12.75pt" o:ole="">
            <v:imagedata r:id="rId26" o:title=""/>
          </v:shape>
          <o:OLEObject Type="Embed" ProgID="Equation.DSMT4" ShapeID="_x0000_i1266" DrawAspect="Content" ObjectID="_1575092308" r:id="rId27"/>
        </w:object>
      </w:r>
      <w:r w:rsidRPr="00F34AA1">
        <w:rPr>
          <w:rFonts w:ascii="Calibri" w:hAnsi="Calibri" w:cs="Calibri"/>
          <w:sz w:val="32"/>
          <w:szCs w:val="32"/>
        </w:rPr>
        <w:t>. Find the velocity of the third piece. Assume the floor is smooth and the pieces of the plate slide without any frictional effects.</w:t>
      </w:r>
    </w:p>
    <w:p w:rsidR="00BC52DD" w:rsidRDefault="00BC52DD" w:rsidP="00BC52DD">
      <w:pPr>
        <w:tabs>
          <w:tab w:val="left" w:pos="567"/>
        </w:tabs>
        <w:spacing w:line="360" w:lineRule="auto"/>
        <w:rPr>
          <w:rFonts w:ascii="Calibri" w:hAnsi="Calibri" w:cs="Calibri"/>
          <w:sz w:val="32"/>
          <w:szCs w:val="32"/>
        </w:rPr>
      </w:pPr>
    </w:p>
    <w:p w:rsidR="00BC52DD" w:rsidRPr="00974275" w:rsidRDefault="00BC52DD" w:rsidP="00BC52DD">
      <w:pPr>
        <w:tabs>
          <w:tab w:val="left" w:pos="567"/>
        </w:tabs>
        <w:spacing w:line="360" w:lineRule="auto"/>
        <w:rPr>
          <w:rFonts w:ascii="Calibri" w:hAnsi="Calibri" w:cs="Calibri"/>
          <w:b/>
          <w:color w:val="833C0B" w:themeColor="accent2" w:themeShade="80"/>
          <w:sz w:val="32"/>
          <w:szCs w:val="32"/>
        </w:rPr>
      </w:pPr>
      <w:r w:rsidRPr="00974275">
        <w:rPr>
          <w:rFonts w:ascii="Calibri" w:hAnsi="Calibri" w:cs="Calibri"/>
          <w:b/>
          <w:color w:val="833C0B" w:themeColor="accent2" w:themeShade="80"/>
          <w:sz w:val="32"/>
          <w:szCs w:val="32"/>
        </w:rPr>
        <w:t>Solution</w:t>
      </w:r>
    </w:p>
    <w:p w:rsidR="00BC52DD" w:rsidRPr="005A7595" w:rsidRDefault="00BC52DD" w:rsidP="00BC52DD">
      <w:pPr>
        <w:pStyle w:val="ListParagraph"/>
        <w:numPr>
          <w:ilvl w:val="0"/>
          <w:numId w:val="4"/>
        </w:numPr>
        <w:spacing w:line="360"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How to approach the problem</w:t>
      </w:r>
    </w:p>
    <w:p w:rsidR="00BC52DD" w:rsidRPr="005A7595" w:rsidRDefault="00BC52DD" w:rsidP="00BC52DD">
      <w:pPr>
        <w:pStyle w:val="ListParagraph"/>
        <w:numPr>
          <w:ilvl w:val="0"/>
          <w:numId w:val="4"/>
        </w:numPr>
        <w:spacing w:line="360"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Visualize the physical situation</w:t>
      </w:r>
    </w:p>
    <w:p w:rsidR="00BC52DD" w:rsidRPr="005A7595" w:rsidRDefault="00BC52DD" w:rsidP="00BC52DD">
      <w:pPr>
        <w:pStyle w:val="ListParagraph"/>
        <w:numPr>
          <w:ilvl w:val="0"/>
          <w:numId w:val="4"/>
        </w:numPr>
        <w:spacing w:line="360"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Problem type:  Momentum    Conservation</w:t>
      </w:r>
    </w:p>
    <w:p w:rsidR="00BC52DD" w:rsidRPr="005A7595" w:rsidRDefault="00BC52DD" w:rsidP="00BC52DD">
      <w:pPr>
        <w:pStyle w:val="ListParagraph"/>
        <w:numPr>
          <w:ilvl w:val="0"/>
          <w:numId w:val="4"/>
        </w:numPr>
        <w:spacing w:line="360"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 xml:space="preserve">Identify the three pieces as A B C </w:t>
      </w:r>
    </w:p>
    <w:p w:rsidR="00BC52DD" w:rsidRPr="005A7595" w:rsidRDefault="00BC52DD" w:rsidP="00BC52DD">
      <w:pPr>
        <w:pStyle w:val="ListParagraph"/>
        <w:numPr>
          <w:ilvl w:val="0"/>
          <w:numId w:val="4"/>
        </w:numPr>
        <w:spacing w:line="360"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Define a frame of reference.</w:t>
      </w:r>
    </w:p>
    <w:p w:rsidR="00BC52DD" w:rsidRPr="005A7595" w:rsidRDefault="00BC52DD" w:rsidP="00BC52DD">
      <w:pPr>
        <w:pStyle w:val="ListParagraph"/>
        <w:numPr>
          <w:ilvl w:val="0"/>
          <w:numId w:val="4"/>
        </w:numPr>
        <w:spacing w:line="360"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[2D] problem – X and Y components</w:t>
      </w:r>
    </w:p>
    <w:p w:rsidR="00BC52DD" w:rsidRPr="005A7595" w:rsidRDefault="00BC52DD" w:rsidP="00BC52DD">
      <w:pPr>
        <w:pStyle w:val="ListParagraph"/>
        <w:numPr>
          <w:ilvl w:val="0"/>
          <w:numId w:val="4"/>
        </w:numPr>
        <w:spacing w:line="360"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List known &amp; unknown physical quantities (symbols &amp; units)</w:t>
      </w:r>
    </w:p>
    <w:p w:rsidR="00BC52DD" w:rsidRPr="005A7595" w:rsidRDefault="00BC52DD" w:rsidP="00BC52DD">
      <w:pPr>
        <w:pStyle w:val="ListParagraph"/>
        <w:numPr>
          <w:ilvl w:val="0"/>
          <w:numId w:val="4"/>
        </w:numPr>
        <w:spacing w:line="360"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State physical principles</w:t>
      </w:r>
    </w:p>
    <w:p w:rsidR="00BC52DD" w:rsidRPr="005A7595" w:rsidRDefault="00BC52DD" w:rsidP="00BC52DD">
      <w:pPr>
        <w:pStyle w:val="ListParagraph"/>
        <w:numPr>
          <w:ilvl w:val="0"/>
          <w:numId w:val="4"/>
        </w:numPr>
        <w:spacing w:line="360" w:lineRule="auto"/>
        <w:rPr>
          <w:rFonts w:ascii="Calibri" w:hAnsi="Calibri" w:cs="Calibri"/>
          <w:color w:val="833C0B" w:themeColor="accent2" w:themeShade="80"/>
          <w:sz w:val="32"/>
          <w:szCs w:val="32"/>
        </w:rPr>
      </w:pPr>
      <w:r w:rsidRPr="005A7595">
        <w:rPr>
          <w:rFonts w:ascii="Calibri" w:hAnsi="Calibri" w:cs="Calibri"/>
          <w:color w:val="833C0B" w:themeColor="accent2" w:themeShade="80"/>
          <w:sz w:val="32"/>
          <w:szCs w:val="32"/>
        </w:rPr>
        <w:t>Annotated scientific diagram</w:t>
      </w:r>
    </w:p>
    <w:p w:rsidR="00BC52DD" w:rsidRPr="00F34AA1" w:rsidRDefault="00BC52DD" w:rsidP="00BC52DD">
      <w:pPr>
        <w:tabs>
          <w:tab w:val="left" w:pos="567"/>
        </w:tabs>
        <w:spacing w:line="360" w:lineRule="auto"/>
        <w:rPr>
          <w:rFonts w:ascii="Calibri" w:hAnsi="Calibri" w:cs="Calibri"/>
          <w:sz w:val="32"/>
          <w:szCs w:val="32"/>
        </w:rPr>
      </w:pP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396FE5DF" wp14:editId="14D27AF3">
            <wp:extent cx="5105400" cy="3586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9110" cy="3589463"/>
                    </a:xfrm>
                    <a:prstGeom prst="rect">
                      <a:avLst/>
                    </a:prstGeom>
                    <a:noFill/>
                  </pic:spPr>
                </pic:pic>
              </a:graphicData>
            </a:graphic>
          </wp:inline>
        </w:drawing>
      </w:r>
    </w:p>
    <w:p w:rsidR="00BC52DD" w:rsidRPr="00F34AA1" w:rsidRDefault="00BC52DD" w:rsidP="00BC52DD">
      <w:pPr>
        <w:tabs>
          <w:tab w:val="left" w:pos="567"/>
        </w:tabs>
        <w:spacing w:line="360" w:lineRule="auto"/>
        <w:rPr>
          <w:rFonts w:ascii="Calibri" w:hAnsi="Calibri" w:cs="Calibri"/>
          <w:sz w:val="32"/>
          <w:szCs w:val="32"/>
        </w:rPr>
      </w:pP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 xml:space="preserve">In the collision with the floor the plate shatters into three pieces each of mass </w:t>
      </w:r>
      <w:r w:rsidRPr="00F34AA1">
        <w:rPr>
          <w:rFonts w:ascii="Calibri" w:hAnsi="Calibri" w:cs="Calibri"/>
          <w:position w:val="-6"/>
          <w:sz w:val="32"/>
          <w:szCs w:val="32"/>
        </w:rPr>
        <w:object w:dxaOrig="300" w:dyaOrig="260">
          <v:shape id="_x0000_i1267" type="#_x0000_t75" style="width:14.6pt;height:12.75pt" o:ole="">
            <v:imagedata r:id="rId29" o:title=""/>
          </v:shape>
          <o:OLEObject Type="Embed" ProgID="Equation.DSMT4" ShapeID="_x0000_i1267" DrawAspect="Content" ObjectID="_1575092309" r:id="rId30"/>
        </w:object>
      </w:r>
      <w:r w:rsidRPr="00F34AA1">
        <w:rPr>
          <w:rFonts w:ascii="Calibri" w:hAnsi="Calibri" w:cs="Calibri"/>
          <w:sz w:val="32"/>
          <w:szCs w:val="32"/>
        </w:rPr>
        <w:t>.  Consider the floor as the XY plane.</w:t>
      </w:r>
    </w:p>
    <w:p w:rsidR="00BC52DD" w:rsidRPr="00F34AA1" w:rsidRDefault="00BC52DD" w:rsidP="00BC52DD">
      <w:pPr>
        <w:tabs>
          <w:tab w:val="left" w:pos="567"/>
        </w:tabs>
        <w:spacing w:line="360" w:lineRule="auto"/>
        <w:rPr>
          <w:rFonts w:ascii="Calibri" w:hAnsi="Calibri" w:cs="Calibri"/>
          <w:sz w:val="32"/>
          <w:szCs w:val="32"/>
        </w:rPr>
      </w:pP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 xml:space="preserve">Event #1:  Just before shattering   </w:t>
      </w:r>
      <w:r w:rsidRPr="00F34AA1">
        <w:rPr>
          <w:rFonts w:ascii="Calibri" w:hAnsi="Calibri" w:cs="Calibri"/>
          <w:position w:val="-14"/>
          <w:sz w:val="32"/>
          <w:szCs w:val="32"/>
        </w:rPr>
        <w:object w:dxaOrig="840" w:dyaOrig="440">
          <v:shape id="_x0000_i1268" type="#_x0000_t75" style="width:41.9pt;height:21.85pt" o:ole="">
            <v:imagedata r:id="rId31" o:title=""/>
          </v:shape>
          <o:OLEObject Type="Embed" ProgID="Equation.DSMT4" ShapeID="_x0000_i1268" DrawAspect="Content" ObjectID="_1575092310" r:id="rId32"/>
        </w:object>
      </w:r>
    </w:p>
    <w:p w:rsidR="00BC52DD" w:rsidRPr="00F34AA1" w:rsidRDefault="00BC52DD" w:rsidP="00BC52DD">
      <w:pPr>
        <w:tabs>
          <w:tab w:val="left" w:pos="567"/>
        </w:tabs>
        <w:spacing w:line="360" w:lineRule="auto"/>
        <w:rPr>
          <w:rFonts w:ascii="Calibri" w:hAnsi="Calibri" w:cs="Calibri"/>
          <w:sz w:val="32"/>
          <w:szCs w:val="32"/>
        </w:rPr>
      </w:pP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Event #2: Just after shattering into three pieces A, B and C</w: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2360" w:dyaOrig="440">
          <v:shape id="_x0000_i1269" type="#_x0000_t75" style="width:117.55pt;height:21.85pt" o:ole="">
            <v:imagedata r:id="rId33" o:title=""/>
          </v:shape>
          <o:OLEObject Type="Embed" ProgID="Equation.DSMT4" ShapeID="_x0000_i1269" DrawAspect="Content" ObjectID="_1575092311" r:id="rId34"/>
        </w:object>
      </w:r>
    </w:p>
    <w:p w:rsidR="00BC52DD" w:rsidRPr="00F34AA1" w:rsidRDefault="00BC52DD" w:rsidP="00BC52DD">
      <w:pPr>
        <w:tabs>
          <w:tab w:val="left" w:pos="567"/>
        </w:tabs>
        <w:spacing w:line="360" w:lineRule="auto"/>
        <w:rPr>
          <w:rFonts w:ascii="Calibri" w:hAnsi="Calibri" w:cs="Calibri"/>
          <w:sz w:val="32"/>
          <w:szCs w:val="32"/>
        </w:rPr>
      </w:pPr>
    </w:p>
    <w:p w:rsidR="00974275" w:rsidRDefault="00974275">
      <w:pPr>
        <w:rPr>
          <w:rFonts w:ascii="Calibri" w:hAnsi="Calibri" w:cs="Calibri"/>
          <w:sz w:val="32"/>
          <w:szCs w:val="32"/>
        </w:rPr>
      </w:pPr>
      <w:r>
        <w:rPr>
          <w:rFonts w:ascii="Calibri" w:hAnsi="Calibri" w:cs="Calibri"/>
          <w:sz w:val="32"/>
          <w:szCs w:val="32"/>
        </w:rPr>
        <w:br w:type="page"/>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lastRenderedPageBreak/>
        <w:t xml:space="preserve">Momentum is conserved      </w:t>
      </w:r>
      <w:r w:rsidRPr="00F34AA1">
        <w:rPr>
          <w:rFonts w:ascii="Calibri" w:hAnsi="Calibri" w:cs="Calibri"/>
          <w:position w:val="-14"/>
          <w:sz w:val="32"/>
          <w:szCs w:val="32"/>
        </w:rPr>
        <w:object w:dxaOrig="3480" w:dyaOrig="440">
          <v:shape id="_x0000_i1270" type="#_x0000_t75" style="width:174.1pt;height:21.85pt" o:ole="">
            <v:imagedata r:id="rId35" o:title=""/>
          </v:shape>
          <o:OLEObject Type="Embed" ProgID="Equation.DSMT4" ShapeID="_x0000_i1270" DrawAspect="Content" ObjectID="_1575092312" r:id="rId36"/>
        </w:objec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6"/>
          <w:sz w:val="32"/>
          <w:szCs w:val="32"/>
        </w:rPr>
        <w:object w:dxaOrig="2220" w:dyaOrig="480">
          <v:shape id="_x0000_i1271" type="#_x0000_t75" style="width:111.2pt;height:23.7pt" o:ole="">
            <v:imagedata r:id="rId37" o:title=""/>
          </v:shape>
          <o:OLEObject Type="Embed" ProgID="Equation.DSMT4" ShapeID="_x0000_i1271" DrawAspect="Content" ObjectID="_1575092313" r:id="rId38"/>
        </w:objec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20"/>
          <w:sz w:val="32"/>
          <w:szCs w:val="32"/>
        </w:rPr>
        <w:object w:dxaOrig="5500" w:dyaOrig="560">
          <v:shape id="_x0000_i1272" type="#_x0000_t75" style="width:275.25pt;height:27.35pt" o:ole="">
            <v:imagedata r:id="rId39" o:title=""/>
          </v:shape>
          <o:OLEObject Type="Embed" ProgID="Equation.DSMT4" ShapeID="_x0000_i1272" DrawAspect="Content" ObjectID="_1575092314" r:id="rId40"/>
        </w:object>
      </w:r>
    </w:p>
    <w:p w:rsidR="00BC52DD"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r>
    </w:p>
    <w:p w:rsidR="00BC52DD" w:rsidRDefault="00BC52DD" w:rsidP="00BC52DD">
      <w:pPr>
        <w:tabs>
          <w:tab w:val="left" w:pos="567"/>
        </w:tabs>
        <w:spacing w:line="360" w:lineRule="auto"/>
        <w:rPr>
          <w:rFonts w:ascii="Calibri" w:hAnsi="Calibri" w:cs="Calibri"/>
          <w:sz w:val="32"/>
          <w:szCs w:val="32"/>
        </w:rPr>
      </w:pPr>
      <w:r w:rsidRPr="00F34AA1">
        <w:rPr>
          <w:rFonts w:ascii="Calibri" w:hAnsi="Calibri" w:cs="Calibri"/>
          <w:position w:val="-12"/>
          <w:sz w:val="32"/>
          <w:szCs w:val="32"/>
        </w:rPr>
        <w:object w:dxaOrig="1040" w:dyaOrig="400">
          <v:shape id="_x0000_i1273" type="#_x0000_t75" style="width:51.95pt;height:20.05pt" o:ole="">
            <v:imagedata r:id="rId41" o:title=""/>
          </v:shape>
          <o:OLEObject Type="Embed" ProgID="Equation.DSMT4" ShapeID="_x0000_i1273" DrawAspect="Content" ObjectID="_1575092315" r:id="rId42"/>
        </w:object>
      </w:r>
      <w:r w:rsidRPr="00F34AA1">
        <w:rPr>
          <w:rFonts w:ascii="Calibri" w:hAnsi="Calibri" w:cs="Calibri"/>
          <w:sz w:val="32"/>
          <w:szCs w:val="32"/>
        </w:rPr>
        <w:t xml:space="preserve">          </w: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 xml:space="preserve">   </w:t>
      </w:r>
      <w:r>
        <w:rPr>
          <w:rFonts w:ascii="Calibri" w:hAnsi="Calibri" w:cs="Calibri"/>
          <w:sz w:val="32"/>
          <w:szCs w:val="32"/>
        </w:rPr>
        <w:t xml:space="preserve">  </w:t>
      </w:r>
      <w:r w:rsidRPr="00F34AA1">
        <w:rPr>
          <w:rFonts w:ascii="Calibri" w:hAnsi="Calibri" w:cs="Calibri"/>
          <w:sz w:val="32"/>
          <w:szCs w:val="32"/>
        </w:rPr>
        <w:t xml:space="preserve">all pieces have the same mass </w:t>
      </w:r>
      <w:r w:rsidRPr="00F34AA1">
        <w:rPr>
          <w:rFonts w:ascii="Calibri" w:hAnsi="Calibri" w:cs="Calibri"/>
          <w:position w:val="-12"/>
          <w:sz w:val="32"/>
          <w:szCs w:val="32"/>
        </w:rPr>
        <w:object w:dxaOrig="1080" w:dyaOrig="340">
          <v:shape id="_x0000_i1274" type="#_x0000_t75" style="width:53.75pt;height:17.3pt" o:ole="">
            <v:imagedata r:id="rId43" o:title=""/>
          </v:shape>
          <o:OLEObject Type="Embed" ProgID="Equation.DSMT4" ShapeID="_x0000_i1274" DrawAspect="Content" ObjectID="_1575092316" r:id="rId44"/>
        </w:object>
      </w:r>
      <w:r w:rsidRPr="00F34AA1">
        <w:rPr>
          <w:rFonts w:ascii="Calibri" w:hAnsi="Calibri" w:cs="Calibri"/>
          <w:sz w:val="32"/>
          <w:szCs w:val="32"/>
        </w:rPr>
        <w:t xml:space="preserve"> cancels</w:t>
      </w:r>
    </w:p>
    <w:p w:rsidR="00BC52DD" w:rsidRPr="00F34AA1" w:rsidRDefault="00BC52DD" w:rsidP="00BC52DD">
      <w:pPr>
        <w:tabs>
          <w:tab w:val="left" w:pos="567"/>
        </w:tabs>
        <w:spacing w:line="360" w:lineRule="auto"/>
        <w:rPr>
          <w:rFonts w:ascii="Calibri" w:hAnsi="Calibri" w:cs="Calibri"/>
          <w:sz w:val="32"/>
          <w:szCs w:val="32"/>
        </w:rPr>
      </w:pP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20"/>
          <w:sz w:val="32"/>
          <w:szCs w:val="32"/>
        </w:rPr>
        <w:object w:dxaOrig="7479" w:dyaOrig="560">
          <v:shape id="_x0000_i1275" type="#_x0000_t75" style="width:374.6pt;height:27.35pt" o:ole="">
            <v:imagedata r:id="rId45" o:title=""/>
          </v:shape>
          <o:OLEObject Type="Embed" ProgID="Equation.DSMT4" ShapeID="_x0000_i1275" DrawAspect="Content" ObjectID="_1575092317" r:id="rId46"/>
        </w:object>
      </w:r>
    </w:p>
    <w:p w:rsidR="00BC52DD" w:rsidRPr="00F34AA1" w:rsidRDefault="00BC52DD" w:rsidP="00BC52DD">
      <w:pPr>
        <w:tabs>
          <w:tab w:val="left" w:pos="567"/>
        </w:tabs>
        <w:spacing w:line="360" w:lineRule="auto"/>
        <w:rPr>
          <w:rFonts w:ascii="Calibri" w:hAnsi="Calibri" w:cs="Calibri"/>
          <w:sz w:val="32"/>
          <w:szCs w:val="32"/>
        </w:rPr>
      </w:pP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 xml:space="preserve">Velocity components   </w: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06"/>
          <w:sz w:val="32"/>
          <w:szCs w:val="32"/>
        </w:rPr>
        <w:object w:dxaOrig="6740" w:dyaOrig="2280">
          <v:shape id="_x0000_i1276" type="#_x0000_t75" style="width:337.2pt;height:113.9pt" o:ole="">
            <v:imagedata r:id="rId47" o:title=""/>
          </v:shape>
          <o:OLEObject Type="Embed" ProgID="Equation.DSMT4" ShapeID="_x0000_i1276" DrawAspect="Content" ObjectID="_1575092318" r:id="rId48"/>
        </w:objec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sz w:val="32"/>
          <w:szCs w:val="32"/>
        </w:rPr>
        <w:t xml:space="preserve"> </w:t>
      </w:r>
    </w:p>
    <w:p w:rsidR="00BC52DD" w:rsidRPr="00F34AA1" w:rsidRDefault="00BC52DD" w:rsidP="00BC52DD">
      <w:pPr>
        <w:tabs>
          <w:tab w:val="left" w:pos="567"/>
        </w:tabs>
        <w:spacing w:line="360" w:lineRule="auto"/>
        <w:rPr>
          <w:rFonts w:ascii="Calibri" w:hAnsi="Calibri" w:cs="Calibri"/>
          <w:sz w:val="32"/>
          <w:szCs w:val="32"/>
        </w:rPr>
      </w:pPr>
      <w:r w:rsidRPr="00F34AA1">
        <w:rPr>
          <w:rFonts w:ascii="Calibri" w:hAnsi="Calibri" w:cs="Calibri"/>
          <w:color w:val="000000" w:themeColor="text1"/>
          <w:sz w:val="32"/>
          <w:szCs w:val="32"/>
        </w:rPr>
        <w:t xml:space="preserve">The third piece moves in the </w:t>
      </w:r>
      <w:r w:rsidRPr="00F34AA1">
        <w:rPr>
          <w:rFonts w:ascii="Calibri" w:hAnsi="Calibri" w:cs="Calibri"/>
          <w:b/>
          <w:color w:val="000000" w:themeColor="text1"/>
          <w:sz w:val="32"/>
          <w:szCs w:val="32"/>
        </w:rPr>
        <w:t>-</w:t>
      </w:r>
      <w:r w:rsidRPr="00F34AA1">
        <w:rPr>
          <w:rFonts w:ascii="Calibri" w:hAnsi="Calibri" w:cs="Calibri"/>
          <w:color w:val="000000" w:themeColor="text1"/>
          <w:sz w:val="32"/>
          <w:szCs w:val="32"/>
        </w:rPr>
        <w:t xml:space="preserve">X direction with a speed of </w:t>
      </w:r>
      <w:r w:rsidRPr="00F34AA1">
        <w:rPr>
          <w:rFonts w:ascii="Calibri" w:hAnsi="Calibri" w:cs="Calibri"/>
          <w:position w:val="-12"/>
          <w:sz w:val="32"/>
          <w:szCs w:val="32"/>
        </w:rPr>
        <w:object w:dxaOrig="639" w:dyaOrig="480">
          <v:shape id="_x0000_i1277" type="#_x0000_t75" style="width:31.9pt;height:23.7pt" o:ole="">
            <v:imagedata r:id="rId49" o:title=""/>
          </v:shape>
          <o:OLEObject Type="Embed" ProgID="Equation.DSMT4" ShapeID="_x0000_i1277" DrawAspect="Content" ObjectID="_1575092319" r:id="rId50"/>
        </w:object>
      </w:r>
      <w:r w:rsidRPr="00F34AA1">
        <w:rPr>
          <w:rFonts w:ascii="Calibri" w:hAnsi="Calibri" w:cs="Calibri"/>
          <w:sz w:val="32"/>
          <w:szCs w:val="32"/>
        </w:rPr>
        <w:t>.</w:t>
      </w:r>
    </w:p>
    <w:p w:rsidR="00BC52DD" w:rsidRPr="00F34AA1" w:rsidRDefault="00BC52DD" w:rsidP="00BC52DD">
      <w:pPr>
        <w:tabs>
          <w:tab w:val="left" w:pos="567"/>
        </w:tabs>
        <w:spacing w:line="360" w:lineRule="auto"/>
        <w:rPr>
          <w:rFonts w:ascii="Calibri" w:hAnsi="Calibri" w:cs="Calibri"/>
          <w:sz w:val="32"/>
          <w:szCs w:val="32"/>
        </w:rPr>
      </w:pPr>
    </w:p>
    <w:p w:rsidR="00BC52DD" w:rsidRPr="00F34AA1" w:rsidRDefault="00BC52DD" w:rsidP="00BC52DD">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br w:type="page"/>
      </w:r>
    </w:p>
    <w:p w:rsidR="00BC52DD" w:rsidRPr="00974275" w:rsidRDefault="00BC52DD" w:rsidP="00BC52DD">
      <w:pPr>
        <w:spacing w:line="360" w:lineRule="auto"/>
        <w:rPr>
          <w:rFonts w:ascii="Calibri" w:hAnsi="Calibri" w:cs="Calibri"/>
          <w:b/>
          <w:color w:val="833C0B" w:themeColor="accent2" w:themeShade="80"/>
          <w:sz w:val="32"/>
          <w:szCs w:val="32"/>
        </w:rPr>
      </w:pPr>
      <w:r w:rsidRPr="00974275">
        <w:rPr>
          <w:rFonts w:ascii="Calibri" w:hAnsi="Calibri" w:cs="Calibri"/>
          <w:b/>
          <w:color w:val="833C0B" w:themeColor="accent2" w:themeShade="80"/>
          <w:sz w:val="32"/>
          <w:szCs w:val="32"/>
        </w:rPr>
        <w:lastRenderedPageBreak/>
        <w:t>Thinking exercise</w:t>
      </w:r>
    </w:p>
    <w:p w:rsidR="00BC52DD" w:rsidRPr="00F34AA1" w:rsidRDefault="00BC52DD" w:rsidP="00BC52DD">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Relate each image to the principle of the conservation of linear momentum.</w:t>
      </w:r>
    </w:p>
    <w:p w:rsidR="00BC52DD" w:rsidRPr="00F34AA1" w:rsidRDefault="00BC52DD" w:rsidP="00BC52DD">
      <w:pPr>
        <w:spacing w:line="360" w:lineRule="auto"/>
        <w:rPr>
          <w:rFonts w:ascii="Calibri" w:hAnsi="Calibri" w:cs="Calibri"/>
          <w:color w:val="000000" w:themeColor="text1"/>
          <w:sz w:val="32"/>
          <w:szCs w:val="32"/>
        </w:rPr>
      </w:pPr>
    </w:p>
    <w:p w:rsidR="00BC52DD" w:rsidRPr="00F34AA1" w:rsidRDefault="00BC52DD" w:rsidP="00BC52DD">
      <w:pPr>
        <w:spacing w:line="360" w:lineRule="auto"/>
        <w:rPr>
          <w:rFonts w:ascii="Calibri" w:hAnsi="Calibri" w:cs="Calibri"/>
          <w:color w:val="000000" w:themeColor="text1"/>
          <w:sz w:val="32"/>
          <w:szCs w:val="32"/>
        </w:rPr>
      </w:pPr>
    </w:p>
    <w:p w:rsidR="00BC52DD" w:rsidRPr="00F34AA1" w:rsidRDefault="00BC52DD" w:rsidP="00BC52DD">
      <w:pPr>
        <w:spacing w:line="360" w:lineRule="auto"/>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69C37512" wp14:editId="0A6F279B">
            <wp:extent cx="5422286" cy="32575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1528" cy="3263102"/>
                    </a:xfrm>
                    <a:prstGeom prst="rect">
                      <a:avLst/>
                    </a:prstGeom>
                    <a:noFill/>
                  </pic:spPr>
                </pic:pic>
              </a:graphicData>
            </a:graphic>
          </wp:inline>
        </w:drawing>
      </w:r>
    </w:p>
    <w:p w:rsidR="00BC52DD" w:rsidRPr="00F34AA1" w:rsidRDefault="00BC52DD" w:rsidP="00BC52DD">
      <w:pPr>
        <w:spacing w:line="360" w:lineRule="auto"/>
        <w:rPr>
          <w:rFonts w:ascii="Calibri" w:hAnsi="Calibri" w:cs="Calibri"/>
          <w:color w:val="000000" w:themeColor="text1"/>
          <w:sz w:val="32"/>
          <w:szCs w:val="32"/>
        </w:rPr>
      </w:pPr>
    </w:p>
    <w:p w:rsidR="00BC52DD" w:rsidRDefault="00BC52DD">
      <w:pPr>
        <w:rPr>
          <w:rFonts w:ascii="Calibri" w:hAnsi="Calibri" w:cs="Calibri"/>
          <w:color w:val="000000" w:themeColor="text1"/>
          <w:sz w:val="32"/>
          <w:szCs w:val="32"/>
        </w:rPr>
      </w:pPr>
      <w:r>
        <w:rPr>
          <w:rFonts w:ascii="Calibri" w:hAnsi="Calibri" w:cs="Calibri"/>
          <w:color w:val="000000" w:themeColor="text1"/>
          <w:sz w:val="32"/>
          <w:szCs w:val="32"/>
        </w:rPr>
        <w:br w:type="page"/>
      </w:r>
    </w:p>
    <w:p w:rsidR="00633673" w:rsidRPr="00633673" w:rsidRDefault="00633673" w:rsidP="00952819">
      <w:pPr>
        <w:tabs>
          <w:tab w:val="left" w:pos="567"/>
        </w:tabs>
        <w:spacing w:line="360" w:lineRule="auto"/>
        <w:rPr>
          <w:rFonts w:ascii="Calibri" w:hAnsi="Calibri" w:cs="Calibri"/>
          <w:color w:val="000000" w:themeColor="text1"/>
          <w:sz w:val="32"/>
          <w:szCs w:val="32"/>
        </w:rPr>
      </w:pPr>
    </w:p>
    <w:p w:rsidR="00952819" w:rsidRPr="00F047DE" w:rsidRDefault="00952819" w:rsidP="00952819">
      <w:pPr>
        <w:spacing w:line="276" w:lineRule="auto"/>
        <w:rPr>
          <w:rStyle w:val="Hyperlink"/>
          <w:rFonts w:ascii="Calibri" w:hAnsi="Calibri" w:cstheme="minorHAnsi"/>
          <w:color w:val="0000FF"/>
          <w:sz w:val="32"/>
          <w:szCs w:val="32"/>
        </w:rPr>
      </w:pPr>
      <w:hyperlink r:id="rId52" w:history="1">
        <w:r w:rsidRPr="00F047DE">
          <w:rPr>
            <w:rStyle w:val="Hyperlink"/>
            <w:rFonts w:ascii="Calibri" w:hAnsi="Calibri" w:cstheme="minorHAnsi"/>
            <w:color w:val="0000FF"/>
            <w:sz w:val="32"/>
            <w:szCs w:val="32"/>
          </w:rPr>
          <w:t>VISUAL PHYSICS ONLINE</w:t>
        </w:r>
      </w:hyperlink>
    </w:p>
    <w:p w:rsidR="00952819" w:rsidRPr="00F047DE" w:rsidRDefault="00952819" w:rsidP="00952819">
      <w:pPr>
        <w:spacing w:line="276" w:lineRule="auto"/>
        <w:rPr>
          <w:rFonts w:ascii="Calibri" w:hAnsi="Calibri" w:cstheme="minorHAnsi"/>
          <w:b/>
          <w:color w:val="0000FF"/>
          <w:sz w:val="32"/>
          <w:szCs w:val="32"/>
        </w:rPr>
      </w:pPr>
    </w:p>
    <w:p w:rsidR="00952819" w:rsidRPr="00F047DE" w:rsidRDefault="00952819" w:rsidP="00952819">
      <w:pPr>
        <w:spacing w:line="360" w:lineRule="auto"/>
        <w:rPr>
          <w:rFonts w:ascii="Calibri" w:hAnsi="Calibri" w:cstheme="minorHAnsi"/>
          <w:sz w:val="32"/>
          <w:szCs w:val="32"/>
        </w:rPr>
      </w:pPr>
      <w:r w:rsidRPr="00F047DE">
        <w:rPr>
          <w:rFonts w:ascii="Calibri" w:hAnsi="Calibri" w:cstheme="minorHAnsi"/>
          <w:sz w:val="32"/>
          <w:szCs w:val="32"/>
        </w:rPr>
        <w:t>If you have any feedback, comments, suggestions or corrections please email:</w:t>
      </w:r>
    </w:p>
    <w:p w:rsidR="00952819" w:rsidRPr="00F047DE" w:rsidRDefault="00952819" w:rsidP="00952819">
      <w:pPr>
        <w:spacing w:line="360" w:lineRule="auto"/>
        <w:rPr>
          <w:rFonts w:ascii="Calibri" w:hAnsi="Calibri" w:cstheme="minorHAnsi"/>
          <w:sz w:val="32"/>
          <w:szCs w:val="32"/>
        </w:rPr>
      </w:pPr>
      <w:r w:rsidRPr="00F047DE">
        <w:rPr>
          <w:rFonts w:ascii="Calibri" w:hAnsi="Calibri" w:cstheme="minorHAnsi"/>
          <w:sz w:val="32"/>
          <w:szCs w:val="32"/>
        </w:rPr>
        <w:t xml:space="preserve">Ian Cooper   School of Physics   University of Sydney </w:t>
      </w:r>
    </w:p>
    <w:p w:rsidR="00952819" w:rsidRPr="00F047DE" w:rsidRDefault="00952819" w:rsidP="00952819">
      <w:pPr>
        <w:spacing w:line="360" w:lineRule="auto"/>
        <w:rPr>
          <w:rFonts w:ascii="Calibri" w:hAnsi="Calibri" w:cstheme="minorHAnsi"/>
          <w:b/>
          <w:color w:val="385623" w:themeColor="accent6" w:themeShade="80"/>
          <w:sz w:val="32"/>
          <w:szCs w:val="32"/>
        </w:rPr>
      </w:pPr>
      <w:r w:rsidRPr="00F047DE">
        <w:rPr>
          <w:rFonts w:ascii="Calibri" w:hAnsi="Calibri" w:cstheme="minorHAnsi"/>
          <w:sz w:val="32"/>
          <w:szCs w:val="32"/>
        </w:rPr>
        <w:t>ian.cooper@sydney.edu.au</w:t>
      </w:r>
    </w:p>
    <w:p w:rsidR="00952819" w:rsidRPr="00F34AA1" w:rsidRDefault="00952819" w:rsidP="00952819">
      <w:pPr>
        <w:tabs>
          <w:tab w:val="left" w:pos="567"/>
        </w:tabs>
        <w:spacing w:line="360" w:lineRule="auto"/>
        <w:rPr>
          <w:rFonts w:ascii="Calibri" w:hAnsi="Calibri" w:cs="Calibri"/>
          <w:color w:val="000000" w:themeColor="text1"/>
          <w:sz w:val="32"/>
          <w:szCs w:val="32"/>
        </w:rPr>
      </w:pPr>
    </w:p>
    <w:p w:rsidR="00952819" w:rsidRDefault="00952819" w:rsidP="00952819"/>
    <w:sectPr w:rsidR="00952819" w:rsidSect="00952819">
      <w:footerReference w:type="default" r:id="rId53"/>
      <w:pgSz w:w="11906" w:h="16838"/>
      <w:pgMar w:top="1440" w:right="1701"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084" w:rsidRDefault="00B83084" w:rsidP="00952819">
      <w:pPr>
        <w:spacing w:after="0" w:line="240" w:lineRule="auto"/>
      </w:pPr>
      <w:r>
        <w:separator/>
      </w:r>
    </w:p>
  </w:endnote>
  <w:endnote w:type="continuationSeparator" w:id="0">
    <w:p w:rsidR="00B83084" w:rsidRDefault="00B83084" w:rsidP="00952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209156"/>
      <w:docPartObj>
        <w:docPartGallery w:val="Page Numbers (Bottom of Page)"/>
        <w:docPartUnique/>
      </w:docPartObj>
    </w:sdtPr>
    <w:sdtEndPr>
      <w:rPr>
        <w:noProof/>
      </w:rPr>
    </w:sdtEndPr>
    <w:sdtContent>
      <w:p w:rsidR="00952819" w:rsidRDefault="00952819">
        <w:pPr>
          <w:pStyle w:val="Footer"/>
          <w:jc w:val="right"/>
        </w:pPr>
        <w:r>
          <w:fldChar w:fldCharType="begin"/>
        </w:r>
        <w:r>
          <w:instrText xml:space="preserve"> PAGE   \* MERGEFORMAT </w:instrText>
        </w:r>
        <w:r>
          <w:fldChar w:fldCharType="separate"/>
        </w:r>
        <w:r w:rsidR="00974275">
          <w:rPr>
            <w:noProof/>
          </w:rPr>
          <w:t>2</w:t>
        </w:r>
        <w:r>
          <w:rPr>
            <w:noProof/>
          </w:rPr>
          <w:fldChar w:fldCharType="end"/>
        </w:r>
      </w:p>
    </w:sdtContent>
  </w:sdt>
  <w:p w:rsidR="00952819" w:rsidRDefault="00952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084" w:rsidRDefault="00B83084" w:rsidP="00952819">
      <w:pPr>
        <w:spacing w:after="0" w:line="240" w:lineRule="auto"/>
      </w:pPr>
      <w:r>
        <w:separator/>
      </w:r>
    </w:p>
  </w:footnote>
  <w:footnote w:type="continuationSeparator" w:id="0">
    <w:p w:rsidR="00B83084" w:rsidRDefault="00B83084" w:rsidP="00952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6B7E90"/>
    <w:multiLevelType w:val="hybridMultilevel"/>
    <w:tmpl w:val="4A80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5E543B"/>
    <w:multiLevelType w:val="hybridMultilevel"/>
    <w:tmpl w:val="4C5C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1E0E84"/>
    <w:multiLevelType w:val="hybridMultilevel"/>
    <w:tmpl w:val="3018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680A6E"/>
    <w:multiLevelType w:val="hybridMultilevel"/>
    <w:tmpl w:val="7FC2CE8A"/>
    <w:lvl w:ilvl="0" w:tplc="0C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819"/>
    <w:rsid w:val="0025596A"/>
    <w:rsid w:val="002A3DE0"/>
    <w:rsid w:val="00633673"/>
    <w:rsid w:val="006B2D5D"/>
    <w:rsid w:val="00791D46"/>
    <w:rsid w:val="00952819"/>
    <w:rsid w:val="00974275"/>
    <w:rsid w:val="009D7557"/>
    <w:rsid w:val="00B05AD9"/>
    <w:rsid w:val="00B83084"/>
    <w:rsid w:val="00BC52DD"/>
    <w:rsid w:val="00D30498"/>
    <w:rsid w:val="00D31390"/>
    <w:rsid w:val="00EC16E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906BD"/>
  <w15:chartTrackingRefBased/>
  <w15:docId w15:val="{750B6050-5B6D-4DAC-A853-91EB1FA79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819"/>
  </w:style>
  <w:style w:type="paragraph" w:styleId="Footer">
    <w:name w:val="footer"/>
    <w:basedOn w:val="Normal"/>
    <w:link w:val="FooterChar"/>
    <w:uiPriority w:val="99"/>
    <w:unhideWhenUsed/>
    <w:rsid w:val="00952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819"/>
  </w:style>
  <w:style w:type="character" w:styleId="Hyperlink">
    <w:name w:val="Hyperlink"/>
    <w:basedOn w:val="DefaultParagraphFont"/>
    <w:uiPriority w:val="99"/>
    <w:unhideWhenUsed/>
    <w:rsid w:val="00952819"/>
    <w:rPr>
      <w:color w:val="0563C1" w:themeColor="hyperlink"/>
      <w:u w:val="single"/>
    </w:rPr>
  </w:style>
  <w:style w:type="paragraph" w:styleId="ListParagraph">
    <w:name w:val="List Paragraph"/>
    <w:basedOn w:val="Normal"/>
    <w:uiPriority w:val="34"/>
    <w:qFormat/>
    <w:rsid w:val="00952819"/>
    <w:pPr>
      <w:spacing w:after="0" w:line="240" w:lineRule="auto"/>
      <w:ind w:left="720"/>
      <w:contextualSpacing/>
    </w:pPr>
    <w:rPr>
      <w:rFonts w:ascii="Times New Roman" w:hAnsi="Times New Roman"/>
      <w:sz w:val="24"/>
      <w:szCs w:val="24"/>
    </w:rPr>
  </w:style>
  <w:style w:type="table" w:styleId="TableGrid">
    <w:name w:val="Table Grid"/>
    <w:basedOn w:val="TableNormal"/>
    <w:rsid w:val="00BC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19.w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wmf"/><Relationship Id="rId50" Type="http://schemas.openxmlformats.org/officeDocument/2006/relationships/oleObject" Target="embeddings/oleObject19.bin"/><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wmf"/><Relationship Id="rId41" Type="http://schemas.openxmlformats.org/officeDocument/2006/relationships/image" Target="media/image20.w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oleObject" Target="embeddings/oleObject12.bin"/><Relationship Id="rId49" Type="http://schemas.openxmlformats.org/officeDocument/2006/relationships/image" Target="media/image24.wmf"/><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hyperlink" Target="http://www.physics.usyd.edu.au/teach_res/hsp/sp/spHome.ht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8" Type="http://schemas.openxmlformats.org/officeDocument/2006/relationships/hyperlink" Target="https://www.google.com.au/search?q=images+conservation+of+momentum&amp;tbm=isch&amp;tbo=u&amp;source=univ&amp;sa=X&amp;ved=0ahUKEwj47NO6r4vXAhXFJpQKHStAA80QsAQILw&amp;biw=1920&amp;bih=1069" TargetMode="External"/><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Cooper</dc:creator>
  <cp:keywords/>
  <dc:description/>
  <cp:lastModifiedBy>Ian Cooper</cp:lastModifiedBy>
  <cp:revision>3</cp:revision>
  <cp:lastPrinted>2017-12-17T21:18:00Z</cp:lastPrinted>
  <dcterms:created xsi:type="dcterms:W3CDTF">2017-12-17T21:20:00Z</dcterms:created>
  <dcterms:modified xsi:type="dcterms:W3CDTF">2017-12-17T21:29:00Z</dcterms:modified>
</cp:coreProperties>
</file>