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184B" w:rsidRPr="004D04E6" w:rsidRDefault="0028184B" w:rsidP="0028184B">
      <w:pPr>
        <w:tabs>
          <w:tab w:val="left" w:pos="1701"/>
        </w:tabs>
        <w:spacing w:line="360" w:lineRule="auto"/>
        <w:rPr>
          <w:rFonts w:asciiTheme="minorHAnsi" w:hAnsiTheme="minorHAnsi" w:cstheme="minorHAnsi"/>
          <w:sz w:val="32"/>
          <w:szCs w:val="32"/>
        </w:rPr>
      </w:pPr>
    </w:p>
    <w:p w:rsidR="0028184B" w:rsidRPr="004578FF" w:rsidRDefault="00436C02" w:rsidP="0028184B">
      <w:pPr>
        <w:tabs>
          <w:tab w:val="left" w:pos="1701"/>
        </w:tabs>
        <w:spacing w:line="480" w:lineRule="auto"/>
        <w:jc w:val="center"/>
        <w:rPr>
          <w:rFonts w:ascii="Bookman Old Style" w:hAnsi="Bookman Old Style" w:cstheme="minorHAnsi"/>
          <w:b/>
          <w:color w:val="0000CC"/>
          <w:sz w:val="40"/>
          <w:szCs w:val="32"/>
        </w:rPr>
      </w:pPr>
      <w:hyperlink r:id="rId8" w:history="1">
        <w:r w:rsidR="0028184B" w:rsidRPr="004578FF">
          <w:rPr>
            <w:rStyle w:val="Hyperlink"/>
            <w:rFonts w:ascii="Bookman Old Style" w:hAnsi="Bookman Old Style" w:cstheme="minorHAnsi"/>
            <w:b/>
            <w:sz w:val="40"/>
            <w:szCs w:val="32"/>
          </w:rPr>
          <w:t>VISUAL PHYSICS ONLINE</w:t>
        </w:r>
      </w:hyperlink>
    </w:p>
    <w:p w:rsidR="0028184B" w:rsidRPr="004578FF" w:rsidRDefault="0028184B" w:rsidP="0028184B">
      <w:pPr>
        <w:tabs>
          <w:tab w:val="left" w:pos="1701"/>
        </w:tabs>
        <w:spacing w:line="480" w:lineRule="auto"/>
        <w:jc w:val="center"/>
        <w:rPr>
          <w:rFonts w:ascii="Bookman Old Style" w:hAnsi="Bookman Old Style" w:cstheme="minorHAnsi"/>
          <w:b/>
          <w:color w:val="CC0066"/>
          <w:sz w:val="40"/>
          <w:szCs w:val="32"/>
        </w:rPr>
      </w:pPr>
      <w:r w:rsidRPr="004578FF">
        <w:rPr>
          <w:rFonts w:ascii="Bookman Old Style" w:hAnsi="Bookman Old Style" w:cstheme="minorHAnsi"/>
          <w:b/>
          <w:color w:val="E36C0A" w:themeColor="accent6" w:themeShade="BF"/>
          <w:sz w:val="40"/>
          <w:szCs w:val="32"/>
        </w:rPr>
        <w:t>THERMODYNAMICS</w:t>
      </w:r>
    </w:p>
    <w:p w:rsidR="0028184B" w:rsidRPr="007D12B3" w:rsidRDefault="00F260D5" w:rsidP="0028184B">
      <w:pPr>
        <w:tabs>
          <w:tab w:val="left" w:pos="1701"/>
        </w:tabs>
        <w:spacing w:line="480" w:lineRule="auto"/>
        <w:jc w:val="center"/>
        <w:rPr>
          <w:rFonts w:ascii="Bookman Old Style" w:hAnsi="Bookman Old Style" w:cstheme="minorHAnsi"/>
          <w:b/>
          <w:color w:val="E36C0A" w:themeColor="accent6" w:themeShade="BF"/>
          <w:sz w:val="40"/>
          <w:szCs w:val="32"/>
        </w:rPr>
      </w:pPr>
      <w:r>
        <w:rPr>
          <w:rFonts w:ascii="Bookman Old Style" w:hAnsi="Bookman Old Style" w:cstheme="minorHAnsi"/>
          <w:b/>
          <w:color w:val="E36C0A" w:themeColor="accent6" w:themeShade="BF"/>
          <w:sz w:val="40"/>
          <w:szCs w:val="32"/>
        </w:rPr>
        <w:t>SECOND LAW OF THERMODYNAMICS ENTROPY</w:t>
      </w:r>
    </w:p>
    <w:p w:rsidR="0028184B" w:rsidRPr="004D04E6" w:rsidRDefault="0028184B" w:rsidP="004D04E6">
      <w:pPr>
        <w:spacing w:line="360" w:lineRule="auto"/>
        <w:rPr>
          <w:rFonts w:asciiTheme="minorHAnsi" w:hAnsiTheme="minorHAnsi" w:cstheme="minorHAnsi"/>
          <w:sz w:val="32"/>
          <w:szCs w:val="32"/>
        </w:rPr>
      </w:pPr>
    </w:p>
    <w:p w:rsidR="00CE253A" w:rsidRPr="004D04E6" w:rsidRDefault="00FE2AA6" w:rsidP="004D04E6">
      <w:pPr>
        <w:spacing w:line="360" w:lineRule="auto"/>
        <w:jc w:val="center"/>
        <w:rPr>
          <w:rFonts w:asciiTheme="minorHAnsi" w:hAnsiTheme="minorHAnsi" w:cstheme="minorHAnsi"/>
          <w:sz w:val="32"/>
          <w:szCs w:val="32"/>
        </w:rPr>
      </w:pPr>
      <w:r w:rsidRPr="004D04E6">
        <w:rPr>
          <w:rFonts w:asciiTheme="minorHAnsi" w:hAnsiTheme="minorHAnsi" w:cstheme="minorHAnsi"/>
          <w:noProof/>
          <w:sz w:val="32"/>
          <w:szCs w:val="32"/>
        </w:rPr>
        <w:drawing>
          <wp:inline distT="0" distB="0" distL="0" distR="0" wp14:anchorId="3D5D162A" wp14:editId="37282951">
            <wp:extent cx="3181350" cy="315785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134" cy="3163600"/>
                    </a:xfrm>
                    <a:prstGeom prst="rect">
                      <a:avLst/>
                    </a:prstGeom>
                    <a:noFill/>
                  </pic:spPr>
                </pic:pic>
              </a:graphicData>
            </a:graphic>
          </wp:inline>
        </w:drawing>
      </w:r>
    </w:p>
    <w:p w:rsidR="00FE2AA6" w:rsidRDefault="00FE2AA6" w:rsidP="004D04E6">
      <w:pPr>
        <w:spacing w:line="360" w:lineRule="auto"/>
        <w:rPr>
          <w:rFonts w:asciiTheme="minorHAnsi" w:hAnsiTheme="minorHAnsi" w:cstheme="minorHAnsi"/>
          <w:sz w:val="32"/>
          <w:szCs w:val="32"/>
        </w:rPr>
      </w:pPr>
    </w:p>
    <w:p w:rsidR="00F260D5" w:rsidRDefault="00F260D5" w:rsidP="004D04E6">
      <w:pPr>
        <w:spacing w:line="360" w:lineRule="auto"/>
        <w:rPr>
          <w:rFonts w:asciiTheme="minorHAnsi" w:hAnsiTheme="minorHAnsi" w:cstheme="minorHAnsi"/>
          <w:sz w:val="32"/>
          <w:szCs w:val="32"/>
        </w:rPr>
      </w:pPr>
      <w:r>
        <w:rPr>
          <w:rFonts w:asciiTheme="minorHAnsi" w:hAnsiTheme="minorHAnsi" w:cstheme="minorHAnsi"/>
          <w:sz w:val="32"/>
          <w:szCs w:val="32"/>
        </w:rPr>
        <w:t xml:space="preserve">The </w:t>
      </w:r>
      <w:r w:rsidRPr="00F260D5">
        <w:rPr>
          <w:rFonts w:asciiTheme="minorHAnsi" w:hAnsiTheme="minorHAnsi" w:cstheme="minorHAnsi"/>
          <w:b/>
          <w:color w:val="7030A0"/>
          <w:sz w:val="32"/>
          <w:szCs w:val="32"/>
        </w:rPr>
        <w:t>Second Law of Thermodynamics</w:t>
      </w:r>
      <w:r w:rsidRPr="00F260D5">
        <w:rPr>
          <w:rFonts w:asciiTheme="minorHAnsi" w:hAnsiTheme="minorHAnsi" w:cstheme="minorHAnsi"/>
          <w:color w:val="7030A0"/>
          <w:sz w:val="32"/>
          <w:szCs w:val="32"/>
        </w:rPr>
        <w:t xml:space="preserve"> </w:t>
      </w:r>
      <w:r>
        <w:rPr>
          <w:rFonts w:asciiTheme="minorHAnsi" w:hAnsiTheme="minorHAnsi" w:cstheme="minorHAnsi"/>
          <w:sz w:val="32"/>
          <w:szCs w:val="32"/>
        </w:rPr>
        <w:t xml:space="preserve">is one of the fundamental laws which describes the workings of our universe. Not like other laws of physics, it can be stated in </w:t>
      </w:r>
      <w:proofErr w:type="gramStart"/>
      <w:r>
        <w:rPr>
          <w:rFonts w:asciiTheme="minorHAnsi" w:hAnsiTheme="minorHAnsi" w:cstheme="minorHAnsi"/>
          <w:sz w:val="32"/>
          <w:szCs w:val="32"/>
        </w:rPr>
        <w:t>many different ways</w:t>
      </w:r>
      <w:proofErr w:type="gramEnd"/>
      <w:r>
        <w:rPr>
          <w:rFonts w:asciiTheme="minorHAnsi" w:hAnsiTheme="minorHAnsi" w:cstheme="minorHAnsi"/>
          <w:sz w:val="32"/>
          <w:szCs w:val="32"/>
        </w:rPr>
        <w:t>. In a sense, the Second Law implies a definite “directionality” to the behaviour of nature – it gives the “arrow of time”</w:t>
      </w:r>
    </w:p>
    <w:p w:rsidR="00F260D5" w:rsidRDefault="00F260D5">
      <w:pPr>
        <w:rPr>
          <w:rFonts w:asciiTheme="minorHAnsi" w:hAnsiTheme="minorHAnsi" w:cstheme="minorHAnsi"/>
          <w:sz w:val="32"/>
          <w:szCs w:val="32"/>
        </w:rPr>
      </w:pPr>
      <w:r>
        <w:rPr>
          <w:rFonts w:asciiTheme="minorHAnsi" w:hAnsiTheme="minorHAnsi" w:cstheme="minorHAnsi"/>
          <w:sz w:val="32"/>
          <w:szCs w:val="32"/>
        </w:rPr>
        <w:br w:type="page"/>
      </w:r>
    </w:p>
    <w:p w:rsidR="00F260D5" w:rsidRDefault="00F260D5" w:rsidP="004D04E6">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One statement for the Second Law rel</w:t>
      </w:r>
      <w:r w:rsidR="005D4A1A">
        <w:rPr>
          <w:rFonts w:asciiTheme="minorHAnsi" w:hAnsiTheme="minorHAnsi" w:cstheme="minorHAnsi"/>
          <w:sz w:val="32"/>
          <w:szCs w:val="32"/>
        </w:rPr>
        <w:t>a</w:t>
      </w:r>
      <w:r>
        <w:rPr>
          <w:rFonts w:asciiTheme="minorHAnsi" w:hAnsiTheme="minorHAnsi" w:cstheme="minorHAnsi"/>
          <w:sz w:val="32"/>
          <w:szCs w:val="32"/>
        </w:rPr>
        <w:t>ting to heat:</w:t>
      </w:r>
    </w:p>
    <w:p w:rsidR="00F260D5" w:rsidRDefault="005D4A1A" w:rsidP="005D4A1A">
      <w:pPr>
        <w:spacing w:line="360" w:lineRule="auto"/>
        <w:ind w:left="567" w:right="565"/>
        <w:rPr>
          <w:rFonts w:asciiTheme="minorHAnsi" w:hAnsiTheme="minorHAnsi" w:cstheme="minorHAnsi"/>
          <w:sz w:val="32"/>
          <w:szCs w:val="32"/>
        </w:rPr>
      </w:pPr>
      <w:r>
        <w:rPr>
          <w:rFonts w:asciiTheme="minorHAnsi" w:hAnsiTheme="minorHAnsi" w:cstheme="minorHAnsi"/>
          <w:sz w:val="32"/>
          <w:szCs w:val="32"/>
        </w:rPr>
        <w:t xml:space="preserve">When Systems of different temperature are brought into thermal contact, the spontaneous flow of energy that results </w:t>
      </w:r>
      <w:proofErr w:type="gramStart"/>
      <w:r>
        <w:rPr>
          <w:rFonts w:asciiTheme="minorHAnsi" w:hAnsiTheme="minorHAnsi" w:cstheme="minorHAnsi"/>
          <w:sz w:val="32"/>
          <w:szCs w:val="32"/>
        </w:rPr>
        <w:t>is</w:t>
      </w:r>
      <w:proofErr w:type="gramEnd"/>
      <w:r>
        <w:rPr>
          <w:rFonts w:asciiTheme="minorHAnsi" w:hAnsiTheme="minorHAnsi" w:cstheme="minorHAnsi"/>
          <w:sz w:val="32"/>
          <w:szCs w:val="32"/>
        </w:rPr>
        <w:t xml:space="preserve"> always from the higher temperature System to the lower temperature System. Spontaneous energy exchange never proceeds in the reverse direction.</w:t>
      </w:r>
    </w:p>
    <w:p w:rsidR="005D4A1A" w:rsidRDefault="005D4A1A" w:rsidP="004D04E6">
      <w:pPr>
        <w:spacing w:line="360" w:lineRule="auto"/>
        <w:rPr>
          <w:rFonts w:asciiTheme="minorHAnsi" w:hAnsiTheme="minorHAnsi" w:cstheme="minorHAnsi"/>
          <w:sz w:val="32"/>
          <w:szCs w:val="32"/>
        </w:rPr>
      </w:pPr>
      <w:r>
        <w:rPr>
          <w:rFonts w:asciiTheme="minorHAnsi" w:hAnsiTheme="minorHAnsi" w:cstheme="minorHAnsi"/>
          <w:sz w:val="32"/>
          <w:szCs w:val="32"/>
        </w:rPr>
        <w:t>Another statement of the Second law relating to entropy.</w:t>
      </w:r>
    </w:p>
    <w:p w:rsidR="005D4A1A" w:rsidRDefault="005D4A1A" w:rsidP="005D4A1A">
      <w:pPr>
        <w:spacing w:line="360" w:lineRule="auto"/>
        <w:ind w:left="567" w:right="565"/>
        <w:rPr>
          <w:rFonts w:asciiTheme="minorHAnsi" w:hAnsiTheme="minorHAnsi" w:cstheme="minorHAnsi"/>
          <w:sz w:val="32"/>
          <w:szCs w:val="32"/>
        </w:rPr>
      </w:pPr>
      <w:r>
        <w:rPr>
          <w:rFonts w:asciiTheme="minorHAnsi" w:hAnsiTheme="minorHAnsi" w:cstheme="minorHAnsi"/>
          <w:sz w:val="32"/>
          <w:szCs w:val="32"/>
        </w:rPr>
        <w:t>The total entropy of the Universe increases whenever a real process occurs. Hence, the total entropy of the Universe continually increases.</w:t>
      </w:r>
    </w:p>
    <w:p w:rsidR="005D4A1A" w:rsidRDefault="005D4A1A" w:rsidP="004D04E6">
      <w:pPr>
        <w:spacing w:line="360" w:lineRule="auto"/>
        <w:rPr>
          <w:rFonts w:asciiTheme="minorHAnsi" w:hAnsiTheme="minorHAnsi" w:cstheme="minorHAnsi"/>
          <w:sz w:val="32"/>
          <w:szCs w:val="32"/>
        </w:rPr>
      </w:pPr>
    </w:p>
    <w:p w:rsidR="005D4A1A" w:rsidRDefault="005D4A1A" w:rsidP="004D04E6">
      <w:pPr>
        <w:spacing w:line="360" w:lineRule="auto"/>
        <w:rPr>
          <w:rFonts w:asciiTheme="minorHAnsi" w:hAnsiTheme="minorHAnsi" w:cstheme="minorHAnsi"/>
          <w:sz w:val="32"/>
          <w:szCs w:val="32"/>
        </w:rPr>
      </w:pPr>
      <w:r>
        <w:rPr>
          <w:rFonts w:asciiTheme="minorHAnsi" w:hAnsiTheme="minorHAnsi" w:cstheme="minorHAnsi"/>
          <w:sz w:val="32"/>
          <w:szCs w:val="32"/>
        </w:rPr>
        <w:t xml:space="preserve">The concept of </w:t>
      </w:r>
      <w:r w:rsidRPr="005D4A1A">
        <w:rPr>
          <w:rFonts w:asciiTheme="minorHAnsi" w:hAnsiTheme="minorHAnsi" w:cstheme="minorHAnsi"/>
          <w:b/>
          <w:color w:val="7030A0"/>
          <w:sz w:val="32"/>
          <w:szCs w:val="32"/>
        </w:rPr>
        <w:t xml:space="preserve">entropy </w:t>
      </w:r>
      <w:r>
        <w:rPr>
          <w:rFonts w:asciiTheme="minorHAnsi" w:hAnsiTheme="minorHAnsi" w:cstheme="minorHAnsi"/>
          <w:sz w:val="32"/>
          <w:szCs w:val="32"/>
        </w:rPr>
        <w:t>is as fundamental to physics as energy or temperature. However, it is an abstract concept and is related to the amount of disorder of a System.</w:t>
      </w:r>
    </w:p>
    <w:p w:rsidR="005D4A1A" w:rsidRPr="004D04E6" w:rsidRDefault="005D4A1A" w:rsidP="004D04E6">
      <w:pPr>
        <w:spacing w:line="360" w:lineRule="auto"/>
        <w:rPr>
          <w:rFonts w:asciiTheme="minorHAnsi" w:hAnsiTheme="minorHAnsi" w:cstheme="minorHAnsi"/>
          <w:sz w:val="32"/>
          <w:szCs w:val="32"/>
        </w:rPr>
      </w:pPr>
    </w:p>
    <w:p w:rsidR="005D4A1A" w:rsidRDefault="005D4A1A">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0C586F" w:rsidRPr="005D4A1A" w:rsidRDefault="000C586F" w:rsidP="004D04E6">
      <w:pPr>
        <w:spacing w:line="360" w:lineRule="auto"/>
        <w:ind w:right="566"/>
        <w:rPr>
          <w:rFonts w:asciiTheme="minorHAnsi" w:hAnsiTheme="minorHAnsi" w:cstheme="minorHAnsi"/>
          <w:b/>
          <w:color w:val="7030A0"/>
          <w:sz w:val="36"/>
          <w:szCs w:val="32"/>
        </w:rPr>
      </w:pPr>
      <w:r w:rsidRPr="005D4A1A">
        <w:rPr>
          <w:rFonts w:asciiTheme="minorHAnsi" w:hAnsiTheme="minorHAnsi" w:cstheme="minorHAnsi"/>
          <w:b/>
          <w:color w:val="7030A0"/>
          <w:sz w:val="36"/>
          <w:szCs w:val="32"/>
        </w:rPr>
        <w:lastRenderedPageBreak/>
        <w:t>EN</w:t>
      </w:r>
      <w:bookmarkStart w:id="0" w:name="_GoBack"/>
      <w:bookmarkEnd w:id="0"/>
      <w:r w:rsidRPr="005D4A1A">
        <w:rPr>
          <w:rFonts w:asciiTheme="minorHAnsi" w:hAnsiTheme="minorHAnsi" w:cstheme="minorHAnsi"/>
          <w:b/>
          <w:color w:val="7030A0"/>
          <w:sz w:val="36"/>
          <w:szCs w:val="32"/>
        </w:rPr>
        <w:t>TROPY</w:t>
      </w:r>
      <w:r w:rsidR="001C3A84" w:rsidRPr="005D4A1A">
        <w:rPr>
          <w:rFonts w:asciiTheme="minorHAnsi" w:hAnsiTheme="minorHAnsi" w:cstheme="minorHAnsi"/>
          <w:b/>
          <w:color w:val="7030A0"/>
          <w:sz w:val="36"/>
          <w:szCs w:val="32"/>
        </w:rPr>
        <w:t xml:space="preserve">       S</w:t>
      </w:r>
      <w:proofErr w:type="gramStart"/>
      <w:r w:rsidR="001C3A84" w:rsidRPr="005D4A1A">
        <w:rPr>
          <w:rFonts w:asciiTheme="minorHAnsi" w:hAnsiTheme="minorHAnsi" w:cstheme="minorHAnsi"/>
          <w:b/>
          <w:color w:val="7030A0"/>
          <w:sz w:val="36"/>
          <w:szCs w:val="32"/>
        </w:rPr>
        <w:t xml:space="preserve">   [</w:t>
      </w:r>
      <w:proofErr w:type="gramEnd"/>
      <w:r w:rsidR="001C3A84" w:rsidRPr="005D4A1A">
        <w:rPr>
          <w:rFonts w:asciiTheme="minorHAnsi" w:hAnsiTheme="minorHAnsi" w:cstheme="minorHAnsi"/>
          <w:b/>
          <w:color w:val="7030A0"/>
          <w:sz w:val="36"/>
          <w:szCs w:val="32"/>
        </w:rPr>
        <w:t xml:space="preserve"> J.K</w:t>
      </w:r>
      <w:r w:rsidR="001C3A84" w:rsidRPr="005D4A1A">
        <w:rPr>
          <w:rFonts w:asciiTheme="minorHAnsi" w:hAnsiTheme="minorHAnsi" w:cstheme="minorHAnsi"/>
          <w:b/>
          <w:color w:val="7030A0"/>
          <w:sz w:val="36"/>
          <w:szCs w:val="32"/>
          <w:vertAlign w:val="superscript"/>
        </w:rPr>
        <w:t>-1</w:t>
      </w:r>
      <w:r w:rsidR="001C3A84" w:rsidRPr="005D4A1A">
        <w:rPr>
          <w:rFonts w:asciiTheme="minorHAnsi" w:hAnsiTheme="minorHAnsi" w:cstheme="minorHAnsi"/>
          <w:b/>
          <w:color w:val="7030A0"/>
          <w:sz w:val="36"/>
          <w:szCs w:val="32"/>
        </w:rPr>
        <w:t xml:space="preserve"> ]</w:t>
      </w:r>
    </w:p>
    <w:p w:rsidR="000C586F" w:rsidRPr="004D04E6" w:rsidRDefault="000C586F" w:rsidP="004D04E6">
      <w:pPr>
        <w:spacing w:line="360" w:lineRule="auto"/>
        <w:ind w:right="566"/>
        <w:rPr>
          <w:rFonts w:asciiTheme="minorHAnsi" w:hAnsiTheme="minorHAnsi" w:cstheme="minorHAnsi"/>
          <w:color w:val="000000" w:themeColor="text1"/>
          <w:sz w:val="32"/>
          <w:szCs w:val="32"/>
        </w:rPr>
      </w:pPr>
    </w:p>
    <w:p w:rsidR="00832590" w:rsidRDefault="00832590" w:rsidP="004D04E6">
      <w:pPr>
        <w:spacing w:line="360" w:lineRule="auto"/>
        <w:ind w:right="-1"/>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t xml:space="preserve">The </w:t>
      </w:r>
      <w:r w:rsidRPr="004D04E6">
        <w:rPr>
          <w:rFonts w:asciiTheme="minorHAnsi" w:hAnsiTheme="minorHAnsi" w:cstheme="minorHAnsi"/>
          <w:b/>
          <w:color w:val="7030A0"/>
          <w:sz w:val="32"/>
          <w:szCs w:val="32"/>
        </w:rPr>
        <w:t>entropy</w:t>
      </w:r>
      <w:r w:rsidRPr="004D04E6">
        <w:rPr>
          <w:rFonts w:asciiTheme="minorHAnsi" w:hAnsiTheme="minorHAnsi" w:cstheme="minorHAnsi"/>
          <w:color w:val="000000" w:themeColor="text1"/>
          <w:sz w:val="32"/>
          <w:szCs w:val="32"/>
        </w:rPr>
        <w:t xml:space="preserve"> </w:t>
      </w:r>
      <w:r w:rsidR="001C3A84" w:rsidRPr="004D04E6">
        <w:rPr>
          <w:rFonts w:asciiTheme="minorHAnsi" w:hAnsiTheme="minorHAnsi" w:cstheme="minorHAnsi"/>
          <w:position w:val="-6"/>
          <w:sz w:val="32"/>
          <w:szCs w:val="32"/>
        </w:rPr>
        <w:object w:dxaOrig="2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5.75pt" o:ole="">
            <v:imagedata r:id="rId10" o:title=""/>
          </v:shape>
          <o:OLEObject Type="Embed" ProgID="Equation.DSMT4" ShapeID="_x0000_i1025" DrawAspect="Content" ObjectID="_1575893968" r:id="rId11"/>
        </w:object>
      </w:r>
      <w:r w:rsidR="001C3A84" w:rsidRPr="004D04E6">
        <w:rPr>
          <w:rFonts w:asciiTheme="minorHAnsi" w:hAnsiTheme="minorHAnsi" w:cstheme="minorHAnsi"/>
          <w:sz w:val="32"/>
          <w:szCs w:val="32"/>
        </w:rPr>
        <w:t xml:space="preserve"> </w:t>
      </w:r>
      <w:r w:rsidRPr="004D04E6">
        <w:rPr>
          <w:rFonts w:asciiTheme="minorHAnsi" w:hAnsiTheme="minorHAnsi" w:cstheme="minorHAnsi"/>
          <w:color w:val="000000" w:themeColor="text1"/>
          <w:sz w:val="32"/>
          <w:szCs w:val="32"/>
        </w:rPr>
        <w:t>of a System is related to the amount of disorder in a system. The entropy is a state variable and the change in the value of the entropy is important and not the actual value of the entropy.</w:t>
      </w:r>
    </w:p>
    <w:p w:rsidR="00F2277A" w:rsidRPr="004D04E6" w:rsidRDefault="00F2277A" w:rsidP="004D04E6">
      <w:pPr>
        <w:spacing w:line="360" w:lineRule="auto"/>
        <w:ind w:right="-1"/>
        <w:rPr>
          <w:rFonts w:asciiTheme="minorHAnsi" w:hAnsiTheme="minorHAnsi" w:cstheme="minorHAnsi"/>
          <w:color w:val="000000" w:themeColor="text1"/>
          <w:sz w:val="32"/>
          <w:szCs w:val="32"/>
        </w:rPr>
      </w:pPr>
    </w:p>
    <w:p w:rsidR="00832590" w:rsidRPr="004D04E6" w:rsidRDefault="005059B4" w:rsidP="004D04E6">
      <w:pPr>
        <w:spacing w:line="360" w:lineRule="auto"/>
        <w:ind w:right="566"/>
        <w:jc w:val="center"/>
        <w:rPr>
          <w:rFonts w:asciiTheme="minorHAnsi" w:hAnsiTheme="minorHAnsi" w:cstheme="minorHAnsi"/>
          <w:color w:val="000000" w:themeColor="text1"/>
          <w:sz w:val="32"/>
          <w:szCs w:val="32"/>
        </w:rPr>
      </w:pPr>
      <w:r w:rsidRPr="004D04E6">
        <w:rPr>
          <w:rFonts w:asciiTheme="minorHAnsi" w:hAnsiTheme="minorHAnsi" w:cstheme="minorHAnsi"/>
          <w:noProof/>
          <w:color w:val="000000" w:themeColor="text1"/>
          <w:sz w:val="32"/>
          <w:szCs w:val="32"/>
          <w:lang w:val="en-US"/>
        </w:rPr>
        <w:drawing>
          <wp:inline distT="0" distB="0" distL="0" distR="0" wp14:anchorId="0170CC13">
            <wp:extent cx="5372100" cy="38511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4996" cy="3860371"/>
                    </a:xfrm>
                    <a:prstGeom prst="rect">
                      <a:avLst/>
                    </a:prstGeom>
                    <a:noFill/>
                  </pic:spPr>
                </pic:pic>
              </a:graphicData>
            </a:graphic>
          </wp:inline>
        </w:drawing>
      </w:r>
    </w:p>
    <w:p w:rsidR="00194DC6" w:rsidRPr="004D04E6" w:rsidRDefault="00194DC6" w:rsidP="004D04E6">
      <w:pPr>
        <w:spacing w:line="360" w:lineRule="auto"/>
        <w:ind w:right="566"/>
        <w:rPr>
          <w:rFonts w:asciiTheme="minorHAnsi" w:hAnsiTheme="minorHAnsi" w:cstheme="minorHAnsi"/>
          <w:color w:val="000000" w:themeColor="text1"/>
          <w:sz w:val="32"/>
          <w:szCs w:val="32"/>
        </w:rPr>
      </w:pPr>
    </w:p>
    <w:p w:rsidR="00832590" w:rsidRPr="005A1B1D" w:rsidRDefault="00194DC6" w:rsidP="004D04E6">
      <w:pPr>
        <w:spacing w:line="360" w:lineRule="auto"/>
        <w:ind w:right="-1"/>
        <w:rPr>
          <w:rFonts w:asciiTheme="minorHAnsi" w:hAnsiTheme="minorHAnsi" w:cstheme="minorHAnsi"/>
          <w:b/>
          <w:color w:val="7030A0"/>
          <w:sz w:val="36"/>
          <w:szCs w:val="32"/>
        </w:rPr>
      </w:pPr>
      <w:r w:rsidRPr="005A1B1D">
        <w:rPr>
          <w:rFonts w:asciiTheme="minorHAnsi" w:hAnsiTheme="minorHAnsi" w:cstheme="minorHAnsi"/>
          <w:b/>
          <w:color w:val="7030A0"/>
          <w:sz w:val="36"/>
          <w:szCs w:val="32"/>
        </w:rPr>
        <w:t>Entropy in the Universe / Second Law of Thermodynamics</w:t>
      </w:r>
    </w:p>
    <w:p w:rsidR="00194DC6" w:rsidRPr="004D04E6" w:rsidRDefault="00194DC6" w:rsidP="004D04E6">
      <w:pPr>
        <w:spacing w:line="360" w:lineRule="auto"/>
        <w:ind w:right="-1"/>
        <w:jc w:val="center"/>
        <w:rPr>
          <w:rFonts w:asciiTheme="minorHAnsi" w:hAnsiTheme="minorHAnsi" w:cstheme="minorHAnsi"/>
          <w:color w:val="000000" w:themeColor="text1"/>
          <w:sz w:val="32"/>
          <w:szCs w:val="32"/>
        </w:rPr>
      </w:pPr>
      <w:r w:rsidRPr="004D04E6">
        <w:rPr>
          <w:rFonts w:asciiTheme="minorHAnsi" w:hAnsiTheme="minorHAnsi" w:cstheme="minorHAnsi"/>
          <w:position w:val="-14"/>
          <w:sz w:val="32"/>
          <w:szCs w:val="32"/>
        </w:rPr>
        <w:object w:dxaOrig="1100" w:dyaOrig="440">
          <v:shape id="_x0000_i1026" type="#_x0000_t75" style="width:54.75pt;height:21.75pt" o:ole="">
            <v:imagedata r:id="rId13" o:title=""/>
          </v:shape>
          <o:OLEObject Type="Embed" ProgID="Equation.DSMT4" ShapeID="_x0000_i1026" DrawAspect="Content" ObjectID="_1575893969" r:id="rId14"/>
        </w:object>
      </w:r>
    </w:p>
    <w:p w:rsidR="00194DC6" w:rsidRPr="004D04E6" w:rsidRDefault="00194DC6" w:rsidP="004D04E6">
      <w:pPr>
        <w:spacing w:line="360" w:lineRule="auto"/>
        <w:ind w:right="-1"/>
        <w:rPr>
          <w:rFonts w:asciiTheme="minorHAnsi" w:hAnsiTheme="minorHAnsi" w:cstheme="minorHAnsi"/>
          <w:color w:val="000000" w:themeColor="text1"/>
          <w:sz w:val="32"/>
          <w:szCs w:val="32"/>
        </w:rPr>
      </w:pPr>
    </w:p>
    <w:p w:rsidR="00832590" w:rsidRPr="004D04E6" w:rsidRDefault="00194DC6" w:rsidP="004D04E6">
      <w:pPr>
        <w:spacing w:line="360" w:lineRule="auto"/>
        <w:ind w:right="-1"/>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t>The total entropy of the Universe stays the same whenever a reversible process occurs.</w:t>
      </w:r>
    </w:p>
    <w:p w:rsidR="00194DC6" w:rsidRPr="004D04E6" w:rsidRDefault="00194DC6" w:rsidP="004D04E6">
      <w:pPr>
        <w:spacing w:line="360" w:lineRule="auto"/>
        <w:ind w:right="-1"/>
        <w:jc w:val="center"/>
        <w:rPr>
          <w:rFonts w:asciiTheme="minorHAnsi" w:hAnsiTheme="minorHAnsi" w:cstheme="minorHAnsi"/>
          <w:sz w:val="32"/>
          <w:szCs w:val="32"/>
        </w:rPr>
      </w:pPr>
      <w:r w:rsidRPr="004D04E6">
        <w:rPr>
          <w:rFonts w:asciiTheme="minorHAnsi" w:hAnsiTheme="minorHAnsi" w:cstheme="minorHAnsi"/>
          <w:position w:val="-14"/>
          <w:sz w:val="32"/>
          <w:szCs w:val="32"/>
        </w:rPr>
        <w:object w:dxaOrig="1100" w:dyaOrig="440">
          <v:shape id="_x0000_i1027" type="#_x0000_t75" style="width:54.75pt;height:21.75pt" o:ole="">
            <v:imagedata r:id="rId15" o:title=""/>
          </v:shape>
          <o:OLEObject Type="Embed" ProgID="Equation.DSMT4" ShapeID="_x0000_i1027" DrawAspect="Content" ObjectID="_1575893970" r:id="rId16"/>
        </w:object>
      </w:r>
    </w:p>
    <w:p w:rsidR="00194DC6" w:rsidRPr="004D04E6" w:rsidRDefault="00194DC6" w:rsidP="004D04E6">
      <w:pPr>
        <w:spacing w:line="360" w:lineRule="auto"/>
        <w:ind w:right="-1"/>
        <w:rPr>
          <w:rFonts w:asciiTheme="minorHAnsi" w:hAnsiTheme="minorHAnsi" w:cstheme="minorHAnsi"/>
          <w:color w:val="000000" w:themeColor="text1"/>
          <w:sz w:val="32"/>
          <w:szCs w:val="32"/>
        </w:rPr>
      </w:pPr>
    </w:p>
    <w:p w:rsidR="00194DC6" w:rsidRPr="004D04E6" w:rsidRDefault="00194DC6" w:rsidP="004D04E6">
      <w:pPr>
        <w:spacing w:line="360" w:lineRule="auto"/>
        <w:ind w:right="-1"/>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lastRenderedPageBreak/>
        <w:t>The total entropy of the Universe increases whenever an irreversible process occurs.</w:t>
      </w:r>
    </w:p>
    <w:p w:rsidR="00194DC6" w:rsidRPr="004D04E6" w:rsidRDefault="00194DC6" w:rsidP="004D04E6">
      <w:pPr>
        <w:spacing w:line="360" w:lineRule="auto"/>
        <w:ind w:right="-1"/>
        <w:jc w:val="center"/>
        <w:rPr>
          <w:rFonts w:asciiTheme="minorHAnsi" w:hAnsiTheme="minorHAnsi" w:cstheme="minorHAnsi"/>
          <w:sz w:val="32"/>
          <w:szCs w:val="32"/>
        </w:rPr>
      </w:pPr>
      <w:r w:rsidRPr="004D04E6">
        <w:rPr>
          <w:rFonts w:asciiTheme="minorHAnsi" w:hAnsiTheme="minorHAnsi" w:cstheme="minorHAnsi"/>
          <w:position w:val="-14"/>
          <w:sz w:val="32"/>
          <w:szCs w:val="32"/>
        </w:rPr>
        <w:object w:dxaOrig="1100" w:dyaOrig="440">
          <v:shape id="_x0000_i1028" type="#_x0000_t75" style="width:54.75pt;height:21.75pt" o:ole="">
            <v:imagedata r:id="rId17" o:title=""/>
          </v:shape>
          <o:OLEObject Type="Embed" ProgID="Equation.DSMT4" ShapeID="_x0000_i1028" DrawAspect="Content" ObjectID="_1575893971" r:id="rId18"/>
        </w:object>
      </w:r>
    </w:p>
    <w:p w:rsidR="00194DC6" w:rsidRPr="004D04E6" w:rsidRDefault="00194DC6" w:rsidP="004D04E6">
      <w:pPr>
        <w:spacing w:line="360" w:lineRule="auto"/>
        <w:ind w:right="-1"/>
        <w:rPr>
          <w:rFonts w:asciiTheme="minorHAnsi" w:hAnsiTheme="minorHAnsi" w:cstheme="minorHAnsi"/>
          <w:sz w:val="32"/>
          <w:szCs w:val="32"/>
        </w:rPr>
      </w:pPr>
    </w:p>
    <w:p w:rsidR="00194DC6" w:rsidRPr="004D04E6" w:rsidRDefault="00194DC6" w:rsidP="004D04E6">
      <w:pPr>
        <w:spacing w:line="360" w:lineRule="auto"/>
        <w:ind w:right="-1"/>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t xml:space="preserve">All real processes are irreversible. Hence, the total entropy of the Universe continually increases. In terms of entropy therefore, the Universe moves only in one direction – towards ever increasing entropy. </w:t>
      </w:r>
      <w:r w:rsidR="00F2277A">
        <w:rPr>
          <w:rFonts w:asciiTheme="minorHAnsi" w:hAnsiTheme="minorHAnsi" w:cstheme="minorHAnsi"/>
          <w:color w:val="000000" w:themeColor="text1"/>
          <w:sz w:val="32"/>
          <w:szCs w:val="32"/>
        </w:rPr>
        <w:t>T</w:t>
      </w:r>
      <w:r w:rsidRPr="004D04E6">
        <w:rPr>
          <w:rFonts w:asciiTheme="minorHAnsi" w:hAnsiTheme="minorHAnsi" w:cstheme="minorHAnsi"/>
          <w:color w:val="000000" w:themeColor="text1"/>
          <w:sz w:val="32"/>
          <w:szCs w:val="32"/>
        </w:rPr>
        <w:t>he Second law of Thermodynamics gives the “arrow of time” ever-present in nature.</w:t>
      </w:r>
    </w:p>
    <w:p w:rsidR="00CB3829" w:rsidRPr="004D04E6" w:rsidRDefault="00CB3829" w:rsidP="004D04E6">
      <w:pPr>
        <w:spacing w:line="360" w:lineRule="auto"/>
        <w:ind w:right="566"/>
        <w:rPr>
          <w:rFonts w:asciiTheme="minorHAnsi" w:hAnsiTheme="minorHAnsi" w:cstheme="minorHAnsi"/>
          <w:color w:val="000000" w:themeColor="text1"/>
          <w:sz w:val="32"/>
          <w:szCs w:val="32"/>
        </w:rPr>
      </w:pPr>
    </w:p>
    <w:p w:rsidR="00CB3829" w:rsidRPr="004D04E6" w:rsidRDefault="00CB3829" w:rsidP="004D04E6">
      <w:pPr>
        <w:spacing w:line="360" w:lineRule="auto"/>
        <w:ind w:right="-1"/>
        <w:rPr>
          <w:rFonts w:asciiTheme="minorHAnsi" w:hAnsiTheme="minorHAnsi" w:cstheme="minorHAnsi"/>
          <w:color w:val="000000" w:themeColor="text1"/>
          <w:sz w:val="32"/>
          <w:szCs w:val="32"/>
        </w:rPr>
      </w:pPr>
      <w:r w:rsidRPr="004D04E6">
        <w:rPr>
          <w:rFonts w:asciiTheme="minorHAnsi" w:hAnsiTheme="minorHAnsi" w:cstheme="minorHAnsi"/>
          <w:noProof/>
          <w:color w:val="000000" w:themeColor="text1"/>
          <w:sz w:val="32"/>
          <w:szCs w:val="32"/>
          <w:lang w:val="en-US"/>
        </w:rPr>
        <w:drawing>
          <wp:inline distT="0" distB="0" distL="0" distR="0" wp14:anchorId="3C806125" wp14:editId="241BA85A">
            <wp:extent cx="5120382" cy="2829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5188" cy="2832216"/>
                    </a:xfrm>
                    <a:prstGeom prst="rect">
                      <a:avLst/>
                    </a:prstGeom>
                    <a:noFill/>
                  </pic:spPr>
                </pic:pic>
              </a:graphicData>
            </a:graphic>
          </wp:inline>
        </w:drawing>
      </w:r>
    </w:p>
    <w:p w:rsidR="00194DC6" w:rsidRPr="004D04E6" w:rsidRDefault="00194DC6" w:rsidP="004D04E6">
      <w:pPr>
        <w:spacing w:line="360" w:lineRule="auto"/>
        <w:ind w:right="566"/>
        <w:rPr>
          <w:rFonts w:asciiTheme="minorHAnsi" w:hAnsiTheme="minorHAnsi" w:cstheme="minorHAnsi"/>
          <w:color w:val="000000" w:themeColor="text1"/>
          <w:sz w:val="32"/>
          <w:szCs w:val="32"/>
        </w:rPr>
      </w:pPr>
    </w:p>
    <w:p w:rsidR="00CB3829" w:rsidRPr="004D04E6" w:rsidRDefault="00194DC6" w:rsidP="004D04E6">
      <w:pPr>
        <w:spacing w:line="360" w:lineRule="auto"/>
        <w:ind w:right="-1"/>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t xml:space="preserve">You open </w:t>
      </w:r>
      <w:r w:rsidR="00811E80" w:rsidRPr="004D04E6">
        <w:rPr>
          <w:rFonts w:asciiTheme="minorHAnsi" w:hAnsiTheme="minorHAnsi" w:cstheme="minorHAnsi"/>
          <w:color w:val="000000" w:themeColor="text1"/>
          <w:sz w:val="32"/>
          <w:szCs w:val="32"/>
        </w:rPr>
        <w:t xml:space="preserve">a </w:t>
      </w:r>
      <w:r w:rsidRPr="004D04E6">
        <w:rPr>
          <w:rFonts w:asciiTheme="minorHAnsi" w:hAnsiTheme="minorHAnsi" w:cstheme="minorHAnsi"/>
          <w:color w:val="000000" w:themeColor="text1"/>
          <w:sz w:val="32"/>
          <w:szCs w:val="32"/>
        </w:rPr>
        <w:t xml:space="preserve">perfume bottle – the perfume gradually spreads throughout the room – it is very unlikely due to the random movement of the perfume molecules that they would all accumulate back into the bottle. </w:t>
      </w:r>
      <w:r w:rsidR="00811E80" w:rsidRPr="004D04E6">
        <w:rPr>
          <w:rFonts w:asciiTheme="minorHAnsi" w:hAnsiTheme="minorHAnsi" w:cstheme="minorHAnsi"/>
          <w:color w:val="000000" w:themeColor="text1"/>
          <w:sz w:val="32"/>
          <w:szCs w:val="32"/>
        </w:rPr>
        <w:t xml:space="preserve">When the perfume </w:t>
      </w:r>
      <w:r w:rsidR="002F56A8" w:rsidRPr="004D04E6">
        <w:rPr>
          <w:rFonts w:asciiTheme="minorHAnsi" w:hAnsiTheme="minorHAnsi" w:cstheme="minorHAnsi"/>
          <w:color w:val="000000" w:themeColor="text1"/>
          <w:sz w:val="32"/>
          <w:szCs w:val="32"/>
        </w:rPr>
        <w:t>molecules</w:t>
      </w:r>
      <w:r w:rsidR="00811E80" w:rsidRPr="004D04E6">
        <w:rPr>
          <w:rFonts w:asciiTheme="minorHAnsi" w:hAnsiTheme="minorHAnsi" w:cstheme="minorHAnsi"/>
          <w:color w:val="000000" w:themeColor="text1"/>
          <w:sz w:val="32"/>
          <w:szCs w:val="32"/>
        </w:rPr>
        <w:t xml:space="preserve"> are in the bottle, it is an ordered arrangement. The molecules move in such a way to increase their disorder and hence increase the entropy.</w:t>
      </w:r>
    </w:p>
    <w:p w:rsidR="00CB3829" w:rsidRPr="004D04E6" w:rsidRDefault="00CB3829" w:rsidP="004D04E6">
      <w:pPr>
        <w:spacing w:line="360" w:lineRule="auto"/>
        <w:ind w:right="-1"/>
        <w:jc w:val="center"/>
        <w:rPr>
          <w:rFonts w:asciiTheme="minorHAnsi" w:hAnsiTheme="minorHAnsi" w:cstheme="minorHAnsi"/>
          <w:color w:val="000000" w:themeColor="text1"/>
          <w:sz w:val="32"/>
          <w:szCs w:val="32"/>
        </w:rPr>
      </w:pPr>
      <w:r w:rsidRPr="004D04E6">
        <w:rPr>
          <w:rFonts w:asciiTheme="minorHAnsi" w:hAnsiTheme="minorHAnsi" w:cstheme="minorHAnsi"/>
          <w:noProof/>
          <w:color w:val="000000" w:themeColor="text1"/>
          <w:sz w:val="32"/>
          <w:szCs w:val="32"/>
          <w:lang w:val="en-US"/>
        </w:rPr>
        <w:lastRenderedPageBreak/>
        <w:drawing>
          <wp:inline distT="0" distB="0" distL="0" distR="0" wp14:anchorId="328ADE72">
            <wp:extent cx="5143500" cy="31288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517" cy="3132538"/>
                    </a:xfrm>
                    <a:prstGeom prst="rect">
                      <a:avLst/>
                    </a:prstGeom>
                    <a:noFill/>
                  </pic:spPr>
                </pic:pic>
              </a:graphicData>
            </a:graphic>
          </wp:inline>
        </w:drawing>
      </w:r>
    </w:p>
    <w:p w:rsidR="00194DC6" w:rsidRPr="004D04E6" w:rsidRDefault="002F56A8" w:rsidP="004D04E6">
      <w:pPr>
        <w:spacing w:line="360" w:lineRule="auto"/>
        <w:ind w:right="566"/>
        <w:rPr>
          <w:rStyle w:val="Hyperlink"/>
          <w:rFonts w:asciiTheme="minorHAnsi" w:hAnsiTheme="minorHAnsi" w:cstheme="minorHAnsi"/>
          <w:sz w:val="32"/>
          <w:szCs w:val="32"/>
        </w:rPr>
      </w:pPr>
      <w:r w:rsidRPr="004D04E6">
        <w:rPr>
          <w:rFonts w:asciiTheme="minorHAnsi" w:hAnsiTheme="minorHAnsi" w:cstheme="minorHAnsi"/>
          <w:sz w:val="32"/>
          <w:szCs w:val="32"/>
        </w:rPr>
        <w:fldChar w:fldCharType="begin"/>
      </w:r>
      <w:r w:rsidRPr="004D04E6">
        <w:rPr>
          <w:rFonts w:asciiTheme="minorHAnsi" w:hAnsiTheme="minorHAnsi" w:cstheme="minorHAnsi"/>
          <w:sz w:val="32"/>
          <w:szCs w:val="32"/>
        </w:rPr>
        <w:instrText xml:space="preserve"> HYPERLINK "http://www.physics.usyd.edu.au/teach_res/mp/doc/tp_equilibrium.htm" </w:instrText>
      </w:r>
      <w:r w:rsidRPr="004D04E6">
        <w:rPr>
          <w:rFonts w:asciiTheme="minorHAnsi" w:hAnsiTheme="minorHAnsi" w:cstheme="minorHAnsi"/>
          <w:sz w:val="32"/>
          <w:szCs w:val="32"/>
        </w:rPr>
        <w:fldChar w:fldCharType="separate"/>
      </w:r>
      <w:r w:rsidR="00BD6442" w:rsidRPr="004D04E6">
        <w:rPr>
          <w:rStyle w:val="Hyperlink"/>
          <w:rFonts w:asciiTheme="minorHAnsi" w:hAnsiTheme="minorHAnsi" w:cstheme="minorHAnsi"/>
          <w:sz w:val="32"/>
          <w:szCs w:val="32"/>
        </w:rPr>
        <w:t>VIEW ANIMATION</w:t>
      </w:r>
    </w:p>
    <w:p w:rsidR="00CB3829" w:rsidRPr="004D04E6" w:rsidRDefault="002F56A8" w:rsidP="004D04E6">
      <w:pPr>
        <w:spacing w:line="360" w:lineRule="auto"/>
        <w:ind w:right="566"/>
        <w:rPr>
          <w:rFonts w:asciiTheme="minorHAnsi" w:hAnsiTheme="minorHAnsi" w:cstheme="minorHAnsi"/>
          <w:color w:val="000000" w:themeColor="text1"/>
          <w:sz w:val="32"/>
          <w:szCs w:val="32"/>
        </w:rPr>
      </w:pPr>
      <w:r w:rsidRPr="004D04E6">
        <w:rPr>
          <w:rFonts w:asciiTheme="minorHAnsi" w:hAnsiTheme="minorHAnsi" w:cstheme="minorHAnsi"/>
          <w:sz w:val="32"/>
          <w:szCs w:val="32"/>
        </w:rPr>
        <w:fldChar w:fldCharType="end"/>
      </w:r>
    </w:p>
    <w:p w:rsidR="00811E80" w:rsidRPr="004D04E6" w:rsidRDefault="00811E80" w:rsidP="004D04E6">
      <w:pPr>
        <w:spacing w:line="360" w:lineRule="auto"/>
        <w:ind w:right="-1"/>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t xml:space="preserve">Entropy and disorder relate to </w:t>
      </w:r>
      <w:r w:rsidRPr="004D04E6">
        <w:rPr>
          <w:rFonts w:asciiTheme="minorHAnsi" w:hAnsiTheme="minorHAnsi" w:cstheme="minorHAnsi"/>
          <w:b/>
          <w:color w:val="7030A0"/>
          <w:sz w:val="32"/>
          <w:szCs w:val="32"/>
        </w:rPr>
        <w:t>probability</w:t>
      </w:r>
      <w:r w:rsidRPr="004D04E6">
        <w:rPr>
          <w:rFonts w:asciiTheme="minorHAnsi" w:hAnsiTheme="minorHAnsi" w:cstheme="minorHAnsi"/>
          <w:color w:val="000000" w:themeColor="text1"/>
          <w:sz w:val="32"/>
          <w:szCs w:val="32"/>
        </w:rPr>
        <w:t xml:space="preserve">. Each individual arrangement of the perfume molecules has </w:t>
      </w:r>
      <w:proofErr w:type="gramStart"/>
      <w:r w:rsidRPr="004D04E6">
        <w:rPr>
          <w:rFonts w:asciiTheme="minorHAnsi" w:hAnsiTheme="minorHAnsi" w:cstheme="minorHAnsi"/>
          <w:color w:val="000000" w:themeColor="text1"/>
          <w:sz w:val="32"/>
          <w:szCs w:val="32"/>
        </w:rPr>
        <w:t>exactly the same</w:t>
      </w:r>
      <w:proofErr w:type="gramEnd"/>
      <w:r w:rsidRPr="004D04E6">
        <w:rPr>
          <w:rFonts w:asciiTheme="minorHAnsi" w:hAnsiTheme="minorHAnsi" w:cstheme="minorHAnsi"/>
          <w:color w:val="000000" w:themeColor="text1"/>
          <w:sz w:val="32"/>
          <w:szCs w:val="32"/>
        </w:rPr>
        <w:t xml:space="preserve"> probability of occurring, but there are only a few ways you can arrange for the molecules to be in the bottle and a much greater number of ways to arrange the molecules to fill the room. So, the time evolution for the location of the molecules will be from a situation of lesser to greater probability.</w:t>
      </w:r>
    </w:p>
    <w:p w:rsidR="00811E80" w:rsidRPr="004D04E6" w:rsidRDefault="00811E80" w:rsidP="004D04E6">
      <w:pPr>
        <w:spacing w:line="360" w:lineRule="auto"/>
        <w:ind w:right="-1"/>
        <w:rPr>
          <w:rFonts w:asciiTheme="minorHAnsi" w:hAnsiTheme="minorHAnsi" w:cstheme="minorHAnsi"/>
          <w:color w:val="000000" w:themeColor="text1"/>
          <w:sz w:val="32"/>
          <w:szCs w:val="32"/>
        </w:rPr>
      </w:pPr>
    </w:p>
    <w:p w:rsidR="00811E80" w:rsidRPr="004D04E6" w:rsidRDefault="00811E80" w:rsidP="004D04E6">
      <w:pPr>
        <w:spacing w:line="360" w:lineRule="auto"/>
        <w:ind w:right="-1"/>
        <w:rPr>
          <w:rFonts w:asciiTheme="minorHAnsi" w:hAnsiTheme="minorHAnsi" w:cstheme="minorHAnsi"/>
          <w:color w:val="000000" w:themeColor="text1"/>
          <w:sz w:val="32"/>
          <w:szCs w:val="32"/>
        </w:rPr>
      </w:pPr>
      <w:r w:rsidRPr="004D04E6">
        <w:rPr>
          <w:rFonts w:asciiTheme="minorHAnsi" w:hAnsiTheme="minorHAnsi" w:cstheme="minorHAnsi"/>
          <w:color w:val="000000" w:themeColor="text1"/>
          <w:sz w:val="32"/>
          <w:szCs w:val="32"/>
        </w:rPr>
        <w:t>This leads to a natur</w:t>
      </w:r>
      <w:r w:rsidR="000C6218" w:rsidRPr="004D04E6">
        <w:rPr>
          <w:rFonts w:asciiTheme="minorHAnsi" w:hAnsiTheme="minorHAnsi" w:cstheme="minorHAnsi"/>
          <w:color w:val="000000" w:themeColor="text1"/>
          <w:sz w:val="32"/>
          <w:szCs w:val="32"/>
        </w:rPr>
        <w:t>al</w:t>
      </w:r>
      <w:r w:rsidRPr="004D04E6">
        <w:rPr>
          <w:rFonts w:asciiTheme="minorHAnsi" w:hAnsiTheme="minorHAnsi" w:cstheme="minorHAnsi"/>
          <w:color w:val="000000" w:themeColor="text1"/>
          <w:sz w:val="32"/>
          <w:szCs w:val="32"/>
        </w:rPr>
        <w:t xml:space="preserve"> order in which events will evolve in nature.</w:t>
      </w:r>
    </w:p>
    <w:p w:rsidR="00811E80" w:rsidRPr="004D04E6" w:rsidRDefault="00811E80" w:rsidP="004D04E6">
      <w:pPr>
        <w:spacing w:line="360" w:lineRule="auto"/>
        <w:ind w:right="-1"/>
        <w:rPr>
          <w:rFonts w:asciiTheme="minorHAnsi" w:hAnsiTheme="minorHAnsi" w:cstheme="minorHAnsi"/>
          <w:color w:val="000000" w:themeColor="text1"/>
          <w:sz w:val="32"/>
          <w:szCs w:val="32"/>
        </w:rPr>
      </w:pPr>
    </w:p>
    <w:p w:rsidR="00811E80" w:rsidRPr="004D04E6" w:rsidRDefault="00811E80" w:rsidP="004D04E6">
      <w:pPr>
        <w:spacing w:line="360" w:lineRule="auto"/>
        <w:ind w:left="567" w:right="-1"/>
        <w:rPr>
          <w:rFonts w:asciiTheme="minorHAnsi" w:hAnsiTheme="minorHAnsi" w:cstheme="minorHAnsi"/>
          <w:color w:val="7030A0"/>
          <w:sz w:val="32"/>
          <w:szCs w:val="32"/>
          <w:lang w:val="en-US"/>
        </w:rPr>
      </w:pPr>
      <w:r w:rsidRPr="004D04E6">
        <w:rPr>
          <w:rFonts w:asciiTheme="minorHAnsi" w:hAnsiTheme="minorHAnsi" w:cstheme="minorHAnsi"/>
          <w:b/>
          <w:bCs/>
          <w:color w:val="7030A0"/>
          <w:sz w:val="32"/>
          <w:szCs w:val="32"/>
          <w:lang w:val="en-US"/>
        </w:rPr>
        <w:t>Entropy increases, energy becomes less available, and the universe becomes more random or more “run down”.</w:t>
      </w:r>
    </w:p>
    <w:p w:rsidR="00811E80" w:rsidRPr="004D04E6" w:rsidRDefault="00811E80" w:rsidP="004D04E6">
      <w:pPr>
        <w:spacing w:line="360" w:lineRule="auto"/>
        <w:ind w:right="-1"/>
        <w:rPr>
          <w:rFonts w:asciiTheme="minorHAnsi" w:hAnsiTheme="minorHAnsi" w:cstheme="minorHAnsi"/>
          <w:color w:val="000000" w:themeColor="text1"/>
          <w:sz w:val="32"/>
          <w:szCs w:val="32"/>
          <w:lang w:val="en-US"/>
        </w:rPr>
      </w:pPr>
    </w:p>
    <w:p w:rsidR="00F2277A" w:rsidRDefault="00F2277A">
      <w:pPr>
        <w:rPr>
          <w:rFonts w:asciiTheme="minorHAnsi" w:hAnsiTheme="minorHAnsi" w:cstheme="minorHAnsi"/>
          <w:bCs/>
          <w:iCs/>
          <w:color w:val="000000" w:themeColor="text1"/>
          <w:sz w:val="32"/>
          <w:szCs w:val="32"/>
        </w:rPr>
      </w:pPr>
      <w:r>
        <w:rPr>
          <w:rFonts w:asciiTheme="minorHAnsi" w:hAnsiTheme="minorHAnsi" w:cstheme="minorHAnsi"/>
          <w:bCs/>
          <w:iCs/>
          <w:color w:val="000000" w:themeColor="text1"/>
          <w:sz w:val="32"/>
          <w:szCs w:val="32"/>
        </w:rPr>
        <w:br w:type="page"/>
      </w:r>
    </w:p>
    <w:p w:rsidR="00052324" w:rsidRPr="004D04E6" w:rsidRDefault="00CB3829" w:rsidP="004D04E6">
      <w:pPr>
        <w:spacing w:line="360" w:lineRule="auto"/>
        <w:ind w:right="-1"/>
        <w:rPr>
          <w:rFonts w:asciiTheme="minorHAnsi" w:hAnsiTheme="minorHAnsi" w:cstheme="minorHAnsi"/>
          <w:bCs/>
          <w:iCs/>
          <w:color w:val="000000" w:themeColor="text1"/>
          <w:sz w:val="32"/>
          <w:szCs w:val="32"/>
        </w:rPr>
      </w:pPr>
      <w:r w:rsidRPr="004D04E6">
        <w:rPr>
          <w:rFonts w:asciiTheme="minorHAnsi" w:hAnsiTheme="minorHAnsi" w:cstheme="minorHAnsi"/>
          <w:bCs/>
          <w:iCs/>
          <w:color w:val="000000" w:themeColor="text1"/>
          <w:sz w:val="32"/>
          <w:szCs w:val="32"/>
        </w:rPr>
        <w:lastRenderedPageBreak/>
        <w:t>There are no phenomena whereby a System will spontaneously leave a state of equilibrium. All natural processes proceed in such a way that the probability of the state increases – law of increasing entropy – it is one of the most important laws of nature – the Second Law of Thermodynamics</w:t>
      </w:r>
    </w:p>
    <w:p w:rsidR="00052324" w:rsidRPr="004D04E6" w:rsidRDefault="00052324" w:rsidP="004D04E6">
      <w:pPr>
        <w:spacing w:line="360" w:lineRule="auto"/>
        <w:ind w:right="-1"/>
        <w:rPr>
          <w:rFonts w:asciiTheme="minorHAnsi" w:hAnsiTheme="minorHAnsi" w:cstheme="minorHAnsi"/>
          <w:bCs/>
          <w:iCs/>
          <w:color w:val="000000" w:themeColor="text1"/>
          <w:sz w:val="32"/>
          <w:szCs w:val="32"/>
        </w:rPr>
      </w:pPr>
    </w:p>
    <w:p w:rsidR="00CB3829" w:rsidRPr="004D04E6" w:rsidRDefault="00CB3829" w:rsidP="004D04E6">
      <w:pPr>
        <w:spacing w:line="360" w:lineRule="auto"/>
        <w:ind w:right="-1"/>
        <w:rPr>
          <w:rFonts w:asciiTheme="minorHAnsi" w:hAnsiTheme="minorHAnsi" w:cstheme="minorHAnsi"/>
          <w:b/>
          <w:i/>
          <w:color w:val="984806" w:themeColor="accent6" w:themeShade="80"/>
          <w:sz w:val="32"/>
          <w:szCs w:val="32"/>
          <w:lang w:val="en-US"/>
        </w:rPr>
      </w:pPr>
    </w:p>
    <w:p w:rsidR="00811E80" w:rsidRPr="004D04E6" w:rsidRDefault="00811E80" w:rsidP="004D04E6">
      <w:pPr>
        <w:spacing w:line="360" w:lineRule="auto"/>
        <w:ind w:right="566"/>
        <w:rPr>
          <w:rFonts w:asciiTheme="minorHAnsi" w:hAnsiTheme="minorHAnsi" w:cstheme="minorHAnsi"/>
          <w:b/>
          <w:i/>
          <w:color w:val="984806" w:themeColor="accent6" w:themeShade="80"/>
          <w:sz w:val="32"/>
          <w:szCs w:val="32"/>
          <w:lang w:val="en-US"/>
        </w:rPr>
      </w:pPr>
      <w:r w:rsidRPr="004D04E6">
        <w:rPr>
          <w:rFonts w:asciiTheme="minorHAnsi" w:hAnsiTheme="minorHAnsi" w:cstheme="minorHAnsi"/>
          <w:b/>
          <w:i/>
          <w:color w:val="984806" w:themeColor="accent6" w:themeShade="80"/>
          <w:sz w:val="32"/>
          <w:szCs w:val="32"/>
          <w:lang w:val="en-US"/>
        </w:rPr>
        <w:t>Why does a block of ice melt?</w:t>
      </w:r>
    </w:p>
    <w:p w:rsidR="00811E80" w:rsidRPr="004D04E6" w:rsidRDefault="00CB3829" w:rsidP="004D04E6">
      <w:pPr>
        <w:spacing w:line="360" w:lineRule="auto"/>
        <w:ind w:right="-1"/>
        <w:rPr>
          <w:rFonts w:asciiTheme="minorHAnsi" w:hAnsiTheme="minorHAnsi" w:cstheme="minorHAnsi"/>
          <w:color w:val="000000" w:themeColor="text1"/>
          <w:sz w:val="32"/>
          <w:szCs w:val="32"/>
          <w:lang w:val="en-US"/>
        </w:rPr>
      </w:pPr>
      <w:r w:rsidRPr="004D04E6">
        <w:rPr>
          <w:rFonts w:asciiTheme="minorHAnsi" w:hAnsiTheme="minorHAnsi" w:cstheme="minorHAnsi"/>
          <w:noProof/>
          <w:color w:val="000000" w:themeColor="text1"/>
          <w:sz w:val="32"/>
          <w:szCs w:val="32"/>
          <w:lang w:val="en-US"/>
        </w:rPr>
        <w:drawing>
          <wp:inline distT="0" distB="0" distL="0" distR="0" wp14:anchorId="47152AC9">
            <wp:extent cx="5191125" cy="3652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7866" cy="3657658"/>
                    </a:xfrm>
                    <a:prstGeom prst="rect">
                      <a:avLst/>
                    </a:prstGeom>
                    <a:noFill/>
                  </pic:spPr>
                </pic:pic>
              </a:graphicData>
            </a:graphic>
          </wp:inline>
        </w:drawing>
      </w:r>
    </w:p>
    <w:p w:rsidR="00CB3829" w:rsidRPr="004D04E6" w:rsidRDefault="00CB3829" w:rsidP="004D04E6">
      <w:pPr>
        <w:spacing w:line="360" w:lineRule="auto"/>
        <w:ind w:right="566"/>
        <w:rPr>
          <w:rFonts w:asciiTheme="minorHAnsi" w:hAnsiTheme="minorHAnsi" w:cstheme="minorHAnsi"/>
          <w:bCs/>
          <w:iCs/>
          <w:color w:val="000000" w:themeColor="text1"/>
          <w:sz w:val="32"/>
          <w:szCs w:val="32"/>
        </w:rPr>
      </w:pPr>
    </w:p>
    <w:p w:rsidR="00F2277A" w:rsidRDefault="00F2277A">
      <w:pPr>
        <w:rPr>
          <w:rFonts w:asciiTheme="minorHAnsi" w:hAnsiTheme="minorHAnsi" w:cstheme="minorHAnsi"/>
          <w:b/>
          <w:bCs/>
          <w:iCs/>
          <w:color w:val="984806" w:themeColor="accent6" w:themeShade="80"/>
          <w:sz w:val="32"/>
          <w:szCs w:val="32"/>
        </w:rPr>
      </w:pPr>
      <w:r>
        <w:rPr>
          <w:rFonts w:asciiTheme="minorHAnsi" w:hAnsiTheme="minorHAnsi" w:cstheme="minorHAnsi"/>
          <w:b/>
          <w:bCs/>
          <w:iCs/>
          <w:color w:val="984806" w:themeColor="accent6" w:themeShade="80"/>
          <w:sz w:val="32"/>
          <w:szCs w:val="32"/>
        </w:rPr>
        <w:br w:type="page"/>
      </w:r>
    </w:p>
    <w:p w:rsidR="00B43553" w:rsidRPr="004D04E6" w:rsidRDefault="00B43553" w:rsidP="004D04E6">
      <w:pPr>
        <w:spacing w:line="360" w:lineRule="auto"/>
        <w:ind w:right="-1"/>
        <w:rPr>
          <w:rFonts w:asciiTheme="minorHAnsi" w:hAnsiTheme="minorHAnsi" w:cstheme="minorHAnsi"/>
          <w:b/>
          <w:bCs/>
          <w:iCs/>
          <w:color w:val="984806" w:themeColor="accent6" w:themeShade="80"/>
          <w:sz w:val="32"/>
          <w:szCs w:val="32"/>
        </w:rPr>
      </w:pPr>
      <w:r w:rsidRPr="004D04E6">
        <w:rPr>
          <w:rFonts w:asciiTheme="minorHAnsi" w:hAnsiTheme="minorHAnsi" w:cstheme="minorHAnsi"/>
          <w:b/>
          <w:bCs/>
          <w:iCs/>
          <w:color w:val="984806" w:themeColor="accent6" w:themeShade="80"/>
          <w:sz w:val="32"/>
          <w:szCs w:val="32"/>
        </w:rPr>
        <w:lastRenderedPageBreak/>
        <w:t xml:space="preserve">So why does the </w:t>
      </w:r>
      <w:r w:rsidR="00477902" w:rsidRPr="004D04E6">
        <w:rPr>
          <w:rFonts w:asciiTheme="minorHAnsi" w:hAnsiTheme="minorHAnsi" w:cstheme="minorHAnsi"/>
          <w:b/>
          <w:bCs/>
          <w:iCs/>
          <w:color w:val="984806" w:themeColor="accent6" w:themeShade="80"/>
          <w:sz w:val="32"/>
          <w:szCs w:val="32"/>
        </w:rPr>
        <w:t xml:space="preserve">energy spontaneously transfer from a hot System to a cold System? </w:t>
      </w:r>
    </w:p>
    <w:p w:rsidR="00477902" w:rsidRPr="004D04E6" w:rsidRDefault="00477902" w:rsidP="004D04E6">
      <w:pPr>
        <w:spacing w:line="360" w:lineRule="auto"/>
        <w:ind w:right="-1"/>
        <w:rPr>
          <w:rFonts w:asciiTheme="minorHAnsi" w:hAnsiTheme="minorHAnsi" w:cstheme="minorHAnsi"/>
          <w:bCs/>
          <w:iCs/>
          <w:color w:val="000000" w:themeColor="text1"/>
          <w:sz w:val="32"/>
          <w:szCs w:val="32"/>
        </w:rPr>
      </w:pPr>
    </w:p>
    <w:p w:rsidR="00477902" w:rsidRPr="004D04E6" w:rsidRDefault="00477902" w:rsidP="004D04E6">
      <w:pPr>
        <w:spacing w:line="360" w:lineRule="auto"/>
        <w:ind w:right="-1"/>
        <w:rPr>
          <w:rFonts w:asciiTheme="minorHAnsi" w:hAnsiTheme="minorHAnsi" w:cstheme="minorHAnsi"/>
          <w:bCs/>
          <w:iCs/>
          <w:color w:val="000000" w:themeColor="text1"/>
          <w:sz w:val="32"/>
          <w:szCs w:val="32"/>
        </w:rPr>
      </w:pPr>
      <w:r w:rsidRPr="004D04E6">
        <w:rPr>
          <w:rFonts w:asciiTheme="minorHAnsi" w:hAnsiTheme="minorHAnsi" w:cstheme="minorHAnsi"/>
          <w:bCs/>
          <w:iCs/>
          <w:color w:val="000000" w:themeColor="text1"/>
          <w:sz w:val="32"/>
          <w:szCs w:val="32"/>
        </w:rPr>
        <w:t>It is just like the perfume bottle, there are more ways to arrange the gas molecules in a larger volume than a smaller volume. When the two Systems at different temperature are bought into are in thermal contact, the temperature of the two systems will evolve to equilibrium when the two Systems have the same temperature.  This occurs because there are more ways in which the kinetic energy can be distributed between all the molecules of the two Systems rather than fewer particles having greater kinetic energies in one of the Systems.</w:t>
      </w:r>
    </w:p>
    <w:p w:rsidR="00DD282F" w:rsidRPr="004D04E6" w:rsidRDefault="00DD282F" w:rsidP="004D04E6">
      <w:pPr>
        <w:spacing w:line="360" w:lineRule="auto"/>
        <w:rPr>
          <w:rFonts w:asciiTheme="minorHAnsi" w:hAnsiTheme="minorHAnsi" w:cstheme="minorHAnsi"/>
          <w:bCs/>
          <w:iCs/>
          <w:color w:val="000000" w:themeColor="text1"/>
          <w:sz w:val="32"/>
          <w:szCs w:val="32"/>
        </w:rPr>
      </w:pPr>
    </w:p>
    <w:p w:rsidR="00477902" w:rsidRPr="004D04E6" w:rsidRDefault="00DD282F" w:rsidP="004D04E6">
      <w:pPr>
        <w:spacing w:line="360" w:lineRule="auto"/>
        <w:rPr>
          <w:rFonts w:asciiTheme="minorHAnsi" w:hAnsiTheme="minorHAnsi" w:cstheme="minorHAnsi"/>
          <w:bCs/>
          <w:iCs/>
          <w:color w:val="000000" w:themeColor="text1"/>
          <w:sz w:val="32"/>
          <w:szCs w:val="32"/>
        </w:rPr>
      </w:pPr>
      <w:r w:rsidRPr="004D04E6">
        <w:rPr>
          <w:rFonts w:asciiTheme="minorHAnsi" w:hAnsiTheme="minorHAnsi" w:cstheme="minorHAnsi"/>
          <w:bCs/>
          <w:iCs/>
          <w:color w:val="000000" w:themeColor="text1"/>
          <w:sz w:val="32"/>
          <w:szCs w:val="32"/>
        </w:rPr>
        <w:t>We have two brick</w:t>
      </w:r>
      <w:r w:rsidR="000C6218" w:rsidRPr="004D04E6">
        <w:rPr>
          <w:rFonts w:asciiTheme="minorHAnsi" w:hAnsiTheme="minorHAnsi" w:cstheme="minorHAnsi"/>
          <w:bCs/>
          <w:iCs/>
          <w:color w:val="000000" w:themeColor="text1"/>
          <w:sz w:val="32"/>
          <w:szCs w:val="32"/>
        </w:rPr>
        <w:t>s,</w:t>
      </w:r>
      <w:r w:rsidRPr="004D04E6">
        <w:rPr>
          <w:rFonts w:asciiTheme="minorHAnsi" w:hAnsiTheme="minorHAnsi" w:cstheme="minorHAnsi"/>
          <w:bCs/>
          <w:iCs/>
          <w:color w:val="000000" w:themeColor="text1"/>
          <w:sz w:val="32"/>
          <w:szCs w:val="32"/>
        </w:rPr>
        <w:t xml:space="preserve"> one hotter than the other. The molecules in the hot brick have more kinetic energy on average than the average kinetic energy of the molecules in the cold brick. This means that the System of the two brick is rather ordered</w:t>
      </w:r>
      <w:r w:rsidR="00745000" w:rsidRPr="004D04E6">
        <w:rPr>
          <w:rFonts w:asciiTheme="minorHAnsi" w:hAnsiTheme="minorHAnsi" w:cstheme="minorHAnsi"/>
          <w:bCs/>
          <w:iCs/>
          <w:color w:val="000000" w:themeColor="text1"/>
          <w:sz w:val="32"/>
          <w:szCs w:val="32"/>
        </w:rPr>
        <w:t xml:space="preserve"> - t</w:t>
      </w:r>
      <w:r w:rsidRPr="004D04E6">
        <w:rPr>
          <w:rFonts w:asciiTheme="minorHAnsi" w:hAnsiTheme="minorHAnsi" w:cstheme="minorHAnsi"/>
          <w:bCs/>
          <w:iCs/>
          <w:color w:val="000000" w:themeColor="text1"/>
          <w:sz w:val="32"/>
          <w:szCs w:val="32"/>
        </w:rPr>
        <w:t xml:space="preserve">he hot brick has the high kinetic energy molecules and the cold brick has the low kinetic energy molecules. </w:t>
      </w:r>
    </w:p>
    <w:p w:rsidR="00DD282F" w:rsidRPr="004D04E6" w:rsidRDefault="00DD282F" w:rsidP="004D04E6">
      <w:pPr>
        <w:spacing w:line="360" w:lineRule="auto"/>
        <w:rPr>
          <w:rFonts w:asciiTheme="minorHAnsi" w:hAnsiTheme="minorHAnsi" w:cstheme="minorHAnsi"/>
          <w:bCs/>
          <w:iCs/>
          <w:color w:val="000000" w:themeColor="text1"/>
          <w:sz w:val="32"/>
          <w:szCs w:val="32"/>
        </w:rPr>
      </w:pPr>
      <w:r w:rsidRPr="004D04E6">
        <w:rPr>
          <w:rFonts w:asciiTheme="minorHAnsi" w:hAnsiTheme="minorHAnsi" w:cstheme="minorHAnsi"/>
          <w:bCs/>
          <w:iCs/>
          <w:color w:val="000000" w:themeColor="text1"/>
          <w:sz w:val="32"/>
          <w:szCs w:val="32"/>
        </w:rPr>
        <w:t xml:space="preserve"> </w:t>
      </w:r>
    </w:p>
    <w:p w:rsidR="00F2277A" w:rsidRDefault="00F2277A">
      <w:pPr>
        <w:rPr>
          <w:rFonts w:asciiTheme="minorHAnsi" w:hAnsiTheme="minorHAnsi" w:cstheme="minorHAnsi"/>
          <w:bCs/>
          <w:iCs/>
          <w:color w:val="000000" w:themeColor="text1"/>
          <w:sz w:val="32"/>
          <w:szCs w:val="32"/>
        </w:rPr>
      </w:pPr>
      <w:r>
        <w:rPr>
          <w:rFonts w:asciiTheme="minorHAnsi" w:hAnsiTheme="minorHAnsi" w:cstheme="minorHAnsi"/>
          <w:bCs/>
          <w:iCs/>
          <w:color w:val="000000" w:themeColor="text1"/>
          <w:sz w:val="32"/>
          <w:szCs w:val="32"/>
        </w:rPr>
        <w:br w:type="page"/>
      </w:r>
    </w:p>
    <w:p w:rsidR="00745000" w:rsidRPr="004D04E6" w:rsidRDefault="00745000" w:rsidP="004D04E6">
      <w:pPr>
        <w:spacing w:line="360" w:lineRule="auto"/>
        <w:rPr>
          <w:rFonts w:asciiTheme="minorHAnsi" w:hAnsiTheme="minorHAnsi" w:cstheme="minorHAnsi"/>
          <w:bCs/>
          <w:iCs/>
          <w:color w:val="000000" w:themeColor="text1"/>
          <w:sz w:val="32"/>
          <w:szCs w:val="32"/>
        </w:rPr>
      </w:pPr>
      <w:r w:rsidRPr="004D04E6">
        <w:rPr>
          <w:rFonts w:asciiTheme="minorHAnsi" w:hAnsiTheme="minorHAnsi" w:cstheme="minorHAnsi"/>
          <w:bCs/>
          <w:iCs/>
          <w:color w:val="000000" w:themeColor="text1"/>
          <w:sz w:val="32"/>
          <w:szCs w:val="32"/>
        </w:rPr>
        <w:lastRenderedPageBreak/>
        <w:t xml:space="preserve">The bricks are bought into thermal contact and energy is transferred from the hot brick to cold brick (heat </w:t>
      </w:r>
      <w:r w:rsidRPr="004D04E6">
        <w:rPr>
          <w:rFonts w:asciiTheme="minorHAnsi" w:hAnsiTheme="minorHAnsi" w:cstheme="minorHAnsi"/>
          <w:position w:val="-12"/>
          <w:sz w:val="32"/>
          <w:szCs w:val="32"/>
        </w:rPr>
        <w:object w:dxaOrig="300" w:dyaOrig="380">
          <v:shape id="_x0000_i1029" type="#_x0000_t75" style="width:14.25pt;height:19.5pt" o:ole="">
            <v:imagedata r:id="rId22" o:title=""/>
          </v:shape>
          <o:OLEObject Type="Embed" ProgID="Equation.DSMT4" ShapeID="_x0000_i1029" DrawAspect="Content" ObjectID="_1575893972" r:id="rId23"/>
        </w:object>
      </w:r>
      <w:r w:rsidRPr="004D04E6">
        <w:rPr>
          <w:rFonts w:asciiTheme="minorHAnsi" w:hAnsiTheme="minorHAnsi" w:cstheme="minorHAnsi"/>
          <w:sz w:val="32"/>
          <w:szCs w:val="32"/>
        </w:rPr>
        <w:t>)</w:t>
      </w:r>
      <w:r w:rsidRPr="004D04E6">
        <w:rPr>
          <w:rFonts w:asciiTheme="minorHAnsi" w:hAnsiTheme="minorHAnsi" w:cstheme="minorHAnsi"/>
          <w:bCs/>
          <w:iCs/>
          <w:color w:val="000000" w:themeColor="text1"/>
          <w:sz w:val="32"/>
          <w:szCs w:val="32"/>
        </w:rPr>
        <w:t xml:space="preserve"> until we have thermal equilibrium where the two bricks have the same temperature. </w:t>
      </w:r>
    </w:p>
    <w:p w:rsidR="00DD282F" w:rsidRPr="004D04E6" w:rsidRDefault="00745000" w:rsidP="004D04E6">
      <w:pPr>
        <w:spacing w:line="360" w:lineRule="auto"/>
        <w:rPr>
          <w:rFonts w:asciiTheme="minorHAnsi" w:hAnsiTheme="minorHAnsi" w:cstheme="minorHAnsi"/>
          <w:bCs/>
          <w:iCs/>
          <w:color w:val="000000" w:themeColor="text1"/>
          <w:sz w:val="32"/>
          <w:szCs w:val="32"/>
        </w:rPr>
      </w:pPr>
      <w:r w:rsidRPr="004D04E6">
        <w:rPr>
          <w:rFonts w:asciiTheme="minorHAnsi" w:hAnsiTheme="minorHAnsi" w:cstheme="minorHAnsi"/>
          <w:bCs/>
          <w:iCs/>
          <w:color w:val="000000" w:themeColor="text1"/>
          <w:sz w:val="32"/>
          <w:szCs w:val="32"/>
        </w:rPr>
        <w:t xml:space="preserve"> </w:t>
      </w:r>
    </w:p>
    <w:p w:rsidR="006A7477" w:rsidRPr="004D04E6" w:rsidRDefault="000C6218" w:rsidP="004D04E6">
      <w:pPr>
        <w:spacing w:line="360" w:lineRule="auto"/>
        <w:ind w:right="-1"/>
        <w:jc w:val="center"/>
        <w:rPr>
          <w:rFonts w:asciiTheme="minorHAnsi" w:hAnsiTheme="minorHAnsi" w:cstheme="minorHAnsi"/>
          <w:bCs/>
          <w:iCs/>
          <w:color w:val="000000" w:themeColor="text1"/>
          <w:sz w:val="32"/>
          <w:szCs w:val="32"/>
        </w:rPr>
      </w:pPr>
      <w:r w:rsidRPr="004D04E6">
        <w:rPr>
          <w:rFonts w:asciiTheme="minorHAnsi" w:hAnsiTheme="minorHAnsi" w:cstheme="minorHAnsi"/>
          <w:bCs/>
          <w:iCs/>
          <w:noProof/>
          <w:color w:val="000000" w:themeColor="text1"/>
          <w:sz w:val="32"/>
          <w:szCs w:val="32"/>
          <w:lang w:val="en-US"/>
        </w:rPr>
        <w:drawing>
          <wp:inline distT="0" distB="0" distL="0" distR="0" wp14:anchorId="0F3D3119">
            <wp:extent cx="5213561" cy="2837154"/>
            <wp:effectExtent l="0" t="0" r="0" b="0"/>
            <wp:docPr id="24589" name="Picture 2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1963" cy="2847168"/>
                    </a:xfrm>
                    <a:prstGeom prst="rect">
                      <a:avLst/>
                    </a:prstGeom>
                    <a:noFill/>
                  </pic:spPr>
                </pic:pic>
              </a:graphicData>
            </a:graphic>
          </wp:inline>
        </w:drawing>
      </w:r>
    </w:p>
    <w:p w:rsidR="000C6218" w:rsidRPr="004D04E6" w:rsidRDefault="000C6218" w:rsidP="004D04E6">
      <w:pPr>
        <w:spacing w:line="360" w:lineRule="auto"/>
        <w:rPr>
          <w:rFonts w:asciiTheme="minorHAnsi" w:hAnsiTheme="minorHAnsi" w:cstheme="minorHAnsi"/>
          <w:bCs/>
          <w:iCs/>
          <w:color w:val="000000" w:themeColor="text1"/>
          <w:sz w:val="32"/>
          <w:szCs w:val="32"/>
        </w:rPr>
      </w:pPr>
    </w:p>
    <w:p w:rsidR="00745000" w:rsidRPr="004D04E6" w:rsidRDefault="00745000" w:rsidP="004D04E6">
      <w:pPr>
        <w:spacing w:line="360" w:lineRule="auto"/>
        <w:rPr>
          <w:rFonts w:asciiTheme="minorHAnsi" w:hAnsiTheme="minorHAnsi" w:cstheme="minorHAnsi"/>
          <w:bCs/>
          <w:iCs/>
          <w:color w:val="000000" w:themeColor="text1"/>
          <w:sz w:val="32"/>
          <w:szCs w:val="32"/>
        </w:rPr>
      </w:pPr>
      <w:r w:rsidRPr="004D04E6">
        <w:rPr>
          <w:rFonts w:asciiTheme="minorHAnsi" w:hAnsiTheme="minorHAnsi" w:cstheme="minorHAnsi"/>
          <w:bCs/>
          <w:iCs/>
          <w:color w:val="000000" w:themeColor="text1"/>
          <w:sz w:val="32"/>
          <w:szCs w:val="32"/>
        </w:rPr>
        <w:t xml:space="preserve">During the heat transfer, the entropy of the universe increases as the ordered pattern for the distribution of the kinetic energies of the molecules becomes more random and disordered. If heat was transferred from the cold brick to the hot brick, the distribution of the kinetic energies would become more ordered and this is a contradiction of the Second Law of </w:t>
      </w:r>
      <w:r w:rsidR="00F2277A">
        <w:rPr>
          <w:rFonts w:asciiTheme="minorHAnsi" w:hAnsiTheme="minorHAnsi" w:cstheme="minorHAnsi"/>
          <w:bCs/>
          <w:iCs/>
          <w:color w:val="000000" w:themeColor="text1"/>
          <w:sz w:val="32"/>
          <w:szCs w:val="32"/>
        </w:rPr>
        <w:t>T</w:t>
      </w:r>
      <w:r w:rsidRPr="004D04E6">
        <w:rPr>
          <w:rFonts w:asciiTheme="minorHAnsi" w:hAnsiTheme="minorHAnsi" w:cstheme="minorHAnsi"/>
          <w:bCs/>
          <w:iCs/>
          <w:color w:val="000000" w:themeColor="text1"/>
          <w:sz w:val="32"/>
          <w:szCs w:val="32"/>
        </w:rPr>
        <w:t>hermodynamics.</w:t>
      </w:r>
    </w:p>
    <w:p w:rsidR="006A7477" w:rsidRPr="004D04E6" w:rsidRDefault="006A7477" w:rsidP="004D04E6">
      <w:pPr>
        <w:spacing w:line="360" w:lineRule="auto"/>
        <w:ind w:right="566"/>
        <w:rPr>
          <w:rFonts w:asciiTheme="minorHAnsi" w:hAnsiTheme="minorHAnsi" w:cstheme="minorHAnsi"/>
          <w:bCs/>
          <w:iCs/>
          <w:color w:val="000000" w:themeColor="text1"/>
          <w:sz w:val="32"/>
          <w:szCs w:val="32"/>
        </w:rPr>
      </w:pPr>
    </w:p>
    <w:p w:rsidR="00AA6676" w:rsidRPr="004D04E6" w:rsidRDefault="00AA6676" w:rsidP="004D04E6">
      <w:pPr>
        <w:spacing w:line="360" w:lineRule="auto"/>
        <w:rPr>
          <w:rFonts w:asciiTheme="minorHAnsi" w:hAnsiTheme="minorHAnsi" w:cstheme="minorHAnsi"/>
          <w:b/>
          <w:bCs/>
          <w:iCs/>
          <w:color w:val="7030A0"/>
          <w:sz w:val="32"/>
          <w:szCs w:val="32"/>
        </w:rPr>
      </w:pPr>
    </w:p>
    <w:p w:rsidR="00F2277A" w:rsidRDefault="00F2277A">
      <w:pPr>
        <w:rPr>
          <w:rFonts w:asciiTheme="minorHAnsi" w:hAnsiTheme="minorHAnsi" w:cstheme="minorHAnsi"/>
          <w:b/>
          <w:bCs/>
          <w:iCs/>
          <w:color w:val="7030A0"/>
          <w:sz w:val="32"/>
          <w:szCs w:val="32"/>
        </w:rPr>
      </w:pPr>
      <w:r>
        <w:rPr>
          <w:rFonts w:asciiTheme="minorHAnsi" w:hAnsiTheme="minorHAnsi" w:cstheme="minorHAnsi"/>
          <w:b/>
          <w:bCs/>
          <w:iCs/>
          <w:color w:val="7030A0"/>
          <w:sz w:val="32"/>
          <w:szCs w:val="32"/>
        </w:rPr>
        <w:br w:type="page"/>
      </w:r>
    </w:p>
    <w:p w:rsidR="000C6218" w:rsidRPr="005A1B1D" w:rsidRDefault="00745000" w:rsidP="004D04E6">
      <w:pPr>
        <w:spacing w:line="360" w:lineRule="auto"/>
        <w:ind w:right="-1"/>
        <w:rPr>
          <w:rFonts w:asciiTheme="minorHAnsi" w:hAnsiTheme="minorHAnsi" w:cstheme="minorHAnsi"/>
          <w:b/>
          <w:bCs/>
          <w:iCs/>
          <w:color w:val="7030A0"/>
          <w:sz w:val="36"/>
          <w:szCs w:val="32"/>
        </w:rPr>
      </w:pPr>
      <w:r w:rsidRPr="005A1B1D">
        <w:rPr>
          <w:rFonts w:asciiTheme="minorHAnsi" w:hAnsiTheme="minorHAnsi" w:cstheme="minorHAnsi"/>
          <w:b/>
          <w:bCs/>
          <w:iCs/>
          <w:color w:val="7030A0"/>
          <w:sz w:val="36"/>
          <w:szCs w:val="32"/>
        </w:rPr>
        <w:lastRenderedPageBreak/>
        <w:t>Heath Death of the Universe</w:t>
      </w:r>
    </w:p>
    <w:p w:rsidR="000C6218" w:rsidRPr="004D04E6" w:rsidRDefault="000C6218" w:rsidP="004D04E6">
      <w:pPr>
        <w:spacing w:line="360" w:lineRule="auto"/>
        <w:ind w:right="-1"/>
        <w:rPr>
          <w:rFonts w:asciiTheme="minorHAnsi" w:hAnsiTheme="minorHAnsi" w:cstheme="minorHAnsi"/>
          <w:b/>
          <w:bCs/>
          <w:iCs/>
          <w:color w:val="7030A0"/>
          <w:sz w:val="32"/>
          <w:szCs w:val="32"/>
        </w:rPr>
      </w:pPr>
    </w:p>
    <w:p w:rsidR="00AA6676" w:rsidRPr="004D04E6" w:rsidRDefault="00745000" w:rsidP="004D04E6">
      <w:pPr>
        <w:spacing w:line="360" w:lineRule="auto"/>
        <w:ind w:right="-1"/>
        <w:rPr>
          <w:rFonts w:asciiTheme="minorHAnsi" w:hAnsiTheme="minorHAnsi" w:cstheme="minorHAnsi"/>
          <w:bCs/>
          <w:iCs/>
          <w:color w:val="000000" w:themeColor="text1"/>
          <w:sz w:val="32"/>
          <w:szCs w:val="32"/>
        </w:rPr>
      </w:pPr>
      <w:r w:rsidRPr="004D04E6">
        <w:rPr>
          <w:rFonts w:asciiTheme="minorHAnsi" w:hAnsiTheme="minorHAnsi" w:cstheme="minorHAnsi"/>
          <w:bCs/>
          <w:iCs/>
          <w:color w:val="000000" w:themeColor="text1"/>
          <w:sz w:val="32"/>
          <w:szCs w:val="32"/>
        </w:rPr>
        <w:t xml:space="preserve">The disorder of the Universe </w:t>
      </w:r>
      <w:r w:rsidR="00AA6676" w:rsidRPr="004D04E6">
        <w:rPr>
          <w:rFonts w:asciiTheme="minorHAnsi" w:hAnsiTheme="minorHAnsi" w:cstheme="minorHAnsi"/>
          <w:bCs/>
          <w:iCs/>
          <w:color w:val="000000" w:themeColor="text1"/>
          <w:sz w:val="32"/>
          <w:szCs w:val="32"/>
        </w:rPr>
        <w:t>continually increases and as it does, the amount of energy available for useful work decreases. So, one possible fate is the death of the Universe as heat from hot to cold leads to all objects in the Universe being at the same temperature, so no energy is available to do work and no physical processes can occur.</w:t>
      </w:r>
    </w:p>
    <w:p w:rsidR="00AA6676" w:rsidRDefault="00AA6676" w:rsidP="004D04E6">
      <w:pPr>
        <w:spacing w:line="360" w:lineRule="auto"/>
        <w:rPr>
          <w:rFonts w:asciiTheme="minorHAnsi" w:hAnsiTheme="minorHAnsi" w:cstheme="minorHAnsi"/>
          <w:b/>
          <w:bCs/>
          <w:iCs/>
          <w:color w:val="7030A0"/>
          <w:sz w:val="32"/>
          <w:szCs w:val="32"/>
        </w:rPr>
      </w:pPr>
    </w:p>
    <w:p w:rsidR="00F2277A" w:rsidRPr="004D04E6" w:rsidRDefault="00F2277A" w:rsidP="004D04E6">
      <w:pPr>
        <w:spacing w:line="360" w:lineRule="auto"/>
        <w:rPr>
          <w:rFonts w:asciiTheme="minorHAnsi" w:hAnsiTheme="minorHAnsi" w:cstheme="minorHAnsi"/>
          <w:b/>
          <w:bCs/>
          <w:iCs/>
          <w:color w:val="7030A0"/>
          <w:sz w:val="32"/>
          <w:szCs w:val="32"/>
        </w:rPr>
      </w:pPr>
      <w:r>
        <w:rPr>
          <w:rFonts w:asciiTheme="minorHAnsi" w:hAnsiTheme="minorHAnsi" w:cstheme="minorHAnsi"/>
          <w:b/>
          <w:bCs/>
          <w:iCs/>
          <w:noProof/>
          <w:color w:val="7030A0"/>
          <w:sz w:val="32"/>
          <w:szCs w:val="32"/>
        </w:rPr>
        <w:drawing>
          <wp:inline distT="0" distB="0" distL="0" distR="0" wp14:anchorId="08F3A673">
            <wp:extent cx="5534025" cy="3679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2325" cy="3685404"/>
                    </a:xfrm>
                    <a:prstGeom prst="rect">
                      <a:avLst/>
                    </a:prstGeom>
                    <a:noFill/>
                  </pic:spPr>
                </pic:pic>
              </a:graphicData>
            </a:graphic>
          </wp:inline>
        </w:drawing>
      </w:r>
    </w:p>
    <w:p w:rsidR="00052324" w:rsidRPr="004D04E6" w:rsidRDefault="00052324" w:rsidP="004D04E6">
      <w:pPr>
        <w:spacing w:line="360" w:lineRule="auto"/>
        <w:rPr>
          <w:rFonts w:asciiTheme="minorHAnsi" w:hAnsiTheme="minorHAnsi" w:cstheme="minorHAnsi"/>
          <w:b/>
          <w:bCs/>
          <w:iCs/>
          <w:color w:val="7030A0"/>
          <w:sz w:val="32"/>
          <w:szCs w:val="32"/>
        </w:rPr>
      </w:pPr>
    </w:p>
    <w:p w:rsidR="005D4A1A" w:rsidRDefault="005D4A1A">
      <w:pPr>
        <w:rPr>
          <w:rFonts w:asciiTheme="minorHAnsi" w:hAnsiTheme="minorHAnsi" w:cstheme="minorHAnsi"/>
          <w:b/>
          <w:bCs/>
          <w:iCs/>
          <w:color w:val="7030A0"/>
          <w:sz w:val="32"/>
          <w:szCs w:val="32"/>
        </w:rPr>
      </w:pPr>
      <w:r>
        <w:rPr>
          <w:rFonts w:asciiTheme="minorHAnsi" w:hAnsiTheme="minorHAnsi" w:cstheme="minorHAnsi"/>
          <w:b/>
          <w:bCs/>
          <w:iCs/>
          <w:color w:val="7030A0"/>
          <w:sz w:val="32"/>
          <w:szCs w:val="32"/>
        </w:rPr>
        <w:br w:type="page"/>
      </w:r>
    </w:p>
    <w:p w:rsidR="003357D4" w:rsidRPr="005A1B1D" w:rsidRDefault="003357D4" w:rsidP="004D04E6">
      <w:pPr>
        <w:spacing w:line="360" w:lineRule="auto"/>
        <w:rPr>
          <w:rFonts w:asciiTheme="minorHAnsi" w:hAnsiTheme="minorHAnsi" w:cstheme="minorHAnsi"/>
          <w:b/>
          <w:bCs/>
          <w:iCs/>
          <w:color w:val="7030A0"/>
          <w:sz w:val="36"/>
          <w:szCs w:val="32"/>
        </w:rPr>
      </w:pPr>
      <w:r w:rsidRPr="005A1B1D">
        <w:rPr>
          <w:rFonts w:asciiTheme="minorHAnsi" w:hAnsiTheme="minorHAnsi" w:cstheme="minorHAnsi"/>
          <w:b/>
          <w:bCs/>
          <w:iCs/>
          <w:color w:val="7030A0"/>
          <w:sz w:val="36"/>
          <w:szCs w:val="32"/>
        </w:rPr>
        <w:lastRenderedPageBreak/>
        <w:t>Car Engines</w:t>
      </w:r>
    </w:p>
    <w:p w:rsidR="003357D4" w:rsidRPr="004D04E6" w:rsidRDefault="003357D4" w:rsidP="004D04E6">
      <w:pPr>
        <w:spacing w:line="360" w:lineRule="auto"/>
        <w:rPr>
          <w:rFonts w:asciiTheme="minorHAnsi" w:hAnsiTheme="minorHAnsi" w:cstheme="minorHAnsi"/>
          <w:b/>
          <w:bCs/>
          <w:iCs/>
          <w:color w:val="7030A0"/>
          <w:sz w:val="32"/>
          <w:szCs w:val="32"/>
        </w:rPr>
      </w:pPr>
    </w:p>
    <w:p w:rsidR="003357D4" w:rsidRPr="004D04E6" w:rsidRDefault="003357D4" w:rsidP="004D04E6">
      <w:pPr>
        <w:spacing w:line="360" w:lineRule="auto"/>
        <w:rPr>
          <w:rFonts w:asciiTheme="minorHAnsi" w:hAnsiTheme="minorHAnsi" w:cstheme="minorHAnsi"/>
          <w:bCs/>
          <w:iCs/>
          <w:color w:val="000000" w:themeColor="text1"/>
          <w:sz w:val="32"/>
          <w:szCs w:val="32"/>
        </w:rPr>
      </w:pPr>
      <w:r w:rsidRPr="004D04E6">
        <w:rPr>
          <w:rFonts w:asciiTheme="minorHAnsi" w:hAnsiTheme="minorHAnsi" w:cstheme="minorHAnsi"/>
          <w:bCs/>
          <w:iCs/>
          <w:color w:val="000000" w:themeColor="text1"/>
          <w:sz w:val="32"/>
          <w:szCs w:val="32"/>
        </w:rPr>
        <w:t xml:space="preserve">A car engine efficiency is always less than 100% because of the Second </w:t>
      </w:r>
      <w:r w:rsidR="000C6218" w:rsidRPr="004D04E6">
        <w:rPr>
          <w:rFonts w:asciiTheme="minorHAnsi" w:hAnsiTheme="minorHAnsi" w:cstheme="minorHAnsi"/>
          <w:bCs/>
          <w:iCs/>
          <w:color w:val="000000" w:themeColor="text1"/>
          <w:sz w:val="32"/>
          <w:szCs w:val="32"/>
        </w:rPr>
        <w:t>L</w:t>
      </w:r>
      <w:r w:rsidRPr="004D04E6">
        <w:rPr>
          <w:rFonts w:asciiTheme="minorHAnsi" w:hAnsiTheme="minorHAnsi" w:cstheme="minorHAnsi"/>
          <w:bCs/>
          <w:iCs/>
          <w:color w:val="000000" w:themeColor="text1"/>
          <w:sz w:val="32"/>
          <w:szCs w:val="32"/>
        </w:rPr>
        <w:t>aw of Thermodynamics. It is impossible to convert all the heat energy from burning the petrol into useful work in moving the car.</w:t>
      </w:r>
    </w:p>
    <w:p w:rsidR="003357D4" w:rsidRPr="004D04E6" w:rsidRDefault="003357D4" w:rsidP="004D04E6">
      <w:pPr>
        <w:spacing w:line="360" w:lineRule="auto"/>
        <w:rPr>
          <w:rFonts w:asciiTheme="minorHAnsi" w:hAnsiTheme="minorHAnsi" w:cstheme="minorHAnsi"/>
          <w:bCs/>
          <w:iCs/>
          <w:color w:val="000000" w:themeColor="text1"/>
          <w:sz w:val="32"/>
          <w:szCs w:val="32"/>
        </w:rPr>
      </w:pPr>
    </w:p>
    <w:p w:rsidR="003357D4" w:rsidRPr="004D04E6" w:rsidRDefault="003357D4" w:rsidP="005D4A1A">
      <w:pPr>
        <w:spacing w:line="360" w:lineRule="auto"/>
        <w:jc w:val="center"/>
        <w:rPr>
          <w:rFonts w:asciiTheme="minorHAnsi" w:hAnsiTheme="minorHAnsi" w:cstheme="minorHAnsi"/>
          <w:bCs/>
          <w:iCs/>
          <w:color w:val="000000" w:themeColor="text1"/>
          <w:sz w:val="32"/>
          <w:szCs w:val="32"/>
        </w:rPr>
      </w:pPr>
      <w:r w:rsidRPr="004D04E6">
        <w:rPr>
          <w:rFonts w:asciiTheme="minorHAnsi" w:hAnsiTheme="minorHAnsi" w:cstheme="minorHAnsi"/>
          <w:bCs/>
          <w:iCs/>
          <w:noProof/>
          <w:color w:val="000000" w:themeColor="text1"/>
          <w:sz w:val="32"/>
          <w:szCs w:val="32"/>
          <w:lang w:val="en-US"/>
        </w:rPr>
        <w:drawing>
          <wp:inline distT="0" distB="0" distL="0" distR="0" wp14:anchorId="7C716842">
            <wp:extent cx="5457700" cy="3981450"/>
            <wp:effectExtent l="0" t="0" r="0" b="0"/>
            <wp:docPr id="24581" name="Picture 2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9610" cy="3990139"/>
                    </a:xfrm>
                    <a:prstGeom prst="rect">
                      <a:avLst/>
                    </a:prstGeom>
                    <a:noFill/>
                  </pic:spPr>
                </pic:pic>
              </a:graphicData>
            </a:graphic>
          </wp:inline>
        </w:drawing>
      </w:r>
    </w:p>
    <w:p w:rsidR="003357D4" w:rsidRPr="004D04E6" w:rsidRDefault="003357D4" w:rsidP="004D04E6">
      <w:pPr>
        <w:spacing w:line="360" w:lineRule="auto"/>
        <w:rPr>
          <w:rFonts w:asciiTheme="minorHAnsi" w:hAnsiTheme="minorHAnsi" w:cstheme="minorHAnsi"/>
          <w:bCs/>
          <w:iCs/>
          <w:color w:val="000000" w:themeColor="text1"/>
          <w:sz w:val="32"/>
          <w:szCs w:val="32"/>
        </w:rPr>
      </w:pPr>
    </w:p>
    <w:p w:rsidR="003357D4" w:rsidRPr="004D04E6" w:rsidRDefault="003357D4" w:rsidP="004D04E6">
      <w:pPr>
        <w:spacing w:line="360" w:lineRule="auto"/>
        <w:rPr>
          <w:rFonts w:asciiTheme="minorHAnsi" w:hAnsiTheme="minorHAnsi" w:cstheme="minorHAnsi"/>
          <w:bCs/>
          <w:iCs/>
          <w:color w:val="000000" w:themeColor="text1"/>
          <w:sz w:val="32"/>
          <w:szCs w:val="32"/>
        </w:rPr>
      </w:pPr>
    </w:p>
    <w:p w:rsidR="003357D4" w:rsidRPr="004D04E6" w:rsidRDefault="003357D4" w:rsidP="004D04E6">
      <w:pPr>
        <w:spacing w:line="360" w:lineRule="auto"/>
        <w:rPr>
          <w:rFonts w:asciiTheme="minorHAnsi" w:hAnsiTheme="minorHAnsi" w:cstheme="minorHAnsi"/>
          <w:bCs/>
          <w:iCs/>
          <w:color w:val="000000" w:themeColor="text1"/>
          <w:sz w:val="32"/>
          <w:szCs w:val="32"/>
        </w:rPr>
      </w:pPr>
    </w:p>
    <w:p w:rsidR="005A1B1D" w:rsidRDefault="005A1B1D" w:rsidP="004D04E6">
      <w:pPr>
        <w:spacing w:line="360" w:lineRule="auto"/>
        <w:jc w:val="center"/>
        <w:rPr>
          <w:rFonts w:asciiTheme="minorHAnsi" w:hAnsiTheme="minorHAnsi" w:cstheme="minorHAnsi"/>
          <w:bCs/>
          <w:iCs/>
          <w:color w:val="000000" w:themeColor="text1"/>
          <w:sz w:val="32"/>
          <w:szCs w:val="32"/>
        </w:rPr>
      </w:pPr>
    </w:p>
    <w:p w:rsidR="003357D4" w:rsidRPr="004D04E6" w:rsidRDefault="003357D4" w:rsidP="004D04E6">
      <w:pPr>
        <w:spacing w:line="360" w:lineRule="auto"/>
        <w:jc w:val="center"/>
        <w:rPr>
          <w:rFonts w:asciiTheme="minorHAnsi" w:hAnsiTheme="minorHAnsi" w:cstheme="minorHAnsi"/>
          <w:bCs/>
          <w:iCs/>
          <w:color w:val="000000" w:themeColor="text1"/>
          <w:sz w:val="32"/>
          <w:szCs w:val="32"/>
        </w:rPr>
      </w:pPr>
      <w:r w:rsidRPr="004D04E6">
        <w:rPr>
          <w:rFonts w:asciiTheme="minorHAnsi" w:hAnsiTheme="minorHAnsi" w:cstheme="minorHAnsi"/>
          <w:bCs/>
          <w:iCs/>
          <w:noProof/>
          <w:color w:val="000000" w:themeColor="text1"/>
          <w:sz w:val="32"/>
          <w:szCs w:val="32"/>
          <w:lang w:val="en-US"/>
        </w:rPr>
        <w:lastRenderedPageBreak/>
        <w:drawing>
          <wp:inline distT="0" distB="0" distL="0" distR="0" wp14:anchorId="33E4CEE6">
            <wp:extent cx="5674804" cy="2886075"/>
            <wp:effectExtent l="0" t="0" r="0" b="0"/>
            <wp:docPr id="24582" name="Picture 2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3684" cy="2900763"/>
                    </a:xfrm>
                    <a:prstGeom prst="rect">
                      <a:avLst/>
                    </a:prstGeom>
                    <a:noFill/>
                  </pic:spPr>
                </pic:pic>
              </a:graphicData>
            </a:graphic>
          </wp:inline>
        </w:drawing>
      </w:r>
    </w:p>
    <w:p w:rsidR="000C6218" w:rsidRPr="004D04E6" w:rsidRDefault="000C6218" w:rsidP="004D04E6">
      <w:pPr>
        <w:spacing w:line="360" w:lineRule="auto"/>
        <w:jc w:val="center"/>
        <w:rPr>
          <w:rFonts w:asciiTheme="minorHAnsi" w:hAnsiTheme="minorHAnsi" w:cstheme="minorHAnsi"/>
          <w:bCs/>
          <w:iCs/>
          <w:color w:val="000000" w:themeColor="text1"/>
          <w:sz w:val="32"/>
          <w:szCs w:val="32"/>
        </w:rPr>
      </w:pPr>
    </w:p>
    <w:p w:rsidR="000C6218" w:rsidRPr="004D04E6" w:rsidRDefault="000C6218" w:rsidP="004D04E6">
      <w:pPr>
        <w:spacing w:line="360" w:lineRule="auto"/>
        <w:jc w:val="center"/>
        <w:rPr>
          <w:rFonts w:asciiTheme="minorHAnsi" w:hAnsiTheme="minorHAnsi" w:cstheme="minorHAnsi"/>
          <w:bCs/>
          <w:iCs/>
          <w:color w:val="000000" w:themeColor="text1"/>
          <w:sz w:val="32"/>
          <w:szCs w:val="32"/>
        </w:rPr>
      </w:pPr>
    </w:p>
    <w:p w:rsidR="003357D4" w:rsidRPr="004D04E6" w:rsidRDefault="003357D4" w:rsidP="004D04E6">
      <w:pPr>
        <w:spacing w:line="360" w:lineRule="auto"/>
        <w:rPr>
          <w:rFonts w:asciiTheme="minorHAnsi" w:hAnsiTheme="minorHAnsi" w:cstheme="minorHAnsi"/>
          <w:bCs/>
          <w:iCs/>
          <w:color w:val="000000" w:themeColor="text1"/>
          <w:sz w:val="32"/>
          <w:szCs w:val="32"/>
        </w:rPr>
      </w:pPr>
    </w:p>
    <w:p w:rsidR="003357D4" w:rsidRPr="004D04E6" w:rsidRDefault="003357D4" w:rsidP="004D04E6">
      <w:pPr>
        <w:spacing w:line="360" w:lineRule="auto"/>
        <w:rPr>
          <w:rFonts w:asciiTheme="minorHAnsi" w:hAnsiTheme="minorHAnsi" w:cstheme="minorHAnsi"/>
          <w:bCs/>
          <w:iCs/>
          <w:color w:val="000000" w:themeColor="text1"/>
          <w:sz w:val="32"/>
          <w:szCs w:val="32"/>
        </w:rPr>
      </w:pPr>
      <w:r w:rsidRPr="004D04E6">
        <w:rPr>
          <w:rFonts w:asciiTheme="minorHAnsi" w:hAnsiTheme="minorHAnsi" w:cstheme="minorHAnsi"/>
          <w:bCs/>
          <w:iCs/>
          <w:noProof/>
          <w:color w:val="000000" w:themeColor="text1"/>
          <w:sz w:val="32"/>
          <w:szCs w:val="32"/>
          <w:lang w:val="en-US"/>
        </w:rPr>
        <w:drawing>
          <wp:inline distT="0" distB="0" distL="0" distR="0" wp14:anchorId="726ED019">
            <wp:extent cx="5493226" cy="3933825"/>
            <wp:effectExtent l="0" t="0" r="0" b="0"/>
            <wp:docPr id="24583" name="Picture 2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3659" cy="3955619"/>
                    </a:xfrm>
                    <a:prstGeom prst="rect">
                      <a:avLst/>
                    </a:prstGeom>
                    <a:noFill/>
                  </pic:spPr>
                </pic:pic>
              </a:graphicData>
            </a:graphic>
          </wp:inline>
        </w:drawing>
      </w:r>
    </w:p>
    <w:p w:rsidR="003357D4" w:rsidRPr="004D04E6" w:rsidRDefault="003357D4" w:rsidP="004D04E6">
      <w:pPr>
        <w:spacing w:line="360" w:lineRule="auto"/>
        <w:rPr>
          <w:rFonts w:asciiTheme="minorHAnsi" w:hAnsiTheme="minorHAnsi" w:cstheme="minorHAnsi"/>
          <w:bCs/>
          <w:iCs/>
          <w:color w:val="000000" w:themeColor="text1"/>
          <w:sz w:val="32"/>
          <w:szCs w:val="32"/>
        </w:rPr>
      </w:pPr>
    </w:p>
    <w:p w:rsidR="00AA6676" w:rsidRPr="004D04E6" w:rsidRDefault="00AA6676" w:rsidP="004D04E6">
      <w:pPr>
        <w:spacing w:line="360" w:lineRule="auto"/>
        <w:rPr>
          <w:rFonts w:asciiTheme="minorHAnsi" w:hAnsiTheme="minorHAnsi" w:cstheme="minorHAnsi"/>
          <w:bCs/>
          <w:iCs/>
          <w:color w:val="000000" w:themeColor="text1"/>
          <w:sz w:val="32"/>
          <w:szCs w:val="32"/>
        </w:rPr>
      </w:pPr>
      <w:r w:rsidRPr="004D04E6">
        <w:rPr>
          <w:rFonts w:asciiTheme="minorHAnsi" w:hAnsiTheme="minorHAnsi" w:cstheme="minorHAnsi"/>
          <w:bCs/>
          <w:iCs/>
          <w:color w:val="000000" w:themeColor="text1"/>
          <w:sz w:val="32"/>
          <w:szCs w:val="32"/>
        </w:rPr>
        <w:br w:type="page"/>
      </w:r>
    </w:p>
    <w:p w:rsidR="00AA6676" w:rsidRPr="005A1B1D" w:rsidRDefault="00AA6676" w:rsidP="004D04E6">
      <w:pPr>
        <w:tabs>
          <w:tab w:val="left" w:pos="8505"/>
        </w:tabs>
        <w:spacing w:line="360" w:lineRule="auto"/>
        <w:ind w:right="-1"/>
        <w:rPr>
          <w:rFonts w:asciiTheme="minorHAnsi" w:hAnsiTheme="minorHAnsi" w:cstheme="minorHAnsi"/>
          <w:b/>
          <w:bCs/>
          <w:iCs/>
          <w:color w:val="7030A0"/>
          <w:sz w:val="36"/>
          <w:szCs w:val="32"/>
        </w:rPr>
      </w:pPr>
      <w:r w:rsidRPr="005A1B1D">
        <w:rPr>
          <w:rFonts w:asciiTheme="minorHAnsi" w:hAnsiTheme="minorHAnsi" w:cstheme="minorHAnsi"/>
          <w:b/>
          <w:bCs/>
          <w:iCs/>
          <w:color w:val="7030A0"/>
          <w:sz w:val="36"/>
          <w:szCs w:val="32"/>
        </w:rPr>
        <w:lastRenderedPageBreak/>
        <w:t>Macroscopic view of entropy</w:t>
      </w:r>
    </w:p>
    <w:p w:rsidR="00AA6676" w:rsidRPr="004D04E6" w:rsidRDefault="00AA6676" w:rsidP="004D04E6">
      <w:pPr>
        <w:tabs>
          <w:tab w:val="left" w:pos="8505"/>
        </w:tabs>
        <w:spacing w:line="360" w:lineRule="auto"/>
        <w:ind w:right="-1"/>
        <w:rPr>
          <w:rFonts w:asciiTheme="minorHAnsi" w:hAnsiTheme="minorHAnsi" w:cstheme="minorHAnsi"/>
          <w:bCs/>
          <w:iCs/>
          <w:color w:val="000000" w:themeColor="text1"/>
          <w:sz w:val="32"/>
          <w:szCs w:val="32"/>
        </w:rPr>
      </w:pPr>
    </w:p>
    <w:p w:rsidR="00CB3829" w:rsidRPr="004D04E6" w:rsidRDefault="00CB3829" w:rsidP="004D04E6">
      <w:pPr>
        <w:tabs>
          <w:tab w:val="left" w:pos="8505"/>
        </w:tabs>
        <w:spacing w:line="360" w:lineRule="auto"/>
        <w:ind w:right="-1"/>
        <w:rPr>
          <w:rFonts w:asciiTheme="minorHAnsi" w:hAnsiTheme="minorHAnsi" w:cstheme="minorHAnsi"/>
          <w:bCs/>
          <w:iCs/>
          <w:color w:val="000000" w:themeColor="text1"/>
          <w:sz w:val="32"/>
          <w:szCs w:val="32"/>
        </w:rPr>
      </w:pPr>
      <w:r w:rsidRPr="004D04E6">
        <w:rPr>
          <w:rFonts w:asciiTheme="minorHAnsi" w:hAnsiTheme="minorHAnsi" w:cstheme="minorHAnsi"/>
          <w:bCs/>
          <w:iCs/>
          <w:color w:val="000000" w:themeColor="text1"/>
          <w:sz w:val="32"/>
          <w:szCs w:val="32"/>
        </w:rPr>
        <w:t xml:space="preserve">An approximate value for the change entropy </w:t>
      </w:r>
      <w:r w:rsidR="00211635" w:rsidRPr="004D04E6">
        <w:rPr>
          <w:rFonts w:asciiTheme="minorHAnsi" w:hAnsiTheme="minorHAnsi" w:cstheme="minorHAnsi"/>
          <w:position w:val="-6"/>
          <w:sz w:val="32"/>
          <w:szCs w:val="32"/>
        </w:rPr>
        <w:object w:dxaOrig="460" w:dyaOrig="320">
          <v:shape id="_x0000_i1030" type="#_x0000_t75" style="width:24pt;height:15.75pt" o:ole="">
            <v:imagedata r:id="rId29" o:title=""/>
          </v:shape>
          <o:OLEObject Type="Embed" ProgID="Equation.DSMT4" ShapeID="_x0000_i1030" DrawAspect="Content" ObjectID="_1575893973" r:id="rId30"/>
        </w:object>
      </w:r>
      <w:r w:rsidR="00211635" w:rsidRPr="004D04E6">
        <w:rPr>
          <w:rFonts w:asciiTheme="minorHAnsi" w:hAnsiTheme="minorHAnsi" w:cstheme="minorHAnsi"/>
          <w:sz w:val="32"/>
          <w:szCs w:val="32"/>
        </w:rPr>
        <w:t xml:space="preserve">  o</w:t>
      </w:r>
      <w:r w:rsidR="00211635" w:rsidRPr="004D04E6">
        <w:rPr>
          <w:rFonts w:asciiTheme="minorHAnsi" w:hAnsiTheme="minorHAnsi" w:cstheme="minorHAnsi"/>
          <w:bCs/>
          <w:iCs/>
          <w:color w:val="000000" w:themeColor="text1"/>
          <w:sz w:val="32"/>
          <w:szCs w:val="32"/>
        </w:rPr>
        <w:t xml:space="preserve">f a System at a temperature </w:t>
      </w:r>
      <w:r w:rsidR="00211635" w:rsidRPr="004D04E6">
        <w:rPr>
          <w:rFonts w:asciiTheme="minorHAnsi" w:hAnsiTheme="minorHAnsi" w:cstheme="minorHAnsi"/>
          <w:position w:val="-4"/>
          <w:sz w:val="32"/>
          <w:szCs w:val="32"/>
        </w:rPr>
        <w:object w:dxaOrig="260" w:dyaOrig="300">
          <v:shape id="_x0000_i1031" type="#_x0000_t75" style="width:12.75pt;height:14.25pt" o:ole="">
            <v:imagedata r:id="rId31" o:title=""/>
          </v:shape>
          <o:OLEObject Type="Embed" ProgID="Equation.DSMT4" ShapeID="_x0000_i1031" DrawAspect="Content" ObjectID="_1575893974" r:id="rId32"/>
        </w:object>
      </w:r>
      <w:r w:rsidR="00211635" w:rsidRPr="004D04E6">
        <w:rPr>
          <w:rFonts w:asciiTheme="minorHAnsi" w:hAnsiTheme="minorHAnsi" w:cstheme="minorHAnsi"/>
          <w:bCs/>
          <w:iCs/>
          <w:color w:val="000000" w:themeColor="text1"/>
          <w:sz w:val="32"/>
          <w:szCs w:val="32"/>
        </w:rPr>
        <w:t xml:space="preserve">when energy </w:t>
      </w:r>
      <w:r w:rsidR="00211635" w:rsidRPr="004D04E6">
        <w:rPr>
          <w:rFonts w:asciiTheme="minorHAnsi" w:hAnsiTheme="minorHAnsi" w:cstheme="minorHAnsi"/>
          <w:position w:val="-12"/>
          <w:sz w:val="32"/>
          <w:szCs w:val="32"/>
        </w:rPr>
        <w:object w:dxaOrig="300" w:dyaOrig="380">
          <v:shape id="_x0000_i1032" type="#_x0000_t75" style="width:14.25pt;height:19.5pt" o:ole="">
            <v:imagedata r:id="rId33" o:title=""/>
          </v:shape>
          <o:OLEObject Type="Embed" ProgID="Equation.DSMT4" ShapeID="_x0000_i1032" DrawAspect="Content" ObjectID="_1575893975" r:id="rId34"/>
        </w:object>
      </w:r>
      <w:r w:rsidRPr="004D04E6">
        <w:rPr>
          <w:rFonts w:asciiTheme="minorHAnsi" w:hAnsiTheme="minorHAnsi" w:cstheme="minorHAnsi"/>
          <w:bCs/>
          <w:iCs/>
          <w:color w:val="000000" w:themeColor="text1"/>
          <w:sz w:val="32"/>
          <w:szCs w:val="32"/>
        </w:rPr>
        <w:t xml:space="preserve"> </w:t>
      </w:r>
      <w:r w:rsidR="00211635" w:rsidRPr="004D04E6">
        <w:rPr>
          <w:rFonts w:asciiTheme="minorHAnsi" w:hAnsiTheme="minorHAnsi" w:cstheme="minorHAnsi"/>
          <w:bCs/>
          <w:iCs/>
          <w:color w:val="000000" w:themeColor="text1"/>
          <w:sz w:val="32"/>
          <w:szCs w:val="32"/>
        </w:rPr>
        <w:t xml:space="preserve">is transferred </w:t>
      </w:r>
      <w:r w:rsidRPr="004D04E6">
        <w:rPr>
          <w:rFonts w:asciiTheme="minorHAnsi" w:hAnsiTheme="minorHAnsi" w:cstheme="minorHAnsi"/>
          <w:bCs/>
          <w:iCs/>
          <w:color w:val="000000" w:themeColor="text1"/>
          <w:sz w:val="32"/>
          <w:szCs w:val="32"/>
        </w:rPr>
        <w:t>due to a temperature difference is</w:t>
      </w:r>
      <w:r w:rsidR="00211635" w:rsidRPr="004D04E6">
        <w:rPr>
          <w:rFonts w:asciiTheme="minorHAnsi" w:hAnsiTheme="minorHAnsi" w:cstheme="minorHAnsi"/>
          <w:bCs/>
          <w:iCs/>
          <w:color w:val="000000" w:themeColor="text1"/>
          <w:sz w:val="32"/>
          <w:szCs w:val="32"/>
        </w:rPr>
        <w:t xml:space="preserve"> given by</w:t>
      </w:r>
    </w:p>
    <w:p w:rsidR="00211635" w:rsidRPr="004D04E6" w:rsidRDefault="000C6218" w:rsidP="004D04E6">
      <w:pPr>
        <w:tabs>
          <w:tab w:val="left" w:pos="567"/>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ab/>
      </w:r>
      <w:r w:rsidR="00211635" w:rsidRPr="004D04E6">
        <w:rPr>
          <w:rFonts w:asciiTheme="minorHAnsi" w:hAnsiTheme="minorHAnsi" w:cstheme="minorHAnsi"/>
          <w:position w:val="-30"/>
          <w:sz w:val="32"/>
          <w:szCs w:val="32"/>
        </w:rPr>
        <w:object w:dxaOrig="1380" w:dyaOrig="800">
          <v:shape id="_x0000_i1033" type="#_x0000_t75" style="width:69pt;height:39.75pt" o:ole="">
            <v:imagedata r:id="rId35" o:title=""/>
          </v:shape>
          <o:OLEObject Type="Embed" ProgID="Equation.DSMT4" ShapeID="_x0000_i1033" DrawAspect="Content" ObjectID="_1575893976" r:id="rId36"/>
        </w:object>
      </w:r>
    </w:p>
    <w:p w:rsidR="00B43553" w:rsidRDefault="00B43553" w:rsidP="004D04E6">
      <w:pPr>
        <w:tabs>
          <w:tab w:val="left" w:pos="7938"/>
        </w:tabs>
        <w:spacing w:line="360" w:lineRule="auto"/>
        <w:rPr>
          <w:rFonts w:asciiTheme="minorHAnsi" w:hAnsiTheme="minorHAnsi" w:cstheme="minorHAnsi"/>
          <w:bCs/>
          <w:iCs/>
          <w:color w:val="000000" w:themeColor="text1"/>
          <w:sz w:val="32"/>
          <w:szCs w:val="32"/>
        </w:rPr>
      </w:pPr>
    </w:p>
    <w:tbl>
      <w:tblPr>
        <w:tblStyle w:val="TableGrid"/>
        <w:tblW w:w="0" w:type="auto"/>
        <w:tbl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insideH w:val="single" w:sz="12" w:space="0" w:color="984806" w:themeColor="accent6" w:themeShade="80"/>
          <w:insideV w:val="single" w:sz="12" w:space="0" w:color="984806" w:themeColor="accent6" w:themeShade="80"/>
        </w:tblBorders>
        <w:tblLook w:val="04A0" w:firstRow="1" w:lastRow="0" w:firstColumn="1" w:lastColumn="0" w:noHBand="0" w:noVBand="1"/>
      </w:tblPr>
      <w:tblGrid>
        <w:gridCol w:w="9040"/>
      </w:tblGrid>
      <w:tr w:rsidR="005A1B1D" w:rsidTr="005A1B1D">
        <w:tc>
          <w:tcPr>
            <w:tcW w:w="9060" w:type="dxa"/>
          </w:tcPr>
          <w:p w:rsidR="005A1B1D" w:rsidRPr="004D04E6" w:rsidRDefault="005A1B1D" w:rsidP="005A1B1D">
            <w:pPr>
              <w:spacing w:line="360" w:lineRule="auto"/>
              <w:ind w:right="-1"/>
              <w:rPr>
                <w:rFonts w:asciiTheme="minorHAnsi" w:hAnsiTheme="minorHAnsi" w:cstheme="minorHAnsi"/>
                <w:b/>
                <w:bCs/>
                <w:iCs/>
                <w:color w:val="984806" w:themeColor="accent6" w:themeShade="80"/>
                <w:sz w:val="32"/>
                <w:szCs w:val="32"/>
              </w:rPr>
            </w:pPr>
            <w:r w:rsidRPr="004D04E6">
              <w:rPr>
                <w:rFonts w:asciiTheme="minorHAnsi" w:hAnsiTheme="minorHAnsi" w:cstheme="minorHAnsi"/>
                <w:b/>
                <w:bCs/>
                <w:iCs/>
                <w:color w:val="984806" w:themeColor="accent6" w:themeShade="80"/>
                <w:sz w:val="32"/>
                <w:szCs w:val="32"/>
              </w:rPr>
              <w:t>Example</w:t>
            </w:r>
          </w:p>
          <w:p w:rsidR="005A1B1D" w:rsidRPr="004D04E6" w:rsidRDefault="005A1B1D" w:rsidP="005A1B1D">
            <w:pPr>
              <w:spacing w:line="360" w:lineRule="auto"/>
              <w:ind w:right="-1"/>
              <w:rPr>
                <w:rFonts w:asciiTheme="minorHAnsi" w:hAnsiTheme="minorHAnsi" w:cstheme="minorHAnsi"/>
                <w:bCs/>
                <w:iCs/>
                <w:color w:val="000000" w:themeColor="text1"/>
                <w:sz w:val="32"/>
                <w:szCs w:val="32"/>
              </w:rPr>
            </w:pPr>
            <w:r w:rsidRPr="004D04E6">
              <w:rPr>
                <w:rFonts w:asciiTheme="minorHAnsi" w:hAnsiTheme="minorHAnsi" w:cstheme="minorHAnsi"/>
                <w:bCs/>
                <w:iCs/>
                <w:color w:val="000000" w:themeColor="text1"/>
                <w:sz w:val="32"/>
                <w:szCs w:val="32"/>
              </w:rPr>
              <w:t>System A at a temperature of 600 K transfers 1200 J of heat to System B which is at a temperature of 300 K. Find the change in entropy of the “universe”.</w:t>
            </w:r>
          </w:p>
          <w:p w:rsidR="005A1B1D" w:rsidRPr="004D04E6" w:rsidRDefault="005A1B1D" w:rsidP="005A1B1D">
            <w:pPr>
              <w:spacing w:line="360" w:lineRule="auto"/>
              <w:rPr>
                <w:rFonts w:asciiTheme="minorHAnsi" w:hAnsiTheme="minorHAnsi" w:cstheme="minorHAnsi"/>
                <w:b/>
                <w:bCs/>
                <w:iCs/>
                <w:color w:val="984806" w:themeColor="accent6" w:themeShade="80"/>
                <w:sz w:val="32"/>
                <w:szCs w:val="32"/>
              </w:rPr>
            </w:pPr>
          </w:p>
          <w:p w:rsidR="005A1B1D" w:rsidRPr="004D04E6" w:rsidRDefault="005A1B1D" w:rsidP="005A1B1D">
            <w:pPr>
              <w:spacing w:line="360" w:lineRule="auto"/>
              <w:ind w:right="-1"/>
              <w:rPr>
                <w:rFonts w:asciiTheme="minorHAnsi" w:hAnsiTheme="minorHAnsi" w:cstheme="minorHAnsi"/>
                <w:b/>
                <w:bCs/>
                <w:iCs/>
                <w:color w:val="984806" w:themeColor="accent6" w:themeShade="80"/>
                <w:sz w:val="32"/>
                <w:szCs w:val="32"/>
              </w:rPr>
            </w:pPr>
            <w:r w:rsidRPr="004D04E6">
              <w:rPr>
                <w:rFonts w:asciiTheme="minorHAnsi" w:hAnsiTheme="minorHAnsi" w:cstheme="minorHAnsi"/>
                <w:b/>
                <w:bCs/>
                <w:iCs/>
                <w:color w:val="984806" w:themeColor="accent6" w:themeShade="80"/>
                <w:sz w:val="32"/>
                <w:szCs w:val="32"/>
              </w:rPr>
              <w:t>Solution</w:t>
            </w:r>
          </w:p>
          <w:p w:rsidR="005A1B1D" w:rsidRPr="004D04E6" w:rsidRDefault="005A1B1D" w:rsidP="005A1B1D">
            <w:pPr>
              <w:spacing w:line="360" w:lineRule="auto"/>
              <w:ind w:right="-1"/>
              <w:rPr>
                <w:rFonts w:asciiTheme="minorHAnsi" w:hAnsiTheme="minorHAnsi" w:cstheme="minorHAnsi"/>
                <w:sz w:val="32"/>
                <w:szCs w:val="32"/>
              </w:rPr>
            </w:pPr>
            <w:r w:rsidRPr="004D04E6">
              <w:rPr>
                <w:rFonts w:asciiTheme="minorHAnsi" w:hAnsiTheme="minorHAnsi" w:cstheme="minorHAnsi"/>
                <w:bCs/>
                <w:iCs/>
                <w:color w:val="000000" w:themeColor="text1"/>
                <w:sz w:val="32"/>
                <w:szCs w:val="32"/>
              </w:rPr>
              <w:tab/>
            </w:r>
            <w:r w:rsidRPr="004D04E6">
              <w:rPr>
                <w:rFonts w:asciiTheme="minorHAnsi" w:hAnsiTheme="minorHAnsi" w:cstheme="minorHAnsi"/>
                <w:position w:val="-14"/>
                <w:sz w:val="32"/>
                <w:szCs w:val="32"/>
              </w:rPr>
              <w:object w:dxaOrig="4900" w:dyaOrig="440">
                <v:shape id="_x0000_i1045" type="#_x0000_t75" style="width:245.25pt;height:21.75pt" o:ole="">
                  <v:imagedata r:id="rId37" o:title=""/>
                </v:shape>
                <o:OLEObject Type="Embed" ProgID="Equation.DSMT4" ShapeID="_x0000_i1045" DrawAspect="Content" ObjectID="_1575893977" r:id="rId38"/>
              </w:object>
            </w:r>
          </w:p>
          <w:p w:rsidR="005A1B1D" w:rsidRPr="004D04E6" w:rsidRDefault="005A1B1D" w:rsidP="005A1B1D">
            <w:pPr>
              <w:spacing w:line="360" w:lineRule="auto"/>
              <w:ind w:right="-1"/>
              <w:rPr>
                <w:rFonts w:asciiTheme="minorHAnsi" w:hAnsiTheme="minorHAnsi" w:cstheme="minorHAnsi"/>
                <w:sz w:val="32"/>
                <w:szCs w:val="32"/>
              </w:rPr>
            </w:pPr>
          </w:p>
          <w:p w:rsidR="005A1B1D" w:rsidRPr="004D04E6" w:rsidRDefault="005A1B1D" w:rsidP="005A1B1D">
            <w:pPr>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The entropy of System A decreases</w:t>
            </w:r>
          </w:p>
          <w:p w:rsidR="005A1B1D" w:rsidRPr="004D04E6" w:rsidRDefault="005A1B1D" w:rsidP="005A1B1D">
            <w:pPr>
              <w:tabs>
                <w:tab w:val="left" w:pos="8505"/>
              </w:tabs>
              <w:spacing w:line="360" w:lineRule="auto"/>
              <w:ind w:right="-1"/>
              <w:rPr>
                <w:rFonts w:asciiTheme="minorHAnsi" w:hAnsiTheme="minorHAnsi" w:cstheme="minorHAnsi"/>
                <w:bCs/>
                <w:iCs/>
                <w:color w:val="000000" w:themeColor="text1"/>
                <w:sz w:val="32"/>
                <w:szCs w:val="32"/>
              </w:rPr>
            </w:pPr>
            <w:r w:rsidRPr="004D04E6">
              <w:rPr>
                <w:rFonts w:asciiTheme="minorHAnsi" w:hAnsiTheme="minorHAnsi" w:cstheme="minorHAnsi"/>
                <w:sz w:val="32"/>
                <w:szCs w:val="32"/>
              </w:rPr>
              <w:tab/>
            </w:r>
            <w:r w:rsidRPr="004D04E6">
              <w:rPr>
                <w:rFonts w:asciiTheme="minorHAnsi" w:hAnsiTheme="minorHAnsi" w:cstheme="minorHAnsi"/>
                <w:position w:val="-38"/>
                <w:sz w:val="32"/>
                <w:szCs w:val="32"/>
              </w:rPr>
              <w:object w:dxaOrig="5160" w:dyaOrig="900">
                <v:shape id="_x0000_i1046" type="#_x0000_t75" style="width:258pt;height:45pt" o:ole="">
                  <v:imagedata r:id="rId39" o:title=""/>
                </v:shape>
                <o:OLEObject Type="Embed" ProgID="Equation.DSMT4" ShapeID="_x0000_i1046" DrawAspect="Content" ObjectID="_1575893978" r:id="rId40"/>
              </w:object>
            </w:r>
          </w:p>
          <w:p w:rsidR="005A1B1D" w:rsidRPr="004D04E6" w:rsidRDefault="005A1B1D" w:rsidP="005A1B1D">
            <w:pPr>
              <w:spacing w:line="360" w:lineRule="auto"/>
              <w:ind w:right="566"/>
              <w:rPr>
                <w:rFonts w:asciiTheme="minorHAnsi" w:hAnsiTheme="minorHAnsi" w:cstheme="minorHAnsi"/>
                <w:sz w:val="32"/>
                <w:szCs w:val="32"/>
              </w:rPr>
            </w:pPr>
          </w:p>
          <w:p w:rsidR="005A1B1D" w:rsidRPr="004D04E6" w:rsidRDefault="005A1B1D" w:rsidP="005A1B1D">
            <w:pPr>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The entropy of System B increases</w:t>
            </w:r>
          </w:p>
          <w:p w:rsidR="005A1B1D" w:rsidRPr="004D04E6" w:rsidRDefault="005A1B1D" w:rsidP="005A1B1D">
            <w:pPr>
              <w:spacing w:line="360" w:lineRule="auto"/>
              <w:ind w:right="-1"/>
              <w:rPr>
                <w:rFonts w:asciiTheme="minorHAnsi" w:hAnsiTheme="minorHAnsi" w:cstheme="minorHAnsi"/>
                <w:bCs/>
                <w:iCs/>
                <w:color w:val="000000" w:themeColor="text1"/>
                <w:sz w:val="32"/>
                <w:szCs w:val="32"/>
              </w:rPr>
            </w:pPr>
            <w:r w:rsidRPr="004D04E6">
              <w:rPr>
                <w:rFonts w:asciiTheme="minorHAnsi" w:hAnsiTheme="minorHAnsi" w:cstheme="minorHAnsi"/>
                <w:sz w:val="32"/>
                <w:szCs w:val="32"/>
              </w:rPr>
              <w:tab/>
            </w:r>
            <w:r w:rsidRPr="004D04E6">
              <w:rPr>
                <w:rFonts w:asciiTheme="minorHAnsi" w:hAnsiTheme="minorHAnsi" w:cstheme="minorHAnsi"/>
                <w:position w:val="-38"/>
                <w:sz w:val="32"/>
                <w:szCs w:val="32"/>
              </w:rPr>
              <w:object w:dxaOrig="4840" w:dyaOrig="900">
                <v:shape id="_x0000_i1047" type="#_x0000_t75" style="width:242.25pt;height:45pt" o:ole="">
                  <v:imagedata r:id="rId41" o:title=""/>
                </v:shape>
                <o:OLEObject Type="Embed" ProgID="Equation.DSMT4" ShapeID="_x0000_i1047" DrawAspect="Content" ObjectID="_1575893979" r:id="rId42"/>
              </w:object>
            </w:r>
          </w:p>
          <w:p w:rsidR="005A1B1D" w:rsidRPr="004D04E6" w:rsidRDefault="005A1B1D" w:rsidP="005A1B1D">
            <w:pPr>
              <w:spacing w:line="360" w:lineRule="auto"/>
              <w:ind w:right="-1"/>
              <w:rPr>
                <w:rFonts w:asciiTheme="minorHAnsi" w:hAnsiTheme="minorHAnsi" w:cstheme="minorHAnsi"/>
                <w:bCs/>
                <w:iCs/>
                <w:color w:val="000000" w:themeColor="text1"/>
                <w:sz w:val="32"/>
                <w:szCs w:val="32"/>
              </w:rPr>
            </w:pPr>
          </w:p>
          <w:p w:rsidR="005A1B1D" w:rsidRPr="004D04E6" w:rsidRDefault="005A1B1D" w:rsidP="005A1B1D">
            <w:pPr>
              <w:spacing w:line="360" w:lineRule="auto"/>
              <w:ind w:right="-1"/>
              <w:rPr>
                <w:rFonts w:asciiTheme="minorHAnsi" w:hAnsiTheme="minorHAnsi" w:cstheme="minorHAnsi"/>
                <w:bCs/>
                <w:iCs/>
                <w:color w:val="000000" w:themeColor="text1"/>
                <w:sz w:val="32"/>
                <w:szCs w:val="32"/>
              </w:rPr>
            </w:pPr>
            <w:r w:rsidRPr="004D04E6">
              <w:rPr>
                <w:rFonts w:asciiTheme="minorHAnsi" w:hAnsiTheme="minorHAnsi" w:cstheme="minorHAnsi"/>
                <w:bCs/>
                <w:iCs/>
                <w:color w:val="000000" w:themeColor="text1"/>
                <w:sz w:val="32"/>
                <w:szCs w:val="32"/>
              </w:rPr>
              <w:lastRenderedPageBreak/>
              <w:t>The change in entropy of the universe is</w:t>
            </w:r>
          </w:p>
          <w:p w:rsidR="005A1B1D" w:rsidRPr="004D04E6" w:rsidRDefault="005A1B1D" w:rsidP="005A1B1D">
            <w:pPr>
              <w:spacing w:line="360" w:lineRule="auto"/>
              <w:ind w:right="-1"/>
              <w:rPr>
                <w:rFonts w:asciiTheme="minorHAnsi" w:hAnsiTheme="minorHAnsi" w:cstheme="minorHAnsi"/>
                <w:sz w:val="32"/>
                <w:szCs w:val="32"/>
              </w:rPr>
            </w:pPr>
            <w:r w:rsidRPr="004D04E6">
              <w:rPr>
                <w:rFonts w:asciiTheme="minorHAnsi" w:hAnsiTheme="minorHAnsi" w:cstheme="minorHAnsi"/>
                <w:bCs/>
                <w:iCs/>
                <w:color w:val="000000" w:themeColor="text1"/>
                <w:sz w:val="32"/>
                <w:szCs w:val="32"/>
              </w:rPr>
              <w:tab/>
            </w:r>
            <w:r w:rsidRPr="004D04E6">
              <w:rPr>
                <w:rFonts w:asciiTheme="minorHAnsi" w:hAnsiTheme="minorHAnsi" w:cstheme="minorHAnsi"/>
                <w:position w:val="-14"/>
                <w:sz w:val="32"/>
                <w:szCs w:val="32"/>
              </w:rPr>
              <w:object w:dxaOrig="4020" w:dyaOrig="480">
                <v:shape id="_x0000_i1048" type="#_x0000_t75" style="width:201.75pt;height:24pt" o:ole="">
                  <v:imagedata r:id="rId43" o:title=""/>
                </v:shape>
                <o:OLEObject Type="Embed" ProgID="Equation.DSMT4" ShapeID="_x0000_i1048" DrawAspect="Content" ObjectID="_1575893980" r:id="rId44"/>
              </w:object>
            </w:r>
          </w:p>
          <w:p w:rsidR="005A1B1D" w:rsidRPr="004D04E6" w:rsidRDefault="005A1B1D" w:rsidP="005A1B1D">
            <w:pPr>
              <w:tabs>
                <w:tab w:val="left" w:pos="7938"/>
              </w:tabs>
              <w:spacing w:line="360" w:lineRule="auto"/>
              <w:ind w:right="-1"/>
              <w:rPr>
                <w:rFonts w:asciiTheme="minorHAnsi" w:hAnsiTheme="minorHAnsi" w:cstheme="minorHAnsi"/>
                <w:sz w:val="32"/>
                <w:szCs w:val="32"/>
              </w:rPr>
            </w:pPr>
          </w:p>
          <w:p w:rsidR="005A1B1D" w:rsidRPr="004D04E6" w:rsidRDefault="005A1B1D" w:rsidP="005A1B1D">
            <w:pPr>
              <w:tabs>
                <w:tab w:val="left" w:pos="8505"/>
              </w:tabs>
              <w:spacing w:line="360" w:lineRule="auto"/>
              <w:ind w:right="-1"/>
              <w:rPr>
                <w:rFonts w:asciiTheme="minorHAnsi" w:hAnsiTheme="minorHAnsi" w:cstheme="minorHAnsi"/>
                <w:sz w:val="32"/>
                <w:szCs w:val="32"/>
              </w:rPr>
            </w:pPr>
            <w:r w:rsidRPr="004D04E6">
              <w:rPr>
                <w:rFonts w:asciiTheme="minorHAnsi" w:hAnsiTheme="minorHAnsi" w:cstheme="minorHAnsi"/>
                <w:sz w:val="32"/>
                <w:szCs w:val="32"/>
              </w:rPr>
              <w:t xml:space="preserve">The spontaneous transfer of energy must be from the hot System to the System at a lower temperature, otherwise, it would be a violation of the Second Law of Thermodynamics </w:t>
            </w:r>
            <w:r w:rsidRPr="004D04E6">
              <w:rPr>
                <w:rFonts w:asciiTheme="minorHAnsi" w:hAnsiTheme="minorHAnsi" w:cstheme="minorHAnsi"/>
                <w:position w:val="-14"/>
                <w:sz w:val="32"/>
                <w:szCs w:val="32"/>
              </w:rPr>
              <w:object w:dxaOrig="1300" w:dyaOrig="440">
                <v:shape id="_x0000_i1049" type="#_x0000_t75" style="width:65.25pt;height:21.75pt" o:ole="">
                  <v:imagedata r:id="rId45" o:title=""/>
                </v:shape>
                <o:OLEObject Type="Embed" ProgID="Equation.DSMT4" ShapeID="_x0000_i1049" DrawAspect="Content" ObjectID="_1575893981" r:id="rId46"/>
              </w:object>
            </w:r>
            <w:r w:rsidRPr="004D04E6">
              <w:rPr>
                <w:rFonts w:asciiTheme="minorHAnsi" w:hAnsiTheme="minorHAnsi" w:cstheme="minorHAnsi"/>
                <w:sz w:val="32"/>
                <w:szCs w:val="32"/>
              </w:rPr>
              <w:t>.</w:t>
            </w:r>
          </w:p>
          <w:p w:rsidR="005A1B1D" w:rsidRPr="004D04E6" w:rsidRDefault="005A1B1D" w:rsidP="005A1B1D">
            <w:pPr>
              <w:spacing w:line="360" w:lineRule="auto"/>
              <w:rPr>
                <w:rFonts w:asciiTheme="minorHAnsi" w:hAnsiTheme="minorHAnsi" w:cstheme="minorHAnsi"/>
                <w:b/>
                <w:color w:val="7030A0"/>
                <w:sz w:val="32"/>
                <w:szCs w:val="32"/>
              </w:rPr>
            </w:pPr>
            <w:r w:rsidRPr="004D04E6">
              <w:rPr>
                <w:rFonts w:asciiTheme="minorHAnsi" w:hAnsiTheme="minorHAnsi" w:cstheme="minorHAnsi"/>
                <w:b/>
                <w:color w:val="7030A0"/>
                <w:sz w:val="32"/>
                <w:szCs w:val="32"/>
              </w:rPr>
              <w:br w:type="page"/>
            </w:r>
          </w:p>
          <w:p w:rsidR="005A1B1D" w:rsidRDefault="005A1B1D" w:rsidP="004D04E6">
            <w:pPr>
              <w:tabs>
                <w:tab w:val="left" w:pos="7938"/>
              </w:tabs>
              <w:spacing w:line="360" w:lineRule="auto"/>
              <w:rPr>
                <w:rFonts w:asciiTheme="minorHAnsi" w:hAnsiTheme="minorHAnsi" w:cstheme="minorHAnsi"/>
                <w:bCs/>
                <w:iCs/>
                <w:color w:val="000000" w:themeColor="text1"/>
                <w:sz w:val="32"/>
                <w:szCs w:val="32"/>
              </w:rPr>
            </w:pPr>
          </w:p>
        </w:tc>
      </w:tr>
    </w:tbl>
    <w:p w:rsidR="005A1B1D" w:rsidRPr="004D04E6" w:rsidRDefault="005A1B1D" w:rsidP="004D04E6">
      <w:pPr>
        <w:tabs>
          <w:tab w:val="left" w:pos="7938"/>
        </w:tabs>
        <w:spacing w:line="360" w:lineRule="auto"/>
        <w:rPr>
          <w:rFonts w:asciiTheme="minorHAnsi" w:hAnsiTheme="minorHAnsi" w:cstheme="minorHAnsi"/>
          <w:bCs/>
          <w:iCs/>
          <w:color w:val="000000" w:themeColor="text1"/>
          <w:sz w:val="32"/>
          <w:szCs w:val="32"/>
        </w:rPr>
      </w:pPr>
    </w:p>
    <w:p w:rsidR="0028184B" w:rsidRDefault="0028184B" w:rsidP="004D04E6">
      <w:pPr>
        <w:tabs>
          <w:tab w:val="left" w:pos="8505"/>
        </w:tabs>
        <w:spacing w:line="360" w:lineRule="auto"/>
        <w:ind w:right="-1"/>
        <w:rPr>
          <w:rFonts w:asciiTheme="minorHAnsi" w:hAnsiTheme="minorHAnsi" w:cstheme="minorHAnsi"/>
          <w:sz w:val="32"/>
          <w:szCs w:val="32"/>
        </w:rPr>
      </w:pPr>
    </w:p>
    <w:p w:rsidR="0028184B" w:rsidRPr="00F047DE" w:rsidRDefault="00436C02" w:rsidP="0028184B">
      <w:pPr>
        <w:spacing w:line="276" w:lineRule="auto"/>
        <w:rPr>
          <w:rStyle w:val="Hyperlink"/>
          <w:rFonts w:ascii="Calibri" w:hAnsi="Calibri" w:cstheme="minorHAnsi"/>
          <w:color w:val="0000FF"/>
          <w:sz w:val="32"/>
          <w:szCs w:val="32"/>
        </w:rPr>
      </w:pPr>
      <w:hyperlink r:id="rId47" w:history="1">
        <w:r w:rsidR="0028184B" w:rsidRPr="00F047DE">
          <w:rPr>
            <w:rStyle w:val="Hyperlink"/>
            <w:rFonts w:ascii="Calibri" w:hAnsi="Calibri" w:cstheme="minorHAnsi"/>
            <w:color w:val="0000FF"/>
            <w:sz w:val="32"/>
            <w:szCs w:val="32"/>
          </w:rPr>
          <w:t>VISUAL PHYSICS ONLINE</w:t>
        </w:r>
      </w:hyperlink>
    </w:p>
    <w:p w:rsidR="0028184B" w:rsidRPr="00F047DE" w:rsidRDefault="0028184B" w:rsidP="0028184B">
      <w:pPr>
        <w:spacing w:line="276" w:lineRule="auto"/>
        <w:rPr>
          <w:rFonts w:ascii="Calibri" w:hAnsi="Calibri" w:cstheme="minorHAnsi"/>
          <w:b/>
          <w:color w:val="0000FF"/>
          <w:sz w:val="32"/>
          <w:szCs w:val="32"/>
        </w:rPr>
      </w:pPr>
    </w:p>
    <w:p w:rsidR="0028184B" w:rsidRPr="00F047DE" w:rsidRDefault="0028184B" w:rsidP="0028184B">
      <w:pPr>
        <w:spacing w:line="360" w:lineRule="auto"/>
        <w:rPr>
          <w:rFonts w:ascii="Calibri" w:hAnsi="Calibri" w:cstheme="minorHAnsi"/>
          <w:sz w:val="32"/>
          <w:szCs w:val="32"/>
        </w:rPr>
      </w:pPr>
      <w:r w:rsidRPr="00F047DE">
        <w:rPr>
          <w:rFonts w:ascii="Calibri" w:hAnsi="Calibri" w:cstheme="minorHAnsi"/>
          <w:sz w:val="32"/>
          <w:szCs w:val="32"/>
        </w:rPr>
        <w:t>If you have any feedback, comments, suggestions or corrections please email:</w:t>
      </w:r>
    </w:p>
    <w:p w:rsidR="0028184B" w:rsidRPr="00F047DE" w:rsidRDefault="0028184B" w:rsidP="0028184B">
      <w:pPr>
        <w:spacing w:line="360" w:lineRule="auto"/>
        <w:rPr>
          <w:rFonts w:ascii="Calibri" w:hAnsi="Calibri" w:cstheme="minorHAnsi"/>
          <w:sz w:val="32"/>
          <w:szCs w:val="32"/>
        </w:rPr>
      </w:pPr>
      <w:r w:rsidRPr="00F047DE">
        <w:rPr>
          <w:rFonts w:ascii="Calibri" w:hAnsi="Calibri" w:cstheme="minorHAnsi"/>
          <w:sz w:val="32"/>
          <w:szCs w:val="32"/>
        </w:rPr>
        <w:t xml:space="preserve">Ian Cooper   School of Physics   University of Sydney </w:t>
      </w:r>
    </w:p>
    <w:p w:rsidR="0028184B" w:rsidRPr="00F047DE" w:rsidRDefault="0028184B" w:rsidP="0028184B">
      <w:pPr>
        <w:spacing w:line="360" w:lineRule="auto"/>
        <w:rPr>
          <w:rFonts w:ascii="Calibri" w:hAnsi="Calibri" w:cstheme="minorHAnsi"/>
          <w:b/>
          <w:color w:val="984806" w:themeColor="accent6" w:themeShade="80"/>
          <w:sz w:val="32"/>
          <w:szCs w:val="32"/>
        </w:rPr>
      </w:pPr>
      <w:r w:rsidRPr="00F047DE">
        <w:rPr>
          <w:rFonts w:ascii="Calibri" w:hAnsi="Calibri" w:cstheme="minorHAnsi"/>
          <w:sz w:val="32"/>
          <w:szCs w:val="32"/>
        </w:rPr>
        <w:t>ian.cooper@sydney.edu.au</w:t>
      </w:r>
    </w:p>
    <w:p w:rsidR="0028184B" w:rsidRPr="004D04E6" w:rsidRDefault="0028184B" w:rsidP="0028184B">
      <w:pPr>
        <w:spacing w:line="360" w:lineRule="auto"/>
        <w:rPr>
          <w:rFonts w:asciiTheme="minorHAnsi" w:hAnsiTheme="minorHAnsi" w:cstheme="minorHAnsi"/>
          <w:sz w:val="32"/>
          <w:szCs w:val="32"/>
        </w:rPr>
      </w:pPr>
    </w:p>
    <w:p w:rsidR="0028184B" w:rsidRPr="004D04E6" w:rsidRDefault="0028184B" w:rsidP="004D04E6">
      <w:pPr>
        <w:tabs>
          <w:tab w:val="left" w:pos="8505"/>
        </w:tabs>
        <w:spacing w:line="360" w:lineRule="auto"/>
        <w:ind w:right="-1"/>
        <w:rPr>
          <w:rFonts w:asciiTheme="minorHAnsi" w:hAnsiTheme="minorHAnsi" w:cstheme="minorHAnsi"/>
          <w:sz w:val="32"/>
          <w:szCs w:val="32"/>
        </w:rPr>
      </w:pPr>
    </w:p>
    <w:sectPr w:rsidR="0028184B" w:rsidRPr="004D04E6" w:rsidSect="0028184B">
      <w:footerReference w:type="default" r:id="rId48"/>
      <w:pgSz w:w="11906" w:h="16838"/>
      <w:pgMar w:top="567"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6C02" w:rsidRDefault="00436C02" w:rsidP="004A3A5C">
      <w:r>
        <w:separator/>
      </w:r>
    </w:p>
  </w:endnote>
  <w:endnote w:type="continuationSeparator" w:id="0">
    <w:p w:rsidR="00436C02" w:rsidRDefault="00436C02" w:rsidP="004A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B Helvetica Bold">
    <w:altName w:val="Courier New"/>
    <w:charset w:val="00"/>
    <w:family w:val="auto"/>
    <w:pitch w:val="variable"/>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2726950"/>
      <w:docPartObj>
        <w:docPartGallery w:val="Page Numbers (Bottom of Page)"/>
        <w:docPartUnique/>
      </w:docPartObj>
    </w:sdtPr>
    <w:sdtEndPr>
      <w:rPr>
        <w:noProof/>
      </w:rPr>
    </w:sdtEndPr>
    <w:sdtContent>
      <w:p w:rsidR="0028184B" w:rsidRDefault="0028184B">
        <w:pPr>
          <w:pStyle w:val="Footer"/>
          <w:jc w:val="right"/>
        </w:pPr>
        <w:r>
          <w:fldChar w:fldCharType="begin"/>
        </w:r>
        <w:r>
          <w:instrText xml:space="preserve"> PAGE   \* MERGEFORMAT </w:instrText>
        </w:r>
        <w:r>
          <w:fldChar w:fldCharType="separate"/>
        </w:r>
        <w:r w:rsidR="005A1B1D">
          <w:rPr>
            <w:noProof/>
          </w:rPr>
          <w:t>2</w:t>
        </w:r>
        <w:r>
          <w:rPr>
            <w:noProof/>
          </w:rPr>
          <w:fldChar w:fldCharType="end"/>
        </w:r>
      </w:p>
    </w:sdtContent>
  </w:sdt>
  <w:p w:rsidR="00CC7F27" w:rsidRDefault="00CC7F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6C02" w:rsidRDefault="00436C02" w:rsidP="004A3A5C">
      <w:r>
        <w:separator/>
      </w:r>
    </w:p>
  </w:footnote>
  <w:footnote w:type="continuationSeparator" w:id="0">
    <w:p w:rsidR="00436C02" w:rsidRDefault="00436C02" w:rsidP="004A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278"/>
    <w:multiLevelType w:val="hybridMultilevel"/>
    <w:tmpl w:val="59FEF7FA"/>
    <w:lvl w:ilvl="0" w:tplc="1E10C7E6">
      <w:start w:val="1"/>
      <w:numFmt w:val="decimal"/>
      <w:lvlText w:val="(%1)"/>
      <w:lvlJc w:val="left"/>
      <w:pPr>
        <w:ind w:left="1080" w:hanging="72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 w15:restartNumberingAfterBreak="0">
    <w:nsid w:val="03E10F9F"/>
    <w:multiLevelType w:val="hybridMultilevel"/>
    <w:tmpl w:val="F61043D6"/>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 w15:restartNumberingAfterBreak="0">
    <w:nsid w:val="04001CB0"/>
    <w:multiLevelType w:val="multilevel"/>
    <w:tmpl w:val="6DC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27AE8"/>
    <w:multiLevelType w:val="hybridMultilevel"/>
    <w:tmpl w:val="EE889B2C"/>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780AF4"/>
    <w:multiLevelType w:val="hybridMultilevel"/>
    <w:tmpl w:val="45C2B0FA"/>
    <w:lvl w:ilvl="0" w:tplc="DA6CEE86">
      <w:start w:val="1"/>
      <w:numFmt w:val="decimal"/>
      <w:lvlText w:val="(%1)"/>
      <w:lvlJc w:val="left"/>
      <w:pPr>
        <w:ind w:left="1290" w:hanging="720"/>
      </w:pPr>
    </w:lvl>
    <w:lvl w:ilvl="1" w:tplc="0C090019">
      <w:start w:val="1"/>
      <w:numFmt w:val="lowerLetter"/>
      <w:lvlText w:val="%2."/>
      <w:lvlJc w:val="left"/>
      <w:pPr>
        <w:ind w:left="1650" w:hanging="360"/>
      </w:pPr>
    </w:lvl>
    <w:lvl w:ilvl="2" w:tplc="0C09001B">
      <w:start w:val="1"/>
      <w:numFmt w:val="lowerRoman"/>
      <w:lvlText w:val="%3."/>
      <w:lvlJc w:val="right"/>
      <w:pPr>
        <w:ind w:left="2370" w:hanging="180"/>
      </w:pPr>
    </w:lvl>
    <w:lvl w:ilvl="3" w:tplc="0C09000F">
      <w:start w:val="1"/>
      <w:numFmt w:val="decimal"/>
      <w:lvlText w:val="%4."/>
      <w:lvlJc w:val="left"/>
      <w:pPr>
        <w:ind w:left="3090" w:hanging="360"/>
      </w:pPr>
    </w:lvl>
    <w:lvl w:ilvl="4" w:tplc="0C090019">
      <w:start w:val="1"/>
      <w:numFmt w:val="lowerLetter"/>
      <w:lvlText w:val="%5."/>
      <w:lvlJc w:val="left"/>
      <w:pPr>
        <w:ind w:left="3810" w:hanging="360"/>
      </w:pPr>
    </w:lvl>
    <w:lvl w:ilvl="5" w:tplc="0C09001B">
      <w:start w:val="1"/>
      <w:numFmt w:val="lowerRoman"/>
      <w:lvlText w:val="%6."/>
      <w:lvlJc w:val="right"/>
      <w:pPr>
        <w:ind w:left="4530" w:hanging="180"/>
      </w:pPr>
    </w:lvl>
    <w:lvl w:ilvl="6" w:tplc="0C09000F">
      <w:start w:val="1"/>
      <w:numFmt w:val="decimal"/>
      <w:lvlText w:val="%7."/>
      <w:lvlJc w:val="left"/>
      <w:pPr>
        <w:ind w:left="5250" w:hanging="360"/>
      </w:pPr>
    </w:lvl>
    <w:lvl w:ilvl="7" w:tplc="0C090019">
      <w:start w:val="1"/>
      <w:numFmt w:val="lowerLetter"/>
      <w:lvlText w:val="%8."/>
      <w:lvlJc w:val="left"/>
      <w:pPr>
        <w:ind w:left="5970" w:hanging="360"/>
      </w:pPr>
    </w:lvl>
    <w:lvl w:ilvl="8" w:tplc="0C09001B">
      <w:start w:val="1"/>
      <w:numFmt w:val="lowerRoman"/>
      <w:lvlText w:val="%9."/>
      <w:lvlJc w:val="right"/>
      <w:pPr>
        <w:ind w:left="6690" w:hanging="180"/>
      </w:pPr>
    </w:lvl>
  </w:abstractNum>
  <w:abstractNum w:abstractNumId="5" w15:restartNumberingAfterBreak="0">
    <w:nsid w:val="1B7810B7"/>
    <w:multiLevelType w:val="hybridMultilevel"/>
    <w:tmpl w:val="E7A08F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684305"/>
    <w:multiLevelType w:val="hybridMultilevel"/>
    <w:tmpl w:val="D2CEE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E04C9"/>
    <w:multiLevelType w:val="hybridMultilevel"/>
    <w:tmpl w:val="AAA28F3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9" w15:restartNumberingAfterBreak="0">
    <w:nsid w:val="20CA1B0D"/>
    <w:multiLevelType w:val="hybridMultilevel"/>
    <w:tmpl w:val="DCA2DD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20D949D3"/>
    <w:multiLevelType w:val="hybridMultilevel"/>
    <w:tmpl w:val="E71E1E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15:restartNumberingAfterBreak="0">
    <w:nsid w:val="276A5838"/>
    <w:multiLevelType w:val="hybridMultilevel"/>
    <w:tmpl w:val="191A3FF6"/>
    <w:lvl w:ilvl="0" w:tplc="17489B30">
      <w:numFmt w:val="bullet"/>
      <w:lvlText w:val="–"/>
      <w:lvlJc w:val="left"/>
      <w:pPr>
        <w:tabs>
          <w:tab w:val="num" w:pos="1080"/>
        </w:tabs>
        <w:ind w:left="1080" w:hanging="72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9E445E9"/>
    <w:multiLevelType w:val="hybridMultilevel"/>
    <w:tmpl w:val="A11655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DB381C"/>
    <w:multiLevelType w:val="hybridMultilevel"/>
    <w:tmpl w:val="8EEC65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15:restartNumberingAfterBreak="0">
    <w:nsid w:val="2CFB4922"/>
    <w:multiLevelType w:val="hybridMultilevel"/>
    <w:tmpl w:val="DCA0A1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324F3529"/>
    <w:multiLevelType w:val="hybridMultilevel"/>
    <w:tmpl w:val="41E090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4280F01"/>
    <w:multiLevelType w:val="hybridMultilevel"/>
    <w:tmpl w:val="EFEA85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36215BC2"/>
    <w:multiLevelType w:val="hybridMultilevel"/>
    <w:tmpl w:val="D03AD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C22615"/>
    <w:multiLevelType w:val="hybridMultilevel"/>
    <w:tmpl w:val="49FCB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38E01F1C"/>
    <w:multiLevelType w:val="hybridMultilevel"/>
    <w:tmpl w:val="3B905E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1" w15:restartNumberingAfterBreak="0">
    <w:nsid w:val="3BE32F1E"/>
    <w:multiLevelType w:val="hybridMultilevel"/>
    <w:tmpl w:val="A9DC0890"/>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CE42CC1"/>
    <w:multiLevelType w:val="hybridMultilevel"/>
    <w:tmpl w:val="6C2EB4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F183A65"/>
    <w:multiLevelType w:val="hybridMultilevel"/>
    <w:tmpl w:val="CA7EC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D34964"/>
    <w:multiLevelType w:val="hybridMultilevel"/>
    <w:tmpl w:val="7CC28C28"/>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5" w15:restartNumberingAfterBreak="0">
    <w:nsid w:val="4F1D4064"/>
    <w:multiLevelType w:val="hybridMultilevel"/>
    <w:tmpl w:val="77A21B5A"/>
    <w:lvl w:ilvl="0" w:tplc="EC6A4410">
      <w:start w:val="1"/>
      <w:numFmt w:val="decimal"/>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26" w15:restartNumberingAfterBreak="0">
    <w:nsid w:val="55304A68"/>
    <w:multiLevelType w:val="hybridMultilevel"/>
    <w:tmpl w:val="83C80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AE54D64"/>
    <w:multiLevelType w:val="hybridMultilevel"/>
    <w:tmpl w:val="80223464"/>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8" w15:restartNumberingAfterBreak="0">
    <w:nsid w:val="5BF50B36"/>
    <w:multiLevelType w:val="hybridMultilevel"/>
    <w:tmpl w:val="89065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0" w15:restartNumberingAfterBreak="0">
    <w:nsid w:val="64957BC0"/>
    <w:multiLevelType w:val="hybridMultilevel"/>
    <w:tmpl w:val="A78E972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1" w15:restartNumberingAfterBreak="0">
    <w:nsid w:val="69897010"/>
    <w:multiLevelType w:val="hybridMultilevel"/>
    <w:tmpl w:val="DD186ECE"/>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32" w15:restartNumberingAfterBreak="0">
    <w:nsid w:val="6E382BD2"/>
    <w:multiLevelType w:val="hybridMultilevel"/>
    <w:tmpl w:val="B43C03B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3C06F71"/>
    <w:multiLevelType w:val="hybridMultilevel"/>
    <w:tmpl w:val="11A2BE6E"/>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C290924"/>
    <w:multiLevelType w:val="hybridMultilevel"/>
    <w:tmpl w:val="BCDCC934"/>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7E2A706D"/>
    <w:multiLevelType w:val="hybridMultilevel"/>
    <w:tmpl w:val="3CF4D5C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6" w15:restartNumberingAfterBreak="0">
    <w:nsid w:val="7EC937EE"/>
    <w:multiLevelType w:val="hybridMultilevel"/>
    <w:tmpl w:val="B9AA56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7" w15:restartNumberingAfterBreak="0">
    <w:nsid w:val="7EDA4CE5"/>
    <w:multiLevelType w:val="hybridMultilevel"/>
    <w:tmpl w:val="53E4D49C"/>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360"/>
        </w:tabs>
        <w:ind w:left="360" w:hanging="360"/>
      </w:pPr>
      <w:rPr>
        <w:rFonts w:ascii="Wingdings" w:hAnsi="Wingdings" w:hint="default"/>
      </w:rPr>
    </w:lvl>
    <w:lvl w:ilvl="3" w:tplc="FFFFFFFF" w:tentative="1">
      <w:start w:val="1"/>
      <w:numFmt w:val="bullet"/>
      <w:lvlText w:val=""/>
      <w:lvlJc w:val="left"/>
      <w:pPr>
        <w:tabs>
          <w:tab w:val="num" w:pos="1080"/>
        </w:tabs>
        <w:ind w:left="1080" w:hanging="360"/>
      </w:pPr>
      <w:rPr>
        <w:rFonts w:ascii="Symbol" w:hAnsi="Symbol" w:hint="default"/>
      </w:rPr>
    </w:lvl>
    <w:lvl w:ilvl="4" w:tplc="FFFFFFFF" w:tentative="1">
      <w:start w:val="1"/>
      <w:numFmt w:val="bullet"/>
      <w:lvlText w:val="o"/>
      <w:lvlJc w:val="left"/>
      <w:pPr>
        <w:tabs>
          <w:tab w:val="num" w:pos="1800"/>
        </w:tabs>
        <w:ind w:left="1800" w:hanging="360"/>
      </w:pPr>
      <w:rPr>
        <w:rFonts w:ascii="Courier New" w:hAnsi="Courier New" w:hint="default"/>
      </w:rPr>
    </w:lvl>
    <w:lvl w:ilvl="5" w:tplc="FFFFFFFF" w:tentative="1">
      <w:start w:val="1"/>
      <w:numFmt w:val="bullet"/>
      <w:lvlText w:val=""/>
      <w:lvlJc w:val="left"/>
      <w:pPr>
        <w:tabs>
          <w:tab w:val="num" w:pos="2520"/>
        </w:tabs>
        <w:ind w:left="2520" w:hanging="360"/>
      </w:pPr>
      <w:rPr>
        <w:rFonts w:ascii="Wingdings" w:hAnsi="Wingdings" w:hint="default"/>
      </w:rPr>
    </w:lvl>
    <w:lvl w:ilvl="6" w:tplc="FFFFFFFF" w:tentative="1">
      <w:start w:val="1"/>
      <w:numFmt w:val="bullet"/>
      <w:lvlText w:val=""/>
      <w:lvlJc w:val="left"/>
      <w:pPr>
        <w:tabs>
          <w:tab w:val="num" w:pos="3240"/>
        </w:tabs>
        <w:ind w:left="3240" w:hanging="360"/>
      </w:pPr>
      <w:rPr>
        <w:rFonts w:ascii="Symbol" w:hAnsi="Symbol" w:hint="default"/>
      </w:rPr>
    </w:lvl>
    <w:lvl w:ilvl="7" w:tplc="FFFFFFFF" w:tentative="1">
      <w:start w:val="1"/>
      <w:numFmt w:val="bullet"/>
      <w:lvlText w:val="o"/>
      <w:lvlJc w:val="left"/>
      <w:pPr>
        <w:tabs>
          <w:tab w:val="num" w:pos="3960"/>
        </w:tabs>
        <w:ind w:left="3960" w:hanging="360"/>
      </w:pPr>
      <w:rPr>
        <w:rFonts w:ascii="Courier New" w:hAnsi="Courier New" w:hint="default"/>
      </w:rPr>
    </w:lvl>
    <w:lvl w:ilvl="8" w:tplc="FFFFFFFF" w:tentative="1">
      <w:start w:val="1"/>
      <w:numFmt w:val="bullet"/>
      <w:lvlText w:val=""/>
      <w:lvlJc w:val="left"/>
      <w:pPr>
        <w:tabs>
          <w:tab w:val="num" w:pos="4680"/>
        </w:tabs>
        <w:ind w:left="4680" w:hanging="360"/>
      </w:pPr>
      <w:rPr>
        <w:rFonts w:ascii="Wingdings" w:hAnsi="Wingdings" w:hint="default"/>
      </w:rPr>
    </w:lvl>
  </w:abstractNum>
  <w:num w:numId="1">
    <w:abstractNumId w:val="10"/>
  </w:num>
  <w:num w:numId="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num>
  <w:num w:numId="9">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3"/>
  </w:num>
  <w:num w:numId="12">
    <w:abstractNumId w:val="23"/>
  </w:num>
  <w:num w:numId="13">
    <w:abstractNumId w:val="5"/>
  </w:num>
  <w:num w:numId="14">
    <w:abstractNumId w:val="26"/>
  </w:num>
  <w:num w:numId="15">
    <w:abstractNumId w:val="32"/>
  </w:num>
  <w:num w:numId="16">
    <w:abstractNumId w:val="37"/>
  </w:num>
  <w:num w:numId="17">
    <w:abstractNumId w:val="33"/>
  </w:num>
  <w:num w:numId="18">
    <w:abstractNumId w:val="1"/>
  </w:num>
  <w:num w:numId="19">
    <w:abstractNumId w:val="27"/>
  </w:num>
  <w:num w:numId="20">
    <w:abstractNumId w:val="31"/>
  </w:num>
  <w:num w:numId="21">
    <w:abstractNumId w:val="18"/>
  </w:num>
  <w:num w:numId="22">
    <w:abstractNumId w:val="28"/>
  </w:num>
  <w:num w:numId="23">
    <w:abstractNumId w:val="3"/>
  </w:num>
  <w:num w:numId="24">
    <w:abstractNumId w:val="21"/>
  </w:num>
  <w:num w:numId="25">
    <w:abstractNumId w:val="24"/>
  </w:num>
  <w:num w:numId="26">
    <w:abstractNumId w:val="22"/>
  </w:num>
  <w:num w:numId="27">
    <w:abstractNumId w:val="25"/>
  </w:num>
  <w:num w:numId="28">
    <w:abstractNumId w:val="16"/>
  </w:num>
  <w:num w:numId="29">
    <w:abstractNumId w:val="8"/>
  </w:num>
  <w:num w:numId="30">
    <w:abstractNumId w:val="17"/>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14"/>
  </w:num>
  <w:num w:numId="34">
    <w:abstractNumId w:val="19"/>
  </w:num>
  <w:num w:numId="35">
    <w:abstractNumId w:val="35"/>
  </w:num>
  <w:num w:numId="36">
    <w:abstractNumId w:val="20"/>
  </w:num>
  <w:num w:numId="37">
    <w:abstractNumId w:val="29"/>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14"/>
    <w:rsid w:val="00001017"/>
    <w:rsid w:val="00001BB9"/>
    <w:rsid w:val="0000392D"/>
    <w:rsid w:val="00013DD4"/>
    <w:rsid w:val="000215AC"/>
    <w:rsid w:val="000306F5"/>
    <w:rsid w:val="00031E36"/>
    <w:rsid w:val="00032443"/>
    <w:rsid w:val="00043EC7"/>
    <w:rsid w:val="00046FA5"/>
    <w:rsid w:val="0005010F"/>
    <w:rsid w:val="00052324"/>
    <w:rsid w:val="00053F72"/>
    <w:rsid w:val="00054A32"/>
    <w:rsid w:val="000764B4"/>
    <w:rsid w:val="000775B0"/>
    <w:rsid w:val="000810C9"/>
    <w:rsid w:val="000A157D"/>
    <w:rsid w:val="000A236E"/>
    <w:rsid w:val="000A336E"/>
    <w:rsid w:val="000A36E9"/>
    <w:rsid w:val="000B20FB"/>
    <w:rsid w:val="000B6135"/>
    <w:rsid w:val="000B7DF7"/>
    <w:rsid w:val="000C0331"/>
    <w:rsid w:val="000C586F"/>
    <w:rsid w:val="000C6218"/>
    <w:rsid w:val="000D01F6"/>
    <w:rsid w:val="000D4893"/>
    <w:rsid w:val="000E0CF7"/>
    <w:rsid w:val="000F0A9D"/>
    <w:rsid w:val="000F181D"/>
    <w:rsid w:val="000F66EA"/>
    <w:rsid w:val="00103D9C"/>
    <w:rsid w:val="0010553E"/>
    <w:rsid w:val="00116361"/>
    <w:rsid w:val="00121325"/>
    <w:rsid w:val="00123347"/>
    <w:rsid w:val="00126956"/>
    <w:rsid w:val="001313C9"/>
    <w:rsid w:val="00133E5B"/>
    <w:rsid w:val="00134EB3"/>
    <w:rsid w:val="00137D25"/>
    <w:rsid w:val="00145FC8"/>
    <w:rsid w:val="00146F72"/>
    <w:rsid w:val="00154460"/>
    <w:rsid w:val="00164059"/>
    <w:rsid w:val="001651CC"/>
    <w:rsid w:val="00171B45"/>
    <w:rsid w:val="00176F2C"/>
    <w:rsid w:val="00180829"/>
    <w:rsid w:val="00182A8A"/>
    <w:rsid w:val="00183A6D"/>
    <w:rsid w:val="00186137"/>
    <w:rsid w:val="00193AAC"/>
    <w:rsid w:val="00194DC6"/>
    <w:rsid w:val="00196469"/>
    <w:rsid w:val="001A0263"/>
    <w:rsid w:val="001B561D"/>
    <w:rsid w:val="001C1963"/>
    <w:rsid w:val="001C2B1D"/>
    <w:rsid w:val="001C3A84"/>
    <w:rsid w:val="001C417E"/>
    <w:rsid w:val="001C75B9"/>
    <w:rsid w:val="001D0DB4"/>
    <w:rsid w:val="001D6726"/>
    <w:rsid w:val="001E1046"/>
    <w:rsid w:val="001E18B3"/>
    <w:rsid w:val="001E3C36"/>
    <w:rsid w:val="001E76E1"/>
    <w:rsid w:val="001F5520"/>
    <w:rsid w:val="00206E52"/>
    <w:rsid w:val="0020759B"/>
    <w:rsid w:val="00210922"/>
    <w:rsid w:val="002114BA"/>
    <w:rsid w:val="00211635"/>
    <w:rsid w:val="00214046"/>
    <w:rsid w:val="00214B06"/>
    <w:rsid w:val="0022454C"/>
    <w:rsid w:val="00225567"/>
    <w:rsid w:val="00237CDA"/>
    <w:rsid w:val="002500CE"/>
    <w:rsid w:val="00252D17"/>
    <w:rsid w:val="0025334F"/>
    <w:rsid w:val="00255BAD"/>
    <w:rsid w:val="002646A4"/>
    <w:rsid w:val="002710EA"/>
    <w:rsid w:val="00277660"/>
    <w:rsid w:val="0028184B"/>
    <w:rsid w:val="0028212A"/>
    <w:rsid w:val="00283A03"/>
    <w:rsid w:val="00283EAD"/>
    <w:rsid w:val="00286019"/>
    <w:rsid w:val="0029727F"/>
    <w:rsid w:val="0029771C"/>
    <w:rsid w:val="002A4300"/>
    <w:rsid w:val="002A4CCC"/>
    <w:rsid w:val="002B506E"/>
    <w:rsid w:val="002B5676"/>
    <w:rsid w:val="002B6984"/>
    <w:rsid w:val="002D6FFD"/>
    <w:rsid w:val="002D778F"/>
    <w:rsid w:val="002E602B"/>
    <w:rsid w:val="002F4172"/>
    <w:rsid w:val="002F56A8"/>
    <w:rsid w:val="0030137F"/>
    <w:rsid w:val="00304F24"/>
    <w:rsid w:val="0030730D"/>
    <w:rsid w:val="00315417"/>
    <w:rsid w:val="003172B6"/>
    <w:rsid w:val="0032594F"/>
    <w:rsid w:val="0033094C"/>
    <w:rsid w:val="003357D4"/>
    <w:rsid w:val="00337979"/>
    <w:rsid w:val="00340B03"/>
    <w:rsid w:val="00353BE9"/>
    <w:rsid w:val="0035515A"/>
    <w:rsid w:val="00357DD2"/>
    <w:rsid w:val="00361CF7"/>
    <w:rsid w:val="0036235B"/>
    <w:rsid w:val="00362893"/>
    <w:rsid w:val="00367C48"/>
    <w:rsid w:val="003734A2"/>
    <w:rsid w:val="00397825"/>
    <w:rsid w:val="003A2099"/>
    <w:rsid w:val="003B22B7"/>
    <w:rsid w:val="003B5702"/>
    <w:rsid w:val="003B5E97"/>
    <w:rsid w:val="003C13D2"/>
    <w:rsid w:val="003C372F"/>
    <w:rsid w:val="003C64E3"/>
    <w:rsid w:val="003C7637"/>
    <w:rsid w:val="003D6422"/>
    <w:rsid w:val="003E0B82"/>
    <w:rsid w:val="003E5009"/>
    <w:rsid w:val="003F13BC"/>
    <w:rsid w:val="00405A72"/>
    <w:rsid w:val="00415DD6"/>
    <w:rsid w:val="004359FE"/>
    <w:rsid w:val="00435EEE"/>
    <w:rsid w:val="00436C02"/>
    <w:rsid w:val="004377C6"/>
    <w:rsid w:val="00437C05"/>
    <w:rsid w:val="00441A72"/>
    <w:rsid w:val="00443654"/>
    <w:rsid w:val="00444A09"/>
    <w:rsid w:val="0045001C"/>
    <w:rsid w:val="00450FF5"/>
    <w:rsid w:val="00453162"/>
    <w:rsid w:val="004545E2"/>
    <w:rsid w:val="0045617F"/>
    <w:rsid w:val="004617DA"/>
    <w:rsid w:val="004648C2"/>
    <w:rsid w:val="004648EF"/>
    <w:rsid w:val="00471F99"/>
    <w:rsid w:val="004722BB"/>
    <w:rsid w:val="00474179"/>
    <w:rsid w:val="00477902"/>
    <w:rsid w:val="00477CD1"/>
    <w:rsid w:val="00477FF2"/>
    <w:rsid w:val="00487C57"/>
    <w:rsid w:val="00493915"/>
    <w:rsid w:val="004A3A5C"/>
    <w:rsid w:val="004B7A09"/>
    <w:rsid w:val="004D04E6"/>
    <w:rsid w:val="004F3DFB"/>
    <w:rsid w:val="004F4B03"/>
    <w:rsid w:val="00502A77"/>
    <w:rsid w:val="00502E22"/>
    <w:rsid w:val="00504E7D"/>
    <w:rsid w:val="005059B4"/>
    <w:rsid w:val="00512CCB"/>
    <w:rsid w:val="005131E6"/>
    <w:rsid w:val="00532983"/>
    <w:rsid w:val="00532C7B"/>
    <w:rsid w:val="00533FAF"/>
    <w:rsid w:val="0054614A"/>
    <w:rsid w:val="00550AA0"/>
    <w:rsid w:val="005511A2"/>
    <w:rsid w:val="0055483B"/>
    <w:rsid w:val="00555E59"/>
    <w:rsid w:val="0055688B"/>
    <w:rsid w:val="00567506"/>
    <w:rsid w:val="00571C80"/>
    <w:rsid w:val="00574220"/>
    <w:rsid w:val="0058561A"/>
    <w:rsid w:val="00596CB9"/>
    <w:rsid w:val="005A1B1D"/>
    <w:rsid w:val="005A5320"/>
    <w:rsid w:val="005A5C46"/>
    <w:rsid w:val="005B413C"/>
    <w:rsid w:val="005D3ED1"/>
    <w:rsid w:val="005D47B4"/>
    <w:rsid w:val="005D4A1A"/>
    <w:rsid w:val="005D5CCB"/>
    <w:rsid w:val="005F0AE5"/>
    <w:rsid w:val="005F1ACF"/>
    <w:rsid w:val="00604FB8"/>
    <w:rsid w:val="00623756"/>
    <w:rsid w:val="0062453F"/>
    <w:rsid w:val="006311B9"/>
    <w:rsid w:val="0063738B"/>
    <w:rsid w:val="00645E42"/>
    <w:rsid w:val="00656191"/>
    <w:rsid w:val="006600BC"/>
    <w:rsid w:val="00661334"/>
    <w:rsid w:val="00661D2F"/>
    <w:rsid w:val="00664A87"/>
    <w:rsid w:val="00670DCC"/>
    <w:rsid w:val="00673ABA"/>
    <w:rsid w:val="0069424B"/>
    <w:rsid w:val="006970A2"/>
    <w:rsid w:val="006A1332"/>
    <w:rsid w:val="006A7477"/>
    <w:rsid w:val="006B2DFC"/>
    <w:rsid w:val="006C6014"/>
    <w:rsid w:val="006E5EA2"/>
    <w:rsid w:val="006F0BD8"/>
    <w:rsid w:val="007125A2"/>
    <w:rsid w:val="00717FE1"/>
    <w:rsid w:val="007251A0"/>
    <w:rsid w:val="00743E53"/>
    <w:rsid w:val="00745000"/>
    <w:rsid w:val="00757F20"/>
    <w:rsid w:val="00762595"/>
    <w:rsid w:val="00766255"/>
    <w:rsid w:val="00771780"/>
    <w:rsid w:val="007770A9"/>
    <w:rsid w:val="007823AA"/>
    <w:rsid w:val="007836FF"/>
    <w:rsid w:val="00786FA2"/>
    <w:rsid w:val="007934A7"/>
    <w:rsid w:val="00795923"/>
    <w:rsid w:val="00795CB8"/>
    <w:rsid w:val="007B3D92"/>
    <w:rsid w:val="007B7700"/>
    <w:rsid w:val="007C1774"/>
    <w:rsid w:val="007C6AAF"/>
    <w:rsid w:val="007E2CF3"/>
    <w:rsid w:val="00801DDC"/>
    <w:rsid w:val="00804A0D"/>
    <w:rsid w:val="008051C6"/>
    <w:rsid w:val="00811E80"/>
    <w:rsid w:val="008120ED"/>
    <w:rsid w:val="00812D65"/>
    <w:rsid w:val="00813ADE"/>
    <w:rsid w:val="00815B65"/>
    <w:rsid w:val="00817CAE"/>
    <w:rsid w:val="00822685"/>
    <w:rsid w:val="00824BE7"/>
    <w:rsid w:val="008272C8"/>
    <w:rsid w:val="0083079B"/>
    <w:rsid w:val="00832590"/>
    <w:rsid w:val="00834C71"/>
    <w:rsid w:val="0084332D"/>
    <w:rsid w:val="0084364B"/>
    <w:rsid w:val="0085556E"/>
    <w:rsid w:val="00855F61"/>
    <w:rsid w:val="0086413F"/>
    <w:rsid w:val="00865AF6"/>
    <w:rsid w:val="00872314"/>
    <w:rsid w:val="008812BD"/>
    <w:rsid w:val="008872F0"/>
    <w:rsid w:val="00892FA5"/>
    <w:rsid w:val="00895BE5"/>
    <w:rsid w:val="00896540"/>
    <w:rsid w:val="008967AC"/>
    <w:rsid w:val="008A44EE"/>
    <w:rsid w:val="008B6EB6"/>
    <w:rsid w:val="008C0223"/>
    <w:rsid w:val="008C24B0"/>
    <w:rsid w:val="008C3129"/>
    <w:rsid w:val="008D26CD"/>
    <w:rsid w:val="008D3D93"/>
    <w:rsid w:val="008D5508"/>
    <w:rsid w:val="008D6643"/>
    <w:rsid w:val="008E3F32"/>
    <w:rsid w:val="008F46D3"/>
    <w:rsid w:val="00903B49"/>
    <w:rsid w:val="0090438B"/>
    <w:rsid w:val="00904D12"/>
    <w:rsid w:val="009057D5"/>
    <w:rsid w:val="00907295"/>
    <w:rsid w:val="009100A8"/>
    <w:rsid w:val="00911646"/>
    <w:rsid w:val="00916980"/>
    <w:rsid w:val="00926BA5"/>
    <w:rsid w:val="00944603"/>
    <w:rsid w:val="0095704B"/>
    <w:rsid w:val="00961CBC"/>
    <w:rsid w:val="00964DBF"/>
    <w:rsid w:val="00965F91"/>
    <w:rsid w:val="0097482A"/>
    <w:rsid w:val="00982F60"/>
    <w:rsid w:val="00983609"/>
    <w:rsid w:val="0098498A"/>
    <w:rsid w:val="009A26D9"/>
    <w:rsid w:val="009A3C60"/>
    <w:rsid w:val="009B2005"/>
    <w:rsid w:val="009B5371"/>
    <w:rsid w:val="009C1138"/>
    <w:rsid w:val="009C3D0E"/>
    <w:rsid w:val="009C47BD"/>
    <w:rsid w:val="009D5B78"/>
    <w:rsid w:val="009D7E29"/>
    <w:rsid w:val="009E204B"/>
    <w:rsid w:val="009E689A"/>
    <w:rsid w:val="009F38F8"/>
    <w:rsid w:val="00A0409F"/>
    <w:rsid w:val="00A07836"/>
    <w:rsid w:val="00A12B86"/>
    <w:rsid w:val="00A14EF9"/>
    <w:rsid w:val="00A15C3D"/>
    <w:rsid w:val="00A22D9C"/>
    <w:rsid w:val="00A24218"/>
    <w:rsid w:val="00A267B8"/>
    <w:rsid w:val="00A30E1C"/>
    <w:rsid w:val="00A337BF"/>
    <w:rsid w:val="00A33894"/>
    <w:rsid w:val="00A35792"/>
    <w:rsid w:val="00A42AA7"/>
    <w:rsid w:val="00A44BA0"/>
    <w:rsid w:val="00A46218"/>
    <w:rsid w:val="00A46787"/>
    <w:rsid w:val="00A46A70"/>
    <w:rsid w:val="00A50572"/>
    <w:rsid w:val="00A554C7"/>
    <w:rsid w:val="00A613BA"/>
    <w:rsid w:val="00A63416"/>
    <w:rsid w:val="00A66F2E"/>
    <w:rsid w:val="00A763E9"/>
    <w:rsid w:val="00A802A6"/>
    <w:rsid w:val="00A93187"/>
    <w:rsid w:val="00AA088F"/>
    <w:rsid w:val="00AA29F7"/>
    <w:rsid w:val="00AA6676"/>
    <w:rsid w:val="00AB2A0E"/>
    <w:rsid w:val="00AB641A"/>
    <w:rsid w:val="00AB70AF"/>
    <w:rsid w:val="00AC0D16"/>
    <w:rsid w:val="00AC1E8F"/>
    <w:rsid w:val="00AD6CF4"/>
    <w:rsid w:val="00AE1368"/>
    <w:rsid w:val="00AE4194"/>
    <w:rsid w:val="00AF7E3C"/>
    <w:rsid w:val="00B01CCC"/>
    <w:rsid w:val="00B1443C"/>
    <w:rsid w:val="00B17224"/>
    <w:rsid w:val="00B17899"/>
    <w:rsid w:val="00B23B41"/>
    <w:rsid w:val="00B43553"/>
    <w:rsid w:val="00B43568"/>
    <w:rsid w:val="00B473E0"/>
    <w:rsid w:val="00B51E80"/>
    <w:rsid w:val="00B52BF8"/>
    <w:rsid w:val="00B54A71"/>
    <w:rsid w:val="00B54B06"/>
    <w:rsid w:val="00B60F5D"/>
    <w:rsid w:val="00B61F2E"/>
    <w:rsid w:val="00B6395B"/>
    <w:rsid w:val="00B65AC1"/>
    <w:rsid w:val="00B66FD2"/>
    <w:rsid w:val="00B7110C"/>
    <w:rsid w:val="00B81608"/>
    <w:rsid w:val="00B86513"/>
    <w:rsid w:val="00B91DB6"/>
    <w:rsid w:val="00B93D8D"/>
    <w:rsid w:val="00B97C9E"/>
    <w:rsid w:val="00BA0A06"/>
    <w:rsid w:val="00BA1C7D"/>
    <w:rsid w:val="00BB4EBA"/>
    <w:rsid w:val="00BC3A61"/>
    <w:rsid w:val="00BC6FAD"/>
    <w:rsid w:val="00BD26EA"/>
    <w:rsid w:val="00BD6442"/>
    <w:rsid w:val="00BE24D8"/>
    <w:rsid w:val="00C0176C"/>
    <w:rsid w:val="00C05C27"/>
    <w:rsid w:val="00C06332"/>
    <w:rsid w:val="00C07019"/>
    <w:rsid w:val="00C079DA"/>
    <w:rsid w:val="00C2353F"/>
    <w:rsid w:val="00C37D02"/>
    <w:rsid w:val="00C40406"/>
    <w:rsid w:val="00C41643"/>
    <w:rsid w:val="00C459A2"/>
    <w:rsid w:val="00C45CF9"/>
    <w:rsid w:val="00C4600E"/>
    <w:rsid w:val="00C509EE"/>
    <w:rsid w:val="00C51C1F"/>
    <w:rsid w:val="00C56508"/>
    <w:rsid w:val="00C572DA"/>
    <w:rsid w:val="00C71967"/>
    <w:rsid w:val="00C73A38"/>
    <w:rsid w:val="00C866F7"/>
    <w:rsid w:val="00C94E9A"/>
    <w:rsid w:val="00CA3F54"/>
    <w:rsid w:val="00CA7376"/>
    <w:rsid w:val="00CB0872"/>
    <w:rsid w:val="00CB176D"/>
    <w:rsid w:val="00CB202C"/>
    <w:rsid w:val="00CB3829"/>
    <w:rsid w:val="00CB5358"/>
    <w:rsid w:val="00CB5657"/>
    <w:rsid w:val="00CC04C9"/>
    <w:rsid w:val="00CC19DD"/>
    <w:rsid w:val="00CC79DD"/>
    <w:rsid w:val="00CC7CB3"/>
    <w:rsid w:val="00CC7F27"/>
    <w:rsid w:val="00CD2FE7"/>
    <w:rsid w:val="00CE01C8"/>
    <w:rsid w:val="00CE0615"/>
    <w:rsid w:val="00CE253A"/>
    <w:rsid w:val="00CE25E5"/>
    <w:rsid w:val="00CF0BAD"/>
    <w:rsid w:val="00CF119C"/>
    <w:rsid w:val="00CF688D"/>
    <w:rsid w:val="00D07C10"/>
    <w:rsid w:val="00D12048"/>
    <w:rsid w:val="00D237F2"/>
    <w:rsid w:val="00D252CE"/>
    <w:rsid w:val="00D30FA4"/>
    <w:rsid w:val="00D33F56"/>
    <w:rsid w:val="00D41A13"/>
    <w:rsid w:val="00D44A66"/>
    <w:rsid w:val="00D507C7"/>
    <w:rsid w:val="00D60862"/>
    <w:rsid w:val="00D61852"/>
    <w:rsid w:val="00D61BE2"/>
    <w:rsid w:val="00D62C82"/>
    <w:rsid w:val="00D6486A"/>
    <w:rsid w:val="00D660E9"/>
    <w:rsid w:val="00D70139"/>
    <w:rsid w:val="00D80E2E"/>
    <w:rsid w:val="00D83C74"/>
    <w:rsid w:val="00D851AC"/>
    <w:rsid w:val="00D90620"/>
    <w:rsid w:val="00D914AD"/>
    <w:rsid w:val="00DA2F4B"/>
    <w:rsid w:val="00DB21F1"/>
    <w:rsid w:val="00DB4804"/>
    <w:rsid w:val="00DC4F67"/>
    <w:rsid w:val="00DD27C8"/>
    <w:rsid w:val="00DD282F"/>
    <w:rsid w:val="00DD3CB8"/>
    <w:rsid w:val="00DD70CF"/>
    <w:rsid w:val="00DE1E85"/>
    <w:rsid w:val="00DE2407"/>
    <w:rsid w:val="00DF07A5"/>
    <w:rsid w:val="00DF4E8F"/>
    <w:rsid w:val="00E10EC7"/>
    <w:rsid w:val="00E2506B"/>
    <w:rsid w:val="00E25E61"/>
    <w:rsid w:val="00E4330D"/>
    <w:rsid w:val="00E461FE"/>
    <w:rsid w:val="00E62175"/>
    <w:rsid w:val="00E637BF"/>
    <w:rsid w:val="00E701E6"/>
    <w:rsid w:val="00E75F55"/>
    <w:rsid w:val="00E77A8B"/>
    <w:rsid w:val="00E83BC8"/>
    <w:rsid w:val="00E942D1"/>
    <w:rsid w:val="00E96670"/>
    <w:rsid w:val="00EA2D3C"/>
    <w:rsid w:val="00EB0B47"/>
    <w:rsid w:val="00EB1E97"/>
    <w:rsid w:val="00EB646C"/>
    <w:rsid w:val="00EB700C"/>
    <w:rsid w:val="00EB7976"/>
    <w:rsid w:val="00ED298B"/>
    <w:rsid w:val="00ED738F"/>
    <w:rsid w:val="00EF57C7"/>
    <w:rsid w:val="00F01211"/>
    <w:rsid w:val="00F1423A"/>
    <w:rsid w:val="00F166EF"/>
    <w:rsid w:val="00F17AA2"/>
    <w:rsid w:val="00F21111"/>
    <w:rsid w:val="00F2277A"/>
    <w:rsid w:val="00F238E0"/>
    <w:rsid w:val="00F24576"/>
    <w:rsid w:val="00F24FA4"/>
    <w:rsid w:val="00F260D5"/>
    <w:rsid w:val="00F306CB"/>
    <w:rsid w:val="00F321CB"/>
    <w:rsid w:val="00F33C5A"/>
    <w:rsid w:val="00F45372"/>
    <w:rsid w:val="00F46B1D"/>
    <w:rsid w:val="00F52684"/>
    <w:rsid w:val="00F6055C"/>
    <w:rsid w:val="00F64D81"/>
    <w:rsid w:val="00F71F1B"/>
    <w:rsid w:val="00F7501F"/>
    <w:rsid w:val="00F80EDE"/>
    <w:rsid w:val="00FA063D"/>
    <w:rsid w:val="00FA078C"/>
    <w:rsid w:val="00FA16E3"/>
    <w:rsid w:val="00FA47D7"/>
    <w:rsid w:val="00FA7550"/>
    <w:rsid w:val="00FC0907"/>
    <w:rsid w:val="00FC4EC8"/>
    <w:rsid w:val="00FC4FF3"/>
    <w:rsid w:val="00FC5B9D"/>
    <w:rsid w:val="00FD1470"/>
    <w:rsid w:val="00FE0E24"/>
    <w:rsid w:val="00FE0E5D"/>
    <w:rsid w:val="00FE2AA6"/>
    <w:rsid w:val="00FE408D"/>
    <w:rsid w:val="00FF043D"/>
    <w:rsid w:val="00FF0CE9"/>
    <w:rsid w:val="00FF4DBE"/>
    <w:rsid w:val="00FF713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3E058D"/>
  <w15:docId w15:val="{A102570D-C062-4710-B304-EBB2E3A9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2">
    <w:name w:val="heading 2"/>
    <w:basedOn w:val="Normal"/>
    <w:next w:val="Normal"/>
    <w:link w:val="Heading2Char"/>
    <w:uiPriority w:val="9"/>
    <w:semiHidden/>
    <w:unhideWhenUsed/>
    <w:qFormat/>
    <w:rsid w:val="0062453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iPriority w:val="99"/>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paragraph" w:styleId="BodyTextIndent2">
    <w:name w:val="Body Text Indent 2"/>
    <w:basedOn w:val="Normal"/>
    <w:link w:val="BodyTextIndent2Char"/>
    <w:uiPriority w:val="99"/>
    <w:semiHidden/>
    <w:unhideWhenUsed/>
    <w:rsid w:val="008A44EE"/>
    <w:pPr>
      <w:spacing w:after="120" w:line="480" w:lineRule="auto"/>
      <w:ind w:left="283"/>
    </w:pPr>
  </w:style>
  <w:style w:type="character" w:customStyle="1" w:styleId="BodyTextIndent2Char">
    <w:name w:val="Body Text Indent 2 Char"/>
    <w:basedOn w:val="DefaultParagraphFont"/>
    <w:link w:val="BodyTextIndent2"/>
    <w:uiPriority w:val="99"/>
    <w:semiHidden/>
    <w:rsid w:val="008A44EE"/>
    <w:rPr>
      <w:rFonts w:ascii="Times New Roman" w:hAnsi="Times New Roman"/>
      <w:sz w:val="24"/>
      <w:szCs w:val="24"/>
    </w:rPr>
  </w:style>
  <w:style w:type="paragraph" w:styleId="NoSpacing">
    <w:name w:val="No Spacing"/>
    <w:uiPriority w:val="1"/>
    <w:qFormat/>
    <w:rsid w:val="00337979"/>
    <w:rPr>
      <w:rFonts w:ascii="Times New Roman" w:hAnsi="Times New Roman"/>
      <w:sz w:val="24"/>
      <w:szCs w:val="24"/>
    </w:rPr>
  </w:style>
  <w:style w:type="paragraph" w:styleId="BodyText">
    <w:name w:val="Body Text"/>
    <w:basedOn w:val="Normal"/>
    <w:link w:val="BodyTextChar"/>
    <w:uiPriority w:val="99"/>
    <w:unhideWhenUsed/>
    <w:rsid w:val="00CE253A"/>
    <w:pPr>
      <w:spacing w:after="120"/>
    </w:pPr>
  </w:style>
  <w:style w:type="character" w:customStyle="1" w:styleId="BodyTextChar">
    <w:name w:val="Body Text Char"/>
    <w:basedOn w:val="DefaultParagraphFont"/>
    <w:link w:val="BodyText"/>
    <w:uiPriority w:val="99"/>
    <w:rsid w:val="00CE253A"/>
    <w:rPr>
      <w:rFonts w:ascii="Times New Roman" w:hAnsi="Times New Roman"/>
      <w:sz w:val="24"/>
      <w:szCs w:val="24"/>
    </w:rPr>
  </w:style>
  <w:style w:type="character" w:customStyle="1" w:styleId="Heading2Char">
    <w:name w:val="Heading 2 Char"/>
    <w:basedOn w:val="DefaultParagraphFont"/>
    <w:link w:val="Heading2"/>
    <w:uiPriority w:val="9"/>
    <w:semiHidden/>
    <w:rsid w:val="0062453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88156">
      <w:bodyDiv w:val="1"/>
      <w:marLeft w:val="0"/>
      <w:marRight w:val="0"/>
      <w:marTop w:val="0"/>
      <w:marBottom w:val="0"/>
      <w:divBdr>
        <w:top w:val="none" w:sz="0" w:space="0" w:color="auto"/>
        <w:left w:val="none" w:sz="0" w:space="0" w:color="auto"/>
        <w:bottom w:val="none" w:sz="0" w:space="0" w:color="auto"/>
        <w:right w:val="none" w:sz="0" w:space="0" w:color="auto"/>
      </w:divBdr>
    </w:div>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788860906">
      <w:bodyDiv w:val="1"/>
      <w:marLeft w:val="0"/>
      <w:marRight w:val="0"/>
      <w:marTop w:val="0"/>
      <w:marBottom w:val="0"/>
      <w:divBdr>
        <w:top w:val="none" w:sz="0" w:space="0" w:color="auto"/>
        <w:left w:val="none" w:sz="0" w:space="0" w:color="auto"/>
        <w:bottom w:val="none" w:sz="0" w:space="0" w:color="auto"/>
        <w:right w:val="none" w:sz="0" w:space="0" w:color="auto"/>
      </w:divBdr>
    </w:div>
    <w:div w:id="1321009531">
      <w:bodyDiv w:val="1"/>
      <w:marLeft w:val="0"/>
      <w:marRight w:val="0"/>
      <w:marTop w:val="0"/>
      <w:marBottom w:val="0"/>
      <w:divBdr>
        <w:top w:val="none" w:sz="0" w:space="0" w:color="auto"/>
        <w:left w:val="none" w:sz="0" w:space="0" w:color="auto"/>
        <w:bottom w:val="none" w:sz="0" w:space="0" w:color="auto"/>
        <w:right w:val="none" w:sz="0" w:space="0" w:color="auto"/>
      </w:divBdr>
    </w:div>
    <w:div w:id="1671979568">
      <w:bodyDiv w:val="1"/>
      <w:marLeft w:val="0"/>
      <w:marRight w:val="0"/>
      <w:marTop w:val="0"/>
      <w:marBottom w:val="0"/>
      <w:divBdr>
        <w:top w:val="none" w:sz="0" w:space="0" w:color="auto"/>
        <w:left w:val="none" w:sz="0" w:space="0" w:color="auto"/>
        <w:bottom w:val="none" w:sz="0" w:space="0" w:color="auto"/>
        <w:right w:val="none" w:sz="0" w:space="0" w:color="auto"/>
      </w:divBdr>
      <w:divsChild>
        <w:div w:id="520356179">
          <w:marLeft w:val="0"/>
          <w:marRight w:val="0"/>
          <w:marTop w:val="0"/>
          <w:marBottom w:val="0"/>
          <w:divBdr>
            <w:top w:val="single" w:sz="4" w:space="12" w:color="666688"/>
            <w:left w:val="single" w:sz="4" w:space="12" w:color="666688"/>
            <w:bottom w:val="single" w:sz="4" w:space="12" w:color="666688"/>
            <w:right w:val="single" w:sz="4" w:space="12" w:color="666688"/>
          </w:divBdr>
          <w:divsChild>
            <w:div w:id="1215049051">
              <w:marLeft w:val="0"/>
              <w:marRight w:val="0"/>
              <w:marTop w:val="0"/>
              <w:marBottom w:val="0"/>
              <w:divBdr>
                <w:top w:val="none" w:sz="0" w:space="0" w:color="auto"/>
                <w:left w:val="single" w:sz="4" w:space="6" w:color="666688"/>
                <w:bottom w:val="none" w:sz="0" w:space="0" w:color="auto"/>
                <w:right w:val="single" w:sz="4" w:space="6" w:color="666688"/>
              </w:divBdr>
            </w:div>
          </w:divsChild>
        </w:div>
      </w:divsChild>
    </w:div>
    <w:div w:id="21193329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image" Target="media/image13.png"/><Relationship Id="rId39" Type="http://schemas.openxmlformats.org/officeDocument/2006/relationships/image" Target="media/image21.wm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hyperlink" Target="http://www.physics.usyd.edu.au/teach_res/hsp/sp/spHome.ht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wmf"/><Relationship Id="rId25" Type="http://schemas.openxmlformats.org/officeDocument/2006/relationships/image" Target="media/image12.png"/><Relationship Id="rId33" Type="http://schemas.openxmlformats.org/officeDocument/2006/relationships/image" Target="media/image18.wmf"/><Relationship Id="rId38" Type="http://schemas.openxmlformats.org/officeDocument/2006/relationships/oleObject" Target="embeddings/oleObject10.bin"/><Relationship Id="rId46" Type="http://schemas.openxmlformats.org/officeDocument/2006/relationships/oleObject" Target="embeddings/oleObject14.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image" Target="media/image16.wmf"/><Relationship Id="rId41"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oleObject" Target="embeddings/oleObject7.bin"/><Relationship Id="rId37" Type="http://schemas.openxmlformats.org/officeDocument/2006/relationships/image" Target="media/image20.wmf"/><Relationship Id="rId40" Type="http://schemas.openxmlformats.org/officeDocument/2006/relationships/oleObject" Target="embeddings/oleObject11.bin"/><Relationship Id="rId45" Type="http://schemas.openxmlformats.org/officeDocument/2006/relationships/image" Target="media/image24.wmf"/><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oleObject" Target="embeddings/oleObject5.bin"/><Relationship Id="rId28" Type="http://schemas.openxmlformats.org/officeDocument/2006/relationships/image" Target="media/image15.png"/><Relationship Id="rId36" Type="http://schemas.openxmlformats.org/officeDocument/2006/relationships/oleObject" Target="embeddings/oleObject9.bin"/><Relationship Id="rId49"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image" Target="media/image17.wmf"/><Relationship Id="rId44"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10.wmf"/><Relationship Id="rId27" Type="http://schemas.openxmlformats.org/officeDocument/2006/relationships/image" Target="media/image14.png"/><Relationship Id="rId30" Type="http://schemas.openxmlformats.org/officeDocument/2006/relationships/oleObject" Target="embeddings/oleObject6.bin"/><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footer" Target="footer1.xml"/><Relationship Id="rId8" Type="http://schemas.openxmlformats.org/officeDocument/2006/relationships/hyperlink" Target="http://www.physics.usyd.edu.au/teach_res/hsp/sp/s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D185F8-15E4-4EA4-881F-8EF2CAD4B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13</Pages>
  <Words>1008</Words>
  <Characters>5749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Thermodynamics</vt:lpstr>
    </vt:vector>
  </TitlesOfParts>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Thermodynamics</dc:title>
  <dc:subject>Thermodynamics</dc:subject>
  <dc:creator>Ian Cooper</dc:creator>
  <cp:keywords>thermodynamics, thermal systems, heat, heat transfer, temperature, thermal energy, internal energy,school physics, high school physics, doing physics online</cp:keywords>
  <dc:description>m32.pptx</dc:description>
  <cp:lastModifiedBy>Ian Cooper</cp:lastModifiedBy>
  <cp:revision>4</cp:revision>
  <cp:lastPrinted>2017-03-26T18:47:00Z</cp:lastPrinted>
  <dcterms:created xsi:type="dcterms:W3CDTF">2017-12-26T22:54:00Z</dcterms:created>
  <dcterms:modified xsi:type="dcterms:W3CDTF">2017-12-27T04:33:00Z</dcterms:modified>
  <cp:category>Thermodynamics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Base Target">
    <vt:lpwstr>_blank</vt:lpwstr>
  </property>
</Properties>
</file>