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6DC" w:rsidRDefault="009E4B9B" w:rsidP="005A06DC">
      <w:pPr>
        <w:tabs>
          <w:tab w:val="left" w:pos="1701"/>
        </w:tabs>
      </w:pPr>
      <w:r>
        <w:t xml:space="preserve"> </w:t>
      </w:r>
      <w:r w:rsidR="00EA7540">
        <w:t xml:space="preserve"> </w:t>
      </w:r>
      <w:r w:rsidR="004B4F70">
        <w:t xml:space="preserve"> </w:t>
      </w:r>
      <w:r w:rsidR="000D3313">
        <w:t xml:space="preserve"> </w:t>
      </w:r>
      <w:r w:rsidR="00396223">
        <w:t xml:space="preserve"> </w:t>
      </w:r>
      <w:r w:rsidR="005A06DC">
        <w:t xml:space="preserve"> </w:t>
      </w:r>
    </w:p>
    <w:p w:rsidR="005A06DC" w:rsidRPr="00256706" w:rsidRDefault="003851C3" w:rsidP="005A06DC">
      <w:pPr>
        <w:tabs>
          <w:tab w:val="left" w:pos="1701"/>
        </w:tabs>
        <w:rPr>
          <w:rFonts w:ascii="Bookman Old Style" w:hAnsi="Bookman Old Style"/>
          <w:b/>
          <w:color w:val="0000FF"/>
          <w:sz w:val="32"/>
          <w:szCs w:val="32"/>
        </w:rPr>
      </w:pPr>
      <w:hyperlink r:id="rId9"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rsidR="005A06DC" w:rsidRDefault="005A06DC" w:rsidP="005A06DC">
      <w:pPr>
        <w:rPr>
          <w:rFonts w:ascii="Bookman Old Style" w:hAnsi="Bookman Old Style"/>
          <w:b/>
          <w:color w:val="C45911" w:themeColor="accent2" w:themeShade="BF"/>
          <w:sz w:val="36"/>
          <w:szCs w:val="36"/>
        </w:rPr>
      </w:pPr>
    </w:p>
    <w:p w:rsidR="006B6E0E" w:rsidRDefault="009C215E" w:rsidP="006B6E0E">
      <w:pPr>
        <w:spacing w:line="276" w:lineRule="auto"/>
        <w:jc w:val="center"/>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 xml:space="preserve">MODULE </w:t>
      </w:r>
      <w:r w:rsidR="0045721F">
        <w:rPr>
          <w:rFonts w:ascii="Bookman Old Style" w:hAnsi="Bookman Old Style"/>
          <w:b/>
          <w:color w:val="C45911" w:themeColor="accent2" w:themeShade="BF"/>
          <w:sz w:val="36"/>
          <w:szCs w:val="36"/>
        </w:rPr>
        <w:t>7</w:t>
      </w:r>
      <w:r w:rsidR="006B6E0E">
        <w:rPr>
          <w:rFonts w:ascii="Bookman Old Style" w:hAnsi="Bookman Old Style"/>
          <w:b/>
          <w:color w:val="C45911" w:themeColor="accent2" w:themeShade="BF"/>
          <w:sz w:val="36"/>
          <w:szCs w:val="36"/>
        </w:rPr>
        <w:t xml:space="preserve">    </w:t>
      </w:r>
      <w:r w:rsidR="0045721F">
        <w:rPr>
          <w:rFonts w:ascii="Bookman Old Style" w:hAnsi="Bookman Old Style"/>
          <w:b/>
          <w:color w:val="C45911" w:themeColor="accent2" w:themeShade="BF"/>
          <w:sz w:val="36"/>
          <w:szCs w:val="36"/>
        </w:rPr>
        <w:t>NATURE OF LIGHT</w:t>
      </w:r>
    </w:p>
    <w:p w:rsidR="00E05DB8" w:rsidRPr="006B6E0E" w:rsidRDefault="009424F1" w:rsidP="0045721F">
      <w:pPr>
        <w:spacing w:line="360" w:lineRule="auto"/>
        <w:jc w:val="center"/>
        <w:rPr>
          <w:rFonts w:ascii="Bookman Old Style" w:hAnsi="Bookman Old Style"/>
          <w:b/>
          <w:color w:val="C45911" w:themeColor="accent2" w:themeShade="BF"/>
          <w:sz w:val="36"/>
          <w:szCs w:val="36"/>
        </w:rPr>
      </w:pPr>
      <w:r>
        <w:rPr>
          <w:rFonts w:ascii="Bookman Old Style" w:hAnsi="Bookman Old Style"/>
          <w:b/>
          <w:noProof/>
          <w:color w:val="C45911" w:themeColor="accent2" w:themeShade="BF"/>
          <w:sz w:val="36"/>
          <w:szCs w:val="36"/>
          <w:lang w:eastAsia="zh-CN"/>
        </w:rPr>
        <w:drawing>
          <wp:inline distT="0" distB="0" distL="0" distR="0" wp14:anchorId="38FA56C5">
            <wp:extent cx="4458225" cy="34579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8139" cy="3473373"/>
                    </a:xfrm>
                    <a:prstGeom prst="rect">
                      <a:avLst/>
                    </a:prstGeom>
                    <a:noFill/>
                  </pic:spPr>
                </pic:pic>
              </a:graphicData>
            </a:graphic>
          </wp:inline>
        </w:drawing>
      </w:r>
    </w:p>
    <w:p w:rsidR="00DE7BF3" w:rsidRDefault="00DE7BF3" w:rsidP="00C16CB5">
      <w:pPr>
        <w:spacing w:line="360" w:lineRule="auto"/>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Quantum Model</w:t>
      </w:r>
    </w:p>
    <w:p w:rsidR="007B3F25" w:rsidRDefault="00DE7BF3" w:rsidP="00C16CB5">
      <w:pPr>
        <w:spacing w:line="360" w:lineRule="auto"/>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 xml:space="preserve">    </w:t>
      </w:r>
      <w:r w:rsidR="009424F1">
        <w:rPr>
          <w:rFonts w:ascii="Bookman Old Style" w:hAnsi="Bookman Old Style"/>
          <w:b/>
          <w:color w:val="C45911" w:themeColor="accent2" w:themeShade="BF"/>
          <w:sz w:val="36"/>
          <w:szCs w:val="36"/>
        </w:rPr>
        <w:t>RADIATION FROM HOT BODIES</w:t>
      </w:r>
    </w:p>
    <w:p w:rsidR="009424F1" w:rsidRPr="009424F1" w:rsidRDefault="003851C3" w:rsidP="00032551">
      <w:pPr>
        <w:spacing w:line="360" w:lineRule="auto"/>
        <w:rPr>
          <w:rFonts w:asciiTheme="minorHAnsi" w:hAnsiTheme="minorHAnsi"/>
          <w:color w:val="0000FF"/>
          <w:sz w:val="32"/>
        </w:rPr>
      </w:pPr>
      <w:hyperlink r:id="rId11" w:history="1">
        <w:r w:rsidR="009424F1" w:rsidRPr="009424F1">
          <w:rPr>
            <w:rStyle w:val="Hyperlink"/>
            <w:rFonts w:asciiTheme="minorHAnsi" w:hAnsiTheme="minorHAnsi"/>
            <w:color w:val="0000FF"/>
            <w:sz w:val="32"/>
          </w:rPr>
          <w:t>Review: Thermal Radiation</w:t>
        </w:r>
      </w:hyperlink>
    </w:p>
    <w:p w:rsidR="00DE7BF3" w:rsidRDefault="00DE7BF3" w:rsidP="009424F1">
      <w:pPr>
        <w:spacing w:line="360" w:lineRule="auto"/>
        <w:rPr>
          <w:rFonts w:asciiTheme="minorHAnsi" w:hAnsiTheme="minorHAnsi" w:cstheme="minorHAnsi"/>
          <w:sz w:val="32"/>
          <w:szCs w:val="32"/>
        </w:rPr>
      </w:pPr>
    </w:p>
    <w:p w:rsidR="009424F1" w:rsidRPr="00D50C54" w:rsidRDefault="001C37C8" w:rsidP="009424F1">
      <w:pPr>
        <w:spacing w:line="360" w:lineRule="auto"/>
        <w:rPr>
          <w:rFonts w:asciiTheme="minorHAnsi" w:hAnsiTheme="minorHAnsi" w:cstheme="minorHAnsi"/>
          <w:sz w:val="32"/>
          <w:szCs w:val="32"/>
        </w:rPr>
      </w:pPr>
      <w:r>
        <w:rPr>
          <w:rFonts w:asciiTheme="minorHAnsi" w:hAnsiTheme="minorHAnsi" w:cstheme="minorHAnsi"/>
          <w:noProof/>
          <w:sz w:val="32"/>
          <w:szCs w:val="32"/>
          <w:lang w:eastAsia="zh-CN"/>
        </w:rPr>
        <w:drawing>
          <wp:anchor distT="0" distB="0" distL="114300" distR="114300" simplePos="0" relativeHeight="251662336" behindDoc="0" locked="0" layoutInCell="1" allowOverlap="1" wp14:anchorId="7507749A" wp14:editId="3A111E86">
            <wp:simplePos x="0" y="0"/>
            <wp:positionH relativeFrom="column">
              <wp:posOffset>3692166</wp:posOffset>
            </wp:positionH>
            <wp:positionV relativeFrom="paragraph">
              <wp:posOffset>89204</wp:posOffset>
            </wp:positionV>
            <wp:extent cx="1481455" cy="1987550"/>
            <wp:effectExtent l="0" t="0" r="444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1455" cy="1987550"/>
                    </a:xfrm>
                    <a:prstGeom prst="rect">
                      <a:avLst/>
                    </a:prstGeom>
                    <a:noFill/>
                  </pic:spPr>
                </pic:pic>
              </a:graphicData>
            </a:graphic>
            <wp14:sizeRelH relativeFrom="page">
              <wp14:pctWidth>0</wp14:pctWidth>
            </wp14:sizeRelH>
            <wp14:sizeRelV relativeFrom="page">
              <wp14:pctHeight>0</wp14:pctHeight>
            </wp14:sizeRelV>
          </wp:anchor>
        </w:drawing>
      </w:r>
      <w:r w:rsidR="009424F1" w:rsidRPr="00D50C54">
        <w:rPr>
          <w:rFonts w:asciiTheme="minorHAnsi" w:hAnsiTheme="minorHAnsi" w:cstheme="minorHAnsi"/>
          <w:sz w:val="32"/>
          <w:szCs w:val="32"/>
        </w:rPr>
        <w:t xml:space="preserve">For many centuries is had been known that when matter is heated it emits radiation. We feel the radiation emitted by a heating element as it warms up. When the heating element reaches about 500 </w:t>
      </w:r>
      <w:proofErr w:type="spellStart"/>
      <w:r w:rsidR="009424F1" w:rsidRPr="00D50C54">
        <w:rPr>
          <w:rFonts w:asciiTheme="minorHAnsi" w:hAnsiTheme="minorHAnsi" w:cstheme="minorHAnsi"/>
          <w:sz w:val="32"/>
          <w:szCs w:val="32"/>
          <w:vertAlign w:val="superscript"/>
        </w:rPr>
        <w:t>o</w:t>
      </w:r>
      <w:r w:rsidR="009424F1" w:rsidRPr="00D50C54">
        <w:rPr>
          <w:rFonts w:asciiTheme="minorHAnsi" w:hAnsiTheme="minorHAnsi" w:cstheme="minorHAnsi"/>
          <w:sz w:val="32"/>
          <w:szCs w:val="32"/>
        </w:rPr>
        <w:t>C</w:t>
      </w:r>
      <w:proofErr w:type="spellEnd"/>
      <w:r w:rsidR="009424F1" w:rsidRPr="00D50C54">
        <w:rPr>
          <w:rFonts w:asciiTheme="minorHAnsi" w:hAnsiTheme="minorHAnsi" w:cstheme="minorHAnsi"/>
          <w:sz w:val="32"/>
          <w:szCs w:val="32"/>
        </w:rPr>
        <w:t xml:space="preserve"> its colour becomes dark red and changes to bright red around 700 </w:t>
      </w:r>
      <w:proofErr w:type="spellStart"/>
      <w:r w:rsidR="009424F1" w:rsidRPr="00D50C54">
        <w:rPr>
          <w:rFonts w:asciiTheme="minorHAnsi" w:hAnsiTheme="minorHAnsi" w:cstheme="minorHAnsi"/>
          <w:sz w:val="32"/>
          <w:szCs w:val="32"/>
          <w:vertAlign w:val="superscript"/>
        </w:rPr>
        <w:t>o</w:t>
      </w:r>
      <w:r w:rsidR="009424F1" w:rsidRPr="00D50C54">
        <w:rPr>
          <w:rFonts w:asciiTheme="minorHAnsi" w:hAnsiTheme="minorHAnsi" w:cstheme="minorHAnsi"/>
          <w:sz w:val="32"/>
          <w:szCs w:val="32"/>
        </w:rPr>
        <w:t>C.</w:t>
      </w:r>
      <w:proofErr w:type="spellEnd"/>
      <w:r w:rsidR="009424F1" w:rsidRPr="00D50C54">
        <w:rPr>
          <w:rFonts w:asciiTheme="minorHAnsi" w:hAnsiTheme="minorHAnsi" w:cstheme="minorHAnsi"/>
          <w:sz w:val="32"/>
          <w:szCs w:val="32"/>
        </w:rPr>
        <w:t xml:space="preserve"> If the temperature was increased further, the colour would progressively change through orange, yellow, and finally white at a temperature close to 2500 </w:t>
      </w:r>
      <w:proofErr w:type="spellStart"/>
      <w:r w:rsidR="009424F1" w:rsidRPr="00D50C54">
        <w:rPr>
          <w:rFonts w:asciiTheme="minorHAnsi" w:hAnsiTheme="minorHAnsi" w:cstheme="minorHAnsi"/>
          <w:sz w:val="32"/>
          <w:szCs w:val="32"/>
          <w:vertAlign w:val="superscript"/>
        </w:rPr>
        <w:t>o</w:t>
      </w:r>
      <w:r w:rsidR="009424F1" w:rsidRPr="00D50C54">
        <w:rPr>
          <w:rFonts w:asciiTheme="minorHAnsi" w:hAnsiTheme="minorHAnsi" w:cstheme="minorHAnsi"/>
          <w:sz w:val="32"/>
          <w:szCs w:val="32"/>
        </w:rPr>
        <w:t>C.</w:t>
      </w:r>
      <w:proofErr w:type="spellEnd"/>
      <w:r w:rsidR="009424F1" w:rsidRPr="00D50C54">
        <w:rPr>
          <w:rFonts w:asciiTheme="minorHAnsi" w:hAnsiTheme="minorHAnsi" w:cstheme="minorHAnsi"/>
          <w:sz w:val="32"/>
          <w:szCs w:val="32"/>
        </w:rPr>
        <w:t xml:space="preserve"> </w:t>
      </w:r>
    </w:p>
    <w:p w:rsidR="009424F1" w:rsidRPr="00D50C54" w:rsidRDefault="009424F1" w:rsidP="009424F1">
      <w:pPr>
        <w:spacing w:line="360" w:lineRule="auto"/>
        <w:rPr>
          <w:rFonts w:asciiTheme="minorHAnsi" w:hAnsiTheme="minorHAnsi" w:cstheme="minorHAnsi"/>
          <w:sz w:val="32"/>
          <w:szCs w:val="32"/>
        </w:rPr>
      </w:pPr>
      <w:r w:rsidRPr="00D50C54">
        <w:rPr>
          <w:rFonts w:asciiTheme="minorHAnsi" w:hAnsiTheme="minorHAnsi" w:cstheme="minorHAnsi"/>
          <w:sz w:val="32"/>
          <w:szCs w:val="32"/>
        </w:rPr>
        <w:lastRenderedPageBreak/>
        <w:t>A broad spectrum of wavelengths is emitted from an object when heated and this was of great interest to scientists of the 19</w:t>
      </w:r>
      <w:r w:rsidRPr="00D50C54">
        <w:rPr>
          <w:rFonts w:asciiTheme="minorHAnsi" w:hAnsiTheme="minorHAnsi" w:cstheme="minorHAnsi"/>
          <w:sz w:val="32"/>
          <w:szCs w:val="32"/>
          <w:vertAlign w:val="superscript"/>
        </w:rPr>
        <w:t>th</w:t>
      </w:r>
      <w:r w:rsidRPr="00D50C54">
        <w:rPr>
          <w:rFonts w:asciiTheme="minorHAnsi" w:hAnsiTheme="minorHAnsi" w:cstheme="minorHAnsi"/>
          <w:sz w:val="32"/>
          <w:szCs w:val="32"/>
        </w:rPr>
        <w:t xml:space="preserve"> century. They measured the intensity of the radiation being emitted as a function of the material, temperature, and wavelength. They attempted to derive a mathematical model of the radiation emitted from hot objects. To do this, the starting point for physicists to develop a model is to consider the simplest or most idealized case of a problem </w:t>
      </w:r>
      <w:r w:rsidR="001C37C8" w:rsidRPr="00D50C54">
        <w:rPr>
          <w:rFonts w:asciiTheme="minorHAnsi" w:hAnsiTheme="minorHAnsi" w:cstheme="minorHAnsi"/>
          <w:sz w:val="32"/>
          <w:szCs w:val="32"/>
        </w:rPr>
        <w:t>for</w:t>
      </w:r>
      <w:r w:rsidRPr="00D50C54">
        <w:rPr>
          <w:rFonts w:asciiTheme="minorHAnsi" w:hAnsiTheme="minorHAnsi" w:cstheme="minorHAnsi"/>
          <w:sz w:val="32"/>
          <w:szCs w:val="32"/>
        </w:rPr>
        <w:t xml:space="preserve"> them to gain an insight that is needed before analysing more complex situations.</w:t>
      </w:r>
    </w:p>
    <w:p w:rsidR="009424F1" w:rsidRPr="00D50C54" w:rsidRDefault="009424F1" w:rsidP="009424F1">
      <w:pPr>
        <w:spacing w:line="360" w:lineRule="auto"/>
        <w:rPr>
          <w:rFonts w:asciiTheme="minorHAnsi" w:hAnsiTheme="minorHAnsi" w:cstheme="minorHAnsi"/>
          <w:sz w:val="32"/>
          <w:szCs w:val="32"/>
        </w:rPr>
      </w:pPr>
    </w:p>
    <w:p w:rsidR="009424F1" w:rsidRPr="00D50C54" w:rsidRDefault="009424F1" w:rsidP="009424F1">
      <w:pPr>
        <w:spacing w:line="360" w:lineRule="auto"/>
        <w:rPr>
          <w:rFonts w:asciiTheme="minorHAnsi" w:hAnsiTheme="minorHAnsi" w:cstheme="minorHAnsi"/>
          <w:sz w:val="32"/>
          <w:szCs w:val="32"/>
        </w:rPr>
      </w:pPr>
      <w:r w:rsidRPr="00D50C54">
        <w:rPr>
          <w:rFonts w:asciiTheme="minorHAnsi" w:hAnsiTheme="minorHAnsi" w:cstheme="minorHAnsi"/>
          <w:sz w:val="32"/>
          <w:szCs w:val="32"/>
        </w:rPr>
        <w:t xml:space="preserve">All objects simultaneously emit and absorb radiation. When an object’s temperature does not change with time, it is said to be in </w:t>
      </w:r>
      <w:r w:rsidRPr="00D50C54">
        <w:rPr>
          <w:rFonts w:asciiTheme="minorHAnsi" w:hAnsiTheme="minorHAnsi" w:cstheme="minorHAnsi"/>
          <w:b/>
          <w:color w:val="FF0000"/>
          <w:sz w:val="32"/>
          <w:szCs w:val="32"/>
        </w:rPr>
        <w:t>thermal equilibrium</w:t>
      </w:r>
      <w:r w:rsidRPr="00D50C54">
        <w:rPr>
          <w:rFonts w:asciiTheme="minorHAnsi" w:hAnsiTheme="minorHAnsi" w:cstheme="minorHAnsi"/>
          <w:color w:val="FF0000"/>
          <w:sz w:val="32"/>
          <w:szCs w:val="32"/>
        </w:rPr>
        <w:t xml:space="preserve"> </w:t>
      </w:r>
      <w:r w:rsidRPr="00D50C54">
        <w:rPr>
          <w:rFonts w:asciiTheme="minorHAnsi" w:hAnsiTheme="minorHAnsi" w:cstheme="minorHAnsi"/>
          <w:sz w:val="32"/>
          <w:szCs w:val="32"/>
        </w:rPr>
        <w:t xml:space="preserve">with its surroundings. Hence, the rate of emission must be equal to the rate of absorption of radiation so that its temperature remains constant.  This implies that a good emitter of radiation must also be a good absorber of radiation. For thermal radiation, the simplest case to model is the radiation emitted and absorbed by a </w:t>
      </w:r>
      <w:r w:rsidRPr="001C37C8">
        <w:rPr>
          <w:rFonts w:asciiTheme="minorHAnsi" w:hAnsiTheme="minorHAnsi" w:cstheme="minorHAnsi"/>
          <w:b/>
          <w:sz w:val="32"/>
          <w:szCs w:val="32"/>
        </w:rPr>
        <w:t>blackbody</w:t>
      </w:r>
      <w:r w:rsidRPr="00D50C54">
        <w:rPr>
          <w:rFonts w:asciiTheme="minorHAnsi" w:hAnsiTheme="minorHAnsi" w:cstheme="minorHAnsi"/>
          <w:sz w:val="32"/>
          <w:szCs w:val="32"/>
        </w:rPr>
        <w:t xml:space="preserve">.  </w:t>
      </w:r>
    </w:p>
    <w:p w:rsidR="009424F1" w:rsidRPr="00D50C54" w:rsidRDefault="009424F1" w:rsidP="009424F1">
      <w:pPr>
        <w:spacing w:line="360" w:lineRule="auto"/>
        <w:rPr>
          <w:rFonts w:asciiTheme="minorHAnsi" w:hAnsiTheme="minorHAnsi" w:cstheme="minorHAnsi"/>
          <w:sz w:val="32"/>
          <w:szCs w:val="32"/>
        </w:rPr>
      </w:pPr>
    </w:p>
    <w:p w:rsidR="001C37C8" w:rsidRDefault="001C37C8" w:rsidP="009424F1">
      <w:pPr>
        <w:spacing w:line="360" w:lineRule="auto"/>
        <w:rPr>
          <w:rFonts w:asciiTheme="minorHAnsi" w:hAnsiTheme="minorHAnsi" w:cstheme="minorHAnsi"/>
          <w:sz w:val="32"/>
          <w:szCs w:val="32"/>
        </w:rPr>
      </w:pPr>
    </w:p>
    <w:p w:rsidR="001C37C8" w:rsidRDefault="001C37C8" w:rsidP="009424F1">
      <w:pPr>
        <w:spacing w:line="360" w:lineRule="auto"/>
        <w:rPr>
          <w:rFonts w:asciiTheme="minorHAnsi" w:hAnsiTheme="minorHAnsi" w:cstheme="minorHAnsi"/>
          <w:sz w:val="32"/>
          <w:szCs w:val="32"/>
        </w:rPr>
      </w:pPr>
    </w:p>
    <w:p w:rsidR="001C37C8" w:rsidRDefault="001C37C8" w:rsidP="009424F1">
      <w:pPr>
        <w:spacing w:line="360" w:lineRule="auto"/>
        <w:rPr>
          <w:rFonts w:asciiTheme="minorHAnsi" w:hAnsiTheme="minorHAnsi" w:cstheme="minorHAnsi"/>
          <w:sz w:val="32"/>
          <w:szCs w:val="32"/>
        </w:rPr>
      </w:pPr>
    </w:p>
    <w:p w:rsidR="001C37C8" w:rsidRDefault="001C37C8" w:rsidP="009424F1">
      <w:pPr>
        <w:spacing w:line="360" w:lineRule="auto"/>
        <w:rPr>
          <w:rFonts w:asciiTheme="minorHAnsi" w:hAnsiTheme="minorHAnsi" w:cstheme="minorHAnsi"/>
          <w:sz w:val="32"/>
          <w:szCs w:val="32"/>
        </w:rPr>
      </w:pPr>
    </w:p>
    <w:p w:rsidR="001C37C8" w:rsidRDefault="001C37C8" w:rsidP="009424F1">
      <w:pPr>
        <w:spacing w:line="360" w:lineRule="auto"/>
        <w:rPr>
          <w:rFonts w:asciiTheme="minorHAnsi" w:hAnsiTheme="minorHAnsi" w:cstheme="minorHAnsi"/>
          <w:sz w:val="32"/>
          <w:szCs w:val="32"/>
        </w:rPr>
      </w:pPr>
    </w:p>
    <w:p w:rsidR="001C37C8" w:rsidRDefault="001C37C8" w:rsidP="009424F1">
      <w:pPr>
        <w:spacing w:line="360" w:lineRule="auto"/>
        <w:rPr>
          <w:rFonts w:asciiTheme="minorHAnsi" w:hAnsiTheme="minorHAnsi" w:cstheme="minorHAnsi"/>
          <w:sz w:val="32"/>
          <w:szCs w:val="32"/>
        </w:rPr>
      </w:pPr>
    </w:p>
    <w:p w:rsidR="009424F1" w:rsidRPr="00D50C54" w:rsidRDefault="009424F1" w:rsidP="009424F1">
      <w:pPr>
        <w:spacing w:line="360" w:lineRule="auto"/>
        <w:rPr>
          <w:rFonts w:asciiTheme="minorHAnsi" w:hAnsiTheme="minorHAnsi" w:cstheme="minorHAnsi"/>
          <w:sz w:val="32"/>
          <w:szCs w:val="32"/>
        </w:rPr>
      </w:pPr>
      <w:r w:rsidRPr="00D50C54">
        <w:rPr>
          <w:rFonts w:asciiTheme="minorHAnsi" w:hAnsiTheme="minorHAnsi" w:cstheme="minorHAnsi"/>
          <w:sz w:val="32"/>
          <w:szCs w:val="32"/>
        </w:rPr>
        <w:lastRenderedPageBreak/>
        <w:t xml:space="preserve">A </w:t>
      </w:r>
      <w:r w:rsidRPr="001C37C8">
        <w:rPr>
          <w:rFonts w:asciiTheme="minorHAnsi" w:hAnsiTheme="minorHAnsi" w:cstheme="minorHAnsi"/>
          <w:b/>
          <w:sz w:val="32"/>
          <w:szCs w:val="32"/>
        </w:rPr>
        <w:t>blackbody</w:t>
      </w:r>
      <w:r w:rsidRPr="00D50C54">
        <w:rPr>
          <w:rFonts w:asciiTheme="minorHAnsi" w:hAnsiTheme="minorHAnsi" w:cstheme="minorHAnsi"/>
          <w:sz w:val="32"/>
          <w:szCs w:val="32"/>
        </w:rPr>
        <w:t xml:space="preserve"> has the ideal property that it absorbs all the radiation falling on it (zero reflection). The simplest way to construct a blackbody is to drill a small hole in the wall of a hollow container too create a cavity with a small opening to its surroundings. Any radiation entering the cavity through the small opening will be reflected around the cavity and then finally absorbed. If the blackbody is in thermal equilibrium, then it must also be an excellent emitter of radiation.</w:t>
      </w:r>
    </w:p>
    <w:p w:rsidR="009424F1" w:rsidRPr="00D50C54" w:rsidRDefault="009424F1" w:rsidP="009424F1">
      <w:pPr>
        <w:spacing w:line="360" w:lineRule="auto"/>
        <w:rPr>
          <w:rFonts w:asciiTheme="minorHAnsi" w:hAnsiTheme="minorHAnsi" w:cstheme="minorHAnsi"/>
          <w:sz w:val="32"/>
          <w:szCs w:val="32"/>
        </w:rPr>
      </w:pPr>
    </w:p>
    <w:p w:rsidR="009424F1" w:rsidRPr="00D50C54" w:rsidRDefault="009424F1" w:rsidP="009424F1">
      <w:pPr>
        <w:spacing w:line="360" w:lineRule="auto"/>
        <w:jc w:val="center"/>
        <w:rPr>
          <w:rFonts w:asciiTheme="minorHAnsi" w:hAnsiTheme="minorHAnsi" w:cstheme="minorHAnsi"/>
          <w:sz w:val="32"/>
          <w:szCs w:val="32"/>
        </w:rPr>
      </w:pPr>
      <w:r w:rsidRPr="00D50C54">
        <w:rPr>
          <w:rFonts w:asciiTheme="minorHAnsi" w:hAnsiTheme="minorHAnsi" w:cstheme="minorHAnsi"/>
          <w:noProof/>
          <w:sz w:val="32"/>
          <w:szCs w:val="32"/>
          <w:lang w:eastAsia="zh-CN"/>
        </w:rPr>
        <w:drawing>
          <wp:inline distT="0" distB="0" distL="0" distR="0" wp14:anchorId="38161AE2" wp14:editId="43120F6B">
            <wp:extent cx="5179820" cy="1701579"/>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3181" cy="1705968"/>
                    </a:xfrm>
                    <a:prstGeom prst="rect">
                      <a:avLst/>
                    </a:prstGeom>
                    <a:noFill/>
                  </pic:spPr>
                </pic:pic>
              </a:graphicData>
            </a:graphic>
          </wp:inline>
        </w:drawing>
      </w:r>
    </w:p>
    <w:p w:rsidR="009424F1" w:rsidRPr="00D50C54" w:rsidRDefault="009424F1" w:rsidP="009424F1">
      <w:pPr>
        <w:spacing w:line="360" w:lineRule="auto"/>
        <w:rPr>
          <w:rFonts w:asciiTheme="minorHAnsi" w:hAnsiTheme="minorHAnsi" w:cstheme="minorHAnsi"/>
          <w:sz w:val="32"/>
          <w:szCs w:val="32"/>
        </w:rPr>
      </w:pPr>
    </w:p>
    <w:p w:rsidR="009424F1" w:rsidRPr="00D50C54" w:rsidRDefault="009424F1" w:rsidP="009424F1">
      <w:pPr>
        <w:spacing w:line="360" w:lineRule="auto"/>
        <w:rPr>
          <w:rFonts w:asciiTheme="minorHAnsi" w:hAnsiTheme="minorHAnsi" w:cstheme="minorHAnsi"/>
          <w:sz w:val="32"/>
          <w:szCs w:val="32"/>
        </w:rPr>
      </w:pPr>
      <w:r w:rsidRPr="00D50C54">
        <w:rPr>
          <w:rFonts w:asciiTheme="minorHAnsi" w:hAnsiTheme="minorHAnsi" w:cstheme="minorHAnsi"/>
          <w:sz w:val="32"/>
          <w:szCs w:val="32"/>
        </w:rPr>
        <w:t xml:space="preserve">A blackbody is an object that completely absorbs all electromagnetic radiation falling on its surface at any temperature. It can be thought of as a perfect absorber and emitter of radiation. The radiation emitted from blackbodies was extensively investigated experimentally. These experimental results are best displayed in a graph called a </w:t>
      </w:r>
      <w:r w:rsidRPr="00D50C54">
        <w:rPr>
          <w:rFonts w:asciiTheme="minorHAnsi" w:hAnsiTheme="minorHAnsi" w:cstheme="minorHAnsi"/>
          <w:b/>
          <w:color w:val="7030A0"/>
          <w:sz w:val="32"/>
          <w:szCs w:val="32"/>
        </w:rPr>
        <w:t>blackbody spectrum</w:t>
      </w:r>
      <w:r w:rsidRPr="00D50C54">
        <w:rPr>
          <w:rFonts w:asciiTheme="minorHAnsi" w:hAnsiTheme="minorHAnsi" w:cstheme="minorHAnsi"/>
          <w:sz w:val="32"/>
          <w:szCs w:val="32"/>
        </w:rPr>
        <w:t>.</w:t>
      </w:r>
    </w:p>
    <w:p w:rsidR="009424F1" w:rsidRPr="00D50C54" w:rsidRDefault="009424F1" w:rsidP="009424F1">
      <w:pPr>
        <w:spacing w:line="360" w:lineRule="auto"/>
        <w:rPr>
          <w:rFonts w:asciiTheme="minorHAnsi" w:hAnsiTheme="minorHAnsi" w:cstheme="minorHAnsi"/>
          <w:sz w:val="32"/>
          <w:szCs w:val="32"/>
        </w:rPr>
      </w:pPr>
    </w:p>
    <w:p w:rsidR="001C37C8" w:rsidRDefault="001C37C8" w:rsidP="009424F1">
      <w:pPr>
        <w:spacing w:line="360" w:lineRule="auto"/>
        <w:rPr>
          <w:rFonts w:asciiTheme="minorHAnsi" w:hAnsiTheme="minorHAnsi" w:cstheme="minorHAnsi"/>
          <w:sz w:val="32"/>
          <w:szCs w:val="32"/>
        </w:rPr>
      </w:pPr>
    </w:p>
    <w:p w:rsidR="001C37C8" w:rsidRDefault="001C37C8" w:rsidP="009424F1">
      <w:pPr>
        <w:spacing w:line="360" w:lineRule="auto"/>
        <w:rPr>
          <w:rFonts w:asciiTheme="minorHAnsi" w:hAnsiTheme="minorHAnsi" w:cstheme="minorHAnsi"/>
          <w:sz w:val="32"/>
          <w:szCs w:val="32"/>
        </w:rPr>
      </w:pPr>
    </w:p>
    <w:p w:rsidR="009424F1" w:rsidRPr="00D50C54" w:rsidRDefault="009424F1" w:rsidP="009424F1">
      <w:pPr>
        <w:spacing w:line="360" w:lineRule="auto"/>
        <w:rPr>
          <w:rFonts w:asciiTheme="minorHAnsi" w:hAnsiTheme="minorHAnsi" w:cstheme="minorHAnsi"/>
          <w:sz w:val="32"/>
          <w:szCs w:val="32"/>
        </w:rPr>
      </w:pPr>
      <w:r w:rsidRPr="00D50C54">
        <w:rPr>
          <w:rFonts w:asciiTheme="minorHAnsi" w:hAnsiTheme="minorHAnsi" w:cstheme="minorHAnsi"/>
          <w:sz w:val="32"/>
          <w:szCs w:val="32"/>
        </w:rPr>
        <w:lastRenderedPageBreak/>
        <w:t xml:space="preserve">The electromagnetic energy emitted from an object’s surface is called </w:t>
      </w:r>
      <w:r w:rsidRPr="00D50C54">
        <w:rPr>
          <w:rFonts w:asciiTheme="minorHAnsi" w:hAnsiTheme="minorHAnsi" w:cstheme="minorHAnsi"/>
          <w:b/>
          <w:color w:val="FF0000"/>
          <w:sz w:val="32"/>
          <w:szCs w:val="32"/>
        </w:rPr>
        <w:t>thermal radiation</w:t>
      </w:r>
      <w:r w:rsidRPr="00D50C54">
        <w:rPr>
          <w:rFonts w:asciiTheme="minorHAnsi" w:hAnsiTheme="minorHAnsi" w:cstheme="minorHAnsi"/>
          <w:sz w:val="32"/>
          <w:szCs w:val="32"/>
        </w:rPr>
        <w:t xml:space="preserve"> and is due to a decrease in the internal energy of the object. This radiation consists of a continuous spectrum of frequencies extending over a wide range. Objects at room temperature emit mainly infrared and it is not until the temperature reaches about 800 K and above that objects glows visibly.</w:t>
      </w:r>
    </w:p>
    <w:p w:rsidR="009424F1" w:rsidRPr="00D50C54" w:rsidRDefault="009424F1" w:rsidP="009424F1">
      <w:pPr>
        <w:spacing w:line="360" w:lineRule="auto"/>
        <w:rPr>
          <w:rFonts w:asciiTheme="minorHAnsi" w:hAnsiTheme="minorHAnsi" w:cstheme="minorHAnsi"/>
          <w:sz w:val="32"/>
          <w:szCs w:val="32"/>
        </w:rPr>
      </w:pPr>
    </w:p>
    <w:p w:rsidR="009424F1" w:rsidRPr="00D50C54" w:rsidRDefault="009424F1" w:rsidP="009424F1">
      <w:pPr>
        <w:spacing w:line="360" w:lineRule="auto"/>
        <w:jc w:val="center"/>
        <w:rPr>
          <w:rFonts w:asciiTheme="minorHAnsi" w:hAnsiTheme="minorHAnsi" w:cstheme="minorHAnsi"/>
          <w:sz w:val="32"/>
          <w:szCs w:val="32"/>
        </w:rPr>
      </w:pPr>
      <w:r w:rsidRPr="00D50C54">
        <w:rPr>
          <w:rFonts w:asciiTheme="minorHAnsi" w:hAnsiTheme="minorHAnsi" w:cstheme="minorHAnsi"/>
          <w:noProof/>
          <w:sz w:val="32"/>
          <w:szCs w:val="32"/>
          <w:lang w:eastAsia="zh-CN"/>
        </w:rPr>
        <w:drawing>
          <wp:inline distT="0" distB="0" distL="0" distR="0" wp14:anchorId="26E64201" wp14:editId="6A7EFACD">
            <wp:extent cx="4498865" cy="35653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30547" cy="3590425"/>
                    </a:xfrm>
                    <a:prstGeom prst="rect">
                      <a:avLst/>
                    </a:prstGeom>
                    <a:noFill/>
                    <a:ln>
                      <a:noFill/>
                    </a:ln>
                  </pic:spPr>
                </pic:pic>
              </a:graphicData>
            </a:graphic>
          </wp:inline>
        </w:drawing>
      </w:r>
    </w:p>
    <w:p w:rsidR="009424F1" w:rsidRPr="00D50C54" w:rsidRDefault="009424F1" w:rsidP="009424F1">
      <w:pPr>
        <w:tabs>
          <w:tab w:val="left" w:pos="567"/>
        </w:tabs>
        <w:spacing w:line="360" w:lineRule="auto"/>
        <w:ind w:left="567" w:right="566" w:hanging="567"/>
        <w:rPr>
          <w:rFonts w:asciiTheme="minorHAnsi" w:hAnsiTheme="minorHAnsi" w:cstheme="minorHAnsi"/>
          <w:sz w:val="32"/>
          <w:szCs w:val="32"/>
        </w:rPr>
      </w:pPr>
      <w:r w:rsidRPr="00D50C54">
        <w:rPr>
          <w:rFonts w:asciiTheme="minorHAnsi" w:hAnsiTheme="minorHAnsi" w:cstheme="minorHAnsi"/>
          <w:sz w:val="32"/>
          <w:szCs w:val="32"/>
        </w:rPr>
        <w:tab/>
      </w:r>
      <w:proofErr w:type="gramStart"/>
      <w:r w:rsidRPr="00D50C54">
        <w:rPr>
          <w:rFonts w:asciiTheme="minorHAnsi" w:hAnsiTheme="minorHAnsi" w:cstheme="minorHAnsi"/>
          <w:sz w:val="32"/>
          <w:szCs w:val="32"/>
        </w:rPr>
        <w:t>Fig. 1.</w:t>
      </w:r>
      <w:proofErr w:type="gramEnd"/>
      <w:r w:rsidRPr="00D50C54">
        <w:rPr>
          <w:rFonts w:asciiTheme="minorHAnsi" w:hAnsiTheme="minorHAnsi" w:cstheme="minorHAnsi"/>
          <w:sz w:val="32"/>
          <w:szCs w:val="32"/>
        </w:rPr>
        <w:t xml:space="preserve">  Spectral distribution of the radiation emitted from a blackbody for different temperatures</w:t>
      </w:r>
      <w:r w:rsidR="006778D0">
        <w:rPr>
          <w:rFonts w:asciiTheme="minorHAnsi" w:hAnsiTheme="minorHAnsi" w:cstheme="minorHAnsi"/>
          <w:sz w:val="32"/>
          <w:szCs w:val="32"/>
        </w:rPr>
        <w:t xml:space="preserve"> [K]</w:t>
      </w:r>
      <w:r w:rsidRPr="00D50C54">
        <w:rPr>
          <w:rFonts w:asciiTheme="minorHAnsi" w:hAnsiTheme="minorHAnsi" w:cstheme="minorHAnsi"/>
          <w:sz w:val="32"/>
          <w:szCs w:val="32"/>
        </w:rPr>
        <w:t>.</w:t>
      </w:r>
    </w:p>
    <w:p w:rsidR="009424F1" w:rsidRPr="00D50C54" w:rsidRDefault="009424F1" w:rsidP="009424F1">
      <w:pPr>
        <w:spacing w:line="360" w:lineRule="auto"/>
        <w:rPr>
          <w:rFonts w:asciiTheme="minorHAnsi" w:hAnsiTheme="minorHAnsi" w:cstheme="minorHAnsi"/>
          <w:sz w:val="32"/>
          <w:szCs w:val="32"/>
        </w:rPr>
      </w:pPr>
    </w:p>
    <w:p w:rsidR="001C37C8" w:rsidRDefault="001C37C8" w:rsidP="009424F1">
      <w:pPr>
        <w:spacing w:line="360" w:lineRule="auto"/>
        <w:rPr>
          <w:rFonts w:asciiTheme="minorHAnsi" w:hAnsiTheme="minorHAnsi" w:cstheme="minorHAnsi"/>
          <w:sz w:val="32"/>
          <w:szCs w:val="32"/>
        </w:rPr>
      </w:pPr>
    </w:p>
    <w:p w:rsidR="001C37C8" w:rsidRDefault="001C37C8" w:rsidP="009424F1">
      <w:pPr>
        <w:spacing w:line="360" w:lineRule="auto"/>
        <w:rPr>
          <w:rFonts w:asciiTheme="minorHAnsi" w:hAnsiTheme="minorHAnsi" w:cstheme="minorHAnsi"/>
          <w:sz w:val="32"/>
          <w:szCs w:val="32"/>
        </w:rPr>
      </w:pPr>
    </w:p>
    <w:p w:rsidR="001C37C8" w:rsidRDefault="001C37C8" w:rsidP="009424F1">
      <w:pPr>
        <w:spacing w:line="360" w:lineRule="auto"/>
        <w:rPr>
          <w:rFonts w:asciiTheme="minorHAnsi" w:hAnsiTheme="minorHAnsi" w:cstheme="minorHAnsi"/>
          <w:sz w:val="32"/>
          <w:szCs w:val="32"/>
        </w:rPr>
      </w:pPr>
    </w:p>
    <w:p w:rsidR="001C37C8" w:rsidRDefault="001C37C8" w:rsidP="009424F1">
      <w:pPr>
        <w:spacing w:line="360" w:lineRule="auto"/>
        <w:rPr>
          <w:rFonts w:asciiTheme="minorHAnsi" w:hAnsiTheme="minorHAnsi" w:cstheme="minorHAnsi"/>
          <w:sz w:val="32"/>
          <w:szCs w:val="32"/>
        </w:rPr>
      </w:pPr>
    </w:p>
    <w:p w:rsidR="001C37C8" w:rsidRDefault="001C37C8" w:rsidP="009424F1">
      <w:pPr>
        <w:spacing w:line="360" w:lineRule="auto"/>
        <w:rPr>
          <w:rFonts w:asciiTheme="minorHAnsi" w:hAnsiTheme="minorHAnsi" w:cstheme="minorHAnsi"/>
          <w:sz w:val="32"/>
          <w:szCs w:val="32"/>
        </w:rPr>
      </w:pPr>
    </w:p>
    <w:p w:rsidR="009424F1" w:rsidRPr="00D50C54" w:rsidRDefault="009424F1" w:rsidP="009424F1">
      <w:pPr>
        <w:spacing w:line="360" w:lineRule="auto"/>
        <w:rPr>
          <w:rFonts w:asciiTheme="minorHAnsi" w:hAnsiTheme="minorHAnsi" w:cstheme="minorHAnsi"/>
          <w:sz w:val="32"/>
          <w:szCs w:val="32"/>
        </w:rPr>
      </w:pPr>
      <w:r w:rsidRPr="00D50C54">
        <w:rPr>
          <w:rFonts w:asciiTheme="minorHAnsi" w:hAnsiTheme="minorHAnsi" w:cstheme="minorHAnsi"/>
          <w:sz w:val="32"/>
          <w:szCs w:val="32"/>
        </w:rPr>
        <w:lastRenderedPageBreak/>
        <w:t>Key features:</w:t>
      </w:r>
    </w:p>
    <w:p w:rsidR="009424F1" w:rsidRPr="00D50C54" w:rsidRDefault="009424F1" w:rsidP="009424F1">
      <w:pPr>
        <w:pStyle w:val="ListParagraph"/>
        <w:numPr>
          <w:ilvl w:val="0"/>
          <w:numId w:val="3"/>
        </w:numPr>
        <w:spacing w:line="360" w:lineRule="auto"/>
        <w:rPr>
          <w:rFonts w:asciiTheme="minorHAnsi" w:hAnsiTheme="minorHAnsi" w:cstheme="minorHAnsi"/>
          <w:sz w:val="32"/>
          <w:szCs w:val="32"/>
        </w:rPr>
      </w:pPr>
      <w:r w:rsidRPr="00D50C54">
        <w:rPr>
          <w:rFonts w:asciiTheme="minorHAnsi" w:hAnsiTheme="minorHAnsi" w:cstheme="minorHAnsi"/>
          <w:sz w:val="32"/>
          <w:szCs w:val="32"/>
        </w:rPr>
        <w:t xml:space="preserve">There is a clear peak in the total power radiated per unit area per unit wavelength and the peak is located at smaller wavelengths for higher temperatures. This feature is summarized by the </w:t>
      </w:r>
      <w:r w:rsidRPr="00D50C54">
        <w:rPr>
          <w:rFonts w:asciiTheme="minorHAnsi" w:hAnsiTheme="minorHAnsi" w:cstheme="minorHAnsi"/>
          <w:b/>
          <w:color w:val="7030A0"/>
          <w:sz w:val="32"/>
          <w:szCs w:val="32"/>
        </w:rPr>
        <w:t>Wien’s displacement law</w:t>
      </w:r>
    </w:p>
    <w:p w:rsidR="009424F1" w:rsidRPr="00D50C54" w:rsidRDefault="009424F1" w:rsidP="009424F1">
      <w:pPr>
        <w:tabs>
          <w:tab w:val="left" w:pos="1134"/>
        </w:tabs>
        <w:spacing w:line="360" w:lineRule="auto"/>
        <w:ind w:left="418"/>
        <w:rPr>
          <w:rFonts w:asciiTheme="minorHAnsi" w:hAnsiTheme="minorHAnsi" w:cstheme="minorHAnsi"/>
          <w:sz w:val="32"/>
          <w:szCs w:val="32"/>
        </w:rPr>
      </w:pPr>
      <w:r w:rsidRPr="00D50C54">
        <w:rPr>
          <w:rFonts w:asciiTheme="minorHAnsi" w:hAnsiTheme="minorHAnsi" w:cstheme="minorHAnsi"/>
          <w:sz w:val="32"/>
          <w:szCs w:val="32"/>
        </w:rPr>
        <w:tab/>
        <w:t xml:space="preserve">     </w:t>
      </w:r>
      <w:r w:rsidR="009A2CDB" w:rsidRPr="00D50C54">
        <w:rPr>
          <w:rFonts w:asciiTheme="minorHAnsi" w:hAnsiTheme="minorHAnsi" w:cstheme="minorHAnsi"/>
          <w:position w:val="-14"/>
          <w:sz w:val="32"/>
          <w:szCs w:val="32"/>
        </w:rPr>
        <w:object w:dxaOrig="243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8pt;height:28.8pt" o:ole="">
            <v:imagedata r:id="rId15" o:title=""/>
          </v:shape>
          <o:OLEObject Type="Embed" ProgID="Equation.DSMT4" ShapeID="_x0000_i1025" DrawAspect="Content" ObjectID="_1631429156" r:id="rId16"/>
        </w:object>
      </w:r>
    </w:p>
    <w:p w:rsidR="009424F1" w:rsidRPr="00D50C54" w:rsidRDefault="009424F1" w:rsidP="009424F1">
      <w:pPr>
        <w:pStyle w:val="ListParagraph"/>
        <w:numPr>
          <w:ilvl w:val="0"/>
          <w:numId w:val="3"/>
        </w:numPr>
        <w:spacing w:line="360" w:lineRule="auto"/>
        <w:rPr>
          <w:rFonts w:asciiTheme="minorHAnsi" w:hAnsiTheme="minorHAnsi" w:cstheme="minorHAnsi"/>
          <w:sz w:val="32"/>
          <w:szCs w:val="32"/>
        </w:rPr>
      </w:pPr>
      <w:r w:rsidRPr="00D50C54">
        <w:rPr>
          <w:rFonts w:asciiTheme="minorHAnsi" w:hAnsiTheme="minorHAnsi" w:cstheme="minorHAnsi"/>
          <w:sz w:val="32"/>
          <w:szCs w:val="32"/>
        </w:rPr>
        <w:t xml:space="preserve">The total power radiated increases with temperature, as described by the </w:t>
      </w:r>
      <w:r w:rsidRPr="00D50C54">
        <w:rPr>
          <w:rFonts w:asciiTheme="minorHAnsi" w:hAnsiTheme="minorHAnsi" w:cstheme="minorHAnsi"/>
          <w:b/>
          <w:color w:val="7030A0"/>
          <w:sz w:val="32"/>
          <w:szCs w:val="32"/>
        </w:rPr>
        <w:t>Stefan-Boltzmann law</w:t>
      </w:r>
    </w:p>
    <w:p w:rsidR="009424F1" w:rsidRPr="00D50C54" w:rsidRDefault="009424F1" w:rsidP="009424F1">
      <w:pPr>
        <w:tabs>
          <w:tab w:val="left" w:pos="1134"/>
        </w:tabs>
        <w:spacing w:line="360" w:lineRule="auto"/>
        <w:rPr>
          <w:rFonts w:asciiTheme="minorHAnsi" w:hAnsiTheme="minorHAnsi" w:cstheme="minorHAnsi"/>
          <w:sz w:val="32"/>
          <w:szCs w:val="32"/>
        </w:rPr>
      </w:pPr>
      <w:r w:rsidRPr="00D50C54">
        <w:rPr>
          <w:rFonts w:asciiTheme="minorHAnsi" w:hAnsiTheme="minorHAnsi" w:cstheme="minorHAnsi"/>
          <w:sz w:val="32"/>
          <w:szCs w:val="32"/>
        </w:rPr>
        <w:tab/>
      </w:r>
      <w:r w:rsidRPr="00D50C54">
        <w:rPr>
          <w:rFonts w:asciiTheme="minorHAnsi" w:hAnsiTheme="minorHAnsi" w:cstheme="minorHAnsi"/>
          <w:sz w:val="32"/>
          <w:szCs w:val="32"/>
        </w:rPr>
        <w:tab/>
      </w:r>
      <w:r w:rsidR="001C37C8" w:rsidRPr="00D50C54">
        <w:rPr>
          <w:rFonts w:asciiTheme="minorHAnsi" w:hAnsiTheme="minorHAnsi" w:cstheme="minorHAnsi"/>
          <w:position w:val="-12"/>
          <w:sz w:val="32"/>
          <w:szCs w:val="32"/>
        </w:rPr>
        <w:object w:dxaOrig="1620" w:dyaOrig="380">
          <v:shape id="_x0000_i1026" type="#_x0000_t75" style="width:124.6pt;height:28.8pt" o:ole="">
            <v:imagedata r:id="rId17" o:title=""/>
          </v:shape>
          <o:OLEObject Type="Embed" ProgID="Equation.DSMT4" ShapeID="_x0000_i1026" DrawAspect="Content" ObjectID="_1631429157" r:id="rId18"/>
        </w:object>
      </w:r>
    </w:p>
    <w:p w:rsidR="00CA7959" w:rsidRPr="00D50C54" w:rsidRDefault="00CA7959" w:rsidP="00CA7959">
      <w:pPr>
        <w:tabs>
          <w:tab w:val="left" w:pos="1134"/>
        </w:tabs>
        <w:spacing w:line="360" w:lineRule="auto"/>
        <w:ind w:left="851"/>
        <w:rPr>
          <w:rFonts w:asciiTheme="minorHAnsi" w:hAnsiTheme="minorHAnsi" w:cstheme="minorHAnsi"/>
          <w:sz w:val="32"/>
          <w:szCs w:val="32"/>
        </w:rPr>
      </w:pPr>
      <w:r w:rsidRPr="00D50C54">
        <w:rPr>
          <w:rFonts w:asciiTheme="minorHAnsi" w:hAnsiTheme="minorHAnsi" w:cstheme="minorHAnsi"/>
          <w:sz w:val="32"/>
          <w:szCs w:val="32"/>
        </w:rPr>
        <w:t>Total power radiated from surface of object (thermal radiation</w:t>
      </w:r>
      <w:proofErr w:type="gramStart"/>
      <w:r w:rsidRPr="00D50C54">
        <w:rPr>
          <w:rFonts w:asciiTheme="minorHAnsi" w:hAnsiTheme="minorHAnsi" w:cstheme="minorHAnsi"/>
          <w:sz w:val="32"/>
          <w:szCs w:val="32"/>
        </w:rPr>
        <w:t xml:space="preserve">)  </w:t>
      </w:r>
      <w:proofErr w:type="spellStart"/>
      <w:r w:rsidRPr="001C37C8">
        <w:rPr>
          <w:i/>
          <w:sz w:val="32"/>
          <w:szCs w:val="32"/>
        </w:rPr>
        <w:t>P</w:t>
      </w:r>
      <w:r w:rsidRPr="00CA7959">
        <w:rPr>
          <w:i/>
          <w:sz w:val="32"/>
          <w:szCs w:val="32"/>
          <w:vertAlign w:val="subscript"/>
        </w:rPr>
        <w:t>radiated</w:t>
      </w:r>
      <w:proofErr w:type="spellEnd"/>
      <w:proofErr w:type="gramEnd"/>
      <w:r w:rsidRPr="001C37C8">
        <w:rPr>
          <w:i/>
          <w:sz w:val="32"/>
          <w:szCs w:val="32"/>
        </w:rPr>
        <w:t xml:space="preserve"> </w:t>
      </w:r>
      <w:r>
        <w:rPr>
          <w:rFonts w:asciiTheme="minorHAnsi" w:hAnsiTheme="minorHAnsi" w:cstheme="minorHAnsi"/>
          <w:sz w:val="32"/>
          <w:szCs w:val="32"/>
        </w:rPr>
        <w:t xml:space="preserve">  </w:t>
      </w:r>
      <w:r w:rsidRPr="00D50C54">
        <w:rPr>
          <w:rFonts w:asciiTheme="minorHAnsi" w:hAnsiTheme="minorHAnsi" w:cstheme="minorHAnsi"/>
          <w:sz w:val="32"/>
          <w:szCs w:val="32"/>
        </w:rPr>
        <w:t>[watts W]</w:t>
      </w:r>
    </w:p>
    <w:p w:rsidR="009424F1" w:rsidRPr="00D50C54" w:rsidRDefault="009424F1" w:rsidP="009424F1">
      <w:pPr>
        <w:tabs>
          <w:tab w:val="left" w:pos="1134"/>
        </w:tabs>
        <w:spacing w:line="360" w:lineRule="auto"/>
        <w:ind w:left="851"/>
        <w:rPr>
          <w:rFonts w:asciiTheme="minorHAnsi" w:hAnsiTheme="minorHAnsi" w:cstheme="minorHAnsi"/>
          <w:sz w:val="32"/>
          <w:szCs w:val="32"/>
        </w:rPr>
      </w:pPr>
      <w:r w:rsidRPr="00D50C54">
        <w:rPr>
          <w:rFonts w:asciiTheme="minorHAnsi" w:hAnsiTheme="minorHAnsi" w:cstheme="minorHAnsi"/>
          <w:sz w:val="32"/>
          <w:szCs w:val="32"/>
        </w:rPr>
        <w:t xml:space="preserve">Stefan-Boltzmann constant  </w:t>
      </w:r>
      <w:r w:rsidRPr="00D50C54">
        <w:rPr>
          <w:rFonts w:asciiTheme="minorHAnsi" w:hAnsiTheme="minorHAnsi" w:cstheme="minorHAnsi"/>
          <w:i/>
          <w:sz w:val="32"/>
          <w:szCs w:val="32"/>
        </w:rPr>
        <w:sym w:font="Symbol" w:char="F073"/>
      </w:r>
      <w:r w:rsidRPr="00D50C54">
        <w:rPr>
          <w:rFonts w:asciiTheme="minorHAnsi" w:hAnsiTheme="minorHAnsi" w:cstheme="minorHAnsi"/>
          <w:sz w:val="32"/>
          <w:szCs w:val="32"/>
        </w:rPr>
        <w:t xml:space="preserve"> = 5.6705x10</w:t>
      </w:r>
      <w:r w:rsidRPr="00D50C54">
        <w:rPr>
          <w:rFonts w:asciiTheme="minorHAnsi" w:hAnsiTheme="minorHAnsi" w:cstheme="minorHAnsi"/>
          <w:sz w:val="32"/>
          <w:szCs w:val="32"/>
          <w:vertAlign w:val="superscript"/>
        </w:rPr>
        <w:t>-</w:t>
      </w:r>
      <w:proofErr w:type="gramStart"/>
      <w:r w:rsidRPr="00D50C54">
        <w:rPr>
          <w:rFonts w:asciiTheme="minorHAnsi" w:hAnsiTheme="minorHAnsi" w:cstheme="minorHAnsi"/>
          <w:sz w:val="32"/>
          <w:szCs w:val="32"/>
          <w:vertAlign w:val="superscript"/>
        </w:rPr>
        <w:t>8</w:t>
      </w:r>
      <w:r w:rsidRPr="00D50C54">
        <w:rPr>
          <w:rFonts w:asciiTheme="minorHAnsi" w:hAnsiTheme="minorHAnsi" w:cstheme="minorHAnsi"/>
          <w:sz w:val="32"/>
          <w:szCs w:val="32"/>
        </w:rPr>
        <w:t xml:space="preserve">  W.m</w:t>
      </w:r>
      <w:proofErr w:type="gramEnd"/>
      <w:r w:rsidRPr="00D50C54">
        <w:rPr>
          <w:rFonts w:asciiTheme="minorHAnsi" w:hAnsiTheme="minorHAnsi" w:cstheme="minorHAnsi"/>
          <w:sz w:val="32"/>
          <w:szCs w:val="32"/>
          <w:vertAlign w:val="superscript"/>
        </w:rPr>
        <w:t>-2</w:t>
      </w:r>
      <w:r w:rsidRPr="00D50C54">
        <w:rPr>
          <w:rFonts w:asciiTheme="minorHAnsi" w:hAnsiTheme="minorHAnsi" w:cstheme="minorHAnsi"/>
          <w:sz w:val="32"/>
          <w:szCs w:val="32"/>
        </w:rPr>
        <w:t>.K</w:t>
      </w:r>
      <w:r w:rsidRPr="00D50C54">
        <w:rPr>
          <w:rFonts w:asciiTheme="minorHAnsi" w:hAnsiTheme="minorHAnsi" w:cstheme="minorHAnsi"/>
          <w:sz w:val="32"/>
          <w:szCs w:val="32"/>
          <w:vertAlign w:val="superscript"/>
        </w:rPr>
        <w:t>4</w:t>
      </w:r>
    </w:p>
    <w:p w:rsidR="009424F1" w:rsidRPr="00D50C54" w:rsidRDefault="009424F1" w:rsidP="009424F1">
      <w:pPr>
        <w:tabs>
          <w:tab w:val="left" w:pos="1134"/>
        </w:tabs>
        <w:spacing w:line="360" w:lineRule="auto"/>
        <w:ind w:left="851"/>
        <w:rPr>
          <w:rFonts w:asciiTheme="minorHAnsi" w:hAnsiTheme="minorHAnsi" w:cstheme="minorHAnsi"/>
          <w:sz w:val="32"/>
          <w:szCs w:val="32"/>
        </w:rPr>
      </w:pPr>
      <w:r w:rsidRPr="00D50C54">
        <w:rPr>
          <w:rFonts w:asciiTheme="minorHAnsi" w:hAnsiTheme="minorHAnsi" w:cstheme="minorHAnsi"/>
          <w:sz w:val="32"/>
          <w:szCs w:val="32"/>
        </w:rPr>
        <w:t xml:space="preserve">Emissivity of the surface  </w:t>
      </w:r>
      <w:r w:rsidRPr="00D50C54">
        <w:rPr>
          <w:rFonts w:asciiTheme="minorHAnsi" w:hAnsiTheme="minorHAnsi" w:cstheme="minorHAnsi"/>
          <w:i/>
          <w:sz w:val="32"/>
          <w:szCs w:val="32"/>
        </w:rPr>
        <w:sym w:font="Symbol" w:char="F065"/>
      </w:r>
      <w:r w:rsidRPr="00D50C54">
        <w:rPr>
          <w:rFonts w:asciiTheme="minorHAnsi" w:hAnsiTheme="minorHAnsi" w:cstheme="minorHAnsi"/>
          <w:sz w:val="32"/>
          <w:szCs w:val="32"/>
        </w:rPr>
        <w:t xml:space="preserve">  </w:t>
      </w:r>
      <w:r w:rsidRPr="00D50C54">
        <w:rPr>
          <w:rFonts w:asciiTheme="minorHAnsi" w:hAnsiTheme="minorHAnsi" w:cstheme="minorHAnsi"/>
          <w:sz w:val="32"/>
          <w:szCs w:val="32"/>
        </w:rPr>
        <w:sym w:font="Symbol" w:char="F0A3"/>
      </w:r>
      <w:r w:rsidRPr="00D50C54">
        <w:rPr>
          <w:rFonts w:asciiTheme="minorHAnsi" w:hAnsiTheme="minorHAnsi" w:cstheme="minorHAnsi"/>
          <w:sz w:val="32"/>
          <w:szCs w:val="32"/>
        </w:rPr>
        <w:t xml:space="preserve"> 1</w:t>
      </w:r>
    </w:p>
    <w:p w:rsidR="009424F1" w:rsidRPr="00D50C54" w:rsidRDefault="009424F1" w:rsidP="009424F1">
      <w:pPr>
        <w:tabs>
          <w:tab w:val="left" w:pos="1134"/>
        </w:tabs>
        <w:spacing w:line="360" w:lineRule="auto"/>
        <w:ind w:left="851"/>
        <w:rPr>
          <w:rFonts w:asciiTheme="minorHAnsi" w:hAnsiTheme="minorHAnsi" w:cstheme="minorHAnsi"/>
          <w:sz w:val="32"/>
          <w:szCs w:val="32"/>
        </w:rPr>
      </w:pPr>
      <w:r w:rsidRPr="00D50C54">
        <w:rPr>
          <w:rFonts w:asciiTheme="minorHAnsi" w:hAnsiTheme="minorHAnsi" w:cstheme="minorHAnsi"/>
          <w:sz w:val="32"/>
          <w:szCs w:val="32"/>
        </w:rPr>
        <w:t xml:space="preserve">Emissivity of a blackbody </w:t>
      </w:r>
      <w:r w:rsidRPr="00D50C54">
        <w:rPr>
          <w:rFonts w:asciiTheme="minorHAnsi" w:hAnsiTheme="minorHAnsi" w:cstheme="minorHAnsi"/>
          <w:sz w:val="32"/>
          <w:szCs w:val="32"/>
        </w:rPr>
        <w:sym w:font="Symbol" w:char="F065"/>
      </w:r>
      <w:r w:rsidRPr="00D50C54">
        <w:rPr>
          <w:rFonts w:asciiTheme="minorHAnsi" w:hAnsiTheme="minorHAnsi" w:cstheme="minorHAnsi"/>
          <w:sz w:val="32"/>
          <w:szCs w:val="32"/>
        </w:rPr>
        <w:t xml:space="preserve"> = 1 (perfect absorber and emitter)</w:t>
      </w:r>
    </w:p>
    <w:p w:rsidR="009424F1" w:rsidRPr="00D50C54" w:rsidRDefault="009424F1" w:rsidP="009424F1">
      <w:pPr>
        <w:tabs>
          <w:tab w:val="left" w:pos="1134"/>
        </w:tabs>
        <w:spacing w:line="360" w:lineRule="auto"/>
        <w:ind w:left="851"/>
        <w:rPr>
          <w:rFonts w:asciiTheme="minorHAnsi" w:hAnsiTheme="minorHAnsi" w:cstheme="minorHAnsi"/>
          <w:sz w:val="32"/>
          <w:szCs w:val="32"/>
        </w:rPr>
      </w:pPr>
      <w:r w:rsidRPr="00D50C54">
        <w:rPr>
          <w:rFonts w:asciiTheme="minorHAnsi" w:hAnsiTheme="minorHAnsi" w:cstheme="minorHAnsi"/>
          <w:sz w:val="32"/>
          <w:szCs w:val="32"/>
        </w:rPr>
        <w:t xml:space="preserve">Surface area of </w:t>
      </w:r>
      <w:proofErr w:type="gramStart"/>
      <w:r w:rsidRPr="00D50C54">
        <w:rPr>
          <w:rFonts w:asciiTheme="minorHAnsi" w:hAnsiTheme="minorHAnsi" w:cstheme="minorHAnsi"/>
          <w:sz w:val="32"/>
          <w:szCs w:val="32"/>
        </w:rPr>
        <w:t xml:space="preserve">object  </w:t>
      </w:r>
      <w:r w:rsidRPr="00DE7BF3">
        <w:rPr>
          <w:i/>
          <w:sz w:val="32"/>
          <w:szCs w:val="32"/>
        </w:rPr>
        <w:t>A</w:t>
      </w:r>
      <w:proofErr w:type="gramEnd"/>
      <w:r w:rsidRPr="00DE7BF3">
        <w:rPr>
          <w:i/>
          <w:sz w:val="32"/>
          <w:szCs w:val="32"/>
        </w:rPr>
        <w:t xml:space="preserve"> </w:t>
      </w:r>
      <w:r w:rsidRPr="00D50C54">
        <w:rPr>
          <w:rFonts w:asciiTheme="minorHAnsi" w:hAnsiTheme="minorHAnsi" w:cstheme="minorHAnsi"/>
          <w:sz w:val="32"/>
          <w:szCs w:val="32"/>
        </w:rPr>
        <w:t xml:space="preserve"> [m</w:t>
      </w:r>
      <w:r w:rsidRPr="00D50C54">
        <w:rPr>
          <w:rFonts w:asciiTheme="minorHAnsi" w:hAnsiTheme="minorHAnsi" w:cstheme="minorHAnsi"/>
          <w:sz w:val="32"/>
          <w:szCs w:val="32"/>
          <w:vertAlign w:val="superscript"/>
        </w:rPr>
        <w:t>2</w:t>
      </w:r>
      <w:r w:rsidRPr="00D50C54">
        <w:rPr>
          <w:rFonts w:asciiTheme="minorHAnsi" w:hAnsiTheme="minorHAnsi" w:cstheme="minorHAnsi"/>
          <w:sz w:val="32"/>
          <w:szCs w:val="32"/>
        </w:rPr>
        <w:t>]</w:t>
      </w:r>
    </w:p>
    <w:p w:rsidR="009424F1" w:rsidRPr="00DE7BF3" w:rsidRDefault="009424F1" w:rsidP="009424F1">
      <w:pPr>
        <w:tabs>
          <w:tab w:val="left" w:pos="1134"/>
        </w:tabs>
        <w:spacing w:line="360" w:lineRule="auto"/>
        <w:ind w:left="851"/>
        <w:rPr>
          <w:i/>
          <w:sz w:val="32"/>
          <w:szCs w:val="32"/>
        </w:rPr>
      </w:pPr>
      <w:r w:rsidRPr="00D50C54">
        <w:rPr>
          <w:rFonts w:asciiTheme="minorHAnsi" w:hAnsiTheme="minorHAnsi" w:cstheme="minorHAnsi"/>
          <w:sz w:val="32"/>
          <w:szCs w:val="32"/>
        </w:rPr>
        <w:t xml:space="preserve">Surface temperature of object </w:t>
      </w:r>
      <w:r w:rsidRPr="00DE7BF3">
        <w:rPr>
          <w:i/>
          <w:sz w:val="32"/>
          <w:szCs w:val="32"/>
        </w:rPr>
        <w:t>T</w:t>
      </w:r>
    </w:p>
    <w:p w:rsidR="009424F1" w:rsidRPr="00D50C54" w:rsidRDefault="009424F1" w:rsidP="009424F1">
      <w:pPr>
        <w:tabs>
          <w:tab w:val="left" w:pos="1134"/>
        </w:tabs>
        <w:spacing w:line="360" w:lineRule="auto"/>
        <w:ind w:left="851"/>
        <w:rPr>
          <w:rFonts w:asciiTheme="minorHAnsi" w:hAnsiTheme="minorHAnsi" w:cstheme="minorHAnsi"/>
          <w:sz w:val="32"/>
          <w:szCs w:val="32"/>
        </w:rPr>
      </w:pPr>
      <w:r w:rsidRPr="00D50C54">
        <w:rPr>
          <w:rFonts w:asciiTheme="minorHAnsi" w:hAnsiTheme="minorHAnsi" w:cstheme="minorHAnsi"/>
          <w:i/>
          <w:sz w:val="32"/>
          <w:szCs w:val="32"/>
        </w:rPr>
        <w:t xml:space="preserve">                       </w:t>
      </w:r>
      <w:r w:rsidRPr="00D50C54">
        <w:rPr>
          <w:rFonts w:asciiTheme="minorHAnsi" w:hAnsiTheme="minorHAnsi" w:cstheme="minorHAnsi"/>
          <w:sz w:val="32"/>
          <w:szCs w:val="32"/>
        </w:rPr>
        <w:t xml:space="preserve"> [</w:t>
      </w:r>
      <w:proofErr w:type="gramStart"/>
      <w:r w:rsidRPr="00D50C54">
        <w:rPr>
          <w:rFonts w:asciiTheme="minorHAnsi" w:hAnsiTheme="minorHAnsi" w:cstheme="minorHAnsi"/>
          <w:sz w:val="32"/>
          <w:szCs w:val="32"/>
        </w:rPr>
        <w:t>measured</w:t>
      </w:r>
      <w:proofErr w:type="gramEnd"/>
      <w:r w:rsidRPr="00D50C54">
        <w:rPr>
          <w:rFonts w:asciiTheme="minorHAnsi" w:hAnsiTheme="minorHAnsi" w:cstheme="minorHAnsi"/>
          <w:sz w:val="32"/>
          <w:szCs w:val="32"/>
        </w:rPr>
        <w:t xml:space="preserve"> in kelvin K:  </w:t>
      </w:r>
      <w:r w:rsidRPr="00D50C54">
        <w:rPr>
          <w:rFonts w:asciiTheme="minorHAnsi" w:hAnsiTheme="minorHAnsi" w:cstheme="minorHAnsi"/>
          <w:i/>
          <w:sz w:val="32"/>
          <w:szCs w:val="32"/>
        </w:rPr>
        <w:t>T</w:t>
      </w:r>
      <w:r w:rsidRPr="00D50C54">
        <w:rPr>
          <w:rFonts w:asciiTheme="minorHAnsi" w:hAnsiTheme="minorHAnsi" w:cstheme="minorHAnsi"/>
          <w:sz w:val="32"/>
          <w:szCs w:val="32"/>
        </w:rPr>
        <w:t xml:space="preserve"> K = 273.15 + </w:t>
      </w:r>
      <w:r w:rsidRPr="00D50C54">
        <w:rPr>
          <w:rFonts w:asciiTheme="minorHAnsi" w:hAnsiTheme="minorHAnsi" w:cstheme="minorHAnsi"/>
          <w:i/>
          <w:sz w:val="32"/>
          <w:szCs w:val="32"/>
        </w:rPr>
        <w:t>T</w:t>
      </w:r>
      <w:r w:rsidRPr="00D50C54">
        <w:rPr>
          <w:rFonts w:asciiTheme="minorHAnsi" w:hAnsiTheme="minorHAnsi" w:cstheme="minorHAnsi"/>
          <w:sz w:val="32"/>
          <w:szCs w:val="32"/>
        </w:rPr>
        <w:t xml:space="preserve"> </w:t>
      </w:r>
      <w:proofErr w:type="spellStart"/>
      <w:r w:rsidRPr="00D50C54">
        <w:rPr>
          <w:rFonts w:asciiTheme="minorHAnsi" w:hAnsiTheme="minorHAnsi" w:cstheme="minorHAnsi"/>
          <w:sz w:val="32"/>
          <w:szCs w:val="32"/>
          <w:vertAlign w:val="superscript"/>
        </w:rPr>
        <w:t>o</w:t>
      </w:r>
      <w:r w:rsidRPr="00D50C54">
        <w:rPr>
          <w:rFonts w:asciiTheme="minorHAnsi" w:hAnsiTheme="minorHAnsi" w:cstheme="minorHAnsi"/>
          <w:sz w:val="32"/>
          <w:szCs w:val="32"/>
        </w:rPr>
        <w:t>C</w:t>
      </w:r>
      <w:proofErr w:type="spellEnd"/>
      <w:r w:rsidRPr="00D50C54">
        <w:rPr>
          <w:rFonts w:asciiTheme="minorHAnsi" w:hAnsiTheme="minorHAnsi" w:cstheme="minorHAnsi"/>
          <w:sz w:val="32"/>
          <w:szCs w:val="32"/>
        </w:rPr>
        <w:t>]</w:t>
      </w:r>
    </w:p>
    <w:p w:rsidR="009424F1" w:rsidRPr="00D50C54" w:rsidRDefault="009424F1" w:rsidP="009424F1">
      <w:pPr>
        <w:tabs>
          <w:tab w:val="left" w:pos="1134"/>
        </w:tabs>
        <w:spacing w:line="360" w:lineRule="auto"/>
        <w:ind w:left="851"/>
        <w:rPr>
          <w:rFonts w:asciiTheme="minorHAnsi" w:hAnsiTheme="minorHAnsi" w:cstheme="minorHAnsi"/>
          <w:sz w:val="32"/>
          <w:szCs w:val="32"/>
        </w:rPr>
      </w:pPr>
    </w:p>
    <w:p w:rsidR="009424F1" w:rsidRPr="00D50C54" w:rsidRDefault="009424F1" w:rsidP="009424F1">
      <w:pPr>
        <w:tabs>
          <w:tab w:val="left" w:pos="1134"/>
        </w:tabs>
        <w:spacing w:line="360" w:lineRule="auto"/>
        <w:ind w:left="851"/>
        <w:rPr>
          <w:rFonts w:asciiTheme="minorHAnsi" w:hAnsiTheme="minorHAnsi" w:cstheme="minorHAnsi"/>
          <w:sz w:val="32"/>
          <w:szCs w:val="32"/>
        </w:rPr>
      </w:pPr>
      <w:r w:rsidRPr="00D50C54">
        <w:rPr>
          <w:rFonts w:asciiTheme="minorHAnsi" w:hAnsiTheme="minorHAnsi" w:cstheme="minorHAnsi"/>
          <w:sz w:val="32"/>
          <w:szCs w:val="32"/>
        </w:rPr>
        <w:t xml:space="preserve">The Stefan-Boltzmann law equation can be applied to any material for which its emissivity is known. The emissivity of an idealized blackbody is </w:t>
      </w:r>
      <w:r w:rsidRPr="00D50C54">
        <w:rPr>
          <w:rFonts w:asciiTheme="minorHAnsi" w:hAnsiTheme="minorHAnsi" w:cstheme="minorHAnsi"/>
          <w:i/>
          <w:sz w:val="32"/>
          <w:szCs w:val="32"/>
        </w:rPr>
        <w:sym w:font="Symbol" w:char="F065"/>
      </w:r>
      <w:r w:rsidRPr="00D50C54">
        <w:rPr>
          <w:rFonts w:asciiTheme="minorHAnsi" w:hAnsiTheme="minorHAnsi" w:cstheme="minorHAnsi"/>
          <w:sz w:val="32"/>
          <w:szCs w:val="32"/>
        </w:rPr>
        <w:t xml:space="preserve"> = 1, otherwise </w:t>
      </w:r>
      <w:r w:rsidR="006778D0">
        <w:rPr>
          <w:rFonts w:asciiTheme="minorHAnsi" w:hAnsiTheme="minorHAnsi" w:cstheme="minorHAnsi"/>
          <w:sz w:val="32"/>
          <w:szCs w:val="32"/>
        </w:rPr>
        <w:t xml:space="preserve">0 &lt; </w:t>
      </w:r>
      <w:r w:rsidRPr="00D50C54">
        <w:rPr>
          <w:rFonts w:asciiTheme="minorHAnsi" w:hAnsiTheme="minorHAnsi" w:cstheme="minorHAnsi"/>
          <w:i/>
          <w:sz w:val="32"/>
          <w:szCs w:val="32"/>
        </w:rPr>
        <w:sym w:font="Symbol" w:char="F065"/>
      </w:r>
      <w:r w:rsidR="006778D0">
        <w:rPr>
          <w:rFonts w:asciiTheme="minorHAnsi" w:hAnsiTheme="minorHAnsi" w:cstheme="minorHAnsi"/>
          <w:i/>
          <w:sz w:val="32"/>
          <w:szCs w:val="32"/>
        </w:rPr>
        <w:t xml:space="preserve"> </w:t>
      </w:r>
      <w:r w:rsidRPr="00D50C54">
        <w:rPr>
          <w:rFonts w:asciiTheme="minorHAnsi" w:hAnsiTheme="minorHAnsi" w:cstheme="minorHAnsi"/>
          <w:sz w:val="32"/>
          <w:szCs w:val="32"/>
        </w:rPr>
        <w:t xml:space="preserve"> &lt; 1. </w:t>
      </w:r>
    </w:p>
    <w:p w:rsidR="009424F1" w:rsidRPr="00D50C54" w:rsidRDefault="009424F1" w:rsidP="009424F1">
      <w:pPr>
        <w:tabs>
          <w:tab w:val="left" w:pos="1134"/>
        </w:tabs>
        <w:spacing w:line="360" w:lineRule="auto"/>
        <w:rPr>
          <w:rFonts w:asciiTheme="minorHAnsi" w:hAnsiTheme="minorHAnsi" w:cstheme="minorHAnsi"/>
          <w:sz w:val="32"/>
          <w:szCs w:val="32"/>
        </w:rPr>
      </w:pPr>
    </w:p>
    <w:p w:rsidR="009424F1" w:rsidRPr="00D50C54" w:rsidRDefault="009424F1" w:rsidP="009424F1">
      <w:pPr>
        <w:spacing w:line="360" w:lineRule="auto"/>
        <w:rPr>
          <w:rFonts w:asciiTheme="minorHAnsi" w:hAnsiTheme="minorHAnsi" w:cstheme="minorHAnsi"/>
          <w:sz w:val="32"/>
          <w:szCs w:val="32"/>
        </w:rPr>
      </w:pPr>
      <w:r w:rsidRPr="00D50C54">
        <w:rPr>
          <w:rFonts w:asciiTheme="minorHAnsi" w:hAnsiTheme="minorHAnsi" w:cstheme="minorHAnsi"/>
          <w:noProof/>
          <w:sz w:val="32"/>
          <w:szCs w:val="32"/>
          <w:lang w:eastAsia="zh-CN"/>
        </w:rPr>
        <w:lastRenderedPageBreak/>
        <w:drawing>
          <wp:anchor distT="0" distB="0" distL="114300" distR="114300" simplePos="0" relativeHeight="251659264" behindDoc="0" locked="0" layoutInCell="1" allowOverlap="1" wp14:anchorId="24686D88" wp14:editId="553EB2D4">
            <wp:simplePos x="0" y="0"/>
            <wp:positionH relativeFrom="column">
              <wp:posOffset>485775</wp:posOffset>
            </wp:positionH>
            <wp:positionV relativeFrom="paragraph">
              <wp:posOffset>154305</wp:posOffset>
            </wp:positionV>
            <wp:extent cx="4173855" cy="3578860"/>
            <wp:effectExtent l="0" t="0" r="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l="6667" r="6142"/>
                    <a:stretch>
                      <a:fillRect/>
                    </a:stretch>
                  </pic:blipFill>
                  <pic:spPr bwMode="auto">
                    <a:xfrm>
                      <a:off x="0" y="0"/>
                      <a:ext cx="4173855" cy="35788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9424F1" w:rsidRPr="00D50C54" w:rsidRDefault="009424F1" w:rsidP="009424F1">
      <w:pPr>
        <w:spacing w:line="360" w:lineRule="auto"/>
        <w:rPr>
          <w:rFonts w:asciiTheme="minorHAnsi" w:hAnsiTheme="minorHAnsi" w:cstheme="minorHAnsi"/>
          <w:sz w:val="32"/>
          <w:szCs w:val="32"/>
        </w:rPr>
      </w:pPr>
    </w:p>
    <w:p w:rsidR="009424F1" w:rsidRPr="00D50C54" w:rsidRDefault="009424F1" w:rsidP="009424F1">
      <w:pPr>
        <w:spacing w:line="360" w:lineRule="auto"/>
        <w:rPr>
          <w:rFonts w:asciiTheme="minorHAnsi" w:hAnsiTheme="minorHAnsi" w:cstheme="minorHAnsi"/>
          <w:sz w:val="32"/>
          <w:szCs w:val="32"/>
        </w:rPr>
      </w:pPr>
    </w:p>
    <w:p w:rsidR="009424F1" w:rsidRPr="00D50C54" w:rsidRDefault="009424F1" w:rsidP="009424F1">
      <w:pPr>
        <w:spacing w:line="360" w:lineRule="auto"/>
        <w:rPr>
          <w:rFonts w:asciiTheme="minorHAnsi" w:hAnsiTheme="minorHAnsi" w:cstheme="minorHAnsi"/>
          <w:sz w:val="32"/>
          <w:szCs w:val="32"/>
        </w:rPr>
      </w:pPr>
    </w:p>
    <w:p w:rsidR="009424F1" w:rsidRPr="00D50C54" w:rsidRDefault="009424F1" w:rsidP="009424F1">
      <w:pPr>
        <w:spacing w:line="360" w:lineRule="auto"/>
        <w:rPr>
          <w:rFonts w:asciiTheme="minorHAnsi" w:hAnsiTheme="minorHAnsi" w:cstheme="minorHAnsi"/>
          <w:sz w:val="32"/>
          <w:szCs w:val="32"/>
        </w:rPr>
      </w:pPr>
    </w:p>
    <w:p w:rsidR="001C37C8" w:rsidRDefault="001C37C8" w:rsidP="009424F1">
      <w:pPr>
        <w:spacing w:line="360" w:lineRule="auto"/>
        <w:rPr>
          <w:rFonts w:asciiTheme="minorHAnsi" w:hAnsiTheme="minorHAnsi" w:cstheme="minorHAnsi"/>
          <w:sz w:val="32"/>
          <w:szCs w:val="32"/>
        </w:rPr>
      </w:pPr>
    </w:p>
    <w:p w:rsidR="001C37C8" w:rsidRDefault="001C37C8" w:rsidP="009424F1">
      <w:pPr>
        <w:spacing w:line="360" w:lineRule="auto"/>
        <w:rPr>
          <w:rFonts w:asciiTheme="minorHAnsi" w:hAnsiTheme="minorHAnsi" w:cstheme="minorHAnsi"/>
          <w:sz w:val="32"/>
          <w:szCs w:val="32"/>
        </w:rPr>
      </w:pPr>
    </w:p>
    <w:p w:rsidR="001C37C8" w:rsidRDefault="001C37C8" w:rsidP="009424F1">
      <w:pPr>
        <w:spacing w:line="360" w:lineRule="auto"/>
        <w:rPr>
          <w:rFonts w:asciiTheme="minorHAnsi" w:hAnsiTheme="minorHAnsi" w:cstheme="minorHAnsi"/>
          <w:sz w:val="32"/>
          <w:szCs w:val="32"/>
        </w:rPr>
      </w:pPr>
    </w:p>
    <w:p w:rsidR="001C37C8" w:rsidRDefault="001C37C8" w:rsidP="009424F1">
      <w:pPr>
        <w:spacing w:line="360" w:lineRule="auto"/>
        <w:rPr>
          <w:rFonts w:asciiTheme="minorHAnsi" w:hAnsiTheme="minorHAnsi" w:cstheme="minorHAnsi"/>
          <w:sz w:val="32"/>
          <w:szCs w:val="32"/>
        </w:rPr>
      </w:pPr>
    </w:p>
    <w:p w:rsidR="001C37C8" w:rsidRDefault="001C37C8" w:rsidP="009424F1">
      <w:pPr>
        <w:spacing w:line="360" w:lineRule="auto"/>
        <w:rPr>
          <w:rFonts w:asciiTheme="minorHAnsi" w:hAnsiTheme="minorHAnsi" w:cstheme="minorHAnsi"/>
          <w:sz w:val="32"/>
          <w:szCs w:val="32"/>
        </w:rPr>
      </w:pPr>
    </w:p>
    <w:p w:rsidR="001C37C8" w:rsidRDefault="001C37C8" w:rsidP="009424F1">
      <w:pPr>
        <w:spacing w:line="360" w:lineRule="auto"/>
        <w:rPr>
          <w:rFonts w:asciiTheme="minorHAnsi" w:hAnsiTheme="minorHAnsi" w:cstheme="minorHAnsi"/>
          <w:sz w:val="32"/>
          <w:szCs w:val="32"/>
        </w:rPr>
      </w:pPr>
    </w:p>
    <w:p w:rsidR="009424F1" w:rsidRPr="00D50C54" w:rsidRDefault="009424F1" w:rsidP="009424F1">
      <w:pPr>
        <w:spacing w:line="360" w:lineRule="auto"/>
        <w:rPr>
          <w:rFonts w:asciiTheme="minorHAnsi" w:hAnsiTheme="minorHAnsi" w:cstheme="minorHAnsi"/>
          <w:sz w:val="32"/>
          <w:szCs w:val="32"/>
        </w:rPr>
      </w:pPr>
      <w:r w:rsidRPr="00D50C54">
        <w:rPr>
          <w:rFonts w:asciiTheme="minorHAnsi" w:hAnsiTheme="minorHAnsi" w:cstheme="minorHAnsi"/>
          <w:sz w:val="32"/>
          <w:szCs w:val="32"/>
        </w:rPr>
        <w:t>The</w:t>
      </w:r>
      <w:r w:rsidR="001C37C8">
        <w:rPr>
          <w:rFonts w:asciiTheme="minorHAnsi" w:hAnsiTheme="minorHAnsi" w:cstheme="minorHAnsi"/>
          <w:sz w:val="32"/>
          <w:szCs w:val="32"/>
        </w:rPr>
        <w:t xml:space="preserve"> </w:t>
      </w:r>
      <w:r w:rsidRPr="00D50C54">
        <w:rPr>
          <w:rFonts w:asciiTheme="minorHAnsi" w:hAnsiTheme="minorHAnsi" w:cstheme="minorHAnsi"/>
          <w:b/>
          <w:color w:val="FF0000"/>
          <w:sz w:val="32"/>
          <w:szCs w:val="32"/>
        </w:rPr>
        <w:t>Sun</w:t>
      </w:r>
      <w:r w:rsidRPr="00D50C54">
        <w:rPr>
          <w:rFonts w:asciiTheme="minorHAnsi" w:hAnsiTheme="minorHAnsi" w:cstheme="minorHAnsi"/>
          <w:sz w:val="32"/>
          <w:szCs w:val="32"/>
        </w:rPr>
        <w:t xml:space="preserve"> behaves as a blackbody with a surface temperature about 5800 K and peak wavelength of 500 nm [1nm = 10</w:t>
      </w:r>
      <w:r w:rsidRPr="00D50C54">
        <w:rPr>
          <w:rFonts w:asciiTheme="minorHAnsi" w:hAnsiTheme="minorHAnsi" w:cstheme="minorHAnsi"/>
          <w:sz w:val="32"/>
          <w:szCs w:val="32"/>
          <w:vertAlign w:val="superscript"/>
        </w:rPr>
        <w:t>-9</w:t>
      </w:r>
      <w:r w:rsidRPr="00D50C54">
        <w:rPr>
          <w:rFonts w:asciiTheme="minorHAnsi" w:hAnsiTheme="minorHAnsi" w:cstheme="minorHAnsi"/>
          <w:sz w:val="32"/>
          <w:szCs w:val="32"/>
        </w:rPr>
        <w:t xml:space="preserve"> m]. Only part of the radiation is in the visible portion of the electromagnetic spectrum.</w:t>
      </w:r>
    </w:p>
    <w:p w:rsidR="009424F1" w:rsidRPr="00D50C54" w:rsidRDefault="009424F1" w:rsidP="009424F1">
      <w:pPr>
        <w:spacing w:line="360" w:lineRule="auto"/>
        <w:rPr>
          <w:rFonts w:asciiTheme="minorHAnsi" w:hAnsiTheme="minorHAnsi" w:cstheme="minorHAnsi"/>
          <w:sz w:val="32"/>
          <w:szCs w:val="32"/>
        </w:rPr>
      </w:pPr>
      <w:r w:rsidRPr="00D50C54">
        <w:rPr>
          <w:rFonts w:asciiTheme="minorHAnsi" w:hAnsiTheme="minorHAnsi" w:cstheme="minorHAnsi"/>
          <w:noProof/>
          <w:sz w:val="32"/>
          <w:szCs w:val="32"/>
          <w:lang w:eastAsia="zh-CN"/>
        </w:rPr>
        <w:drawing>
          <wp:anchor distT="0" distB="0" distL="114300" distR="114300" simplePos="0" relativeHeight="251660288" behindDoc="0" locked="0" layoutInCell="1" allowOverlap="1" wp14:anchorId="615F403C" wp14:editId="1E303A1B">
            <wp:simplePos x="0" y="0"/>
            <wp:positionH relativeFrom="column">
              <wp:posOffset>2513965</wp:posOffset>
            </wp:positionH>
            <wp:positionV relativeFrom="paragraph">
              <wp:posOffset>337820</wp:posOffset>
            </wp:positionV>
            <wp:extent cx="2797175" cy="1423035"/>
            <wp:effectExtent l="0" t="0" r="317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2797175" cy="14230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9424F1" w:rsidRPr="00D50C54" w:rsidRDefault="009424F1" w:rsidP="009424F1">
      <w:pPr>
        <w:spacing w:line="360" w:lineRule="auto"/>
        <w:rPr>
          <w:rFonts w:asciiTheme="minorHAnsi" w:hAnsiTheme="minorHAnsi" w:cstheme="minorHAnsi"/>
          <w:sz w:val="32"/>
          <w:szCs w:val="32"/>
        </w:rPr>
      </w:pPr>
      <w:r w:rsidRPr="00D50C54">
        <w:rPr>
          <w:rFonts w:asciiTheme="minorHAnsi" w:hAnsiTheme="minorHAnsi" w:cstheme="minorHAnsi"/>
          <w:sz w:val="32"/>
          <w:szCs w:val="32"/>
        </w:rPr>
        <w:t>The hotter the surface, the shorter the wavelength and the greater the quantity of radiation emitted</w:t>
      </w:r>
    </w:p>
    <w:p w:rsidR="009424F1" w:rsidRPr="00D50C54" w:rsidRDefault="009424F1" w:rsidP="009424F1">
      <w:pPr>
        <w:spacing w:line="360" w:lineRule="auto"/>
        <w:rPr>
          <w:rFonts w:asciiTheme="minorHAnsi" w:hAnsiTheme="minorHAnsi" w:cstheme="minorHAnsi"/>
          <w:sz w:val="32"/>
          <w:szCs w:val="32"/>
        </w:rPr>
      </w:pPr>
    </w:p>
    <w:p w:rsidR="009424F1" w:rsidRPr="00D50C54" w:rsidRDefault="009424F1" w:rsidP="009424F1">
      <w:pPr>
        <w:spacing w:line="360" w:lineRule="auto"/>
        <w:rPr>
          <w:rFonts w:asciiTheme="minorHAnsi" w:hAnsiTheme="minorHAnsi" w:cstheme="minorHAnsi"/>
          <w:sz w:val="32"/>
          <w:szCs w:val="32"/>
        </w:rPr>
      </w:pPr>
    </w:p>
    <w:p w:rsidR="009424F1" w:rsidRPr="00D50C54" w:rsidRDefault="009424F1" w:rsidP="009424F1">
      <w:pPr>
        <w:spacing w:line="360" w:lineRule="auto"/>
        <w:rPr>
          <w:rFonts w:asciiTheme="minorHAnsi" w:hAnsiTheme="minorHAnsi" w:cstheme="minorHAnsi"/>
          <w:sz w:val="32"/>
          <w:szCs w:val="32"/>
        </w:rPr>
      </w:pPr>
    </w:p>
    <w:p w:rsidR="001C37C8" w:rsidRDefault="001C37C8" w:rsidP="009424F1">
      <w:pPr>
        <w:spacing w:line="360" w:lineRule="auto"/>
        <w:rPr>
          <w:rFonts w:asciiTheme="minorHAnsi" w:hAnsiTheme="minorHAnsi" w:cstheme="minorHAnsi"/>
          <w:sz w:val="32"/>
          <w:szCs w:val="32"/>
        </w:rPr>
      </w:pPr>
    </w:p>
    <w:p w:rsidR="001C37C8" w:rsidRDefault="001C37C8" w:rsidP="009424F1">
      <w:pPr>
        <w:spacing w:line="360" w:lineRule="auto"/>
        <w:rPr>
          <w:rFonts w:asciiTheme="minorHAnsi" w:hAnsiTheme="minorHAnsi" w:cstheme="minorHAnsi"/>
          <w:sz w:val="32"/>
          <w:szCs w:val="32"/>
        </w:rPr>
      </w:pPr>
    </w:p>
    <w:p w:rsidR="009424F1" w:rsidRPr="00D50C54" w:rsidRDefault="009424F1" w:rsidP="009424F1">
      <w:pPr>
        <w:spacing w:line="360" w:lineRule="auto"/>
        <w:rPr>
          <w:rFonts w:asciiTheme="minorHAnsi" w:hAnsiTheme="minorHAnsi" w:cstheme="minorHAnsi"/>
          <w:sz w:val="32"/>
          <w:szCs w:val="32"/>
        </w:rPr>
      </w:pPr>
      <w:r w:rsidRPr="00D50C54">
        <w:rPr>
          <w:rFonts w:asciiTheme="minorHAnsi" w:hAnsiTheme="minorHAnsi" w:cstheme="minorHAnsi"/>
          <w:sz w:val="32"/>
          <w:szCs w:val="32"/>
        </w:rPr>
        <w:lastRenderedPageBreak/>
        <w:t>There are thousands of practical uses of monitoring the radiation emitted from hot objects.</w:t>
      </w:r>
    </w:p>
    <w:p w:rsidR="009424F1" w:rsidRPr="00D50C54" w:rsidRDefault="009424F1" w:rsidP="009424F1">
      <w:pPr>
        <w:spacing w:line="360" w:lineRule="auto"/>
        <w:jc w:val="center"/>
        <w:rPr>
          <w:rFonts w:asciiTheme="minorHAnsi" w:hAnsiTheme="minorHAnsi" w:cstheme="minorHAnsi"/>
          <w:sz w:val="32"/>
          <w:szCs w:val="32"/>
        </w:rPr>
      </w:pPr>
      <w:r w:rsidRPr="00D50C54">
        <w:rPr>
          <w:rFonts w:asciiTheme="minorHAnsi" w:hAnsiTheme="minorHAnsi" w:cstheme="minorHAnsi"/>
          <w:noProof/>
          <w:sz w:val="32"/>
          <w:szCs w:val="32"/>
          <w:lang w:eastAsia="zh-CN"/>
        </w:rPr>
        <w:drawing>
          <wp:inline distT="0" distB="0" distL="0" distR="0" wp14:anchorId="3B31DE66" wp14:editId="032DB890">
            <wp:extent cx="5164802" cy="21229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75743" cy="2127495"/>
                    </a:xfrm>
                    <a:prstGeom prst="rect">
                      <a:avLst/>
                    </a:prstGeom>
                    <a:noFill/>
                    <a:ln>
                      <a:noFill/>
                    </a:ln>
                  </pic:spPr>
                </pic:pic>
              </a:graphicData>
            </a:graphic>
          </wp:inline>
        </w:drawing>
      </w:r>
    </w:p>
    <w:p w:rsidR="009424F1" w:rsidRPr="00D50C54" w:rsidRDefault="009424F1" w:rsidP="009424F1">
      <w:pPr>
        <w:spacing w:line="360" w:lineRule="auto"/>
        <w:rPr>
          <w:rFonts w:asciiTheme="minorHAnsi" w:hAnsiTheme="minorHAnsi" w:cstheme="minorHAnsi"/>
          <w:sz w:val="32"/>
          <w:szCs w:val="32"/>
        </w:rPr>
      </w:pPr>
    </w:p>
    <w:p w:rsidR="009424F1" w:rsidRDefault="009424F1" w:rsidP="009424F1">
      <w:pPr>
        <w:spacing w:line="360" w:lineRule="auto"/>
        <w:rPr>
          <w:rFonts w:asciiTheme="minorHAnsi" w:hAnsiTheme="minorHAnsi" w:cstheme="minorHAnsi"/>
          <w:sz w:val="32"/>
          <w:szCs w:val="32"/>
        </w:rPr>
      </w:pPr>
      <w:r w:rsidRPr="00D50C54">
        <w:rPr>
          <w:rFonts w:asciiTheme="minorHAnsi" w:hAnsiTheme="minorHAnsi" w:cstheme="minorHAnsi"/>
          <w:sz w:val="32"/>
          <w:szCs w:val="32"/>
        </w:rPr>
        <w:t xml:space="preserve">In the 1890’s, all attempts by the best scientists of the day failed to derive from basic principles, the shape of the spectral distribution for the radiation emitted from a blackbody. This was one of the most outstanding problems at the time and a real dilemma for physicists because it represented one of the few observations at the time that could not be explained in terms of classical physics. A prediction of a classical physics approach was that as the wavelength of the radiation became smaller and smaller, the amount of energy emitted became larger and larger leading to the conclusion: </w:t>
      </w:r>
    </w:p>
    <w:p w:rsidR="001C37C8" w:rsidRPr="00D50C54" w:rsidRDefault="001C37C8" w:rsidP="009424F1">
      <w:pPr>
        <w:spacing w:line="360" w:lineRule="auto"/>
        <w:rPr>
          <w:rFonts w:asciiTheme="minorHAnsi" w:hAnsiTheme="minorHAnsi" w:cstheme="minorHAnsi"/>
          <w:sz w:val="32"/>
          <w:szCs w:val="32"/>
        </w:rPr>
      </w:pPr>
    </w:p>
    <w:p w:rsidR="009424F1" w:rsidRPr="00D50C54" w:rsidRDefault="001C37C8" w:rsidP="009424F1">
      <w:pPr>
        <w:spacing w:line="360" w:lineRule="auto"/>
        <w:jc w:val="center"/>
        <w:rPr>
          <w:rFonts w:asciiTheme="minorHAnsi" w:hAnsiTheme="minorHAnsi" w:cstheme="minorHAnsi"/>
          <w:sz w:val="32"/>
          <w:szCs w:val="32"/>
        </w:rPr>
      </w:pPr>
      <w:r w:rsidRPr="00D50C54">
        <w:rPr>
          <w:rFonts w:asciiTheme="minorHAnsi" w:hAnsiTheme="minorHAnsi" w:cstheme="minorHAnsi"/>
          <w:position w:val="-12"/>
          <w:sz w:val="32"/>
          <w:szCs w:val="32"/>
        </w:rPr>
        <w:object w:dxaOrig="2980" w:dyaOrig="340">
          <v:shape id="_x0000_i1027" type="#_x0000_t75" style="width:209.75pt;height:23.8pt" o:ole="">
            <v:imagedata r:id="rId22" o:title=""/>
          </v:shape>
          <o:OLEObject Type="Embed" ProgID="Equation.DSMT4" ShapeID="_x0000_i1027" DrawAspect="Content" ObjectID="_1631429158" r:id="rId23"/>
        </w:object>
      </w:r>
    </w:p>
    <w:p w:rsidR="009424F1" w:rsidRPr="00D50C54" w:rsidRDefault="009424F1" w:rsidP="009424F1">
      <w:pPr>
        <w:spacing w:line="360" w:lineRule="auto"/>
        <w:rPr>
          <w:rFonts w:asciiTheme="minorHAnsi" w:hAnsiTheme="minorHAnsi" w:cstheme="minorHAnsi"/>
          <w:sz w:val="32"/>
          <w:szCs w:val="32"/>
        </w:rPr>
      </w:pPr>
    </w:p>
    <w:p w:rsidR="001C37C8" w:rsidRDefault="001C37C8" w:rsidP="009424F1">
      <w:pPr>
        <w:spacing w:line="360" w:lineRule="auto"/>
        <w:rPr>
          <w:rFonts w:asciiTheme="minorHAnsi" w:hAnsiTheme="minorHAnsi" w:cstheme="minorHAnsi"/>
          <w:sz w:val="32"/>
          <w:szCs w:val="32"/>
        </w:rPr>
      </w:pPr>
    </w:p>
    <w:p w:rsidR="001C37C8" w:rsidRDefault="001C37C8" w:rsidP="009424F1">
      <w:pPr>
        <w:spacing w:line="360" w:lineRule="auto"/>
        <w:rPr>
          <w:rFonts w:asciiTheme="minorHAnsi" w:hAnsiTheme="minorHAnsi" w:cstheme="minorHAnsi"/>
          <w:sz w:val="32"/>
          <w:szCs w:val="32"/>
        </w:rPr>
      </w:pPr>
    </w:p>
    <w:p w:rsidR="001C37C8" w:rsidRDefault="001C37C8" w:rsidP="009424F1">
      <w:pPr>
        <w:spacing w:line="360" w:lineRule="auto"/>
        <w:rPr>
          <w:rFonts w:asciiTheme="minorHAnsi" w:hAnsiTheme="minorHAnsi" w:cstheme="minorHAnsi"/>
          <w:sz w:val="32"/>
          <w:szCs w:val="32"/>
        </w:rPr>
      </w:pPr>
    </w:p>
    <w:p w:rsidR="009424F1" w:rsidRPr="00D50C54" w:rsidRDefault="009424F1" w:rsidP="009424F1">
      <w:pPr>
        <w:spacing w:line="360" w:lineRule="auto"/>
        <w:rPr>
          <w:rFonts w:asciiTheme="minorHAnsi" w:hAnsiTheme="minorHAnsi" w:cstheme="minorHAnsi"/>
          <w:sz w:val="32"/>
          <w:szCs w:val="32"/>
        </w:rPr>
      </w:pPr>
      <w:r w:rsidRPr="00D50C54">
        <w:rPr>
          <w:rFonts w:asciiTheme="minorHAnsi" w:hAnsiTheme="minorHAnsi" w:cstheme="minorHAnsi"/>
          <w:sz w:val="32"/>
          <w:szCs w:val="32"/>
        </w:rPr>
        <w:lastRenderedPageBreak/>
        <w:t xml:space="preserve">Clearly something was wrong. This problem for small wavelengths became known as the </w:t>
      </w:r>
      <w:r w:rsidRPr="00D50C54">
        <w:rPr>
          <w:rFonts w:asciiTheme="minorHAnsi" w:hAnsiTheme="minorHAnsi" w:cstheme="minorHAnsi"/>
          <w:b/>
          <w:i/>
          <w:color w:val="7030A0"/>
          <w:sz w:val="32"/>
          <w:szCs w:val="32"/>
        </w:rPr>
        <w:t>ultraviolet catastrophe</w:t>
      </w:r>
      <w:r w:rsidRPr="00D50C54">
        <w:rPr>
          <w:rFonts w:asciiTheme="minorHAnsi" w:hAnsiTheme="minorHAnsi" w:cstheme="minorHAnsi"/>
          <w:sz w:val="32"/>
          <w:szCs w:val="32"/>
        </w:rPr>
        <w:t xml:space="preserve">. </w:t>
      </w:r>
    </w:p>
    <w:p w:rsidR="009424F1" w:rsidRPr="00D50C54" w:rsidRDefault="009424F1" w:rsidP="009424F1">
      <w:pPr>
        <w:spacing w:line="360" w:lineRule="auto"/>
        <w:jc w:val="center"/>
        <w:rPr>
          <w:rFonts w:asciiTheme="minorHAnsi" w:hAnsiTheme="minorHAnsi" w:cstheme="minorHAnsi"/>
          <w:sz w:val="32"/>
          <w:szCs w:val="32"/>
        </w:rPr>
      </w:pPr>
      <w:r w:rsidRPr="00D50C54">
        <w:rPr>
          <w:rFonts w:asciiTheme="minorHAnsi" w:hAnsiTheme="minorHAnsi" w:cstheme="minorHAnsi"/>
          <w:noProof/>
          <w:sz w:val="32"/>
          <w:szCs w:val="32"/>
          <w:lang w:eastAsia="zh-CN"/>
        </w:rPr>
        <w:drawing>
          <wp:inline distT="0" distB="0" distL="0" distR="0" wp14:anchorId="0C0E270F" wp14:editId="15FD2D84">
            <wp:extent cx="4234140" cy="34498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60990" cy="3471749"/>
                    </a:xfrm>
                    <a:prstGeom prst="rect">
                      <a:avLst/>
                    </a:prstGeom>
                    <a:noFill/>
                    <a:ln>
                      <a:noFill/>
                    </a:ln>
                  </pic:spPr>
                </pic:pic>
              </a:graphicData>
            </a:graphic>
          </wp:inline>
        </w:drawing>
      </w:r>
    </w:p>
    <w:p w:rsidR="009424F1" w:rsidRPr="00D50C54" w:rsidRDefault="009424F1" w:rsidP="009424F1">
      <w:pPr>
        <w:spacing w:line="360" w:lineRule="auto"/>
        <w:rPr>
          <w:rFonts w:asciiTheme="minorHAnsi" w:hAnsiTheme="minorHAnsi" w:cstheme="minorHAnsi"/>
          <w:sz w:val="32"/>
          <w:szCs w:val="32"/>
        </w:rPr>
      </w:pPr>
    </w:p>
    <w:p w:rsidR="009424F1" w:rsidRPr="00D50C54" w:rsidRDefault="009424F1" w:rsidP="009424F1">
      <w:pPr>
        <w:spacing w:line="360" w:lineRule="auto"/>
        <w:rPr>
          <w:rFonts w:asciiTheme="minorHAnsi" w:hAnsiTheme="minorHAnsi" w:cstheme="minorHAnsi"/>
          <w:sz w:val="32"/>
          <w:szCs w:val="32"/>
        </w:rPr>
      </w:pPr>
      <w:r w:rsidRPr="00D50C54">
        <w:rPr>
          <w:rFonts w:asciiTheme="minorHAnsi" w:hAnsiTheme="minorHAnsi" w:cstheme="minorHAnsi"/>
          <w:sz w:val="32"/>
          <w:szCs w:val="32"/>
        </w:rPr>
        <w:t xml:space="preserve">In the late 1890s the German physicist, </w:t>
      </w:r>
      <w:r w:rsidRPr="00D50C54">
        <w:rPr>
          <w:rFonts w:asciiTheme="minorHAnsi" w:hAnsiTheme="minorHAnsi" w:cstheme="minorHAnsi"/>
          <w:b/>
          <w:color w:val="7030A0"/>
          <w:sz w:val="32"/>
          <w:szCs w:val="32"/>
        </w:rPr>
        <w:t>Max Planck</w:t>
      </w:r>
      <w:r w:rsidRPr="00D50C54">
        <w:rPr>
          <w:rFonts w:asciiTheme="minorHAnsi" w:hAnsiTheme="minorHAnsi" w:cstheme="minorHAnsi"/>
          <w:color w:val="7030A0"/>
          <w:sz w:val="32"/>
          <w:szCs w:val="32"/>
        </w:rPr>
        <w:t xml:space="preserve"> </w:t>
      </w:r>
      <w:r w:rsidRPr="00D50C54">
        <w:rPr>
          <w:rFonts w:asciiTheme="minorHAnsi" w:hAnsiTheme="minorHAnsi" w:cstheme="minorHAnsi"/>
          <w:sz w:val="32"/>
          <w:szCs w:val="32"/>
        </w:rPr>
        <w:t>(1858 – 1947) tried various functions of wavelength and temperature until he found a function that fitted the measurements of the spectral distribution for a blackbody at all wavelengths and temperatures. Planck assumed that radiation inside the cavity was emitted and absorbed by some type of oscillator contained in the cavity walls. He derived his Planck radiation law by making two important modifications to classical theory:</w:t>
      </w:r>
    </w:p>
    <w:p w:rsidR="009424F1" w:rsidRDefault="001C37C8" w:rsidP="001C37C8">
      <w:pPr>
        <w:spacing w:line="360" w:lineRule="auto"/>
        <w:jc w:val="center"/>
        <w:rPr>
          <w:rFonts w:asciiTheme="minorHAnsi" w:hAnsiTheme="minorHAnsi" w:cstheme="minorHAnsi"/>
          <w:sz w:val="32"/>
          <w:szCs w:val="32"/>
        </w:rPr>
      </w:pPr>
      <w:r>
        <w:rPr>
          <w:noProof/>
          <w:lang w:eastAsia="zh-CN"/>
        </w:rPr>
        <w:lastRenderedPageBreak/>
        <w:drawing>
          <wp:inline distT="0" distB="0" distL="0" distR="0">
            <wp:extent cx="4898004" cy="4898004"/>
            <wp:effectExtent l="0" t="0" r="0" b="0"/>
            <wp:docPr id="15" name="Picture 1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Related 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0211" cy="4930211"/>
                    </a:xfrm>
                    <a:prstGeom prst="rect">
                      <a:avLst/>
                    </a:prstGeom>
                    <a:noFill/>
                    <a:ln>
                      <a:noFill/>
                    </a:ln>
                  </pic:spPr>
                </pic:pic>
              </a:graphicData>
            </a:graphic>
          </wp:inline>
        </w:drawing>
      </w:r>
    </w:p>
    <w:p w:rsidR="001C37C8" w:rsidRPr="00D50C54" w:rsidRDefault="001C37C8" w:rsidP="009424F1">
      <w:pPr>
        <w:spacing w:line="360" w:lineRule="auto"/>
        <w:rPr>
          <w:rFonts w:asciiTheme="minorHAnsi" w:hAnsiTheme="minorHAnsi" w:cstheme="minorHAnsi"/>
          <w:sz w:val="32"/>
          <w:szCs w:val="32"/>
        </w:rPr>
      </w:pPr>
    </w:p>
    <w:p w:rsidR="009424F1" w:rsidRPr="00D50C54" w:rsidRDefault="009424F1" w:rsidP="009424F1">
      <w:pPr>
        <w:pStyle w:val="ListParagraph"/>
        <w:numPr>
          <w:ilvl w:val="0"/>
          <w:numId w:val="4"/>
        </w:numPr>
        <w:spacing w:line="360" w:lineRule="auto"/>
        <w:rPr>
          <w:rFonts w:asciiTheme="minorHAnsi" w:hAnsiTheme="minorHAnsi" w:cstheme="minorHAnsi"/>
          <w:sz w:val="32"/>
          <w:szCs w:val="32"/>
        </w:rPr>
      </w:pPr>
      <w:r w:rsidRPr="00D50C54">
        <w:rPr>
          <w:rFonts w:asciiTheme="minorHAnsi" w:hAnsiTheme="minorHAnsi" w:cstheme="minorHAnsi"/>
          <w:sz w:val="32"/>
          <w:szCs w:val="32"/>
        </w:rPr>
        <w:t>The oscillators for the absorption and emission of electromagnetic radiation can have only certain discrete energies determined by</w:t>
      </w:r>
    </w:p>
    <w:p w:rsidR="009424F1" w:rsidRPr="00D50C54" w:rsidRDefault="009424F1" w:rsidP="009424F1">
      <w:pPr>
        <w:tabs>
          <w:tab w:val="left" w:pos="1134"/>
        </w:tabs>
        <w:spacing w:line="360" w:lineRule="auto"/>
        <w:ind w:left="360"/>
        <w:rPr>
          <w:rFonts w:asciiTheme="minorHAnsi" w:hAnsiTheme="minorHAnsi" w:cstheme="minorHAnsi"/>
          <w:sz w:val="32"/>
          <w:szCs w:val="32"/>
        </w:rPr>
      </w:pPr>
      <w:r w:rsidRPr="00D50C54">
        <w:rPr>
          <w:rFonts w:asciiTheme="minorHAnsi" w:hAnsiTheme="minorHAnsi" w:cstheme="minorHAnsi"/>
          <w:sz w:val="32"/>
          <w:szCs w:val="32"/>
        </w:rPr>
        <w:tab/>
      </w:r>
      <w:r w:rsidR="00DE7BF3" w:rsidRPr="004C7B0F">
        <w:rPr>
          <w:position w:val="-14"/>
        </w:rPr>
        <w:object w:dxaOrig="1340" w:dyaOrig="440">
          <v:shape id="_x0000_i1028" type="#_x0000_t75" style="width:67pt;height:21.9pt" o:ole="">
            <v:imagedata r:id="rId26" o:title=""/>
          </v:shape>
          <o:OLEObject Type="Embed" ProgID="Equation.DSMT4" ShapeID="_x0000_i1028" DrawAspect="Content" ObjectID="_1631429159" r:id="rId27"/>
        </w:object>
      </w:r>
    </w:p>
    <w:p w:rsidR="009424F1" w:rsidRPr="00D50C54" w:rsidRDefault="009424F1" w:rsidP="009424F1">
      <w:pPr>
        <w:tabs>
          <w:tab w:val="left" w:pos="1134"/>
          <w:tab w:val="left" w:pos="2268"/>
        </w:tabs>
        <w:spacing w:line="360" w:lineRule="auto"/>
        <w:ind w:left="360"/>
        <w:rPr>
          <w:rFonts w:asciiTheme="minorHAnsi" w:hAnsiTheme="minorHAnsi" w:cstheme="minorHAnsi"/>
          <w:sz w:val="32"/>
          <w:szCs w:val="32"/>
        </w:rPr>
      </w:pPr>
      <w:r w:rsidRPr="00D50C54">
        <w:rPr>
          <w:rFonts w:asciiTheme="minorHAnsi" w:hAnsiTheme="minorHAnsi" w:cstheme="minorHAnsi"/>
          <w:sz w:val="32"/>
          <w:szCs w:val="32"/>
        </w:rPr>
        <w:tab/>
      </w:r>
      <w:r w:rsidRPr="00D50C54">
        <w:rPr>
          <w:rFonts w:asciiTheme="minorHAnsi" w:hAnsiTheme="minorHAnsi" w:cstheme="minorHAnsi"/>
          <w:sz w:val="32"/>
          <w:szCs w:val="32"/>
        </w:rPr>
        <w:tab/>
        <w:t xml:space="preserve">Integer   </w:t>
      </w:r>
      <w:r w:rsidRPr="00DE7BF3">
        <w:rPr>
          <w:i/>
          <w:sz w:val="32"/>
          <w:szCs w:val="32"/>
        </w:rPr>
        <w:t xml:space="preserve">n </w:t>
      </w:r>
      <w:r w:rsidRPr="00D50C54">
        <w:rPr>
          <w:rFonts w:asciiTheme="minorHAnsi" w:hAnsiTheme="minorHAnsi" w:cstheme="minorHAnsi"/>
          <w:sz w:val="32"/>
          <w:szCs w:val="32"/>
        </w:rPr>
        <w:t xml:space="preserve">= 1, 2, </w:t>
      </w:r>
      <w:proofErr w:type="gramStart"/>
      <w:r w:rsidRPr="00D50C54">
        <w:rPr>
          <w:rFonts w:asciiTheme="minorHAnsi" w:hAnsiTheme="minorHAnsi" w:cstheme="minorHAnsi"/>
          <w:sz w:val="32"/>
          <w:szCs w:val="32"/>
        </w:rPr>
        <w:t>3, …</w:t>
      </w:r>
      <w:proofErr w:type="gramEnd"/>
      <w:r w:rsidRPr="00D50C54">
        <w:rPr>
          <w:rFonts w:asciiTheme="minorHAnsi" w:hAnsiTheme="minorHAnsi" w:cstheme="minorHAnsi"/>
          <w:sz w:val="32"/>
          <w:szCs w:val="32"/>
        </w:rPr>
        <w:tab/>
      </w:r>
    </w:p>
    <w:p w:rsidR="009424F1" w:rsidRPr="00D50C54" w:rsidRDefault="009424F1" w:rsidP="009424F1">
      <w:pPr>
        <w:tabs>
          <w:tab w:val="left" w:pos="1134"/>
          <w:tab w:val="left" w:pos="2268"/>
        </w:tabs>
        <w:spacing w:line="360" w:lineRule="auto"/>
        <w:ind w:left="360"/>
        <w:rPr>
          <w:rFonts w:asciiTheme="minorHAnsi" w:hAnsiTheme="minorHAnsi" w:cstheme="minorHAnsi"/>
          <w:sz w:val="32"/>
          <w:szCs w:val="32"/>
        </w:rPr>
      </w:pPr>
      <w:r w:rsidRPr="00D50C54">
        <w:rPr>
          <w:rFonts w:asciiTheme="minorHAnsi" w:hAnsiTheme="minorHAnsi" w:cstheme="minorHAnsi"/>
          <w:sz w:val="32"/>
          <w:szCs w:val="32"/>
        </w:rPr>
        <w:tab/>
      </w:r>
      <w:r w:rsidRPr="00D50C54">
        <w:rPr>
          <w:rFonts w:asciiTheme="minorHAnsi" w:hAnsiTheme="minorHAnsi" w:cstheme="minorHAnsi"/>
          <w:sz w:val="32"/>
          <w:szCs w:val="32"/>
        </w:rPr>
        <w:tab/>
        <w:t xml:space="preserve">Planck’s constant   </w:t>
      </w:r>
      <w:r w:rsidRPr="00DE7BF3">
        <w:rPr>
          <w:i/>
          <w:sz w:val="32"/>
          <w:szCs w:val="32"/>
        </w:rPr>
        <w:t xml:space="preserve">h </w:t>
      </w:r>
      <w:r w:rsidRPr="00D50C54">
        <w:rPr>
          <w:rFonts w:asciiTheme="minorHAnsi" w:hAnsiTheme="minorHAnsi" w:cstheme="minorHAnsi"/>
          <w:sz w:val="32"/>
          <w:szCs w:val="32"/>
        </w:rPr>
        <w:t>= 6.6261x10</w:t>
      </w:r>
      <w:r w:rsidRPr="00D50C54">
        <w:rPr>
          <w:rFonts w:asciiTheme="minorHAnsi" w:hAnsiTheme="minorHAnsi" w:cstheme="minorHAnsi"/>
          <w:sz w:val="32"/>
          <w:szCs w:val="32"/>
          <w:vertAlign w:val="superscript"/>
        </w:rPr>
        <w:noBreakHyphen/>
      </w:r>
      <w:proofErr w:type="gramStart"/>
      <w:r w:rsidRPr="00D50C54">
        <w:rPr>
          <w:rFonts w:asciiTheme="minorHAnsi" w:hAnsiTheme="minorHAnsi" w:cstheme="minorHAnsi"/>
          <w:sz w:val="32"/>
          <w:szCs w:val="32"/>
          <w:vertAlign w:val="superscript"/>
        </w:rPr>
        <w:t>34</w:t>
      </w:r>
      <w:r w:rsidRPr="00D50C54">
        <w:rPr>
          <w:rFonts w:asciiTheme="minorHAnsi" w:hAnsiTheme="minorHAnsi" w:cstheme="minorHAnsi"/>
          <w:sz w:val="32"/>
          <w:szCs w:val="32"/>
        </w:rPr>
        <w:t xml:space="preserve">  J.s</w:t>
      </w:r>
      <w:proofErr w:type="gramEnd"/>
    </w:p>
    <w:p w:rsidR="009424F1" w:rsidRPr="00DE7BF3" w:rsidRDefault="009424F1" w:rsidP="009424F1">
      <w:pPr>
        <w:tabs>
          <w:tab w:val="left" w:pos="1134"/>
          <w:tab w:val="left" w:pos="2268"/>
        </w:tabs>
        <w:spacing w:line="360" w:lineRule="auto"/>
        <w:ind w:left="360"/>
        <w:rPr>
          <w:i/>
          <w:sz w:val="32"/>
          <w:szCs w:val="32"/>
        </w:rPr>
      </w:pPr>
      <w:r w:rsidRPr="00D50C54">
        <w:rPr>
          <w:rFonts w:asciiTheme="minorHAnsi" w:hAnsiTheme="minorHAnsi" w:cstheme="minorHAnsi"/>
          <w:sz w:val="32"/>
          <w:szCs w:val="32"/>
        </w:rPr>
        <w:tab/>
      </w:r>
      <w:r w:rsidRPr="00D50C54">
        <w:rPr>
          <w:rFonts w:asciiTheme="minorHAnsi" w:hAnsiTheme="minorHAnsi" w:cstheme="minorHAnsi"/>
          <w:sz w:val="32"/>
          <w:szCs w:val="32"/>
        </w:rPr>
        <w:tab/>
        <w:t xml:space="preserve">Oscillation frequency   </w:t>
      </w:r>
      <w:r w:rsidRPr="00DE7BF3">
        <w:rPr>
          <w:i/>
          <w:sz w:val="32"/>
          <w:szCs w:val="32"/>
        </w:rPr>
        <w:t>f</w:t>
      </w:r>
    </w:p>
    <w:p w:rsidR="009424F1" w:rsidRPr="00D50C54" w:rsidRDefault="009424F1" w:rsidP="009424F1">
      <w:pPr>
        <w:spacing w:line="360" w:lineRule="auto"/>
        <w:rPr>
          <w:rFonts w:asciiTheme="minorHAnsi" w:hAnsiTheme="minorHAnsi" w:cstheme="minorHAnsi"/>
          <w:sz w:val="32"/>
          <w:szCs w:val="32"/>
        </w:rPr>
      </w:pPr>
    </w:p>
    <w:p w:rsidR="009424F1" w:rsidRPr="00D50C54" w:rsidRDefault="009424F1" w:rsidP="009424F1">
      <w:pPr>
        <w:pStyle w:val="ListParagraph"/>
        <w:numPr>
          <w:ilvl w:val="0"/>
          <w:numId w:val="4"/>
        </w:numPr>
        <w:spacing w:line="360" w:lineRule="auto"/>
        <w:rPr>
          <w:rFonts w:asciiTheme="minorHAnsi" w:hAnsiTheme="minorHAnsi" w:cstheme="minorHAnsi"/>
          <w:sz w:val="32"/>
          <w:szCs w:val="32"/>
        </w:rPr>
      </w:pPr>
      <w:r w:rsidRPr="00D50C54">
        <w:rPr>
          <w:rFonts w:asciiTheme="minorHAnsi" w:hAnsiTheme="minorHAnsi" w:cstheme="minorHAnsi"/>
          <w:sz w:val="32"/>
          <w:szCs w:val="32"/>
        </w:rPr>
        <w:t>The oscillators absorb or emit energy in discrete multiples of the fundamental quantum energy given by</w:t>
      </w:r>
    </w:p>
    <w:p w:rsidR="009424F1" w:rsidRPr="00D50C54" w:rsidRDefault="009424F1" w:rsidP="009424F1">
      <w:pPr>
        <w:tabs>
          <w:tab w:val="left" w:pos="1134"/>
        </w:tabs>
        <w:spacing w:line="360" w:lineRule="auto"/>
        <w:rPr>
          <w:rFonts w:asciiTheme="minorHAnsi" w:hAnsiTheme="minorHAnsi" w:cstheme="minorHAnsi"/>
          <w:sz w:val="32"/>
          <w:szCs w:val="32"/>
        </w:rPr>
      </w:pPr>
      <w:r w:rsidRPr="00D50C54">
        <w:rPr>
          <w:rFonts w:asciiTheme="minorHAnsi" w:hAnsiTheme="minorHAnsi" w:cstheme="minorHAnsi"/>
          <w:sz w:val="32"/>
          <w:szCs w:val="32"/>
        </w:rPr>
        <w:tab/>
      </w:r>
      <w:r w:rsidR="00DE7BF3" w:rsidRPr="004C7B0F">
        <w:rPr>
          <w:position w:val="-12"/>
        </w:rPr>
        <w:object w:dxaOrig="1219" w:dyaOrig="400">
          <v:shape id="_x0000_i1029" type="#_x0000_t75" style="width:60.75pt;height:20.05pt" o:ole="">
            <v:imagedata r:id="rId28" o:title=""/>
          </v:shape>
          <o:OLEObject Type="Embed" ProgID="Equation.DSMT4" ShapeID="_x0000_i1029" DrawAspect="Content" ObjectID="_1631429160" r:id="rId29"/>
        </w:object>
      </w:r>
    </w:p>
    <w:p w:rsidR="009424F1" w:rsidRPr="00D50C54" w:rsidRDefault="009424F1" w:rsidP="009424F1">
      <w:pPr>
        <w:tabs>
          <w:tab w:val="left" w:pos="1134"/>
        </w:tabs>
        <w:spacing w:line="360" w:lineRule="auto"/>
        <w:rPr>
          <w:rFonts w:asciiTheme="minorHAnsi" w:hAnsiTheme="minorHAnsi" w:cstheme="minorHAnsi"/>
          <w:sz w:val="32"/>
          <w:szCs w:val="32"/>
        </w:rPr>
      </w:pPr>
      <w:r w:rsidRPr="00D50C54">
        <w:rPr>
          <w:rFonts w:asciiTheme="minorHAnsi" w:hAnsiTheme="minorHAnsi" w:cstheme="minorHAnsi"/>
          <w:sz w:val="32"/>
          <w:szCs w:val="32"/>
        </w:rPr>
        <w:lastRenderedPageBreak/>
        <w:t xml:space="preserve">Planck himself found the result that </w:t>
      </w:r>
      <w:r w:rsidRPr="001C37C8">
        <w:rPr>
          <w:rFonts w:asciiTheme="minorHAnsi" w:hAnsiTheme="minorHAnsi" w:cstheme="minorHAnsi"/>
          <w:b/>
          <w:color w:val="7030A0"/>
          <w:sz w:val="32"/>
          <w:szCs w:val="32"/>
        </w:rPr>
        <w:t>energy was quantized</w:t>
      </w:r>
      <w:r w:rsidRPr="001C37C8">
        <w:rPr>
          <w:rFonts w:asciiTheme="minorHAnsi" w:hAnsiTheme="minorHAnsi" w:cstheme="minorHAnsi"/>
          <w:color w:val="7030A0"/>
          <w:sz w:val="32"/>
          <w:szCs w:val="32"/>
        </w:rPr>
        <w:t xml:space="preserve"> </w:t>
      </w:r>
      <w:r w:rsidRPr="00D50C54">
        <w:rPr>
          <w:rFonts w:asciiTheme="minorHAnsi" w:hAnsiTheme="minorHAnsi" w:cstheme="minorHAnsi"/>
          <w:sz w:val="32"/>
          <w:szCs w:val="32"/>
        </w:rPr>
        <w:t xml:space="preserve">quite disturbing and spent several years trying to find a way to keep agreement with experiment while </w:t>
      </w:r>
      <w:proofErr w:type="gramStart"/>
      <w:r w:rsidRPr="00D50C54">
        <w:rPr>
          <w:rFonts w:asciiTheme="minorHAnsi" w:hAnsiTheme="minorHAnsi" w:cstheme="minorHAnsi"/>
          <w:sz w:val="32"/>
          <w:szCs w:val="32"/>
        </w:rPr>
        <w:t xml:space="preserve">letting </w:t>
      </w:r>
      <w:r w:rsidR="006778D0" w:rsidRPr="00D50C54">
        <w:rPr>
          <w:rFonts w:asciiTheme="minorHAnsi" w:hAnsiTheme="minorHAnsi" w:cstheme="minorHAnsi"/>
          <w:position w:val="-6"/>
          <w:sz w:val="32"/>
          <w:szCs w:val="32"/>
        </w:rPr>
        <w:object w:dxaOrig="740" w:dyaOrig="320">
          <v:shape id="_x0000_i1032" type="#_x0000_t75" style="width:36.3pt;height:15.65pt" o:ole="">
            <v:imagedata r:id="rId30" o:title=""/>
          </v:shape>
          <o:OLEObject Type="Embed" ProgID="Equation.DSMT4" ShapeID="_x0000_i1032" DrawAspect="Content" ObjectID="_1631429161" r:id="rId31"/>
        </w:object>
      </w:r>
      <w:proofErr w:type="gramEnd"/>
      <w:r w:rsidRPr="00D50C54">
        <w:rPr>
          <w:rFonts w:asciiTheme="minorHAnsi" w:hAnsiTheme="minorHAnsi" w:cstheme="minorHAnsi"/>
          <w:sz w:val="32"/>
          <w:szCs w:val="32"/>
        </w:rPr>
        <w:t>. Each attempt failed. Planck did not realize the significance of his findings.  However, his contribution was an important step to the development of quantum physics, the theory that is now used to describe atoms, molecules and solid</w:t>
      </w:r>
      <w:bookmarkStart w:id="0" w:name="_GoBack"/>
      <w:bookmarkEnd w:id="0"/>
      <w:r w:rsidRPr="00D50C54">
        <w:rPr>
          <w:rFonts w:asciiTheme="minorHAnsi" w:hAnsiTheme="minorHAnsi" w:cstheme="minorHAnsi"/>
          <w:sz w:val="32"/>
          <w:szCs w:val="32"/>
        </w:rPr>
        <w:t>s and has made possible the development of the computers and mobile phones we now use.</w:t>
      </w:r>
    </w:p>
    <w:p w:rsidR="001C37C8" w:rsidRDefault="001C37C8" w:rsidP="009424F1">
      <w:pPr>
        <w:spacing w:line="360" w:lineRule="auto"/>
        <w:rPr>
          <w:rFonts w:asciiTheme="minorHAnsi" w:hAnsiTheme="minorHAnsi" w:cstheme="minorHAnsi"/>
          <w:sz w:val="32"/>
          <w:szCs w:val="32"/>
        </w:rPr>
      </w:pPr>
    </w:p>
    <w:p w:rsidR="009424F1" w:rsidRPr="00D50C54" w:rsidRDefault="009424F1" w:rsidP="009424F1">
      <w:pPr>
        <w:spacing w:line="360" w:lineRule="auto"/>
        <w:rPr>
          <w:rFonts w:asciiTheme="minorHAnsi" w:hAnsiTheme="minorHAnsi" w:cstheme="minorHAnsi"/>
          <w:sz w:val="32"/>
          <w:szCs w:val="32"/>
        </w:rPr>
      </w:pPr>
      <w:r w:rsidRPr="00D50C54">
        <w:rPr>
          <w:rFonts w:asciiTheme="minorHAnsi" w:hAnsiTheme="minorHAnsi" w:cstheme="minorHAnsi"/>
          <w:sz w:val="32"/>
          <w:szCs w:val="32"/>
        </w:rPr>
        <w:t xml:space="preserve">The wave nature of electromagnetic radiation is demonstrated by interference phenomena. </w:t>
      </w:r>
    </w:p>
    <w:p w:rsidR="009424F1" w:rsidRPr="00D50C54" w:rsidRDefault="009424F1" w:rsidP="009424F1">
      <w:pPr>
        <w:spacing w:line="360" w:lineRule="auto"/>
        <w:jc w:val="center"/>
        <w:rPr>
          <w:rFonts w:asciiTheme="minorHAnsi" w:hAnsiTheme="minorHAnsi" w:cstheme="minorHAnsi"/>
          <w:sz w:val="32"/>
          <w:szCs w:val="32"/>
        </w:rPr>
      </w:pPr>
      <w:r w:rsidRPr="00D50C54">
        <w:rPr>
          <w:rFonts w:asciiTheme="minorHAnsi" w:hAnsiTheme="minorHAnsi" w:cstheme="minorHAnsi"/>
          <w:noProof/>
          <w:sz w:val="32"/>
          <w:szCs w:val="32"/>
          <w:lang w:eastAsia="zh-CN"/>
        </w:rPr>
        <w:drawing>
          <wp:inline distT="0" distB="0" distL="0" distR="0" wp14:anchorId="2CC7DADD" wp14:editId="0A242A8A">
            <wp:extent cx="3056255" cy="472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56255" cy="472440"/>
                    </a:xfrm>
                    <a:prstGeom prst="rect">
                      <a:avLst/>
                    </a:prstGeom>
                    <a:noFill/>
                    <a:ln>
                      <a:noFill/>
                    </a:ln>
                  </pic:spPr>
                </pic:pic>
              </a:graphicData>
            </a:graphic>
          </wp:inline>
        </w:drawing>
      </w:r>
    </w:p>
    <w:p w:rsidR="009424F1" w:rsidRPr="00D50C54" w:rsidRDefault="009424F1" w:rsidP="009424F1">
      <w:pPr>
        <w:spacing w:line="360" w:lineRule="auto"/>
        <w:rPr>
          <w:rFonts w:asciiTheme="minorHAnsi" w:hAnsiTheme="minorHAnsi" w:cstheme="minorHAnsi"/>
          <w:sz w:val="32"/>
          <w:szCs w:val="32"/>
        </w:rPr>
      </w:pPr>
      <w:r w:rsidRPr="00D50C54">
        <w:rPr>
          <w:rFonts w:asciiTheme="minorHAnsi" w:hAnsiTheme="minorHAnsi" w:cstheme="minorHAnsi"/>
          <w:sz w:val="32"/>
          <w:szCs w:val="32"/>
        </w:rPr>
        <w:tab/>
        <w:t xml:space="preserve">            Interference from a double slit with blue light</w:t>
      </w:r>
    </w:p>
    <w:p w:rsidR="009424F1" w:rsidRPr="00D50C54" w:rsidRDefault="009424F1" w:rsidP="009424F1">
      <w:pPr>
        <w:spacing w:line="360" w:lineRule="auto"/>
        <w:rPr>
          <w:rFonts w:asciiTheme="minorHAnsi" w:hAnsiTheme="minorHAnsi" w:cstheme="minorHAnsi"/>
          <w:sz w:val="32"/>
          <w:szCs w:val="32"/>
        </w:rPr>
      </w:pPr>
    </w:p>
    <w:p w:rsidR="009424F1" w:rsidRPr="00D50C54" w:rsidRDefault="009424F1" w:rsidP="009424F1">
      <w:pPr>
        <w:spacing w:line="360" w:lineRule="auto"/>
        <w:rPr>
          <w:rFonts w:asciiTheme="minorHAnsi" w:hAnsiTheme="minorHAnsi" w:cstheme="minorHAnsi"/>
          <w:sz w:val="32"/>
          <w:szCs w:val="32"/>
        </w:rPr>
      </w:pPr>
      <w:r w:rsidRPr="00D50C54">
        <w:rPr>
          <w:rFonts w:asciiTheme="minorHAnsi" w:hAnsiTheme="minorHAnsi" w:cstheme="minorHAnsi"/>
          <w:sz w:val="32"/>
          <w:szCs w:val="32"/>
        </w:rPr>
        <w:t xml:space="preserve">From the contributions made by Planck and Einstein, to account for experimental findings, electromagnetic radiation must also have a </w:t>
      </w:r>
      <w:r w:rsidRPr="00D50C54">
        <w:rPr>
          <w:rFonts w:asciiTheme="minorHAnsi" w:hAnsiTheme="minorHAnsi" w:cstheme="minorHAnsi"/>
          <w:b/>
          <w:color w:val="7030A0"/>
          <w:sz w:val="32"/>
          <w:szCs w:val="32"/>
        </w:rPr>
        <w:t>particle nature</w:t>
      </w:r>
      <w:r w:rsidRPr="00D50C54">
        <w:rPr>
          <w:rFonts w:asciiTheme="minorHAnsi" w:hAnsiTheme="minorHAnsi" w:cstheme="minorHAnsi"/>
          <w:sz w:val="32"/>
          <w:szCs w:val="32"/>
        </w:rPr>
        <w:t xml:space="preserve">. Hence, electromagnetic radiation can be modelled as a stream of particles called </w:t>
      </w:r>
      <w:r w:rsidRPr="00D50C54">
        <w:rPr>
          <w:rFonts w:asciiTheme="minorHAnsi" w:hAnsiTheme="minorHAnsi" w:cstheme="minorHAnsi"/>
          <w:b/>
          <w:color w:val="FF0000"/>
          <w:sz w:val="32"/>
          <w:szCs w:val="32"/>
        </w:rPr>
        <w:t>photons</w:t>
      </w:r>
      <w:r w:rsidRPr="00D50C54">
        <w:rPr>
          <w:rFonts w:asciiTheme="minorHAnsi" w:hAnsiTheme="minorHAnsi" w:cstheme="minorHAnsi"/>
          <w:sz w:val="32"/>
          <w:szCs w:val="32"/>
        </w:rPr>
        <w:t xml:space="preserve">. The energy of a photon </w:t>
      </w:r>
      <w:r w:rsidR="001C37C8" w:rsidRPr="004C7B0F">
        <w:rPr>
          <w:position w:val="-18"/>
        </w:rPr>
        <w:object w:dxaOrig="820" w:dyaOrig="480">
          <v:shape id="_x0000_i1030" type="#_x0000_t75" style="width:40.7pt;height:23.8pt" o:ole="">
            <v:imagedata r:id="rId33" o:title=""/>
          </v:shape>
          <o:OLEObject Type="Embed" ProgID="Equation.DSMT4" ShapeID="_x0000_i1030" DrawAspect="Content" ObjectID="_1631429162" r:id="rId34"/>
        </w:object>
      </w:r>
      <w:r w:rsidRPr="00D50C54">
        <w:rPr>
          <w:rFonts w:asciiTheme="minorHAnsi" w:hAnsiTheme="minorHAnsi" w:cstheme="minorHAnsi"/>
          <w:sz w:val="32"/>
          <w:szCs w:val="32"/>
        </w:rPr>
        <w:t xml:space="preserve"> is </w:t>
      </w:r>
    </w:p>
    <w:p w:rsidR="009424F1" w:rsidRPr="00D50C54" w:rsidRDefault="009424F1" w:rsidP="009424F1">
      <w:pPr>
        <w:tabs>
          <w:tab w:val="left" w:pos="1134"/>
        </w:tabs>
        <w:spacing w:line="360" w:lineRule="auto"/>
        <w:rPr>
          <w:rFonts w:asciiTheme="minorHAnsi" w:hAnsiTheme="minorHAnsi" w:cstheme="minorHAnsi"/>
          <w:sz w:val="32"/>
          <w:szCs w:val="32"/>
        </w:rPr>
      </w:pPr>
      <w:r w:rsidRPr="00D50C54">
        <w:rPr>
          <w:rFonts w:asciiTheme="minorHAnsi" w:hAnsiTheme="minorHAnsi" w:cstheme="minorHAnsi"/>
          <w:sz w:val="32"/>
          <w:szCs w:val="32"/>
        </w:rPr>
        <w:tab/>
      </w:r>
      <w:r w:rsidR="001C37C8" w:rsidRPr="004C7B0F">
        <w:rPr>
          <w:position w:val="-30"/>
        </w:rPr>
        <w:object w:dxaOrig="2360" w:dyaOrig="800">
          <v:shape id="_x0000_i1031" type="#_x0000_t75" style="width:117.7pt;height:40.05pt" o:ole="">
            <v:imagedata r:id="rId35" o:title=""/>
          </v:shape>
          <o:OLEObject Type="Embed" ProgID="Equation.DSMT4" ShapeID="_x0000_i1031" DrawAspect="Content" ObjectID="_1631429163" r:id="rId36"/>
        </w:object>
      </w:r>
    </w:p>
    <w:p w:rsidR="009424F1" w:rsidRDefault="009424F1" w:rsidP="00032551">
      <w:pPr>
        <w:spacing w:line="360" w:lineRule="auto"/>
        <w:rPr>
          <w:rFonts w:asciiTheme="minorHAnsi" w:hAnsiTheme="minorHAnsi"/>
          <w:sz w:val="32"/>
        </w:rPr>
      </w:pPr>
    </w:p>
    <w:p w:rsidR="009424F1" w:rsidRPr="0032631E" w:rsidRDefault="009424F1" w:rsidP="00032551">
      <w:pPr>
        <w:spacing w:line="360" w:lineRule="auto"/>
        <w:rPr>
          <w:rFonts w:asciiTheme="minorHAnsi" w:hAnsiTheme="minorHAnsi"/>
          <w:sz w:val="32"/>
        </w:rPr>
      </w:pPr>
    </w:p>
    <w:p w:rsidR="00CC47A6" w:rsidRDefault="00CC47A6"/>
    <w:p w:rsidR="001C37C8" w:rsidRDefault="001C37C8" w:rsidP="00010ED2">
      <w:pPr>
        <w:spacing w:line="276" w:lineRule="auto"/>
      </w:pPr>
    </w:p>
    <w:p w:rsidR="001C37C8" w:rsidRDefault="001C37C8" w:rsidP="00010ED2">
      <w:pPr>
        <w:spacing w:line="276" w:lineRule="auto"/>
      </w:pPr>
    </w:p>
    <w:p w:rsidR="001C37C8" w:rsidRDefault="001C37C8" w:rsidP="00010ED2">
      <w:pPr>
        <w:spacing w:line="276" w:lineRule="auto"/>
      </w:pPr>
    </w:p>
    <w:p w:rsidR="00010ED2" w:rsidRDefault="003851C3" w:rsidP="00010ED2">
      <w:pPr>
        <w:spacing w:line="276" w:lineRule="auto"/>
        <w:rPr>
          <w:rStyle w:val="Hyperlink"/>
          <w:rFonts w:asciiTheme="minorHAnsi" w:hAnsiTheme="minorHAnsi" w:cstheme="minorHAnsi"/>
          <w:color w:val="0000FF"/>
          <w:sz w:val="32"/>
          <w:szCs w:val="32"/>
        </w:rPr>
      </w:pPr>
      <w:hyperlink r:id="rId37" w:history="1">
        <w:r w:rsidR="00010ED2" w:rsidRPr="00010ED2">
          <w:rPr>
            <w:rStyle w:val="Hyperlink"/>
            <w:rFonts w:asciiTheme="minorHAnsi" w:hAnsiTheme="minorHAnsi" w:cstheme="minorHAnsi"/>
            <w:color w:val="0000FF"/>
            <w:sz w:val="32"/>
            <w:szCs w:val="32"/>
          </w:rPr>
          <w:t>VISUAL PHYSICS ONLINE</w:t>
        </w:r>
      </w:hyperlink>
    </w:p>
    <w:p w:rsidR="008C3C04" w:rsidRPr="00010ED2" w:rsidRDefault="008C3C04" w:rsidP="00010ED2">
      <w:pPr>
        <w:spacing w:line="276" w:lineRule="auto"/>
        <w:rPr>
          <w:rFonts w:asciiTheme="minorHAnsi" w:hAnsiTheme="minorHAnsi" w:cstheme="minorHAnsi"/>
          <w:b/>
          <w:color w:val="0000FF"/>
          <w:sz w:val="32"/>
          <w:szCs w:val="32"/>
        </w:rPr>
      </w:pP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w:t>
      </w:r>
      <w:r w:rsidR="008C3C04">
        <w:rPr>
          <w:rFonts w:asciiTheme="minorHAnsi" w:hAnsiTheme="minorHAnsi" w:cstheme="minorHAnsi"/>
          <w:sz w:val="32"/>
          <w:szCs w:val="32"/>
        </w:rPr>
        <w:t>:</w:t>
      </w: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Ian Cooper</w:t>
      </w:r>
      <w:r w:rsidR="00643DAD">
        <w:rPr>
          <w:rFonts w:asciiTheme="minorHAnsi" w:hAnsiTheme="minorHAnsi" w:cstheme="minorHAnsi"/>
          <w:sz w:val="32"/>
          <w:szCs w:val="32"/>
        </w:rPr>
        <w:t xml:space="preserve">   </w:t>
      </w:r>
      <w:r w:rsidRPr="00010ED2">
        <w:rPr>
          <w:rFonts w:asciiTheme="minorHAnsi" w:hAnsiTheme="minorHAnsi" w:cstheme="minorHAnsi"/>
          <w:sz w:val="32"/>
          <w:szCs w:val="32"/>
        </w:rPr>
        <w:t xml:space="preserve">School of Physics   University of Sydney </w:t>
      </w:r>
    </w:p>
    <w:p w:rsidR="00874002" w:rsidRPr="005A06DC" w:rsidRDefault="008C3C04" w:rsidP="001131FF">
      <w:pPr>
        <w:spacing w:line="360" w:lineRule="auto"/>
        <w:rPr>
          <w:rFonts w:asciiTheme="minorHAnsi" w:hAnsiTheme="minorHAnsi" w:cstheme="minorHAnsi"/>
          <w:sz w:val="32"/>
          <w:szCs w:val="32"/>
        </w:rPr>
      </w:pPr>
      <w:r w:rsidRPr="00010ED2">
        <w:rPr>
          <w:rFonts w:asciiTheme="minorHAnsi" w:hAnsiTheme="minorHAnsi" w:cstheme="minorHAnsi"/>
          <w:sz w:val="32"/>
          <w:szCs w:val="32"/>
        </w:rPr>
        <w:t>ian.cooper@sydney.edu.au</w:t>
      </w:r>
      <w:r w:rsidR="00010ED2" w:rsidRPr="00010ED2">
        <w:rPr>
          <w:rFonts w:asciiTheme="minorHAnsi" w:hAnsiTheme="minorHAnsi" w:cstheme="minorHAnsi"/>
          <w:sz w:val="32"/>
          <w:szCs w:val="32"/>
        </w:rPr>
        <w:tab/>
      </w:r>
    </w:p>
    <w:sectPr w:rsidR="00874002" w:rsidRPr="005A06DC" w:rsidSect="00B92921">
      <w:footerReference w:type="even" r:id="rId38"/>
      <w:pgSz w:w="11906" w:h="16838"/>
      <w:pgMar w:top="1134" w:right="1701" w:bottom="56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1C3" w:rsidRDefault="003851C3" w:rsidP="00874002">
      <w:r>
        <w:separator/>
      </w:r>
    </w:p>
  </w:endnote>
  <w:endnote w:type="continuationSeparator" w:id="0">
    <w:p w:rsidR="003851C3" w:rsidRDefault="003851C3"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Bookman">
    <w:altName w:val="Bookman Old Styl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1D8" w:rsidRDefault="00A951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51D8" w:rsidRDefault="00A951D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1C3" w:rsidRDefault="003851C3" w:rsidP="00874002">
      <w:r>
        <w:separator/>
      </w:r>
    </w:p>
  </w:footnote>
  <w:footnote w:type="continuationSeparator" w:id="0">
    <w:p w:rsidR="003851C3" w:rsidRDefault="003851C3" w:rsidP="008740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96126"/>
    <w:multiLevelType w:val="hybridMultilevel"/>
    <w:tmpl w:val="29EA65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A49375A"/>
    <w:multiLevelType w:val="hybridMultilevel"/>
    <w:tmpl w:val="73C8220E"/>
    <w:lvl w:ilvl="0" w:tplc="0C090001">
      <w:start w:val="1"/>
      <w:numFmt w:val="bullet"/>
      <w:lvlText w:val=""/>
      <w:lvlJc w:val="left"/>
      <w:pPr>
        <w:ind w:left="778" w:hanging="360"/>
      </w:pPr>
      <w:rPr>
        <w:rFonts w:ascii="Symbol" w:hAnsi="Symbol"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2">
    <w:nsid w:val="58737D0A"/>
    <w:multiLevelType w:val="hybridMultilevel"/>
    <w:tmpl w:val="C522264A"/>
    <w:lvl w:ilvl="0" w:tplc="7D688C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3512B6E"/>
    <w:multiLevelType w:val="hybridMultilevel"/>
    <w:tmpl w:val="BEC8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49C"/>
    <w:rsid w:val="0000734A"/>
    <w:rsid w:val="00010ED2"/>
    <w:rsid w:val="0001205C"/>
    <w:rsid w:val="00014571"/>
    <w:rsid w:val="00024D68"/>
    <w:rsid w:val="00032551"/>
    <w:rsid w:val="000326EB"/>
    <w:rsid w:val="0003675D"/>
    <w:rsid w:val="00037824"/>
    <w:rsid w:val="000403CC"/>
    <w:rsid w:val="000424E3"/>
    <w:rsid w:val="00051FA3"/>
    <w:rsid w:val="00054287"/>
    <w:rsid w:val="0006738D"/>
    <w:rsid w:val="00070B3B"/>
    <w:rsid w:val="000753FA"/>
    <w:rsid w:val="00082B89"/>
    <w:rsid w:val="00085DD3"/>
    <w:rsid w:val="000864C6"/>
    <w:rsid w:val="00087713"/>
    <w:rsid w:val="00091190"/>
    <w:rsid w:val="00094376"/>
    <w:rsid w:val="00095C8C"/>
    <w:rsid w:val="00097299"/>
    <w:rsid w:val="000A0B78"/>
    <w:rsid w:val="000A4978"/>
    <w:rsid w:val="000B48C5"/>
    <w:rsid w:val="000B4BEC"/>
    <w:rsid w:val="000B7B21"/>
    <w:rsid w:val="000C5353"/>
    <w:rsid w:val="000C71EB"/>
    <w:rsid w:val="000D2242"/>
    <w:rsid w:val="000D3313"/>
    <w:rsid w:val="000D5132"/>
    <w:rsid w:val="000E0533"/>
    <w:rsid w:val="000E2292"/>
    <w:rsid w:val="000E276A"/>
    <w:rsid w:val="000E56B6"/>
    <w:rsid w:val="000F1E43"/>
    <w:rsid w:val="000F2F49"/>
    <w:rsid w:val="000F653A"/>
    <w:rsid w:val="001020EA"/>
    <w:rsid w:val="00103B09"/>
    <w:rsid w:val="00106494"/>
    <w:rsid w:val="001131FF"/>
    <w:rsid w:val="001136FC"/>
    <w:rsid w:val="00115D76"/>
    <w:rsid w:val="00116C22"/>
    <w:rsid w:val="00122E89"/>
    <w:rsid w:val="00125474"/>
    <w:rsid w:val="001300E6"/>
    <w:rsid w:val="001306F2"/>
    <w:rsid w:val="0013292D"/>
    <w:rsid w:val="001402E9"/>
    <w:rsid w:val="00150FA1"/>
    <w:rsid w:val="00151D63"/>
    <w:rsid w:val="00152A66"/>
    <w:rsid w:val="00154EDD"/>
    <w:rsid w:val="00171405"/>
    <w:rsid w:val="00172288"/>
    <w:rsid w:val="0017351C"/>
    <w:rsid w:val="001805CA"/>
    <w:rsid w:val="00183AAB"/>
    <w:rsid w:val="0019671B"/>
    <w:rsid w:val="001A27D1"/>
    <w:rsid w:val="001A35F8"/>
    <w:rsid w:val="001B0952"/>
    <w:rsid w:val="001B0F01"/>
    <w:rsid w:val="001B5BBB"/>
    <w:rsid w:val="001B6BB0"/>
    <w:rsid w:val="001C37C8"/>
    <w:rsid w:val="001C58B1"/>
    <w:rsid w:val="001C6F59"/>
    <w:rsid w:val="001C74ED"/>
    <w:rsid w:val="001D2583"/>
    <w:rsid w:val="001D63C0"/>
    <w:rsid w:val="001E2A56"/>
    <w:rsid w:val="001E45FB"/>
    <w:rsid w:val="001E4803"/>
    <w:rsid w:val="001E7328"/>
    <w:rsid w:val="001F0B9F"/>
    <w:rsid w:val="001F53A9"/>
    <w:rsid w:val="00200032"/>
    <w:rsid w:val="00205D78"/>
    <w:rsid w:val="00211614"/>
    <w:rsid w:val="002209A9"/>
    <w:rsid w:val="00221F7C"/>
    <w:rsid w:val="0022701A"/>
    <w:rsid w:val="0023045F"/>
    <w:rsid w:val="002342CE"/>
    <w:rsid w:val="002553E9"/>
    <w:rsid w:val="0025585D"/>
    <w:rsid w:val="0026605C"/>
    <w:rsid w:val="00267822"/>
    <w:rsid w:val="002702FD"/>
    <w:rsid w:val="002745A3"/>
    <w:rsid w:val="00276126"/>
    <w:rsid w:val="00292E26"/>
    <w:rsid w:val="0029468E"/>
    <w:rsid w:val="002A345D"/>
    <w:rsid w:val="002B4688"/>
    <w:rsid w:val="002B484A"/>
    <w:rsid w:val="002B6844"/>
    <w:rsid w:val="002B7C86"/>
    <w:rsid w:val="002C2EC5"/>
    <w:rsid w:val="002C34AD"/>
    <w:rsid w:val="002C4F3F"/>
    <w:rsid w:val="002C6926"/>
    <w:rsid w:val="002D6161"/>
    <w:rsid w:val="002D7CF9"/>
    <w:rsid w:val="002E7928"/>
    <w:rsid w:val="002F10B9"/>
    <w:rsid w:val="002F5026"/>
    <w:rsid w:val="002F5639"/>
    <w:rsid w:val="00300C26"/>
    <w:rsid w:val="00300F89"/>
    <w:rsid w:val="00305A90"/>
    <w:rsid w:val="0030710E"/>
    <w:rsid w:val="00307DC5"/>
    <w:rsid w:val="00310063"/>
    <w:rsid w:val="00312969"/>
    <w:rsid w:val="00313DC1"/>
    <w:rsid w:val="003162A7"/>
    <w:rsid w:val="003163B8"/>
    <w:rsid w:val="00316F40"/>
    <w:rsid w:val="003177D6"/>
    <w:rsid w:val="003221EC"/>
    <w:rsid w:val="003260EF"/>
    <w:rsid w:val="0032631E"/>
    <w:rsid w:val="00326352"/>
    <w:rsid w:val="003270E1"/>
    <w:rsid w:val="00336D77"/>
    <w:rsid w:val="00337B71"/>
    <w:rsid w:val="003450B7"/>
    <w:rsid w:val="00345C67"/>
    <w:rsid w:val="00354EA5"/>
    <w:rsid w:val="003568B5"/>
    <w:rsid w:val="00364204"/>
    <w:rsid w:val="003658E3"/>
    <w:rsid w:val="003709FC"/>
    <w:rsid w:val="00372296"/>
    <w:rsid w:val="003725D3"/>
    <w:rsid w:val="00372F12"/>
    <w:rsid w:val="003734CA"/>
    <w:rsid w:val="00384D44"/>
    <w:rsid w:val="003851C3"/>
    <w:rsid w:val="003863C7"/>
    <w:rsid w:val="00391729"/>
    <w:rsid w:val="00392EEB"/>
    <w:rsid w:val="00396223"/>
    <w:rsid w:val="003A2D30"/>
    <w:rsid w:val="003A4007"/>
    <w:rsid w:val="003A45DD"/>
    <w:rsid w:val="003A56D2"/>
    <w:rsid w:val="003B01A3"/>
    <w:rsid w:val="003B0F04"/>
    <w:rsid w:val="003B4A7E"/>
    <w:rsid w:val="003B6524"/>
    <w:rsid w:val="003C11C2"/>
    <w:rsid w:val="003C30C1"/>
    <w:rsid w:val="003D2A47"/>
    <w:rsid w:val="003D3B11"/>
    <w:rsid w:val="003D3BAE"/>
    <w:rsid w:val="003D59DE"/>
    <w:rsid w:val="003E03D2"/>
    <w:rsid w:val="003F3C7C"/>
    <w:rsid w:val="004016AC"/>
    <w:rsid w:val="0040363D"/>
    <w:rsid w:val="0040649C"/>
    <w:rsid w:val="004069E8"/>
    <w:rsid w:val="00407983"/>
    <w:rsid w:val="00410261"/>
    <w:rsid w:val="0041567D"/>
    <w:rsid w:val="0041624A"/>
    <w:rsid w:val="00425215"/>
    <w:rsid w:val="004263E0"/>
    <w:rsid w:val="0042779E"/>
    <w:rsid w:val="00430E86"/>
    <w:rsid w:val="004310AD"/>
    <w:rsid w:val="00432BAF"/>
    <w:rsid w:val="00433360"/>
    <w:rsid w:val="004359A4"/>
    <w:rsid w:val="00437D61"/>
    <w:rsid w:val="00445907"/>
    <w:rsid w:val="0044743B"/>
    <w:rsid w:val="00451403"/>
    <w:rsid w:val="00453EC7"/>
    <w:rsid w:val="0045624D"/>
    <w:rsid w:val="0045721F"/>
    <w:rsid w:val="00462F8D"/>
    <w:rsid w:val="00465948"/>
    <w:rsid w:val="004704C1"/>
    <w:rsid w:val="00476464"/>
    <w:rsid w:val="00476ED7"/>
    <w:rsid w:val="004831A1"/>
    <w:rsid w:val="004865BF"/>
    <w:rsid w:val="00487A29"/>
    <w:rsid w:val="00487D08"/>
    <w:rsid w:val="004956C7"/>
    <w:rsid w:val="00497085"/>
    <w:rsid w:val="004A1329"/>
    <w:rsid w:val="004B3D26"/>
    <w:rsid w:val="004B4F70"/>
    <w:rsid w:val="004C1101"/>
    <w:rsid w:val="004C4DC4"/>
    <w:rsid w:val="004D7179"/>
    <w:rsid w:val="004D7590"/>
    <w:rsid w:val="004E019F"/>
    <w:rsid w:val="004E01E5"/>
    <w:rsid w:val="004E473D"/>
    <w:rsid w:val="004E50DC"/>
    <w:rsid w:val="004E5E24"/>
    <w:rsid w:val="004E627B"/>
    <w:rsid w:val="004F110C"/>
    <w:rsid w:val="004F2EBD"/>
    <w:rsid w:val="004F4C22"/>
    <w:rsid w:val="0051372D"/>
    <w:rsid w:val="0051686C"/>
    <w:rsid w:val="0052255E"/>
    <w:rsid w:val="00522DB4"/>
    <w:rsid w:val="0053017F"/>
    <w:rsid w:val="00532607"/>
    <w:rsid w:val="00541483"/>
    <w:rsid w:val="0054423C"/>
    <w:rsid w:val="005455E2"/>
    <w:rsid w:val="00556DF6"/>
    <w:rsid w:val="00557225"/>
    <w:rsid w:val="00564A43"/>
    <w:rsid w:val="005665D0"/>
    <w:rsid w:val="00570F2A"/>
    <w:rsid w:val="00575FCB"/>
    <w:rsid w:val="0057725A"/>
    <w:rsid w:val="00581F31"/>
    <w:rsid w:val="005847FE"/>
    <w:rsid w:val="005869C4"/>
    <w:rsid w:val="005A06DC"/>
    <w:rsid w:val="005A44F8"/>
    <w:rsid w:val="005A61B3"/>
    <w:rsid w:val="005B3557"/>
    <w:rsid w:val="005B493F"/>
    <w:rsid w:val="005B7063"/>
    <w:rsid w:val="005B76A6"/>
    <w:rsid w:val="005C078F"/>
    <w:rsid w:val="005C0F00"/>
    <w:rsid w:val="005C1567"/>
    <w:rsid w:val="005C54E9"/>
    <w:rsid w:val="005D0019"/>
    <w:rsid w:val="005D17B7"/>
    <w:rsid w:val="005D1D1E"/>
    <w:rsid w:val="005D7D36"/>
    <w:rsid w:val="005E000A"/>
    <w:rsid w:val="005E161B"/>
    <w:rsid w:val="005F2861"/>
    <w:rsid w:val="00601E4A"/>
    <w:rsid w:val="00602C43"/>
    <w:rsid w:val="00602FA0"/>
    <w:rsid w:val="0060397D"/>
    <w:rsid w:val="00605FC6"/>
    <w:rsid w:val="006257B3"/>
    <w:rsid w:val="006325C4"/>
    <w:rsid w:val="00642B2F"/>
    <w:rsid w:val="00642F59"/>
    <w:rsid w:val="00643DAD"/>
    <w:rsid w:val="0064414E"/>
    <w:rsid w:val="00652BB6"/>
    <w:rsid w:val="006561CB"/>
    <w:rsid w:val="006604AD"/>
    <w:rsid w:val="006617A6"/>
    <w:rsid w:val="00671DC1"/>
    <w:rsid w:val="006778D0"/>
    <w:rsid w:val="00683F9A"/>
    <w:rsid w:val="006868E2"/>
    <w:rsid w:val="006906ED"/>
    <w:rsid w:val="00691BFD"/>
    <w:rsid w:val="00697533"/>
    <w:rsid w:val="006976E5"/>
    <w:rsid w:val="006A2F26"/>
    <w:rsid w:val="006A37B2"/>
    <w:rsid w:val="006B03D2"/>
    <w:rsid w:val="006B434C"/>
    <w:rsid w:val="006B49AD"/>
    <w:rsid w:val="006B545B"/>
    <w:rsid w:val="006B6B8E"/>
    <w:rsid w:val="006B6E0E"/>
    <w:rsid w:val="006C308C"/>
    <w:rsid w:val="006C7E4F"/>
    <w:rsid w:val="006D118B"/>
    <w:rsid w:val="006D2F82"/>
    <w:rsid w:val="006D3281"/>
    <w:rsid w:val="006E222D"/>
    <w:rsid w:val="006E2B39"/>
    <w:rsid w:val="006E5818"/>
    <w:rsid w:val="006E698F"/>
    <w:rsid w:val="006F4193"/>
    <w:rsid w:val="006F5F1B"/>
    <w:rsid w:val="00701AFA"/>
    <w:rsid w:val="00702710"/>
    <w:rsid w:val="00705081"/>
    <w:rsid w:val="0070770F"/>
    <w:rsid w:val="007141E9"/>
    <w:rsid w:val="007156BF"/>
    <w:rsid w:val="00717AD0"/>
    <w:rsid w:val="007219BE"/>
    <w:rsid w:val="007228C7"/>
    <w:rsid w:val="00725E82"/>
    <w:rsid w:val="00733CAB"/>
    <w:rsid w:val="00740CE2"/>
    <w:rsid w:val="00741697"/>
    <w:rsid w:val="00745820"/>
    <w:rsid w:val="00751E33"/>
    <w:rsid w:val="00754A13"/>
    <w:rsid w:val="0075755A"/>
    <w:rsid w:val="007616B7"/>
    <w:rsid w:val="00764CF7"/>
    <w:rsid w:val="00765C3D"/>
    <w:rsid w:val="00775A93"/>
    <w:rsid w:val="0078103A"/>
    <w:rsid w:val="007837A3"/>
    <w:rsid w:val="0078452E"/>
    <w:rsid w:val="00791A73"/>
    <w:rsid w:val="00795D00"/>
    <w:rsid w:val="0079694D"/>
    <w:rsid w:val="00796A1A"/>
    <w:rsid w:val="007A008D"/>
    <w:rsid w:val="007A280F"/>
    <w:rsid w:val="007B3F25"/>
    <w:rsid w:val="007C439C"/>
    <w:rsid w:val="007D0DDB"/>
    <w:rsid w:val="007D300E"/>
    <w:rsid w:val="007D3C1F"/>
    <w:rsid w:val="007D6052"/>
    <w:rsid w:val="007D73D7"/>
    <w:rsid w:val="007E2C43"/>
    <w:rsid w:val="007F1326"/>
    <w:rsid w:val="007F6418"/>
    <w:rsid w:val="007F7E2D"/>
    <w:rsid w:val="0080224B"/>
    <w:rsid w:val="00805A18"/>
    <w:rsid w:val="00811958"/>
    <w:rsid w:val="008141C0"/>
    <w:rsid w:val="00815B7B"/>
    <w:rsid w:val="00817A1D"/>
    <w:rsid w:val="00831C6B"/>
    <w:rsid w:val="008459D3"/>
    <w:rsid w:val="00845B5D"/>
    <w:rsid w:val="00847A57"/>
    <w:rsid w:val="0086238E"/>
    <w:rsid w:val="0086654C"/>
    <w:rsid w:val="00867E53"/>
    <w:rsid w:val="008713C7"/>
    <w:rsid w:val="00874002"/>
    <w:rsid w:val="00876350"/>
    <w:rsid w:val="008806C3"/>
    <w:rsid w:val="00882A0B"/>
    <w:rsid w:val="00883BBD"/>
    <w:rsid w:val="00884CDD"/>
    <w:rsid w:val="00891132"/>
    <w:rsid w:val="00892D6C"/>
    <w:rsid w:val="008A1B3F"/>
    <w:rsid w:val="008A2CF1"/>
    <w:rsid w:val="008A2D40"/>
    <w:rsid w:val="008A56CF"/>
    <w:rsid w:val="008B1F56"/>
    <w:rsid w:val="008B42B6"/>
    <w:rsid w:val="008C2E71"/>
    <w:rsid w:val="008C3C04"/>
    <w:rsid w:val="008C3CB4"/>
    <w:rsid w:val="008C454B"/>
    <w:rsid w:val="008C6A05"/>
    <w:rsid w:val="008D6FDA"/>
    <w:rsid w:val="008E4CE5"/>
    <w:rsid w:val="008E7B05"/>
    <w:rsid w:val="008F4FFB"/>
    <w:rsid w:val="008F55DD"/>
    <w:rsid w:val="008F7DCD"/>
    <w:rsid w:val="0091296F"/>
    <w:rsid w:val="00926F46"/>
    <w:rsid w:val="0093531C"/>
    <w:rsid w:val="009424F1"/>
    <w:rsid w:val="00942592"/>
    <w:rsid w:val="00943C80"/>
    <w:rsid w:val="00951E0C"/>
    <w:rsid w:val="0095289B"/>
    <w:rsid w:val="00953E84"/>
    <w:rsid w:val="00954C00"/>
    <w:rsid w:val="00954CF7"/>
    <w:rsid w:val="0095664B"/>
    <w:rsid w:val="009570CF"/>
    <w:rsid w:val="00963333"/>
    <w:rsid w:val="009716DB"/>
    <w:rsid w:val="0097587B"/>
    <w:rsid w:val="0097694F"/>
    <w:rsid w:val="009822CB"/>
    <w:rsid w:val="009828CC"/>
    <w:rsid w:val="009859B7"/>
    <w:rsid w:val="00987B1D"/>
    <w:rsid w:val="0099488F"/>
    <w:rsid w:val="00995C3B"/>
    <w:rsid w:val="00996E21"/>
    <w:rsid w:val="009978E2"/>
    <w:rsid w:val="009A04A2"/>
    <w:rsid w:val="009A0887"/>
    <w:rsid w:val="009A2CDB"/>
    <w:rsid w:val="009A4C0F"/>
    <w:rsid w:val="009B5F64"/>
    <w:rsid w:val="009B6377"/>
    <w:rsid w:val="009B6D61"/>
    <w:rsid w:val="009C215E"/>
    <w:rsid w:val="009D0B38"/>
    <w:rsid w:val="009D138A"/>
    <w:rsid w:val="009D33A0"/>
    <w:rsid w:val="009D4ECC"/>
    <w:rsid w:val="009D7B9B"/>
    <w:rsid w:val="009E0408"/>
    <w:rsid w:val="009E4B9B"/>
    <w:rsid w:val="009E6973"/>
    <w:rsid w:val="009F13E2"/>
    <w:rsid w:val="009F2FDD"/>
    <w:rsid w:val="009F5484"/>
    <w:rsid w:val="00A01416"/>
    <w:rsid w:val="00A0152D"/>
    <w:rsid w:val="00A03D0F"/>
    <w:rsid w:val="00A04A6E"/>
    <w:rsid w:val="00A10B23"/>
    <w:rsid w:val="00A12EAA"/>
    <w:rsid w:val="00A13B38"/>
    <w:rsid w:val="00A2643E"/>
    <w:rsid w:val="00A30E2D"/>
    <w:rsid w:val="00A35E59"/>
    <w:rsid w:val="00A36B06"/>
    <w:rsid w:val="00A4042A"/>
    <w:rsid w:val="00A53C2E"/>
    <w:rsid w:val="00A600E3"/>
    <w:rsid w:val="00A63532"/>
    <w:rsid w:val="00A6375E"/>
    <w:rsid w:val="00A64B23"/>
    <w:rsid w:val="00A65B60"/>
    <w:rsid w:val="00A67656"/>
    <w:rsid w:val="00A70E43"/>
    <w:rsid w:val="00A70F7D"/>
    <w:rsid w:val="00A7593E"/>
    <w:rsid w:val="00A75940"/>
    <w:rsid w:val="00A81377"/>
    <w:rsid w:val="00A863E8"/>
    <w:rsid w:val="00A914AB"/>
    <w:rsid w:val="00A93F8B"/>
    <w:rsid w:val="00A951D8"/>
    <w:rsid w:val="00A9580F"/>
    <w:rsid w:val="00A96C80"/>
    <w:rsid w:val="00AA2BA0"/>
    <w:rsid w:val="00AB2B12"/>
    <w:rsid w:val="00AC1683"/>
    <w:rsid w:val="00AC1B88"/>
    <w:rsid w:val="00AC7889"/>
    <w:rsid w:val="00AD340E"/>
    <w:rsid w:val="00AE2F01"/>
    <w:rsid w:val="00AE2FC2"/>
    <w:rsid w:val="00AE57B2"/>
    <w:rsid w:val="00AF014A"/>
    <w:rsid w:val="00AF18D1"/>
    <w:rsid w:val="00AF2B7E"/>
    <w:rsid w:val="00AF5BEC"/>
    <w:rsid w:val="00B00D79"/>
    <w:rsid w:val="00B10100"/>
    <w:rsid w:val="00B16127"/>
    <w:rsid w:val="00B218DF"/>
    <w:rsid w:val="00B22174"/>
    <w:rsid w:val="00B22B1C"/>
    <w:rsid w:val="00B27A17"/>
    <w:rsid w:val="00B340F7"/>
    <w:rsid w:val="00B34E67"/>
    <w:rsid w:val="00B36024"/>
    <w:rsid w:val="00B36244"/>
    <w:rsid w:val="00B4021F"/>
    <w:rsid w:val="00B40B83"/>
    <w:rsid w:val="00B414CE"/>
    <w:rsid w:val="00B52D43"/>
    <w:rsid w:val="00B60AE9"/>
    <w:rsid w:val="00B60C6E"/>
    <w:rsid w:val="00B64731"/>
    <w:rsid w:val="00B65F3E"/>
    <w:rsid w:val="00B768A2"/>
    <w:rsid w:val="00B77CB3"/>
    <w:rsid w:val="00B80AA3"/>
    <w:rsid w:val="00B83CD4"/>
    <w:rsid w:val="00B86CD3"/>
    <w:rsid w:val="00B90692"/>
    <w:rsid w:val="00B92921"/>
    <w:rsid w:val="00B93417"/>
    <w:rsid w:val="00B95D40"/>
    <w:rsid w:val="00B977E4"/>
    <w:rsid w:val="00BA3155"/>
    <w:rsid w:val="00BA3714"/>
    <w:rsid w:val="00BA3E45"/>
    <w:rsid w:val="00BA531E"/>
    <w:rsid w:val="00BA5550"/>
    <w:rsid w:val="00BA79BE"/>
    <w:rsid w:val="00BB1938"/>
    <w:rsid w:val="00BB1F98"/>
    <w:rsid w:val="00BB4A81"/>
    <w:rsid w:val="00BE2BB2"/>
    <w:rsid w:val="00BF130C"/>
    <w:rsid w:val="00BF215A"/>
    <w:rsid w:val="00BF22B0"/>
    <w:rsid w:val="00BF6E1E"/>
    <w:rsid w:val="00C05B36"/>
    <w:rsid w:val="00C11CFB"/>
    <w:rsid w:val="00C1272C"/>
    <w:rsid w:val="00C13CA3"/>
    <w:rsid w:val="00C1519E"/>
    <w:rsid w:val="00C16CB5"/>
    <w:rsid w:val="00C20C68"/>
    <w:rsid w:val="00C2718B"/>
    <w:rsid w:val="00C27ABD"/>
    <w:rsid w:val="00C3497A"/>
    <w:rsid w:val="00C40D13"/>
    <w:rsid w:val="00C435E0"/>
    <w:rsid w:val="00C44A46"/>
    <w:rsid w:val="00C45791"/>
    <w:rsid w:val="00C461E8"/>
    <w:rsid w:val="00C518BD"/>
    <w:rsid w:val="00C52C96"/>
    <w:rsid w:val="00C55674"/>
    <w:rsid w:val="00C609EB"/>
    <w:rsid w:val="00C60C44"/>
    <w:rsid w:val="00C65235"/>
    <w:rsid w:val="00C719A9"/>
    <w:rsid w:val="00C71CE0"/>
    <w:rsid w:val="00C752A3"/>
    <w:rsid w:val="00C81AE0"/>
    <w:rsid w:val="00C84273"/>
    <w:rsid w:val="00C87717"/>
    <w:rsid w:val="00C908EC"/>
    <w:rsid w:val="00C933DB"/>
    <w:rsid w:val="00C93CEC"/>
    <w:rsid w:val="00C94B52"/>
    <w:rsid w:val="00CA206E"/>
    <w:rsid w:val="00CA69F4"/>
    <w:rsid w:val="00CA7959"/>
    <w:rsid w:val="00CB0B26"/>
    <w:rsid w:val="00CB4A23"/>
    <w:rsid w:val="00CB6274"/>
    <w:rsid w:val="00CC47A6"/>
    <w:rsid w:val="00CC691F"/>
    <w:rsid w:val="00CD3DE8"/>
    <w:rsid w:val="00CE3722"/>
    <w:rsid w:val="00CF01C5"/>
    <w:rsid w:val="00CF0487"/>
    <w:rsid w:val="00CF63A8"/>
    <w:rsid w:val="00CF67B2"/>
    <w:rsid w:val="00CF6B84"/>
    <w:rsid w:val="00D0379B"/>
    <w:rsid w:val="00D05C2D"/>
    <w:rsid w:val="00D061DE"/>
    <w:rsid w:val="00D1328F"/>
    <w:rsid w:val="00D23A5D"/>
    <w:rsid w:val="00D244FF"/>
    <w:rsid w:val="00D32BCF"/>
    <w:rsid w:val="00D36501"/>
    <w:rsid w:val="00D36BE6"/>
    <w:rsid w:val="00D42DE5"/>
    <w:rsid w:val="00D44ECC"/>
    <w:rsid w:val="00D47BFB"/>
    <w:rsid w:val="00D51D3D"/>
    <w:rsid w:val="00D532CA"/>
    <w:rsid w:val="00D5602B"/>
    <w:rsid w:val="00D5619C"/>
    <w:rsid w:val="00D6503C"/>
    <w:rsid w:val="00D70F75"/>
    <w:rsid w:val="00D72A7B"/>
    <w:rsid w:val="00D73FCC"/>
    <w:rsid w:val="00D76A14"/>
    <w:rsid w:val="00D76D30"/>
    <w:rsid w:val="00D82399"/>
    <w:rsid w:val="00D84358"/>
    <w:rsid w:val="00D86133"/>
    <w:rsid w:val="00DA0624"/>
    <w:rsid w:val="00DA19D7"/>
    <w:rsid w:val="00DA4195"/>
    <w:rsid w:val="00DA51BA"/>
    <w:rsid w:val="00DA56D4"/>
    <w:rsid w:val="00DB08EB"/>
    <w:rsid w:val="00DB42CE"/>
    <w:rsid w:val="00DC0E43"/>
    <w:rsid w:val="00DC1398"/>
    <w:rsid w:val="00DC752E"/>
    <w:rsid w:val="00DD1F8C"/>
    <w:rsid w:val="00DD53EC"/>
    <w:rsid w:val="00DE7BF3"/>
    <w:rsid w:val="00DE7EA5"/>
    <w:rsid w:val="00DF68F8"/>
    <w:rsid w:val="00DF7271"/>
    <w:rsid w:val="00E0290D"/>
    <w:rsid w:val="00E05DB8"/>
    <w:rsid w:val="00E067AA"/>
    <w:rsid w:val="00E143E8"/>
    <w:rsid w:val="00E24A2A"/>
    <w:rsid w:val="00E33B95"/>
    <w:rsid w:val="00E340C2"/>
    <w:rsid w:val="00E350EA"/>
    <w:rsid w:val="00E37476"/>
    <w:rsid w:val="00E50064"/>
    <w:rsid w:val="00E50AD7"/>
    <w:rsid w:val="00E50DBB"/>
    <w:rsid w:val="00E53296"/>
    <w:rsid w:val="00E61DB9"/>
    <w:rsid w:val="00E65A83"/>
    <w:rsid w:val="00E663DE"/>
    <w:rsid w:val="00E70EC5"/>
    <w:rsid w:val="00E84B1E"/>
    <w:rsid w:val="00E87856"/>
    <w:rsid w:val="00E906B7"/>
    <w:rsid w:val="00EA3D7F"/>
    <w:rsid w:val="00EA7059"/>
    <w:rsid w:val="00EA7540"/>
    <w:rsid w:val="00EB42AA"/>
    <w:rsid w:val="00EB5471"/>
    <w:rsid w:val="00EB587D"/>
    <w:rsid w:val="00EC0A92"/>
    <w:rsid w:val="00EC12E4"/>
    <w:rsid w:val="00EC706B"/>
    <w:rsid w:val="00ED0CFE"/>
    <w:rsid w:val="00ED0E19"/>
    <w:rsid w:val="00ED289F"/>
    <w:rsid w:val="00ED74E3"/>
    <w:rsid w:val="00EE126A"/>
    <w:rsid w:val="00EE2352"/>
    <w:rsid w:val="00EE2A4F"/>
    <w:rsid w:val="00EE40D5"/>
    <w:rsid w:val="00EE468D"/>
    <w:rsid w:val="00EF57DB"/>
    <w:rsid w:val="00F00D67"/>
    <w:rsid w:val="00F0202E"/>
    <w:rsid w:val="00F0472A"/>
    <w:rsid w:val="00F07CD1"/>
    <w:rsid w:val="00F104C0"/>
    <w:rsid w:val="00F13EE4"/>
    <w:rsid w:val="00F15ABA"/>
    <w:rsid w:val="00F163DF"/>
    <w:rsid w:val="00F206BF"/>
    <w:rsid w:val="00F23AD0"/>
    <w:rsid w:val="00F26DBE"/>
    <w:rsid w:val="00F35B24"/>
    <w:rsid w:val="00F4225B"/>
    <w:rsid w:val="00F42434"/>
    <w:rsid w:val="00F428BD"/>
    <w:rsid w:val="00F4413F"/>
    <w:rsid w:val="00F4421E"/>
    <w:rsid w:val="00F4543A"/>
    <w:rsid w:val="00F501D5"/>
    <w:rsid w:val="00F54291"/>
    <w:rsid w:val="00F610AD"/>
    <w:rsid w:val="00F65C9C"/>
    <w:rsid w:val="00F66603"/>
    <w:rsid w:val="00F77293"/>
    <w:rsid w:val="00F77921"/>
    <w:rsid w:val="00F94337"/>
    <w:rsid w:val="00FA19F3"/>
    <w:rsid w:val="00FA2EC4"/>
    <w:rsid w:val="00FA2FE6"/>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nhideWhenUsed/>
    <w:rsid w:val="005A06DC"/>
    <w:rPr>
      <w:color w:val="0563C1" w:themeColor="hyperlink"/>
      <w:u w:val="single"/>
    </w:rPr>
  </w:style>
  <w:style w:type="character" w:customStyle="1"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locked/>
    <w:rsid w:val="009C215E"/>
    <w:rPr>
      <w:sz w:val="24"/>
      <w:szCs w:val="24"/>
      <w:lang w:val="en-AU" w:eastAsia="en-US"/>
    </w:rPr>
  </w:style>
  <w:style w:type="table" w:styleId="TableGrid">
    <w:name w:val="Table Grid"/>
    <w:basedOn w:val="TableNormal"/>
    <w:rsid w:val="00BF1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rsid w:val="005A44F8"/>
    <w:pPr>
      <w:spacing w:before="100" w:beforeAutospacing="1" w:after="100" w:afterAutospacing="1"/>
    </w:pPr>
  </w:style>
  <w:style w:type="character" w:customStyle="1" w:styleId="UnresolvedMention">
    <w:name w:val="Unresolved Mention"/>
    <w:basedOn w:val="DefaultParagraphFont"/>
    <w:uiPriority w:val="99"/>
    <w:semiHidden/>
    <w:unhideWhenUsed/>
    <w:rsid w:val="00C60C44"/>
    <w:rPr>
      <w:color w:val="808080"/>
      <w:shd w:val="clear" w:color="auto" w:fill="E6E6E6"/>
    </w:rPr>
  </w:style>
  <w:style w:type="paragraph" w:styleId="BalloonText">
    <w:name w:val="Balloon Text"/>
    <w:basedOn w:val="Normal"/>
    <w:link w:val="BalloonTextChar"/>
    <w:semiHidden/>
    <w:unhideWhenUsed/>
    <w:rsid w:val="006778D0"/>
    <w:rPr>
      <w:rFonts w:ascii="Tahoma" w:hAnsi="Tahoma" w:cs="Tahoma"/>
      <w:sz w:val="16"/>
      <w:szCs w:val="16"/>
    </w:rPr>
  </w:style>
  <w:style w:type="character" w:customStyle="1" w:styleId="BalloonTextChar">
    <w:name w:val="Balloon Text Char"/>
    <w:basedOn w:val="DefaultParagraphFont"/>
    <w:link w:val="BalloonText"/>
    <w:semiHidden/>
    <w:rsid w:val="006778D0"/>
    <w:rPr>
      <w:rFonts w:ascii="Tahoma" w:hAnsi="Tahoma" w:cs="Tahoma"/>
      <w:sz w:val="16"/>
      <w:szCs w:val="16"/>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nhideWhenUsed/>
    <w:rsid w:val="005A06DC"/>
    <w:rPr>
      <w:color w:val="0563C1" w:themeColor="hyperlink"/>
      <w:u w:val="single"/>
    </w:rPr>
  </w:style>
  <w:style w:type="character" w:customStyle="1"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locked/>
    <w:rsid w:val="009C215E"/>
    <w:rPr>
      <w:sz w:val="24"/>
      <w:szCs w:val="24"/>
      <w:lang w:val="en-AU" w:eastAsia="en-US"/>
    </w:rPr>
  </w:style>
  <w:style w:type="table" w:styleId="TableGrid">
    <w:name w:val="Table Grid"/>
    <w:basedOn w:val="TableNormal"/>
    <w:rsid w:val="00BF1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rsid w:val="005A44F8"/>
    <w:pPr>
      <w:spacing w:before="100" w:beforeAutospacing="1" w:after="100" w:afterAutospacing="1"/>
    </w:pPr>
  </w:style>
  <w:style w:type="character" w:customStyle="1" w:styleId="UnresolvedMention">
    <w:name w:val="Unresolved Mention"/>
    <w:basedOn w:val="DefaultParagraphFont"/>
    <w:uiPriority w:val="99"/>
    <w:semiHidden/>
    <w:unhideWhenUsed/>
    <w:rsid w:val="00C60C44"/>
    <w:rPr>
      <w:color w:val="808080"/>
      <w:shd w:val="clear" w:color="auto" w:fill="E6E6E6"/>
    </w:rPr>
  </w:style>
  <w:style w:type="paragraph" w:styleId="BalloonText">
    <w:name w:val="Balloon Text"/>
    <w:basedOn w:val="Normal"/>
    <w:link w:val="BalloonTextChar"/>
    <w:semiHidden/>
    <w:unhideWhenUsed/>
    <w:rsid w:val="006778D0"/>
    <w:rPr>
      <w:rFonts w:ascii="Tahoma" w:hAnsi="Tahoma" w:cs="Tahoma"/>
      <w:sz w:val="16"/>
      <w:szCs w:val="16"/>
    </w:rPr>
  </w:style>
  <w:style w:type="character" w:customStyle="1" w:styleId="BalloonTextChar">
    <w:name w:val="Balloon Text Char"/>
    <w:basedOn w:val="DefaultParagraphFont"/>
    <w:link w:val="BalloonText"/>
    <w:semiHidden/>
    <w:rsid w:val="006778D0"/>
    <w:rPr>
      <w:rFonts w:ascii="Tahoma" w:hAnsi="Tahoma" w:cs="Tahoma"/>
      <w:sz w:val="16"/>
      <w:szCs w:val="1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oleObject" Target="embeddings/oleObject2.bin"/><Relationship Id="rId26" Type="http://schemas.openxmlformats.org/officeDocument/2006/relationships/image" Target="media/image13.w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oleObject" Target="embeddings/oleObject7.bin"/><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wmf"/><Relationship Id="rId25" Type="http://schemas.openxmlformats.org/officeDocument/2006/relationships/image" Target="media/image12.jpeg"/><Relationship Id="rId33" Type="http://schemas.openxmlformats.org/officeDocument/2006/relationships/image" Target="media/image17.w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8.png"/><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hysics.usyd.edu.au/teach_res/hsp/sp/mod32/m32_radiation.pdf" TargetMode="External"/><Relationship Id="rId24" Type="http://schemas.openxmlformats.org/officeDocument/2006/relationships/image" Target="media/image11.emf"/><Relationship Id="rId32" Type="http://schemas.openxmlformats.org/officeDocument/2006/relationships/image" Target="media/image16.emf"/><Relationship Id="rId37" Type="http://schemas.openxmlformats.org/officeDocument/2006/relationships/hyperlink" Target="http://www.physics.usyd.edu.au/teach_res/hsp/sp/spHome.htm"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oleObject" Target="embeddings/oleObject3.bin"/><Relationship Id="rId28" Type="http://schemas.openxmlformats.org/officeDocument/2006/relationships/image" Target="media/image14.wmf"/><Relationship Id="rId36" Type="http://schemas.openxmlformats.org/officeDocument/2006/relationships/oleObject" Target="embeddings/oleObject8.bin"/><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oleObject" Target="embeddings/oleObject6.bin"/><Relationship Id="rId4" Type="http://schemas.microsoft.com/office/2007/relationships/stylesWithEffects" Target="stylesWithEffects.xml"/><Relationship Id="rId9" Type="http://schemas.openxmlformats.org/officeDocument/2006/relationships/hyperlink" Target="http://www.physics.usyd.edu.au/teach_res/hsp/sp/spHome.htm" TargetMode="External"/><Relationship Id="rId14" Type="http://schemas.openxmlformats.org/officeDocument/2006/relationships/image" Target="media/image4.emf"/><Relationship Id="rId22" Type="http://schemas.openxmlformats.org/officeDocument/2006/relationships/image" Target="media/image10.wmf"/><Relationship Id="rId27" Type="http://schemas.openxmlformats.org/officeDocument/2006/relationships/oleObject" Target="embeddings/oleObject4.bin"/><Relationship Id="rId30" Type="http://schemas.openxmlformats.org/officeDocument/2006/relationships/image" Target="media/image15.wmf"/><Relationship Id="rId35" Type="http://schemas.openxmlformats.org/officeDocument/2006/relationships/image" Target="media/image1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2D83B-014B-4F36-971C-15C543169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7341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Nature of Light</dc:subject>
  <dc:creator>Ian Cooper</dc:creator>
  <cp:keywords>radiation from hot bodies, blackbody radiation, Planck's hypothesis, Quantum Model of light, light, emr, nature of light, electromagnetic waves, electromagnetic spectrum, NSW Syllabus for the Australian Curriculum Physics Stage 6, ischool physics, HSC Physics, high school physics, doing physics online</cp:keywords>
  <dc:description>m7.pptx_x000d_
m7B.pptx</dc:description>
  <cp:lastModifiedBy>Owner</cp:lastModifiedBy>
  <cp:revision>7</cp:revision>
  <cp:lastPrinted>2019-09-30T23:58:00Z</cp:lastPrinted>
  <dcterms:created xsi:type="dcterms:W3CDTF">2017-09-26T03:47:00Z</dcterms:created>
  <dcterms:modified xsi:type="dcterms:W3CDTF">2019-09-30T23:58:00Z</dcterms:modified>
  <cp:category>Nature of Light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