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6DC" w:rsidRDefault="00AF528F" w:rsidP="005A06DC">
      <w:pPr>
        <w:tabs>
          <w:tab w:val="left" w:pos="1701"/>
        </w:tabs>
      </w:pPr>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C628E0" w:rsidP="005A06DC">
      <w:pPr>
        <w:tabs>
          <w:tab w:val="left" w:pos="1701"/>
        </w:tabs>
        <w:rPr>
          <w:rFonts w:ascii="Bookman Old Style" w:hAnsi="Bookman Old Style"/>
          <w:b/>
          <w:color w:val="0000FF"/>
          <w:sz w:val="32"/>
          <w:szCs w:val="32"/>
        </w:rPr>
      </w:pPr>
      <w:r w:rsidRPr="00206E52">
        <w:rPr>
          <w:b/>
          <w:noProof/>
          <w:sz w:val="40"/>
          <w:szCs w:val="40"/>
          <w:lang w:eastAsia="zh-CN"/>
        </w:rPr>
        <w:drawing>
          <wp:anchor distT="0" distB="0" distL="114300" distR="114300" simplePos="0" relativeHeight="251659264" behindDoc="0" locked="0" layoutInCell="1" allowOverlap="1" wp14:anchorId="5A35CA71" wp14:editId="5CA425A5">
            <wp:simplePos x="0" y="0"/>
            <wp:positionH relativeFrom="column">
              <wp:posOffset>4119742</wp:posOffset>
            </wp:positionH>
            <wp:positionV relativeFrom="paragraph">
              <wp:posOffset>90584</wp:posOffset>
            </wp:positionV>
            <wp:extent cx="1173480" cy="1155065"/>
            <wp:effectExtent l="0" t="0" r="7620" b="6985"/>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9301" t="5765" r="19633" b="13747"/>
                    <a:stretch>
                      <a:fillRect/>
                    </a:stretch>
                  </pic:blipFill>
                  <pic:spPr bwMode="auto">
                    <a:xfrm>
                      <a:off x="0" y="0"/>
                      <a:ext cx="1173480" cy="1155065"/>
                    </a:xfrm>
                    <a:prstGeom prst="rect">
                      <a:avLst/>
                    </a:prstGeom>
                    <a:noFill/>
                    <a:ln w="9525">
                      <a:noFill/>
                      <a:miter lim="800000"/>
                      <a:headEnd/>
                      <a:tailEnd/>
                    </a:ln>
                  </pic:spPr>
                </pic:pic>
              </a:graphicData>
            </a:graphic>
          </wp:anchor>
        </w:drawing>
      </w:r>
      <w:hyperlink r:id="rId10"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DE7BF3" w:rsidRPr="00C628E0" w:rsidRDefault="00C628E0" w:rsidP="00C628E0">
      <w:pPr>
        <w:spacing w:line="360" w:lineRule="auto"/>
        <w:rPr>
          <w:rFonts w:ascii="Bookman Old Style" w:hAnsi="Bookman Old Style"/>
          <w:b/>
          <w:color w:val="C45911" w:themeColor="accent2" w:themeShade="BF"/>
          <w:sz w:val="32"/>
          <w:szCs w:val="36"/>
        </w:rPr>
      </w:pPr>
      <w:r w:rsidRPr="00C628E0">
        <w:rPr>
          <w:rFonts w:ascii="Bookman Old Style" w:hAnsi="Bookman Old Style"/>
          <w:b/>
          <w:color w:val="C45911" w:themeColor="accent2" w:themeShade="BF"/>
          <w:sz w:val="32"/>
          <w:szCs w:val="36"/>
        </w:rPr>
        <w:t xml:space="preserve">   </w:t>
      </w:r>
      <w:proofErr w:type="gramStart"/>
      <w:r w:rsidR="003D167D">
        <w:rPr>
          <w:rFonts w:ascii="Bookman Old Style" w:hAnsi="Bookman Old Style"/>
          <w:b/>
          <w:color w:val="C45911" w:themeColor="accent2" w:themeShade="BF"/>
          <w:sz w:val="32"/>
          <w:szCs w:val="36"/>
        </w:rPr>
        <w:t>de  BROGLIE’S</w:t>
      </w:r>
      <w:proofErr w:type="gramEnd"/>
      <w:r w:rsidR="003D167D">
        <w:rPr>
          <w:rFonts w:ascii="Bookman Old Style" w:hAnsi="Bookman Old Style"/>
          <w:b/>
          <w:color w:val="C45911" w:themeColor="accent2" w:themeShade="BF"/>
          <w:sz w:val="32"/>
          <w:szCs w:val="36"/>
        </w:rPr>
        <w:t xml:space="preserve"> MATTER WAVES</w:t>
      </w:r>
    </w:p>
    <w:p w:rsidR="00C628E0" w:rsidRDefault="00C628E0" w:rsidP="00C16CB5">
      <w:pPr>
        <w:spacing w:line="360" w:lineRule="auto"/>
        <w:rPr>
          <w:rFonts w:ascii="Bookman Old Style" w:hAnsi="Bookman Old Style"/>
          <w:b/>
          <w:color w:val="C45911" w:themeColor="accent2" w:themeShade="BF"/>
          <w:sz w:val="36"/>
          <w:szCs w:val="36"/>
        </w:rPr>
      </w:pPr>
    </w:p>
    <w:p w:rsidR="00042317" w:rsidRPr="005A1A2C" w:rsidRDefault="006E4731" w:rsidP="00042317">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In 1905, Einstein had shown that the photoelectric effect can be accounted for if the incident electromagnetic radiation is assumed to have particle like properties. That is, under certain circumstances electromagnetic waves have properties which are indistinguishable from those of particles. At the same time, phenomena such as interference and diffraction are best treated by describing electromagnetic radiation in terms of a wave motion. Therefore, we must accept the idea of this the dual picture of electromagnetic radiation (light).</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In 1923, de Broglie postulated that the same idea might be attributed to electrons, protons, atoms and molecules, which we refer to as the particles of modern physics. That is, particles may </w:t>
      </w:r>
      <w:proofErr w:type="gramStart"/>
      <w:r w:rsidRPr="00F0578C">
        <w:rPr>
          <w:rFonts w:asciiTheme="minorHAnsi" w:hAnsiTheme="minorHAnsi" w:cstheme="minorHAnsi"/>
          <w:sz w:val="32"/>
          <w:szCs w:val="32"/>
        </w:rPr>
        <w:t>have</w:t>
      </w:r>
      <w:proofErr w:type="gramEnd"/>
      <w:r w:rsidRPr="00F0578C">
        <w:rPr>
          <w:rFonts w:asciiTheme="minorHAnsi" w:hAnsiTheme="minorHAnsi" w:cstheme="minorHAnsi"/>
          <w:sz w:val="32"/>
          <w:szCs w:val="32"/>
        </w:rPr>
        <w:t xml:space="preserve"> a dual nature just as light.</w:t>
      </w:r>
    </w:p>
    <w:p w:rsidR="003D167D" w:rsidRPr="00F0578C" w:rsidRDefault="003D167D" w:rsidP="003D167D">
      <w:pPr>
        <w:spacing w:line="360" w:lineRule="auto"/>
        <w:rPr>
          <w:rFonts w:asciiTheme="minorHAnsi" w:hAnsiTheme="minorHAnsi" w:cstheme="minorHAnsi"/>
          <w:sz w:val="32"/>
          <w:szCs w:val="32"/>
        </w:rPr>
      </w:pPr>
    </w:p>
    <w:p w:rsidR="003D167D" w:rsidRDefault="003D167D">
      <w:pPr>
        <w:rPr>
          <w:rFonts w:asciiTheme="minorHAnsi" w:hAnsiTheme="minorHAnsi" w:cstheme="minorHAnsi"/>
          <w:b/>
          <w:color w:val="0000CC"/>
          <w:sz w:val="32"/>
          <w:szCs w:val="32"/>
        </w:rPr>
      </w:pPr>
      <w:r>
        <w:rPr>
          <w:rFonts w:asciiTheme="minorHAnsi" w:hAnsiTheme="minorHAnsi" w:cstheme="minorHAnsi"/>
          <w:b/>
          <w:color w:val="0000CC"/>
          <w:sz w:val="32"/>
          <w:szCs w:val="32"/>
        </w:rPr>
        <w:br w:type="page"/>
      </w:r>
    </w:p>
    <w:p w:rsidR="003D167D" w:rsidRPr="003D167D" w:rsidRDefault="003D167D" w:rsidP="003D167D">
      <w:pPr>
        <w:spacing w:line="360" w:lineRule="auto"/>
        <w:rPr>
          <w:rFonts w:asciiTheme="minorHAnsi" w:hAnsiTheme="minorHAnsi" w:cstheme="minorHAnsi"/>
          <w:b/>
          <w:color w:val="7030A0"/>
          <w:sz w:val="36"/>
          <w:szCs w:val="32"/>
        </w:rPr>
      </w:pPr>
      <w:r w:rsidRPr="003D167D">
        <w:rPr>
          <w:rFonts w:asciiTheme="minorHAnsi" w:hAnsiTheme="minorHAnsi" w:cstheme="minorHAnsi"/>
          <w:b/>
          <w:color w:val="7030A0"/>
          <w:sz w:val="36"/>
          <w:szCs w:val="32"/>
        </w:rPr>
        <w:lastRenderedPageBreak/>
        <w:t>Light – photons</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Electromagnetic radiation travels at the speed of light </w:t>
      </w:r>
      <w:r w:rsidRPr="00F0578C">
        <w:rPr>
          <w:rFonts w:asciiTheme="minorHAnsi" w:hAnsiTheme="minorHAnsi" w:cstheme="minorHAnsi"/>
          <w:i/>
          <w:sz w:val="32"/>
          <w:szCs w:val="32"/>
        </w:rPr>
        <w:t>c</w:t>
      </w:r>
      <w:r w:rsidRPr="00F0578C">
        <w:rPr>
          <w:rFonts w:asciiTheme="minorHAnsi" w:hAnsiTheme="minorHAnsi" w:cstheme="minorHAnsi"/>
          <w:sz w:val="32"/>
          <w:szCs w:val="32"/>
        </w:rPr>
        <w:t xml:space="preserve">, and for monochromatic radiation it is characterised by its frequency </w:t>
      </w:r>
      <w:r w:rsidRPr="00F0578C">
        <w:rPr>
          <w:rFonts w:asciiTheme="minorHAnsi" w:hAnsiTheme="minorHAnsi" w:cstheme="minorHAnsi"/>
          <w:i/>
          <w:sz w:val="32"/>
          <w:szCs w:val="32"/>
        </w:rPr>
        <w:t>f</w:t>
      </w:r>
      <w:r w:rsidRPr="00F0578C">
        <w:rPr>
          <w:rFonts w:asciiTheme="minorHAnsi" w:hAnsiTheme="minorHAnsi" w:cstheme="minorHAnsi"/>
          <w:sz w:val="32"/>
          <w:szCs w:val="32"/>
        </w:rPr>
        <w:t xml:space="preserve"> or its wavelength </w:t>
      </w:r>
      <w:r w:rsidRPr="00F0578C">
        <w:rPr>
          <w:rFonts w:asciiTheme="minorHAnsi" w:hAnsiTheme="minorHAnsi" w:cstheme="minorHAnsi"/>
          <w:position w:val="-6"/>
          <w:sz w:val="32"/>
          <w:szCs w:val="32"/>
        </w:rPr>
        <w:object w:dxaOrig="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5.05pt" o:ole="">
            <v:imagedata r:id="rId11" o:title=""/>
          </v:shape>
          <o:OLEObject Type="Embed" ProgID="Equation.DSMT4" ShapeID="_x0000_i1025" DrawAspect="Content" ObjectID="_1631428402" r:id="rId12"/>
        </w:object>
      </w:r>
      <w:r w:rsidRPr="00F0578C">
        <w:rPr>
          <w:rFonts w:asciiTheme="minorHAnsi" w:hAnsiTheme="minorHAnsi" w:cstheme="minorHAnsi"/>
          <w:sz w:val="32"/>
          <w:szCs w:val="32"/>
        </w:rPr>
        <w:t xml:space="preserve"> where</w:t>
      </w:r>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r w:rsidRPr="00F0578C">
        <w:rPr>
          <w:rFonts w:asciiTheme="minorHAnsi" w:hAnsiTheme="minorHAnsi" w:cstheme="minorHAnsi"/>
          <w:sz w:val="32"/>
          <w:szCs w:val="32"/>
        </w:rPr>
        <w:tab/>
        <w:t>(1)</w:t>
      </w:r>
      <w:r w:rsidRPr="00F0578C">
        <w:rPr>
          <w:rFonts w:asciiTheme="minorHAnsi" w:hAnsiTheme="minorHAnsi" w:cstheme="minorHAnsi"/>
          <w:sz w:val="32"/>
          <w:szCs w:val="32"/>
        </w:rPr>
        <w:tab/>
      </w:r>
      <w:r w:rsidRPr="009428E4">
        <w:rPr>
          <w:position w:val="-12"/>
        </w:rPr>
        <w:object w:dxaOrig="980" w:dyaOrig="400">
          <v:shape id="_x0000_i1026" type="#_x0000_t75" style="width:48.85pt;height:20.05pt" o:ole="">
            <v:imagedata r:id="rId13" o:title=""/>
          </v:shape>
          <o:OLEObject Type="Embed" ProgID="Equation.DSMT4" ShapeID="_x0000_i1026" DrawAspect="Content" ObjectID="_1631428403" r:id="rId14"/>
        </w:object>
      </w:r>
      <w:r w:rsidRPr="00F0578C">
        <w:rPr>
          <w:rFonts w:asciiTheme="minorHAnsi" w:hAnsiTheme="minorHAnsi" w:cstheme="minorHAnsi"/>
          <w:sz w:val="32"/>
          <w:szCs w:val="32"/>
        </w:rPr>
        <w:tab/>
      </w:r>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The electromagnetic radiation can be considered as a beam of particles called </w:t>
      </w:r>
      <w:r w:rsidRPr="003D167D">
        <w:rPr>
          <w:rFonts w:asciiTheme="minorHAnsi" w:hAnsiTheme="minorHAnsi" w:cstheme="minorHAnsi"/>
          <w:b/>
          <w:color w:val="7030A0"/>
          <w:sz w:val="32"/>
          <w:szCs w:val="32"/>
        </w:rPr>
        <w:t>photons</w:t>
      </w:r>
      <w:r w:rsidRPr="00F0578C">
        <w:rPr>
          <w:rFonts w:asciiTheme="minorHAnsi" w:hAnsiTheme="minorHAnsi" w:cstheme="minorHAnsi"/>
          <w:sz w:val="32"/>
          <w:szCs w:val="32"/>
        </w:rPr>
        <w:t xml:space="preserve">. The energy </w:t>
      </w:r>
      <w:r w:rsidRPr="00F0578C">
        <w:rPr>
          <w:rFonts w:asciiTheme="minorHAnsi" w:hAnsiTheme="minorHAnsi" w:cstheme="minorHAnsi"/>
          <w:i/>
          <w:sz w:val="32"/>
          <w:szCs w:val="32"/>
        </w:rPr>
        <w:t>E</w:t>
      </w:r>
      <w:r w:rsidRPr="00F0578C">
        <w:rPr>
          <w:rFonts w:asciiTheme="minorHAnsi" w:hAnsiTheme="minorHAnsi" w:cstheme="minorHAnsi"/>
          <w:sz w:val="32"/>
          <w:szCs w:val="32"/>
        </w:rPr>
        <w:t xml:space="preserve"> of each photon and its momentum </w:t>
      </w:r>
      <w:r w:rsidRPr="00F0578C">
        <w:rPr>
          <w:rFonts w:asciiTheme="minorHAnsi" w:hAnsiTheme="minorHAnsi" w:cstheme="minorHAnsi"/>
          <w:i/>
          <w:sz w:val="32"/>
          <w:szCs w:val="32"/>
        </w:rPr>
        <w:t>p</w:t>
      </w:r>
      <w:r w:rsidRPr="00F0578C">
        <w:rPr>
          <w:rFonts w:asciiTheme="minorHAnsi" w:hAnsiTheme="minorHAnsi" w:cstheme="minorHAnsi"/>
          <w:sz w:val="32"/>
          <w:szCs w:val="32"/>
        </w:rPr>
        <w:t xml:space="preserve"> are given by</w:t>
      </w:r>
    </w:p>
    <w:p w:rsidR="003D167D" w:rsidRPr="00F0578C" w:rsidRDefault="003D167D" w:rsidP="003D167D">
      <w:pPr>
        <w:tabs>
          <w:tab w:val="left" w:pos="567"/>
          <w:tab w:val="left" w:pos="1418"/>
          <w:tab w:val="left" w:pos="4536"/>
        </w:tabs>
        <w:spacing w:line="360" w:lineRule="auto"/>
        <w:rPr>
          <w:rFonts w:asciiTheme="minorHAnsi" w:hAnsiTheme="minorHAnsi" w:cstheme="minorHAnsi"/>
          <w:sz w:val="32"/>
          <w:szCs w:val="32"/>
        </w:rPr>
      </w:pPr>
      <w:r w:rsidRPr="00F0578C">
        <w:rPr>
          <w:rFonts w:asciiTheme="minorHAnsi" w:hAnsiTheme="minorHAnsi" w:cstheme="minorHAnsi"/>
          <w:sz w:val="32"/>
          <w:szCs w:val="32"/>
        </w:rPr>
        <w:tab/>
        <w:t>(2)</w:t>
      </w:r>
      <w:r w:rsidRPr="00F0578C">
        <w:rPr>
          <w:rFonts w:asciiTheme="minorHAnsi" w:hAnsiTheme="minorHAnsi" w:cstheme="minorHAnsi"/>
          <w:sz w:val="32"/>
          <w:szCs w:val="32"/>
        </w:rPr>
        <w:tab/>
      </w:r>
      <w:r w:rsidRPr="009428E4">
        <w:rPr>
          <w:position w:val="-30"/>
        </w:rPr>
        <w:object w:dxaOrig="1740" w:dyaOrig="800">
          <v:shape id="_x0000_i1027" type="#_x0000_t75" style="width:87.05pt;height:40.05pt" o:ole="">
            <v:imagedata r:id="rId15" o:title=""/>
          </v:shape>
          <o:OLEObject Type="Embed" ProgID="Equation.DSMT4" ShapeID="_x0000_i1027" DrawAspect="Content" ObjectID="_1631428404" r:id="rId16"/>
        </w:object>
      </w:r>
      <w:r w:rsidRPr="00F0578C">
        <w:rPr>
          <w:rFonts w:asciiTheme="minorHAnsi" w:hAnsiTheme="minorHAnsi" w:cstheme="minorHAnsi"/>
          <w:sz w:val="32"/>
          <w:szCs w:val="32"/>
        </w:rPr>
        <w:t xml:space="preserve">       </w:t>
      </w:r>
      <w:r w:rsidRPr="00F0578C">
        <w:rPr>
          <w:rFonts w:asciiTheme="minorHAnsi" w:hAnsiTheme="minorHAnsi" w:cstheme="minorHAnsi"/>
          <w:sz w:val="32"/>
          <w:szCs w:val="32"/>
        </w:rPr>
        <w:tab/>
      </w:r>
      <w:proofErr w:type="gramStart"/>
      <w:r w:rsidRPr="00F0578C">
        <w:rPr>
          <w:rFonts w:asciiTheme="minorHAnsi" w:hAnsiTheme="minorHAnsi" w:cstheme="minorHAnsi"/>
          <w:sz w:val="32"/>
          <w:szCs w:val="32"/>
        </w:rPr>
        <w:t>photon</w:t>
      </w:r>
      <w:proofErr w:type="gramEnd"/>
      <w:r w:rsidRPr="00F0578C">
        <w:rPr>
          <w:rFonts w:asciiTheme="minorHAnsi" w:hAnsiTheme="minorHAnsi" w:cstheme="minorHAnsi"/>
          <w:sz w:val="32"/>
          <w:szCs w:val="32"/>
        </w:rPr>
        <w:t xml:space="preserve">        </w:t>
      </w:r>
    </w:p>
    <w:p w:rsidR="003D167D" w:rsidRPr="00F0578C" w:rsidRDefault="003D167D" w:rsidP="003D167D">
      <w:pPr>
        <w:tabs>
          <w:tab w:val="left" w:pos="567"/>
          <w:tab w:val="left" w:pos="1418"/>
          <w:tab w:val="left" w:pos="4536"/>
        </w:tabs>
        <w:spacing w:line="360" w:lineRule="auto"/>
        <w:rPr>
          <w:rFonts w:asciiTheme="minorHAnsi" w:hAnsiTheme="minorHAnsi" w:cstheme="minorHAnsi"/>
          <w:sz w:val="32"/>
          <w:szCs w:val="32"/>
        </w:rPr>
      </w:pPr>
      <w:r w:rsidRPr="00F0578C">
        <w:rPr>
          <w:rFonts w:asciiTheme="minorHAnsi" w:hAnsiTheme="minorHAnsi" w:cstheme="minorHAnsi"/>
          <w:sz w:val="32"/>
          <w:szCs w:val="32"/>
        </w:rPr>
        <w:tab/>
        <w:t>(3)</w:t>
      </w:r>
      <w:r w:rsidRPr="00F0578C">
        <w:rPr>
          <w:rFonts w:asciiTheme="minorHAnsi" w:hAnsiTheme="minorHAnsi" w:cstheme="minorHAnsi"/>
          <w:sz w:val="32"/>
          <w:szCs w:val="32"/>
        </w:rPr>
        <w:tab/>
      </w:r>
      <w:r w:rsidRPr="009428E4">
        <w:rPr>
          <w:position w:val="-30"/>
        </w:rPr>
        <w:object w:dxaOrig="1440" w:dyaOrig="800">
          <v:shape id="_x0000_i1028" type="#_x0000_t75" style="width:1in;height:40.05pt" o:ole="">
            <v:imagedata r:id="rId17" o:title=""/>
          </v:shape>
          <o:OLEObject Type="Embed" ProgID="Equation.DSMT4" ShapeID="_x0000_i1028" DrawAspect="Content" ObjectID="_1631428405" r:id="rId18"/>
        </w:object>
      </w:r>
      <w:r w:rsidRPr="00F0578C">
        <w:rPr>
          <w:rFonts w:asciiTheme="minorHAnsi" w:hAnsiTheme="minorHAnsi" w:cstheme="minorHAnsi"/>
          <w:sz w:val="32"/>
          <w:szCs w:val="32"/>
        </w:rPr>
        <w:tab/>
      </w:r>
      <w:proofErr w:type="gramStart"/>
      <w:r w:rsidRPr="00F0578C">
        <w:rPr>
          <w:rFonts w:asciiTheme="minorHAnsi" w:hAnsiTheme="minorHAnsi" w:cstheme="minorHAnsi"/>
          <w:sz w:val="32"/>
          <w:szCs w:val="32"/>
        </w:rPr>
        <w:t>photon</w:t>
      </w:r>
      <w:proofErr w:type="gramEnd"/>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where</w:t>
      </w:r>
      <w:proofErr w:type="gramEnd"/>
      <w:r w:rsidRPr="00F0578C">
        <w:rPr>
          <w:rFonts w:asciiTheme="minorHAnsi" w:hAnsiTheme="minorHAnsi" w:cstheme="minorHAnsi"/>
          <w:sz w:val="32"/>
          <w:szCs w:val="32"/>
        </w:rPr>
        <w:t xml:space="preserve"> </w:t>
      </w:r>
      <w:r w:rsidRPr="003D167D">
        <w:rPr>
          <w:i/>
          <w:sz w:val="32"/>
          <w:szCs w:val="32"/>
        </w:rPr>
        <w:t xml:space="preserve">h </w:t>
      </w:r>
      <w:r w:rsidRPr="00F0578C">
        <w:rPr>
          <w:rFonts w:asciiTheme="minorHAnsi" w:hAnsiTheme="minorHAnsi" w:cstheme="minorHAnsi"/>
          <w:sz w:val="32"/>
          <w:szCs w:val="32"/>
        </w:rPr>
        <w:t>is Planck’s constant</w:t>
      </w:r>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p>
    <w:p w:rsidR="003D167D" w:rsidRDefault="003D167D">
      <w:pPr>
        <w:rPr>
          <w:rFonts w:asciiTheme="minorHAnsi" w:hAnsiTheme="minorHAnsi" w:cstheme="minorHAnsi"/>
          <w:b/>
          <w:color w:val="0000CC"/>
          <w:sz w:val="32"/>
          <w:szCs w:val="32"/>
        </w:rPr>
      </w:pPr>
      <w:r>
        <w:rPr>
          <w:rFonts w:asciiTheme="minorHAnsi" w:hAnsiTheme="minorHAnsi" w:cstheme="minorHAnsi"/>
          <w:b/>
          <w:color w:val="0000CC"/>
          <w:sz w:val="32"/>
          <w:szCs w:val="32"/>
        </w:rPr>
        <w:br w:type="page"/>
      </w:r>
    </w:p>
    <w:p w:rsidR="003D167D" w:rsidRPr="003D167D" w:rsidRDefault="003D167D" w:rsidP="003D167D">
      <w:pPr>
        <w:tabs>
          <w:tab w:val="left" w:pos="567"/>
          <w:tab w:val="left" w:pos="1418"/>
        </w:tabs>
        <w:spacing w:line="360" w:lineRule="auto"/>
        <w:rPr>
          <w:rFonts w:asciiTheme="minorHAnsi" w:hAnsiTheme="minorHAnsi" w:cstheme="minorHAnsi"/>
          <w:b/>
          <w:color w:val="7030A0"/>
          <w:sz w:val="36"/>
          <w:szCs w:val="32"/>
        </w:rPr>
      </w:pPr>
      <w:r w:rsidRPr="003D167D">
        <w:rPr>
          <w:rFonts w:asciiTheme="minorHAnsi" w:hAnsiTheme="minorHAnsi" w:cstheme="minorHAnsi"/>
          <w:b/>
          <w:color w:val="7030A0"/>
          <w:sz w:val="36"/>
          <w:szCs w:val="32"/>
        </w:rPr>
        <w:lastRenderedPageBreak/>
        <w:t>Particles – matter waves</w:t>
      </w:r>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de</w:t>
      </w:r>
      <w:proofErr w:type="gramEnd"/>
      <w:r w:rsidR="00B82C3A">
        <w:rPr>
          <w:rFonts w:asciiTheme="minorHAnsi" w:hAnsiTheme="minorHAnsi" w:cstheme="minorHAnsi"/>
          <w:sz w:val="32"/>
          <w:szCs w:val="32"/>
        </w:rPr>
        <w:t xml:space="preserve"> </w:t>
      </w:r>
      <w:r w:rsidRPr="00F0578C">
        <w:rPr>
          <w:rFonts w:asciiTheme="minorHAnsi" w:hAnsiTheme="minorHAnsi" w:cstheme="minorHAnsi"/>
          <w:sz w:val="32"/>
          <w:szCs w:val="32"/>
        </w:rPr>
        <w:t xml:space="preserve">Broglie hypothesis was that if the particle nature of light is represented by its momentum </w:t>
      </w:r>
      <w:r w:rsidRPr="00F0578C">
        <w:rPr>
          <w:rFonts w:asciiTheme="minorHAnsi" w:hAnsiTheme="minorHAnsi" w:cstheme="minorHAnsi"/>
          <w:i/>
          <w:sz w:val="32"/>
          <w:szCs w:val="32"/>
        </w:rPr>
        <w:t>p</w:t>
      </w:r>
      <w:r w:rsidRPr="00F0578C">
        <w:rPr>
          <w:rFonts w:asciiTheme="minorHAnsi" w:hAnsiTheme="minorHAnsi" w:cstheme="minorHAnsi"/>
          <w:sz w:val="32"/>
          <w:szCs w:val="32"/>
        </w:rPr>
        <w:t xml:space="preserve"> and its wave nature by its wavelength </w:t>
      </w:r>
      <w:r w:rsidRPr="00F0578C">
        <w:rPr>
          <w:rFonts w:asciiTheme="minorHAnsi" w:hAnsiTheme="minorHAnsi" w:cstheme="minorHAnsi"/>
          <w:position w:val="-6"/>
          <w:sz w:val="32"/>
          <w:szCs w:val="32"/>
        </w:rPr>
        <w:object w:dxaOrig="240" w:dyaOrig="300">
          <v:shape id="_x0000_i1029" type="#_x0000_t75" style="width:11.9pt;height:15.05pt" o:ole="">
            <v:imagedata r:id="rId19" o:title=""/>
          </v:shape>
          <o:OLEObject Type="Embed" ProgID="Equation.DSMT4" ShapeID="_x0000_i1029" DrawAspect="Content" ObjectID="_1631428406" r:id="rId20"/>
        </w:object>
      </w:r>
      <w:r w:rsidRPr="00F0578C">
        <w:rPr>
          <w:rFonts w:asciiTheme="minorHAnsi" w:hAnsiTheme="minorHAnsi" w:cstheme="minorHAnsi"/>
          <w:sz w:val="32"/>
          <w:szCs w:val="32"/>
        </w:rPr>
        <w:t xml:space="preserve">, then the momentum of a particle </w:t>
      </w:r>
      <w:r w:rsidRPr="00F0578C">
        <w:rPr>
          <w:rFonts w:asciiTheme="minorHAnsi" w:hAnsiTheme="minorHAnsi" w:cstheme="minorHAnsi"/>
          <w:i/>
          <w:sz w:val="32"/>
          <w:szCs w:val="32"/>
        </w:rPr>
        <w:t>p</w:t>
      </w:r>
      <w:r w:rsidRPr="00F0578C">
        <w:rPr>
          <w:rFonts w:asciiTheme="minorHAnsi" w:hAnsiTheme="minorHAnsi" w:cstheme="minorHAnsi"/>
          <w:sz w:val="32"/>
          <w:szCs w:val="32"/>
        </w:rPr>
        <w:t xml:space="preserve"> should be related to its wavelength </w:t>
      </w:r>
      <w:r w:rsidRPr="00F0578C">
        <w:rPr>
          <w:rFonts w:asciiTheme="minorHAnsi" w:hAnsiTheme="minorHAnsi" w:cstheme="minorHAnsi"/>
          <w:position w:val="-6"/>
          <w:sz w:val="32"/>
          <w:szCs w:val="32"/>
        </w:rPr>
        <w:object w:dxaOrig="240" w:dyaOrig="300">
          <v:shape id="_x0000_i1030" type="#_x0000_t75" style="width:11.9pt;height:15.05pt" o:ole="">
            <v:imagedata r:id="rId21" o:title=""/>
          </v:shape>
          <o:OLEObject Type="Embed" ProgID="Equation.DSMT4" ShapeID="_x0000_i1030" DrawAspect="Content" ObjectID="_1631428407" r:id="rId22"/>
        </w:object>
      </w:r>
      <w:r w:rsidRPr="00F0578C">
        <w:rPr>
          <w:rFonts w:asciiTheme="minorHAnsi" w:hAnsiTheme="minorHAnsi" w:cstheme="minorHAnsi"/>
          <w:sz w:val="32"/>
          <w:szCs w:val="32"/>
        </w:rPr>
        <w:t xml:space="preserve">. This gives the famous </w:t>
      </w:r>
      <w:proofErr w:type="spellStart"/>
      <w:r w:rsidRPr="00F0578C">
        <w:rPr>
          <w:rFonts w:asciiTheme="minorHAnsi" w:hAnsiTheme="minorHAnsi" w:cstheme="minorHAnsi"/>
          <w:sz w:val="32"/>
          <w:szCs w:val="32"/>
        </w:rPr>
        <w:t>deBroglie</w:t>
      </w:r>
      <w:proofErr w:type="spellEnd"/>
      <w:r w:rsidRPr="00F0578C">
        <w:rPr>
          <w:rFonts w:asciiTheme="minorHAnsi" w:hAnsiTheme="minorHAnsi" w:cstheme="minorHAnsi"/>
          <w:sz w:val="32"/>
          <w:szCs w:val="32"/>
        </w:rPr>
        <w:t xml:space="preserve"> relationship</w:t>
      </w:r>
    </w:p>
    <w:p w:rsidR="003D167D" w:rsidRPr="00F0578C" w:rsidRDefault="003D167D" w:rsidP="003D167D">
      <w:pPr>
        <w:tabs>
          <w:tab w:val="left" w:pos="567"/>
          <w:tab w:val="left" w:pos="1418"/>
          <w:tab w:val="left" w:pos="4536"/>
        </w:tabs>
        <w:spacing w:line="360" w:lineRule="auto"/>
        <w:rPr>
          <w:rFonts w:asciiTheme="minorHAnsi" w:hAnsiTheme="minorHAnsi" w:cstheme="minorHAnsi"/>
          <w:sz w:val="32"/>
          <w:szCs w:val="32"/>
        </w:rPr>
      </w:pPr>
      <w:r w:rsidRPr="00F0578C">
        <w:rPr>
          <w:rFonts w:asciiTheme="minorHAnsi" w:hAnsiTheme="minorHAnsi" w:cstheme="minorHAnsi"/>
          <w:sz w:val="32"/>
          <w:szCs w:val="32"/>
        </w:rPr>
        <w:tab/>
        <w:t>(4)</w:t>
      </w:r>
      <w:r w:rsidRPr="00F0578C">
        <w:rPr>
          <w:rFonts w:asciiTheme="minorHAnsi" w:hAnsiTheme="minorHAnsi" w:cstheme="minorHAnsi"/>
          <w:sz w:val="32"/>
          <w:szCs w:val="32"/>
        </w:rPr>
        <w:tab/>
      </w:r>
      <w:r w:rsidRPr="009428E4">
        <w:rPr>
          <w:position w:val="-38"/>
        </w:rPr>
        <w:object w:dxaOrig="2560" w:dyaOrig="880">
          <v:shape id="_x0000_i1031" type="#_x0000_t75" style="width:127.7pt;height:43.85pt" o:ole="">
            <v:imagedata r:id="rId23" o:title=""/>
          </v:shape>
          <o:OLEObject Type="Embed" ProgID="Equation.DSMT4" ShapeID="_x0000_i1031" DrawAspect="Content" ObjectID="_1631428408" r:id="rId24"/>
        </w:object>
      </w:r>
      <w:r w:rsidRPr="00F0578C">
        <w:rPr>
          <w:rFonts w:asciiTheme="minorHAnsi" w:hAnsiTheme="minorHAnsi" w:cstheme="minorHAnsi"/>
          <w:sz w:val="32"/>
          <w:szCs w:val="32"/>
        </w:rPr>
        <w:tab/>
      </w:r>
      <w:proofErr w:type="gramStart"/>
      <w:r w:rsidRPr="00F0578C">
        <w:rPr>
          <w:rFonts w:asciiTheme="minorHAnsi" w:hAnsiTheme="minorHAnsi" w:cstheme="minorHAnsi"/>
          <w:sz w:val="32"/>
          <w:szCs w:val="32"/>
        </w:rPr>
        <w:t>particle</w:t>
      </w:r>
      <w:proofErr w:type="gramEnd"/>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The wave associated with a particle is called a </w:t>
      </w:r>
      <w:r w:rsidRPr="003D167D">
        <w:rPr>
          <w:rFonts w:asciiTheme="minorHAnsi" w:hAnsiTheme="minorHAnsi" w:cstheme="minorHAnsi"/>
          <w:b/>
          <w:color w:val="7030A0"/>
          <w:sz w:val="32"/>
          <w:szCs w:val="32"/>
        </w:rPr>
        <w:t>matter wave</w:t>
      </w:r>
      <w:r w:rsidRPr="003D167D">
        <w:rPr>
          <w:rFonts w:asciiTheme="minorHAnsi" w:hAnsiTheme="minorHAnsi" w:cstheme="minorHAnsi"/>
          <w:color w:val="7030A0"/>
          <w:sz w:val="32"/>
          <w:szCs w:val="32"/>
        </w:rPr>
        <w:t xml:space="preserve"> </w:t>
      </w:r>
      <w:r w:rsidRPr="00F0578C">
        <w:rPr>
          <w:rFonts w:asciiTheme="minorHAnsi" w:hAnsiTheme="minorHAnsi" w:cstheme="minorHAnsi"/>
          <w:sz w:val="32"/>
          <w:szCs w:val="32"/>
        </w:rPr>
        <w:t xml:space="preserve">and </w:t>
      </w:r>
      <w:r w:rsidRPr="00F0578C">
        <w:rPr>
          <w:rFonts w:asciiTheme="minorHAnsi" w:hAnsiTheme="minorHAnsi" w:cstheme="minorHAnsi"/>
          <w:position w:val="-12"/>
          <w:sz w:val="32"/>
          <w:szCs w:val="32"/>
        </w:rPr>
        <w:object w:dxaOrig="279" w:dyaOrig="360">
          <v:shape id="_x0000_i1032" type="#_x0000_t75" style="width:13.75pt;height:18.15pt" o:ole="">
            <v:imagedata r:id="rId25" o:title=""/>
          </v:shape>
          <o:OLEObject Type="Embed" ProgID="Equation.DSMT4" ShapeID="_x0000_i1032" DrawAspect="Content" ObjectID="_1631428409" r:id="rId26"/>
        </w:object>
      </w:r>
      <w:r w:rsidRPr="00F0578C">
        <w:rPr>
          <w:rFonts w:asciiTheme="minorHAnsi" w:hAnsiTheme="minorHAnsi" w:cstheme="minorHAnsi"/>
          <w:sz w:val="32"/>
          <w:szCs w:val="32"/>
        </w:rPr>
        <w:t xml:space="preserve"> is called the </w:t>
      </w:r>
      <w:r w:rsidRPr="003D167D">
        <w:rPr>
          <w:rFonts w:asciiTheme="minorHAnsi" w:hAnsiTheme="minorHAnsi" w:cstheme="minorHAnsi"/>
          <w:b/>
          <w:color w:val="7030A0"/>
          <w:sz w:val="32"/>
          <w:szCs w:val="32"/>
        </w:rPr>
        <w:t>de</w:t>
      </w:r>
      <w:r w:rsidR="00B82C3A">
        <w:rPr>
          <w:rFonts w:asciiTheme="minorHAnsi" w:hAnsiTheme="minorHAnsi" w:cstheme="minorHAnsi"/>
          <w:b/>
          <w:color w:val="7030A0"/>
          <w:sz w:val="32"/>
          <w:szCs w:val="32"/>
        </w:rPr>
        <w:t xml:space="preserve"> </w:t>
      </w:r>
      <w:r w:rsidRPr="003D167D">
        <w:rPr>
          <w:rFonts w:asciiTheme="minorHAnsi" w:hAnsiTheme="minorHAnsi" w:cstheme="minorHAnsi"/>
          <w:b/>
          <w:color w:val="7030A0"/>
          <w:sz w:val="32"/>
          <w:szCs w:val="32"/>
        </w:rPr>
        <w:t>Broglie wavelength</w:t>
      </w:r>
      <w:r w:rsidRPr="00F0578C">
        <w:rPr>
          <w:rFonts w:asciiTheme="minorHAnsi" w:hAnsiTheme="minorHAnsi" w:cstheme="minorHAnsi"/>
          <w:sz w:val="32"/>
          <w:szCs w:val="32"/>
        </w:rPr>
        <w:t>.</w:t>
      </w:r>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b/>
          <w:color w:val="0000CC"/>
          <w:sz w:val="32"/>
          <w:szCs w:val="32"/>
        </w:rPr>
      </w:pPr>
      <w:r w:rsidRPr="00F0578C">
        <w:rPr>
          <w:rFonts w:asciiTheme="minorHAnsi" w:hAnsiTheme="minorHAnsi" w:cstheme="minorHAnsi"/>
          <w:b/>
          <w:color w:val="0000CC"/>
          <w:sz w:val="32"/>
          <w:szCs w:val="32"/>
        </w:rPr>
        <w:br w:type="page"/>
      </w:r>
    </w:p>
    <w:p w:rsidR="003D167D" w:rsidRPr="003D167D" w:rsidRDefault="003D167D" w:rsidP="003D167D">
      <w:pPr>
        <w:spacing w:line="360" w:lineRule="auto"/>
        <w:rPr>
          <w:rFonts w:asciiTheme="minorHAnsi" w:hAnsiTheme="minorHAnsi" w:cstheme="minorHAnsi"/>
          <w:b/>
          <w:color w:val="7030A0"/>
          <w:sz w:val="36"/>
          <w:szCs w:val="32"/>
        </w:rPr>
      </w:pPr>
      <w:r w:rsidRPr="003D167D">
        <w:rPr>
          <w:rFonts w:asciiTheme="minorHAnsi" w:hAnsiTheme="minorHAnsi" w:cstheme="minorHAnsi"/>
          <w:b/>
          <w:color w:val="7030A0"/>
          <w:sz w:val="36"/>
          <w:szCs w:val="32"/>
        </w:rPr>
        <w:lastRenderedPageBreak/>
        <w:t>DAVISSON AND GERMER EXPERIMENT</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In 1927, Davisson and </w:t>
      </w:r>
      <w:proofErr w:type="spellStart"/>
      <w:r w:rsidRPr="00F0578C">
        <w:rPr>
          <w:rFonts w:asciiTheme="minorHAnsi" w:hAnsiTheme="minorHAnsi" w:cstheme="minorHAnsi"/>
          <w:sz w:val="32"/>
          <w:szCs w:val="32"/>
        </w:rPr>
        <w:t>Germer</w:t>
      </w:r>
      <w:proofErr w:type="spellEnd"/>
      <w:r w:rsidRPr="00F0578C">
        <w:rPr>
          <w:rFonts w:asciiTheme="minorHAnsi" w:hAnsiTheme="minorHAnsi" w:cstheme="minorHAnsi"/>
          <w:sz w:val="32"/>
          <w:szCs w:val="32"/>
        </w:rPr>
        <w:t xml:space="preserve"> confirmed de Broglie's momentum-wavelength</w:t>
      </w:r>
    </w:p>
    <w:p w:rsidR="003D167D" w:rsidRPr="00F0578C" w:rsidRDefault="003D167D" w:rsidP="003D167D">
      <w:pPr>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postulate</w:t>
      </w:r>
      <w:proofErr w:type="gramEnd"/>
      <w:r w:rsidRPr="00F0578C">
        <w:rPr>
          <w:rFonts w:asciiTheme="minorHAnsi" w:hAnsiTheme="minorHAnsi" w:cstheme="minorHAnsi"/>
          <w:sz w:val="32"/>
          <w:szCs w:val="32"/>
        </w:rPr>
        <w:t xml:space="preserve"> by observing that electrons exhibited diffraction effects when</w:t>
      </w:r>
    </w:p>
    <w:p w:rsidR="003D167D" w:rsidRPr="00F0578C" w:rsidRDefault="003D167D" w:rsidP="003D167D">
      <w:pPr>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reflected</w:t>
      </w:r>
      <w:proofErr w:type="gramEnd"/>
      <w:r w:rsidRPr="00F0578C">
        <w:rPr>
          <w:rFonts w:asciiTheme="minorHAnsi" w:hAnsiTheme="minorHAnsi" w:cstheme="minorHAnsi"/>
          <w:sz w:val="32"/>
          <w:szCs w:val="32"/>
        </w:rPr>
        <w:t xml:space="preserve"> from single nickel crystals. This was the first experimental confirmation of the wave nature of electrons.</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Davisson and </w:t>
      </w:r>
      <w:proofErr w:type="spellStart"/>
      <w:r w:rsidRPr="00F0578C">
        <w:rPr>
          <w:rFonts w:asciiTheme="minorHAnsi" w:hAnsiTheme="minorHAnsi" w:cstheme="minorHAnsi"/>
          <w:sz w:val="32"/>
          <w:szCs w:val="32"/>
        </w:rPr>
        <w:t>Germer</w:t>
      </w:r>
      <w:proofErr w:type="spellEnd"/>
      <w:r w:rsidRPr="00F0578C">
        <w:rPr>
          <w:rFonts w:asciiTheme="minorHAnsi" w:hAnsiTheme="minorHAnsi" w:cstheme="minorHAnsi"/>
          <w:sz w:val="32"/>
          <w:szCs w:val="32"/>
        </w:rPr>
        <w:t xml:space="preserve"> investigated the scattering of electrons from a nickel crystal surface in a vacuum. Electrons were accelerated through a high electric potential </w:t>
      </w:r>
      <w:r w:rsidRPr="00F0578C">
        <w:rPr>
          <w:rFonts w:asciiTheme="minorHAnsi" w:hAnsiTheme="minorHAnsi" w:cstheme="minorHAnsi"/>
          <w:i/>
          <w:sz w:val="32"/>
          <w:szCs w:val="32"/>
        </w:rPr>
        <w:t>V</w:t>
      </w:r>
      <w:r w:rsidRPr="00F0578C">
        <w:rPr>
          <w:rFonts w:asciiTheme="minorHAnsi" w:hAnsiTheme="minorHAnsi" w:cstheme="minorHAnsi"/>
          <w:sz w:val="32"/>
          <w:szCs w:val="32"/>
        </w:rPr>
        <w:t xml:space="preserve"> before being incident upon a nickel crystal. A schematic diagram of the experimental setup is shown in figure (1).</w:t>
      </w:r>
    </w:p>
    <w:p w:rsidR="003D167D" w:rsidRPr="00F0578C" w:rsidRDefault="003D167D" w:rsidP="003D167D">
      <w:pPr>
        <w:spacing w:line="360" w:lineRule="auto"/>
        <w:jc w:val="center"/>
        <w:rPr>
          <w:rFonts w:asciiTheme="minorHAnsi" w:hAnsiTheme="minorHAnsi" w:cstheme="minorHAnsi"/>
          <w:sz w:val="32"/>
          <w:szCs w:val="32"/>
        </w:rPr>
      </w:pPr>
      <w:r>
        <w:rPr>
          <w:rFonts w:asciiTheme="minorHAnsi" w:hAnsiTheme="minorHAnsi" w:cstheme="minorHAnsi"/>
          <w:noProof/>
          <w:sz w:val="32"/>
          <w:szCs w:val="32"/>
          <w:lang w:eastAsia="zh-CN"/>
        </w:rPr>
        <w:drawing>
          <wp:inline distT="0" distB="0" distL="0" distR="0" wp14:anchorId="5B84B291">
            <wp:extent cx="4822190" cy="3255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2190" cy="3255645"/>
                    </a:xfrm>
                    <a:prstGeom prst="rect">
                      <a:avLst/>
                    </a:prstGeom>
                    <a:noFill/>
                  </pic:spPr>
                </pic:pic>
              </a:graphicData>
            </a:graphic>
          </wp:inline>
        </w:drawing>
      </w:r>
    </w:p>
    <w:p w:rsidR="003D167D" w:rsidRPr="00F0578C" w:rsidRDefault="003D167D" w:rsidP="003D167D">
      <w:pPr>
        <w:tabs>
          <w:tab w:val="left" w:pos="567"/>
        </w:tabs>
        <w:spacing w:line="360" w:lineRule="auto"/>
        <w:rPr>
          <w:rFonts w:asciiTheme="minorHAnsi" w:hAnsiTheme="minorHAnsi" w:cstheme="minorHAnsi"/>
          <w:sz w:val="32"/>
          <w:szCs w:val="32"/>
        </w:rPr>
      </w:pPr>
      <w:r w:rsidRPr="00F0578C">
        <w:rPr>
          <w:rFonts w:asciiTheme="minorHAnsi" w:hAnsiTheme="minorHAnsi" w:cstheme="minorHAnsi"/>
          <w:sz w:val="32"/>
          <w:szCs w:val="32"/>
        </w:rPr>
        <w:tab/>
        <w:t xml:space="preserve">Fig.1.   Diagram of the Davisson and </w:t>
      </w:r>
      <w:proofErr w:type="spellStart"/>
      <w:r w:rsidRPr="00F0578C">
        <w:rPr>
          <w:rFonts w:asciiTheme="minorHAnsi" w:hAnsiTheme="minorHAnsi" w:cstheme="minorHAnsi"/>
          <w:sz w:val="32"/>
          <w:szCs w:val="32"/>
        </w:rPr>
        <w:t>Germer</w:t>
      </w:r>
      <w:proofErr w:type="spellEnd"/>
      <w:r w:rsidRPr="00F0578C">
        <w:rPr>
          <w:rFonts w:asciiTheme="minorHAnsi" w:hAnsiTheme="minorHAnsi" w:cstheme="minorHAnsi"/>
          <w:sz w:val="32"/>
          <w:szCs w:val="32"/>
        </w:rPr>
        <w:t xml:space="preserve"> experiment.</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lastRenderedPageBreak/>
        <w:t xml:space="preserve">The unexpected result was that the electrons were very strongly reflected at certain angles and not others. The behaviour of electrons was the same as that observed for the scattering of X-rays from a metal surface. The electrons were observed to undergo diffraction. The only conclusion to be made to explain the observations was that the </w:t>
      </w:r>
      <w:r w:rsidRPr="003D167D">
        <w:rPr>
          <w:rFonts w:asciiTheme="minorHAnsi" w:hAnsiTheme="minorHAnsi" w:cstheme="minorHAnsi"/>
          <w:b/>
          <w:color w:val="7030A0"/>
          <w:sz w:val="32"/>
          <w:szCs w:val="32"/>
        </w:rPr>
        <w:t>electrons</w:t>
      </w:r>
      <w:r w:rsidRPr="00F0578C">
        <w:rPr>
          <w:rFonts w:asciiTheme="minorHAnsi" w:hAnsiTheme="minorHAnsi" w:cstheme="minorHAnsi"/>
          <w:sz w:val="32"/>
          <w:szCs w:val="32"/>
        </w:rPr>
        <w:t xml:space="preserve"> must behave as a </w:t>
      </w:r>
      <w:r w:rsidRPr="003D167D">
        <w:rPr>
          <w:rFonts w:asciiTheme="minorHAnsi" w:hAnsiTheme="minorHAnsi" w:cstheme="minorHAnsi"/>
          <w:b/>
          <w:color w:val="7030A0"/>
          <w:sz w:val="32"/>
          <w:szCs w:val="32"/>
        </w:rPr>
        <w:t xml:space="preserve">wave </w:t>
      </w:r>
      <w:r w:rsidRPr="00F0578C">
        <w:rPr>
          <w:rFonts w:asciiTheme="minorHAnsi" w:hAnsiTheme="minorHAnsi" w:cstheme="minorHAnsi"/>
          <w:sz w:val="32"/>
          <w:szCs w:val="32"/>
        </w:rPr>
        <w:t xml:space="preserve">and hence a wavelength </w:t>
      </w:r>
      <w:r w:rsidRPr="00F0578C">
        <w:rPr>
          <w:rFonts w:asciiTheme="minorHAnsi" w:hAnsiTheme="minorHAnsi" w:cstheme="minorHAnsi"/>
          <w:position w:val="-6"/>
          <w:sz w:val="32"/>
          <w:szCs w:val="32"/>
        </w:rPr>
        <w:object w:dxaOrig="240" w:dyaOrig="300">
          <v:shape id="_x0000_i1033" type="#_x0000_t75" style="width:11.9pt;height:15.05pt" o:ole="">
            <v:imagedata r:id="rId28" o:title=""/>
          </v:shape>
          <o:OLEObject Type="Embed" ProgID="Equation.DSMT4" ShapeID="_x0000_i1033" DrawAspect="Content" ObjectID="_1631428410" r:id="rId29"/>
        </w:object>
      </w:r>
      <w:r w:rsidRPr="00F0578C">
        <w:rPr>
          <w:rFonts w:asciiTheme="minorHAnsi" w:hAnsiTheme="minorHAnsi" w:cstheme="minorHAnsi"/>
          <w:sz w:val="32"/>
          <w:szCs w:val="32"/>
        </w:rPr>
        <w:t xml:space="preserve"> can be associated with the electron motion.</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The scattering of the electrons could be described by the Bragg equation which was used to model the scattering of X-rays from crystal (equation </w:t>
      </w:r>
      <w:r>
        <w:rPr>
          <w:rFonts w:asciiTheme="minorHAnsi" w:hAnsiTheme="minorHAnsi" w:cstheme="minorHAnsi"/>
          <w:sz w:val="32"/>
          <w:szCs w:val="32"/>
        </w:rPr>
        <w:t>5</w:t>
      </w:r>
      <w:r w:rsidRPr="00F0578C">
        <w:rPr>
          <w:rFonts w:asciiTheme="minorHAnsi" w:hAnsiTheme="minorHAnsi" w:cstheme="minorHAnsi"/>
          <w:sz w:val="32"/>
          <w:szCs w:val="32"/>
        </w:rPr>
        <w:t>).</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ab/>
        <w:t>(5</w:t>
      </w:r>
      <w:r w:rsidRPr="00F0578C">
        <w:rPr>
          <w:rFonts w:asciiTheme="minorHAnsi" w:hAnsiTheme="minorHAnsi" w:cstheme="minorHAnsi"/>
          <w:sz w:val="32"/>
          <w:szCs w:val="32"/>
        </w:rPr>
        <w:t>)</w:t>
      </w:r>
      <w:r w:rsidRPr="00F0578C">
        <w:rPr>
          <w:rFonts w:asciiTheme="minorHAnsi" w:hAnsiTheme="minorHAnsi" w:cstheme="minorHAnsi"/>
          <w:sz w:val="32"/>
          <w:szCs w:val="32"/>
        </w:rPr>
        <w:tab/>
      </w:r>
      <w:r w:rsidRPr="009428E4">
        <w:rPr>
          <w:position w:val="-12"/>
        </w:rPr>
        <w:object w:dxaOrig="4220" w:dyaOrig="400">
          <v:shape id="_x0000_i1034" type="#_x0000_t75" style="width:211pt;height:20.05pt" o:ole="">
            <v:imagedata r:id="rId30" o:title=""/>
          </v:shape>
          <o:OLEObject Type="Embed" ProgID="Equation.DSMT4" ShapeID="_x0000_i1034" DrawAspect="Content" ObjectID="_1631428411" r:id="rId31"/>
        </w:objec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where</w:t>
      </w:r>
      <w:proofErr w:type="gramEnd"/>
      <w:r w:rsidRPr="00F0578C">
        <w:rPr>
          <w:rFonts w:asciiTheme="minorHAnsi" w:hAnsiTheme="minorHAnsi" w:cstheme="minorHAnsi"/>
          <w:sz w:val="32"/>
          <w:szCs w:val="32"/>
        </w:rPr>
        <w:t xml:space="preserve"> </w:t>
      </w:r>
      <w:r w:rsidRPr="003D167D">
        <w:rPr>
          <w:i/>
          <w:sz w:val="32"/>
          <w:szCs w:val="32"/>
        </w:rPr>
        <w:t xml:space="preserve">d </w:t>
      </w:r>
      <w:r w:rsidRPr="00F0578C">
        <w:rPr>
          <w:rFonts w:asciiTheme="minorHAnsi" w:hAnsiTheme="minorHAnsi" w:cstheme="minorHAnsi"/>
          <w:sz w:val="32"/>
          <w:szCs w:val="32"/>
        </w:rPr>
        <w:t xml:space="preserve">is the spacing between crystal planes, </w:t>
      </w:r>
      <w:r w:rsidRPr="00F0578C">
        <w:rPr>
          <w:rFonts w:asciiTheme="minorHAnsi" w:hAnsiTheme="minorHAnsi" w:cstheme="minorHAnsi"/>
          <w:position w:val="-6"/>
          <w:sz w:val="32"/>
          <w:szCs w:val="32"/>
        </w:rPr>
        <w:object w:dxaOrig="220" w:dyaOrig="300">
          <v:shape id="_x0000_i1035" type="#_x0000_t75" style="width:11.25pt;height:15.05pt" o:ole="">
            <v:imagedata r:id="rId32" o:title=""/>
          </v:shape>
          <o:OLEObject Type="Embed" ProgID="Equation.DSMT4" ShapeID="_x0000_i1035" DrawAspect="Content" ObjectID="_1631428412" r:id="rId33"/>
        </w:object>
      </w:r>
      <w:r w:rsidRPr="00F0578C">
        <w:rPr>
          <w:rFonts w:asciiTheme="minorHAnsi" w:hAnsiTheme="minorHAnsi" w:cstheme="minorHAnsi"/>
          <w:sz w:val="32"/>
          <w:szCs w:val="32"/>
        </w:rPr>
        <w:t xml:space="preserve"> the angle at which strong reflections occur, and </w:t>
      </w:r>
      <w:r w:rsidRPr="00F0578C">
        <w:rPr>
          <w:rFonts w:asciiTheme="minorHAnsi" w:hAnsiTheme="minorHAnsi" w:cstheme="minorHAnsi"/>
          <w:position w:val="-6"/>
          <w:sz w:val="32"/>
          <w:szCs w:val="32"/>
        </w:rPr>
        <w:object w:dxaOrig="240" w:dyaOrig="300">
          <v:shape id="_x0000_i1036" type="#_x0000_t75" style="width:11.9pt;height:15.05pt" o:ole="">
            <v:imagedata r:id="rId34" o:title=""/>
          </v:shape>
          <o:OLEObject Type="Embed" ProgID="Equation.DSMT4" ShapeID="_x0000_i1036" DrawAspect="Content" ObjectID="_1631428413" r:id="rId35"/>
        </w:object>
      </w:r>
      <w:r w:rsidRPr="00F0578C">
        <w:rPr>
          <w:rFonts w:asciiTheme="minorHAnsi" w:hAnsiTheme="minorHAnsi" w:cstheme="minorHAnsi"/>
          <w:sz w:val="32"/>
          <w:szCs w:val="32"/>
        </w:rPr>
        <w:t xml:space="preserve"> is the wavelength associated with the electron beam.</w:t>
      </w:r>
    </w:p>
    <w:p w:rsidR="003D167D" w:rsidRPr="00F0578C" w:rsidRDefault="003D167D" w:rsidP="003D167D">
      <w:pPr>
        <w:spacing w:line="360" w:lineRule="auto"/>
        <w:rPr>
          <w:rFonts w:asciiTheme="minorHAnsi" w:hAnsiTheme="minorHAnsi" w:cstheme="minorHAnsi"/>
          <w:sz w:val="32"/>
          <w:szCs w:val="32"/>
        </w:rPr>
      </w:pPr>
    </w:p>
    <w:p w:rsidR="003D167D"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noProof/>
          <w:sz w:val="32"/>
          <w:szCs w:val="32"/>
          <w:lang w:eastAsia="zh-CN"/>
        </w:rPr>
        <w:drawing>
          <wp:anchor distT="0" distB="0" distL="114300" distR="114300" simplePos="0" relativeHeight="251664384" behindDoc="0" locked="0" layoutInCell="1" allowOverlap="1" wp14:anchorId="0CFA59F7" wp14:editId="7B5A0FF3">
            <wp:simplePos x="0" y="0"/>
            <wp:positionH relativeFrom="column">
              <wp:posOffset>2192655</wp:posOffset>
            </wp:positionH>
            <wp:positionV relativeFrom="paragraph">
              <wp:posOffset>100330</wp:posOffset>
            </wp:positionV>
            <wp:extent cx="3362960" cy="182054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62960" cy="1820545"/>
                    </a:xfrm>
                    <a:prstGeom prst="rect">
                      <a:avLst/>
                    </a:prstGeom>
                    <a:noFill/>
                  </pic:spPr>
                </pic:pic>
              </a:graphicData>
            </a:graphic>
            <wp14:sizeRelH relativeFrom="page">
              <wp14:pctWidth>0</wp14:pctWidth>
            </wp14:sizeRelH>
            <wp14:sizeRelV relativeFrom="page">
              <wp14:pctHeight>0</wp14:pctHeight>
            </wp14:sizeRelV>
          </wp:anchor>
        </w:drawing>
      </w:r>
      <w:r w:rsidRPr="00F0578C">
        <w:rPr>
          <w:rFonts w:asciiTheme="minorHAnsi" w:hAnsiTheme="minorHAnsi" w:cstheme="minorHAnsi"/>
          <w:sz w:val="32"/>
          <w:szCs w:val="32"/>
        </w:rPr>
        <w:t xml:space="preserve">Since this experiment performed in 1927, diffraction experiments with other particles, such as neutrons, protons, atoms, and molecules also show diffraction effects. </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lastRenderedPageBreak/>
        <w:t xml:space="preserve">The result of this experiment and other experiments indicated that there </w:t>
      </w:r>
      <w:r w:rsidRPr="00F0578C">
        <w:rPr>
          <w:rFonts w:asciiTheme="minorHAnsi" w:hAnsiTheme="minorHAnsi" w:cstheme="minorHAnsi"/>
          <w:b/>
          <w:sz w:val="32"/>
          <w:szCs w:val="32"/>
        </w:rPr>
        <w:t>no</w:t>
      </w:r>
      <w:r w:rsidRPr="00F0578C">
        <w:rPr>
          <w:rFonts w:asciiTheme="minorHAnsi" w:hAnsiTheme="minorHAnsi" w:cstheme="minorHAnsi"/>
          <w:sz w:val="32"/>
          <w:szCs w:val="32"/>
        </w:rPr>
        <w:t xml:space="preserve"> clear distinction between</w:t>
      </w:r>
      <w:r w:rsidRPr="00F0578C">
        <w:rPr>
          <w:rFonts w:asciiTheme="minorHAnsi" w:hAnsiTheme="minorHAnsi" w:cstheme="minorHAnsi"/>
          <w:color w:val="0000CC"/>
          <w:sz w:val="32"/>
          <w:szCs w:val="32"/>
        </w:rPr>
        <w:t xml:space="preserve"> </w:t>
      </w:r>
      <w:r w:rsidRPr="003D167D">
        <w:rPr>
          <w:rFonts w:asciiTheme="minorHAnsi" w:hAnsiTheme="minorHAnsi" w:cstheme="minorHAnsi"/>
          <w:b/>
          <w:color w:val="7030A0"/>
          <w:sz w:val="32"/>
          <w:szCs w:val="32"/>
        </w:rPr>
        <w:t>particles</w:t>
      </w:r>
      <w:r w:rsidRPr="00F0578C">
        <w:rPr>
          <w:rFonts w:asciiTheme="minorHAnsi" w:hAnsiTheme="minorHAnsi" w:cstheme="minorHAnsi"/>
          <w:sz w:val="32"/>
          <w:szCs w:val="32"/>
        </w:rPr>
        <w:t xml:space="preserve"> and </w:t>
      </w:r>
      <w:r w:rsidRPr="003D167D">
        <w:rPr>
          <w:rFonts w:asciiTheme="minorHAnsi" w:hAnsiTheme="minorHAnsi" w:cstheme="minorHAnsi"/>
          <w:b/>
          <w:color w:val="7030A0"/>
          <w:sz w:val="32"/>
          <w:szCs w:val="32"/>
        </w:rPr>
        <w:t>waves</w:t>
      </w:r>
      <w:r w:rsidRPr="00F0578C">
        <w:rPr>
          <w:rFonts w:asciiTheme="minorHAnsi" w:hAnsiTheme="minorHAnsi" w:cstheme="minorHAnsi"/>
          <w:sz w:val="32"/>
          <w:szCs w:val="32"/>
        </w:rPr>
        <w:t xml:space="preserve">. Experiments with electromagnetic radiation normally regarded as a wave show a particle nature in experiments such as the photoelectric effect.  This leads to the concept of </w:t>
      </w:r>
      <w:r w:rsidRPr="003D167D">
        <w:rPr>
          <w:rFonts w:asciiTheme="minorHAnsi" w:hAnsiTheme="minorHAnsi" w:cstheme="minorHAnsi"/>
          <w:b/>
          <w:color w:val="7030A0"/>
          <w:sz w:val="32"/>
          <w:szCs w:val="32"/>
        </w:rPr>
        <w:t>wave-particle duality</w:t>
      </w:r>
      <w:r w:rsidRPr="00F0578C">
        <w:rPr>
          <w:rFonts w:asciiTheme="minorHAnsi" w:hAnsiTheme="minorHAnsi" w:cstheme="minorHAnsi"/>
          <w:sz w:val="32"/>
          <w:szCs w:val="32"/>
        </w:rPr>
        <w:t>. However, in no single experiment does a photon or an electron simultaneously show both particle and wave properties.</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The kinetic energy </w:t>
      </w:r>
      <w:r w:rsidRPr="00F0578C">
        <w:rPr>
          <w:rFonts w:asciiTheme="minorHAnsi" w:hAnsiTheme="minorHAnsi" w:cstheme="minorHAnsi"/>
          <w:i/>
          <w:sz w:val="32"/>
          <w:szCs w:val="32"/>
        </w:rPr>
        <w:t>E</w:t>
      </w:r>
      <w:r w:rsidRPr="00F0578C">
        <w:rPr>
          <w:rFonts w:asciiTheme="minorHAnsi" w:hAnsiTheme="minorHAnsi" w:cstheme="minorHAnsi"/>
          <w:i/>
          <w:sz w:val="32"/>
          <w:szCs w:val="32"/>
          <w:vertAlign w:val="subscript"/>
        </w:rPr>
        <w:t>K</w:t>
      </w:r>
      <w:r w:rsidRPr="00F0578C">
        <w:rPr>
          <w:rFonts w:asciiTheme="minorHAnsi" w:hAnsiTheme="minorHAnsi" w:cstheme="minorHAnsi"/>
          <w:sz w:val="32"/>
          <w:szCs w:val="32"/>
        </w:rPr>
        <w:t xml:space="preserve"> of an electron after being accelerated by the high potential </w:t>
      </w:r>
      <w:r w:rsidRPr="00F0578C">
        <w:rPr>
          <w:rFonts w:asciiTheme="minorHAnsi" w:hAnsiTheme="minorHAnsi" w:cstheme="minorHAnsi"/>
          <w:i/>
          <w:sz w:val="32"/>
          <w:szCs w:val="32"/>
        </w:rPr>
        <w:t>V</w:t>
      </w:r>
      <w:r w:rsidRPr="00F0578C">
        <w:rPr>
          <w:rFonts w:asciiTheme="minorHAnsi" w:hAnsiTheme="minorHAnsi" w:cstheme="minorHAnsi"/>
          <w:sz w:val="32"/>
          <w:szCs w:val="32"/>
        </w:rPr>
        <w:t xml:space="preserve"> is</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ab/>
      </w:r>
      <w:r w:rsidRPr="009428E4">
        <w:rPr>
          <w:position w:val="-14"/>
        </w:rPr>
        <w:object w:dxaOrig="2320" w:dyaOrig="480">
          <v:shape id="_x0000_i1037" type="#_x0000_t75" style="width:115.85pt;height:23.8pt" o:ole="">
            <v:imagedata r:id="rId37" o:title=""/>
          </v:shape>
          <o:OLEObject Type="Embed" ProgID="Equation.DSMT4" ShapeID="_x0000_i1037" DrawAspect="Content" ObjectID="_1631428414" r:id="rId38"/>
        </w:object>
      </w:r>
    </w:p>
    <w:p w:rsidR="003D167D" w:rsidRPr="00F0578C" w:rsidRDefault="003D167D" w:rsidP="003D167D">
      <w:pPr>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and</w:t>
      </w:r>
      <w:proofErr w:type="gramEnd"/>
      <w:r w:rsidRPr="00F0578C">
        <w:rPr>
          <w:rFonts w:asciiTheme="minorHAnsi" w:hAnsiTheme="minorHAnsi" w:cstheme="minorHAnsi"/>
          <w:sz w:val="32"/>
          <w:szCs w:val="32"/>
        </w:rPr>
        <w:t xml:space="preserve"> its momentum is</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ab/>
      </w:r>
      <w:r w:rsidRPr="009428E4">
        <w:rPr>
          <w:position w:val="-78"/>
        </w:rPr>
        <w:object w:dxaOrig="6240" w:dyaOrig="1680">
          <v:shape id="_x0000_i1038" type="#_x0000_t75" style="width:311.8pt;height:83.9pt" o:ole="">
            <v:imagedata r:id="rId39" o:title=""/>
          </v:shape>
          <o:OLEObject Type="Embed" ProgID="Equation.DSMT4" ShapeID="_x0000_i1038" DrawAspect="Content" ObjectID="_1631428415" r:id="rId40"/>
        </w:object>
      </w:r>
    </w:p>
    <w:p w:rsidR="003D167D" w:rsidRPr="00F0578C" w:rsidRDefault="003D167D" w:rsidP="003D167D">
      <w:pPr>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and</w:t>
      </w:r>
      <w:proofErr w:type="gramEnd"/>
      <w:r w:rsidRPr="00F0578C">
        <w:rPr>
          <w:rFonts w:asciiTheme="minorHAnsi" w:hAnsiTheme="minorHAnsi" w:cstheme="minorHAnsi"/>
          <w:sz w:val="32"/>
          <w:szCs w:val="32"/>
        </w:rPr>
        <w:t xml:space="preserve"> the electron’s wavelength from the de</w:t>
      </w:r>
      <w:r w:rsidR="00287E41">
        <w:rPr>
          <w:rFonts w:asciiTheme="minorHAnsi" w:hAnsiTheme="minorHAnsi" w:cstheme="minorHAnsi"/>
          <w:sz w:val="32"/>
          <w:szCs w:val="32"/>
        </w:rPr>
        <w:t xml:space="preserve"> </w:t>
      </w:r>
      <w:r w:rsidRPr="00F0578C">
        <w:rPr>
          <w:rFonts w:asciiTheme="minorHAnsi" w:hAnsiTheme="minorHAnsi" w:cstheme="minorHAnsi"/>
          <w:sz w:val="32"/>
          <w:szCs w:val="32"/>
        </w:rPr>
        <w:t>Broglie relationship is</w:t>
      </w:r>
    </w:p>
    <w:p w:rsidR="003D167D" w:rsidRPr="00F0578C" w:rsidRDefault="003D167D" w:rsidP="003D167D">
      <w:pPr>
        <w:spacing w:line="360" w:lineRule="auto"/>
        <w:ind w:firstLine="720"/>
        <w:rPr>
          <w:rFonts w:asciiTheme="minorHAnsi" w:hAnsiTheme="minorHAnsi" w:cstheme="minorHAnsi"/>
          <w:sz w:val="32"/>
          <w:szCs w:val="32"/>
        </w:rPr>
      </w:pPr>
      <w:r w:rsidRPr="009428E4">
        <w:rPr>
          <w:position w:val="-44"/>
        </w:rPr>
        <w:object w:dxaOrig="2420" w:dyaOrig="940">
          <v:shape id="_x0000_i1039" type="#_x0000_t75" style="width:120.85pt;height:46.95pt" o:ole="">
            <v:imagedata r:id="rId41" o:title=""/>
          </v:shape>
          <o:OLEObject Type="Embed" ProgID="Equation.DSMT4" ShapeID="_x0000_i1039" DrawAspect="Content" ObjectID="_1631428416" r:id="rId42"/>
        </w:objec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Davisson and </w:t>
      </w:r>
      <w:proofErr w:type="spellStart"/>
      <w:r w:rsidRPr="00F0578C">
        <w:rPr>
          <w:rFonts w:asciiTheme="minorHAnsi" w:hAnsiTheme="minorHAnsi" w:cstheme="minorHAnsi"/>
          <w:sz w:val="32"/>
          <w:szCs w:val="32"/>
        </w:rPr>
        <w:t>Germer</w:t>
      </w:r>
      <w:proofErr w:type="spellEnd"/>
      <w:r w:rsidRPr="00F0578C">
        <w:rPr>
          <w:rFonts w:asciiTheme="minorHAnsi" w:hAnsiTheme="minorHAnsi" w:cstheme="minorHAnsi"/>
          <w:sz w:val="32"/>
          <w:szCs w:val="32"/>
        </w:rPr>
        <w:t xml:space="preserve"> found that their results were quite consistent with this value for the wavelength of the electrons as compared with the wavelength predicted by using the Bragg equation.</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lastRenderedPageBreak/>
        <w:t xml:space="preserve">Many other experiments have been carried out to show the existence of matter waves with a wavelength </w:t>
      </w:r>
      <w:r w:rsidRPr="00F0578C">
        <w:rPr>
          <w:rFonts w:asciiTheme="minorHAnsi" w:hAnsiTheme="minorHAnsi" w:cstheme="minorHAnsi"/>
          <w:sz w:val="32"/>
          <w:szCs w:val="32"/>
        </w:rPr>
        <w:sym w:font="Symbol" w:char="F06C"/>
      </w:r>
      <w:r w:rsidRPr="00F0578C">
        <w:rPr>
          <w:rFonts w:asciiTheme="minorHAnsi" w:hAnsiTheme="minorHAnsi" w:cstheme="minorHAnsi"/>
          <w:sz w:val="32"/>
          <w:szCs w:val="32"/>
        </w:rPr>
        <w:t xml:space="preserve"> associated with a beam of particles.</w:t>
      </w: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94"/>
      </w:tblGrid>
      <w:tr w:rsidR="003D167D" w:rsidTr="003D167D">
        <w:tc>
          <w:tcPr>
            <w:tcW w:w="8494" w:type="dxa"/>
          </w:tcPr>
          <w:p w:rsidR="003D167D" w:rsidRPr="003D167D" w:rsidRDefault="003D167D" w:rsidP="003D167D">
            <w:pPr>
              <w:spacing w:line="360" w:lineRule="auto"/>
              <w:rPr>
                <w:rFonts w:asciiTheme="minorHAnsi" w:hAnsiTheme="minorHAnsi" w:cstheme="minorHAnsi"/>
                <w:b/>
                <w:color w:val="833C0B" w:themeColor="accent2" w:themeShade="80"/>
                <w:sz w:val="32"/>
                <w:szCs w:val="32"/>
              </w:rPr>
            </w:pPr>
            <w:r w:rsidRPr="003D167D">
              <w:rPr>
                <w:rFonts w:asciiTheme="minorHAnsi" w:hAnsiTheme="minorHAnsi" w:cstheme="minorHAnsi"/>
                <w:b/>
                <w:color w:val="833C0B" w:themeColor="accent2" w:themeShade="80"/>
                <w:sz w:val="32"/>
                <w:szCs w:val="32"/>
              </w:rPr>
              <w:t>Exercise</w:t>
            </w:r>
            <w:r>
              <w:rPr>
                <w:rFonts w:asciiTheme="minorHAnsi" w:hAnsiTheme="minorHAnsi" w:cstheme="minorHAnsi"/>
                <w:b/>
                <w:color w:val="833C0B" w:themeColor="accent2" w:themeShade="80"/>
                <w:sz w:val="32"/>
                <w:szCs w:val="32"/>
              </w:rPr>
              <w:t xml:space="preserve"> 1</w:t>
            </w:r>
          </w:p>
          <w:p w:rsidR="003D167D" w:rsidRPr="003D167D" w:rsidRDefault="003D167D" w:rsidP="003D167D">
            <w:pPr>
              <w:spacing w:line="360" w:lineRule="auto"/>
              <w:rPr>
                <w:rFonts w:asciiTheme="minorHAnsi" w:hAnsiTheme="minorHAnsi" w:cstheme="minorHAnsi"/>
                <w:sz w:val="32"/>
                <w:szCs w:val="32"/>
              </w:rPr>
            </w:pPr>
            <w:r w:rsidRPr="003D167D">
              <w:rPr>
                <w:rFonts w:asciiTheme="minorHAnsi" w:hAnsiTheme="minorHAnsi" w:cstheme="minorHAnsi"/>
                <w:sz w:val="32"/>
                <w:szCs w:val="32"/>
              </w:rPr>
              <w:t xml:space="preserve">Describe the diffraction pattern one would obtain by shooting gunshot (mass </w:t>
            </w:r>
            <w:r w:rsidRPr="003D167D">
              <w:rPr>
                <w:rFonts w:asciiTheme="minorHAnsi" w:hAnsiTheme="minorHAnsi" w:cstheme="minorHAnsi"/>
                <w:i/>
                <w:sz w:val="32"/>
                <w:szCs w:val="32"/>
              </w:rPr>
              <w:t>m</w:t>
            </w:r>
            <w:r w:rsidRPr="003D167D">
              <w:rPr>
                <w:rFonts w:asciiTheme="minorHAnsi" w:hAnsiTheme="minorHAnsi" w:cstheme="minorHAnsi"/>
                <w:sz w:val="32"/>
                <w:szCs w:val="32"/>
              </w:rPr>
              <w:t xml:space="preserve"> = 0.1 g and velocity </w:t>
            </w:r>
            <w:r w:rsidRPr="003D167D">
              <w:rPr>
                <w:rFonts w:asciiTheme="minorHAnsi" w:hAnsiTheme="minorHAnsi" w:cstheme="minorHAnsi"/>
                <w:i/>
                <w:sz w:val="32"/>
                <w:szCs w:val="32"/>
              </w:rPr>
              <w:t>v</w:t>
            </w:r>
            <w:r w:rsidRPr="003D167D">
              <w:rPr>
                <w:rFonts w:asciiTheme="minorHAnsi" w:hAnsiTheme="minorHAnsi" w:cstheme="minorHAnsi"/>
                <w:sz w:val="32"/>
                <w:szCs w:val="32"/>
              </w:rPr>
              <w:t xml:space="preserve"> = 200 m.s</w:t>
            </w:r>
            <w:r w:rsidRPr="003D167D">
              <w:rPr>
                <w:rFonts w:asciiTheme="minorHAnsi" w:hAnsiTheme="minorHAnsi" w:cstheme="minorHAnsi"/>
                <w:sz w:val="32"/>
                <w:szCs w:val="32"/>
                <w:vertAlign w:val="superscript"/>
              </w:rPr>
              <w:t>-1</w:t>
            </w:r>
            <w:r w:rsidRPr="003D167D">
              <w:rPr>
                <w:rFonts w:asciiTheme="minorHAnsi" w:hAnsiTheme="minorHAnsi" w:cstheme="minorHAnsi"/>
                <w:sz w:val="32"/>
                <w:szCs w:val="32"/>
              </w:rPr>
              <w:t>) through a slit which is 2.00 mm wide.</w:t>
            </w:r>
          </w:p>
          <w:p w:rsidR="003D167D" w:rsidRPr="003D167D" w:rsidRDefault="003D167D" w:rsidP="003D167D">
            <w:pPr>
              <w:spacing w:line="360" w:lineRule="auto"/>
              <w:rPr>
                <w:rFonts w:asciiTheme="minorHAnsi" w:hAnsiTheme="minorHAnsi" w:cstheme="minorHAnsi"/>
                <w:sz w:val="32"/>
                <w:szCs w:val="32"/>
              </w:rPr>
            </w:pPr>
          </w:p>
          <w:p w:rsidR="003D167D" w:rsidRPr="003D167D" w:rsidRDefault="003D167D" w:rsidP="003D167D">
            <w:pPr>
              <w:spacing w:line="360" w:lineRule="auto"/>
              <w:rPr>
                <w:rFonts w:asciiTheme="minorHAnsi" w:hAnsiTheme="minorHAnsi" w:cstheme="minorHAnsi"/>
                <w:b/>
                <w:color w:val="833C0B" w:themeColor="accent2" w:themeShade="80"/>
                <w:sz w:val="32"/>
                <w:szCs w:val="32"/>
              </w:rPr>
            </w:pPr>
            <w:r w:rsidRPr="003D167D">
              <w:rPr>
                <w:rFonts w:asciiTheme="minorHAnsi" w:hAnsiTheme="minorHAnsi" w:cstheme="minorHAnsi"/>
                <w:b/>
                <w:color w:val="833C0B" w:themeColor="accent2" w:themeShade="80"/>
                <w:sz w:val="32"/>
                <w:szCs w:val="32"/>
              </w:rPr>
              <w:t>Solution</w:t>
            </w:r>
          </w:p>
          <w:p w:rsidR="003D167D" w:rsidRPr="003D167D" w:rsidRDefault="003D167D" w:rsidP="003D167D">
            <w:pPr>
              <w:spacing w:line="360" w:lineRule="auto"/>
              <w:rPr>
                <w:rFonts w:asciiTheme="minorHAnsi" w:hAnsiTheme="minorHAnsi" w:cstheme="minorHAnsi"/>
                <w:sz w:val="32"/>
                <w:szCs w:val="32"/>
              </w:rPr>
            </w:pPr>
            <w:r w:rsidRPr="003D167D">
              <w:rPr>
                <w:rFonts w:asciiTheme="minorHAnsi" w:hAnsiTheme="minorHAnsi" w:cstheme="minorHAnsi"/>
                <w:i/>
                <w:sz w:val="32"/>
                <w:szCs w:val="32"/>
              </w:rPr>
              <w:t>m</w:t>
            </w:r>
            <w:r w:rsidRPr="003D167D">
              <w:rPr>
                <w:rFonts w:asciiTheme="minorHAnsi" w:hAnsiTheme="minorHAnsi" w:cstheme="minorHAnsi"/>
                <w:sz w:val="32"/>
                <w:szCs w:val="32"/>
              </w:rPr>
              <w:t xml:space="preserve"> = 0.1 g = 10</w:t>
            </w:r>
            <w:r w:rsidRPr="003D167D">
              <w:rPr>
                <w:rFonts w:asciiTheme="minorHAnsi" w:hAnsiTheme="minorHAnsi" w:cstheme="minorHAnsi"/>
                <w:sz w:val="32"/>
                <w:szCs w:val="32"/>
                <w:vertAlign w:val="superscript"/>
              </w:rPr>
              <w:t>-4</w:t>
            </w:r>
            <w:r w:rsidRPr="003D167D">
              <w:rPr>
                <w:rFonts w:asciiTheme="minorHAnsi" w:hAnsiTheme="minorHAnsi" w:cstheme="minorHAnsi"/>
                <w:sz w:val="32"/>
                <w:szCs w:val="32"/>
              </w:rPr>
              <w:t xml:space="preserve"> kg   </w:t>
            </w:r>
            <w:r w:rsidRPr="003D167D">
              <w:rPr>
                <w:rFonts w:asciiTheme="minorHAnsi" w:hAnsiTheme="minorHAnsi" w:cstheme="minorHAnsi"/>
                <w:i/>
                <w:sz w:val="32"/>
                <w:szCs w:val="32"/>
              </w:rPr>
              <w:t>v</w:t>
            </w:r>
            <w:r w:rsidRPr="003D167D">
              <w:rPr>
                <w:rFonts w:asciiTheme="minorHAnsi" w:hAnsiTheme="minorHAnsi" w:cstheme="minorHAnsi"/>
                <w:sz w:val="32"/>
                <w:szCs w:val="32"/>
              </w:rPr>
              <w:t xml:space="preserve"> = 200 m.s</w:t>
            </w:r>
            <w:r w:rsidRPr="003D167D">
              <w:rPr>
                <w:rFonts w:asciiTheme="minorHAnsi" w:hAnsiTheme="minorHAnsi" w:cstheme="minorHAnsi"/>
                <w:sz w:val="32"/>
                <w:szCs w:val="32"/>
                <w:vertAlign w:val="superscript"/>
              </w:rPr>
              <w:t>-1</w:t>
            </w:r>
            <w:r w:rsidRPr="003D167D">
              <w:rPr>
                <w:rFonts w:asciiTheme="minorHAnsi" w:hAnsiTheme="minorHAnsi" w:cstheme="minorHAnsi"/>
                <w:sz w:val="32"/>
                <w:szCs w:val="32"/>
              </w:rPr>
              <w:t xml:space="preserve">     </w:t>
            </w:r>
            <w:r w:rsidRPr="003D167D">
              <w:rPr>
                <w:rFonts w:asciiTheme="minorHAnsi" w:hAnsiTheme="minorHAnsi" w:cstheme="minorHAnsi"/>
                <w:i/>
                <w:sz w:val="32"/>
                <w:szCs w:val="32"/>
              </w:rPr>
              <w:t>d</w:t>
            </w:r>
            <w:r w:rsidRPr="003D167D">
              <w:rPr>
                <w:rFonts w:asciiTheme="minorHAnsi" w:hAnsiTheme="minorHAnsi" w:cstheme="minorHAnsi"/>
                <w:sz w:val="32"/>
                <w:szCs w:val="32"/>
              </w:rPr>
              <w:t xml:space="preserve"> = 2.00 mm = 2.00x10</w:t>
            </w:r>
            <w:r w:rsidRPr="003D167D">
              <w:rPr>
                <w:rFonts w:asciiTheme="minorHAnsi" w:hAnsiTheme="minorHAnsi" w:cstheme="minorHAnsi"/>
                <w:sz w:val="32"/>
                <w:szCs w:val="32"/>
                <w:vertAlign w:val="superscript"/>
              </w:rPr>
              <w:t>-3</w:t>
            </w:r>
            <w:r w:rsidRPr="003D167D">
              <w:rPr>
                <w:rFonts w:asciiTheme="minorHAnsi" w:hAnsiTheme="minorHAnsi" w:cstheme="minorHAnsi"/>
                <w:sz w:val="32"/>
                <w:szCs w:val="32"/>
              </w:rPr>
              <w:t xml:space="preserve"> m     </w:t>
            </w:r>
            <w:r w:rsidRPr="003D167D">
              <w:rPr>
                <w:rFonts w:asciiTheme="minorHAnsi" w:hAnsiTheme="minorHAnsi" w:cstheme="minorHAnsi"/>
                <w:i/>
                <w:sz w:val="32"/>
                <w:szCs w:val="32"/>
              </w:rPr>
              <w:t>h</w:t>
            </w:r>
            <w:r w:rsidRPr="003D167D">
              <w:rPr>
                <w:rFonts w:asciiTheme="minorHAnsi" w:hAnsiTheme="minorHAnsi" w:cstheme="minorHAnsi"/>
                <w:sz w:val="32"/>
                <w:szCs w:val="32"/>
              </w:rPr>
              <w:t xml:space="preserve"> = 6.63x10</w:t>
            </w:r>
            <w:r w:rsidRPr="003D167D">
              <w:rPr>
                <w:rFonts w:asciiTheme="minorHAnsi" w:hAnsiTheme="minorHAnsi" w:cstheme="minorHAnsi"/>
                <w:sz w:val="32"/>
                <w:szCs w:val="32"/>
                <w:vertAlign w:val="superscript"/>
              </w:rPr>
              <w:t>-34</w:t>
            </w:r>
            <w:r w:rsidRPr="003D167D">
              <w:rPr>
                <w:rFonts w:asciiTheme="minorHAnsi" w:hAnsiTheme="minorHAnsi" w:cstheme="minorHAnsi"/>
                <w:sz w:val="32"/>
                <w:szCs w:val="32"/>
              </w:rPr>
              <w:t xml:space="preserve">  J.s</w:t>
            </w:r>
          </w:p>
          <w:p w:rsidR="003D167D" w:rsidRPr="003D167D" w:rsidRDefault="003D167D" w:rsidP="003D167D">
            <w:pPr>
              <w:spacing w:line="360" w:lineRule="auto"/>
              <w:rPr>
                <w:rFonts w:asciiTheme="minorHAnsi" w:hAnsiTheme="minorHAnsi" w:cstheme="minorHAnsi"/>
                <w:sz w:val="32"/>
                <w:szCs w:val="32"/>
              </w:rPr>
            </w:pPr>
            <w:r w:rsidRPr="003D167D">
              <w:rPr>
                <w:rFonts w:asciiTheme="minorHAnsi" w:hAnsiTheme="minorHAnsi" w:cstheme="minorHAnsi"/>
                <w:sz w:val="32"/>
                <w:szCs w:val="32"/>
              </w:rPr>
              <w:t xml:space="preserve">momentum of gunshot       </w:t>
            </w:r>
            <w:r w:rsidRPr="003D167D">
              <w:rPr>
                <w:rFonts w:asciiTheme="minorHAnsi" w:hAnsiTheme="minorHAnsi" w:cstheme="minorHAnsi"/>
                <w:i/>
                <w:sz w:val="32"/>
                <w:szCs w:val="32"/>
              </w:rPr>
              <w:t>p</w:t>
            </w:r>
            <w:r w:rsidRPr="003D167D">
              <w:rPr>
                <w:rFonts w:asciiTheme="minorHAnsi" w:hAnsiTheme="minorHAnsi" w:cstheme="minorHAnsi"/>
                <w:sz w:val="32"/>
                <w:szCs w:val="32"/>
              </w:rPr>
              <w:t xml:space="preserve"> = </w:t>
            </w:r>
            <w:r w:rsidRPr="003D167D">
              <w:rPr>
                <w:rFonts w:asciiTheme="minorHAnsi" w:hAnsiTheme="minorHAnsi" w:cstheme="minorHAnsi"/>
                <w:i/>
                <w:sz w:val="32"/>
                <w:szCs w:val="32"/>
              </w:rPr>
              <w:t>m</w:t>
            </w:r>
            <w:r w:rsidRPr="003D167D">
              <w:rPr>
                <w:rFonts w:asciiTheme="minorHAnsi" w:hAnsiTheme="minorHAnsi" w:cstheme="minorHAnsi"/>
                <w:i/>
                <w:sz w:val="32"/>
                <w:szCs w:val="32"/>
                <w:vertAlign w:val="subscript"/>
              </w:rPr>
              <w:t xml:space="preserve"> </w:t>
            </w:r>
            <w:r w:rsidRPr="003D167D">
              <w:rPr>
                <w:rFonts w:asciiTheme="minorHAnsi" w:hAnsiTheme="minorHAnsi" w:cstheme="minorHAnsi"/>
                <w:i/>
                <w:sz w:val="32"/>
                <w:szCs w:val="32"/>
              </w:rPr>
              <w:t>v</w:t>
            </w:r>
            <w:r w:rsidRPr="003D167D">
              <w:rPr>
                <w:rFonts w:asciiTheme="minorHAnsi" w:hAnsiTheme="minorHAnsi" w:cstheme="minorHAnsi"/>
                <w:sz w:val="32"/>
                <w:szCs w:val="32"/>
              </w:rPr>
              <w:t xml:space="preserve"> = 2x10</w:t>
            </w:r>
            <w:r w:rsidRPr="003D167D">
              <w:rPr>
                <w:rFonts w:asciiTheme="minorHAnsi" w:hAnsiTheme="minorHAnsi" w:cstheme="minorHAnsi"/>
                <w:sz w:val="32"/>
                <w:szCs w:val="32"/>
                <w:vertAlign w:val="superscript"/>
              </w:rPr>
              <w:t>2</w:t>
            </w:r>
            <w:r w:rsidRPr="003D167D">
              <w:rPr>
                <w:rFonts w:asciiTheme="minorHAnsi" w:hAnsiTheme="minorHAnsi" w:cstheme="minorHAnsi"/>
                <w:sz w:val="32"/>
                <w:szCs w:val="32"/>
              </w:rPr>
              <w:t xml:space="preserve">  kg.m.s</w:t>
            </w:r>
            <w:r w:rsidRPr="003D167D">
              <w:rPr>
                <w:rFonts w:asciiTheme="minorHAnsi" w:hAnsiTheme="minorHAnsi" w:cstheme="minorHAnsi"/>
                <w:sz w:val="32"/>
                <w:szCs w:val="32"/>
                <w:vertAlign w:val="superscript"/>
              </w:rPr>
              <w:t>-1</w:t>
            </w:r>
          </w:p>
          <w:p w:rsidR="003D167D" w:rsidRPr="003D167D" w:rsidRDefault="003D167D" w:rsidP="003D167D">
            <w:pPr>
              <w:spacing w:line="360" w:lineRule="auto"/>
              <w:rPr>
                <w:rFonts w:asciiTheme="minorHAnsi" w:hAnsiTheme="minorHAnsi" w:cstheme="minorHAnsi"/>
                <w:sz w:val="32"/>
                <w:szCs w:val="32"/>
              </w:rPr>
            </w:pPr>
            <w:r w:rsidRPr="003D167D">
              <w:rPr>
                <w:rFonts w:asciiTheme="minorHAnsi" w:hAnsiTheme="minorHAnsi" w:cstheme="minorHAnsi"/>
                <w:sz w:val="32"/>
                <w:szCs w:val="32"/>
              </w:rPr>
              <w:t xml:space="preserve">wavelength of gunshot       </w:t>
            </w:r>
            <w:r w:rsidRPr="003D167D">
              <w:rPr>
                <w:rFonts w:asciiTheme="minorHAnsi" w:hAnsiTheme="minorHAnsi" w:cstheme="minorHAnsi"/>
                <w:sz w:val="32"/>
                <w:szCs w:val="32"/>
              </w:rPr>
              <w:sym w:font="Symbol" w:char="F06C"/>
            </w:r>
            <w:r w:rsidRPr="003D167D">
              <w:rPr>
                <w:rFonts w:asciiTheme="minorHAnsi" w:hAnsiTheme="minorHAnsi" w:cstheme="minorHAnsi"/>
                <w:sz w:val="32"/>
                <w:szCs w:val="32"/>
              </w:rPr>
              <w:t xml:space="preserve"> = </w:t>
            </w:r>
            <w:r w:rsidRPr="003D167D">
              <w:rPr>
                <w:rFonts w:asciiTheme="minorHAnsi" w:hAnsiTheme="minorHAnsi" w:cstheme="minorHAnsi"/>
                <w:i/>
                <w:sz w:val="32"/>
                <w:szCs w:val="32"/>
              </w:rPr>
              <w:t>h</w:t>
            </w:r>
            <w:r w:rsidRPr="003D167D">
              <w:rPr>
                <w:rFonts w:asciiTheme="minorHAnsi" w:hAnsiTheme="minorHAnsi" w:cstheme="minorHAnsi"/>
                <w:sz w:val="32"/>
                <w:szCs w:val="32"/>
              </w:rPr>
              <w:t xml:space="preserve"> / </w:t>
            </w:r>
            <w:r w:rsidRPr="003D167D">
              <w:rPr>
                <w:rFonts w:asciiTheme="minorHAnsi" w:hAnsiTheme="minorHAnsi" w:cstheme="minorHAnsi"/>
                <w:i/>
                <w:sz w:val="32"/>
                <w:szCs w:val="32"/>
              </w:rPr>
              <w:t>p</w:t>
            </w:r>
            <w:r w:rsidRPr="003D167D">
              <w:rPr>
                <w:rFonts w:asciiTheme="minorHAnsi" w:hAnsiTheme="minorHAnsi" w:cstheme="minorHAnsi"/>
                <w:sz w:val="32"/>
                <w:szCs w:val="32"/>
              </w:rPr>
              <w:t xml:space="preserve"> = 3.3x10</w:t>
            </w:r>
            <w:r w:rsidRPr="003D167D">
              <w:rPr>
                <w:rFonts w:asciiTheme="minorHAnsi" w:hAnsiTheme="minorHAnsi" w:cstheme="minorHAnsi"/>
                <w:sz w:val="32"/>
                <w:szCs w:val="32"/>
                <w:vertAlign w:val="superscript"/>
              </w:rPr>
              <w:t>-32</w:t>
            </w:r>
            <w:r w:rsidRPr="003D167D">
              <w:rPr>
                <w:rFonts w:asciiTheme="minorHAnsi" w:hAnsiTheme="minorHAnsi" w:cstheme="minorHAnsi"/>
                <w:sz w:val="32"/>
                <w:szCs w:val="32"/>
              </w:rPr>
              <w:t xml:space="preserve">  m</w:t>
            </w:r>
          </w:p>
          <w:p w:rsidR="003D167D" w:rsidRPr="003D167D" w:rsidRDefault="003D167D" w:rsidP="003D167D">
            <w:pPr>
              <w:spacing w:line="360" w:lineRule="auto"/>
              <w:rPr>
                <w:rFonts w:asciiTheme="minorHAnsi" w:hAnsiTheme="minorHAnsi" w:cstheme="minorHAnsi"/>
                <w:sz w:val="32"/>
                <w:szCs w:val="32"/>
              </w:rPr>
            </w:pPr>
          </w:p>
          <w:p w:rsidR="003D167D" w:rsidRDefault="003D167D" w:rsidP="003D167D">
            <w:pPr>
              <w:spacing w:line="360" w:lineRule="auto"/>
              <w:rPr>
                <w:rFonts w:asciiTheme="minorHAnsi" w:hAnsiTheme="minorHAnsi" w:cstheme="minorHAnsi"/>
                <w:sz w:val="32"/>
                <w:szCs w:val="32"/>
              </w:rPr>
            </w:pPr>
            <w:r w:rsidRPr="003D167D">
              <w:rPr>
                <w:rFonts w:asciiTheme="minorHAnsi" w:hAnsiTheme="minorHAnsi" w:cstheme="minorHAnsi"/>
                <w:sz w:val="32"/>
                <w:szCs w:val="32"/>
              </w:rPr>
              <w:t xml:space="preserve">This wavelength is so </w:t>
            </w:r>
            <w:proofErr w:type="spellStart"/>
            <w:r w:rsidRPr="003D167D">
              <w:rPr>
                <w:rFonts w:asciiTheme="minorHAnsi" w:hAnsiTheme="minorHAnsi" w:cstheme="minorHAnsi"/>
                <w:sz w:val="32"/>
                <w:szCs w:val="32"/>
              </w:rPr>
              <w:t>so</w:t>
            </w:r>
            <w:proofErr w:type="spellEnd"/>
            <w:r w:rsidRPr="003D167D">
              <w:rPr>
                <w:rFonts w:asciiTheme="minorHAnsi" w:hAnsiTheme="minorHAnsi" w:cstheme="minorHAnsi"/>
                <w:sz w:val="32"/>
                <w:szCs w:val="32"/>
              </w:rPr>
              <w:t xml:space="preserve"> small one can never observe any wave like behaviour of the gunshot. The gunshot would pass through the slit in straight </w:t>
            </w:r>
            <w:proofErr w:type="gramStart"/>
            <w:r w:rsidRPr="003D167D">
              <w:rPr>
                <w:rFonts w:asciiTheme="minorHAnsi" w:hAnsiTheme="minorHAnsi" w:cstheme="minorHAnsi"/>
                <w:sz w:val="32"/>
                <w:szCs w:val="32"/>
              </w:rPr>
              <w:t>lines,</w:t>
            </w:r>
            <w:proofErr w:type="gramEnd"/>
            <w:r w:rsidRPr="003D167D">
              <w:rPr>
                <w:rFonts w:asciiTheme="minorHAnsi" w:hAnsiTheme="minorHAnsi" w:cstheme="minorHAnsi"/>
                <w:sz w:val="32"/>
                <w:szCs w:val="32"/>
              </w:rPr>
              <w:t xml:space="preserve"> there would be no observable wave effects.</w:t>
            </w:r>
          </w:p>
        </w:tc>
      </w:tr>
    </w:tbl>
    <w:p w:rsidR="003D167D" w:rsidRPr="00F0578C" w:rsidRDefault="003D167D" w:rsidP="003D167D">
      <w:pPr>
        <w:spacing w:line="360" w:lineRule="auto"/>
        <w:rPr>
          <w:rFonts w:asciiTheme="minorHAnsi" w:hAnsiTheme="minorHAnsi" w:cstheme="minorHAnsi"/>
          <w:sz w:val="32"/>
          <w:szCs w:val="32"/>
        </w:rPr>
      </w:pPr>
    </w:p>
    <w:p w:rsidR="003D167D" w:rsidRDefault="003D167D">
      <w:pPr>
        <w:rPr>
          <w:rFonts w:asciiTheme="minorHAnsi" w:hAnsiTheme="minorHAnsi" w:cstheme="minorHAnsi"/>
          <w:sz w:val="32"/>
          <w:szCs w:val="32"/>
        </w:rPr>
      </w:pPr>
      <w:r>
        <w:rPr>
          <w:rFonts w:asciiTheme="minorHAnsi" w:hAnsiTheme="minorHAnsi" w:cstheme="minorHAnsi"/>
          <w:sz w:val="32"/>
          <w:szCs w:val="32"/>
        </w:rPr>
        <w:br w:type="page"/>
      </w: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94"/>
      </w:tblGrid>
      <w:tr w:rsidR="003D167D" w:rsidTr="003D167D">
        <w:tc>
          <w:tcPr>
            <w:tcW w:w="8494" w:type="dxa"/>
          </w:tcPr>
          <w:p w:rsidR="003D167D" w:rsidRPr="003D167D" w:rsidRDefault="003D167D" w:rsidP="003D167D">
            <w:pPr>
              <w:spacing w:line="360" w:lineRule="auto"/>
              <w:rPr>
                <w:rFonts w:asciiTheme="minorHAnsi" w:hAnsiTheme="minorHAnsi" w:cstheme="minorHAnsi"/>
                <w:b/>
                <w:color w:val="833C0B" w:themeColor="accent2" w:themeShade="80"/>
                <w:sz w:val="32"/>
                <w:szCs w:val="32"/>
              </w:rPr>
            </w:pPr>
            <w:r w:rsidRPr="003D167D">
              <w:rPr>
                <w:rFonts w:asciiTheme="minorHAnsi" w:hAnsiTheme="minorHAnsi" w:cstheme="minorHAnsi"/>
                <w:b/>
                <w:color w:val="833C0B" w:themeColor="accent2" w:themeShade="80"/>
                <w:sz w:val="32"/>
                <w:szCs w:val="32"/>
              </w:rPr>
              <w:lastRenderedPageBreak/>
              <w:t>Exercise 2</w:t>
            </w: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sz w:val="32"/>
                <w:szCs w:val="32"/>
              </w:rPr>
              <w:t>Electrons were scattering off a nickel crystal with the distance between parallel planes of atoms being 0.1075 nm and the diffraction peak was at the angle 50</w:t>
            </w:r>
            <w:r w:rsidRPr="003D167D">
              <w:rPr>
                <w:rFonts w:asciiTheme="minorHAnsi" w:hAnsiTheme="minorHAnsi" w:cstheme="minorHAnsi"/>
                <w:color w:val="000000" w:themeColor="text1"/>
                <w:sz w:val="32"/>
                <w:szCs w:val="32"/>
                <w:vertAlign w:val="superscript"/>
              </w:rPr>
              <w:t>o</w:t>
            </w:r>
            <w:r w:rsidRPr="003D167D">
              <w:rPr>
                <w:rFonts w:asciiTheme="minorHAnsi" w:hAnsiTheme="minorHAnsi" w:cstheme="minorHAnsi"/>
                <w:color w:val="000000" w:themeColor="text1"/>
                <w:sz w:val="32"/>
                <w:szCs w:val="32"/>
              </w:rPr>
              <w:t xml:space="preserve"> for the case when </w:t>
            </w:r>
            <w:r w:rsidRPr="003D167D">
              <w:rPr>
                <w:rFonts w:asciiTheme="minorHAnsi" w:hAnsiTheme="minorHAnsi" w:cstheme="minorHAnsi"/>
                <w:i/>
                <w:color w:val="000000" w:themeColor="text1"/>
                <w:sz w:val="32"/>
                <w:szCs w:val="32"/>
              </w:rPr>
              <w:t>n</w:t>
            </w:r>
            <w:r w:rsidRPr="003D167D">
              <w:rPr>
                <w:rFonts w:asciiTheme="minorHAnsi" w:hAnsiTheme="minorHAnsi" w:cstheme="minorHAnsi"/>
                <w:color w:val="000000" w:themeColor="text1"/>
                <w:sz w:val="32"/>
                <w:szCs w:val="32"/>
              </w:rPr>
              <w:t xml:space="preserve"> = 1. (a)   What was the wavelength of an electron?</w:t>
            </w:r>
          </w:p>
          <w:p w:rsidR="003D167D" w:rsidRPr="003D167D" w:rsidRDefault="003D167D" w:rsidP="003D167D">
            <w:pPr>
              <w:spacing w:line="360" w:lineRule="auto"/>
              <w:rPr>
                <w:rFonts w:asciiTheme="minorHAnsi" w:hAnsiTheme="minorHAnsi" w:cstheme="minorHAnsi"/>
                <w:color w:val="000000" w:themeColor="text1"/>
                <w:sz w:val="32"/>
                <w:szCs w:val="32"/>
              </w:rPr>
            </w:pP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sz w:val="32"/>
                <w:szCs w:val="32"/>
              </w:rPr>
              <w:t>The electrons were accelerated from rest by a voltage of 54 V before being scattering from the surface of the nickel crystal. (b) What was the wavelength of an electron?</w:t>
            </w:r>
          </w:p>
          <w:p w:rsidR="003D167D" w:rsidRPr="003D167D" w:rsidRDefault="003D167D" w:rsidP="003D167D">
            <w:pPr>
              <w:spacing w:line="360" w:lineRule="auto"/>
              <w:rPr>
                <w:rFonts w:asciiTheme="minorHAnsi" w:hAnsiTheme="minorHAnsi" w:cstheme="minorHAnsi"/>
                <w:b/>
                <w:i/>
                <w:color w:val="000000" w:themeColor="text1"/>
                <w:sz w:val="32"/>
                <w:szCs w:val="32"/>
              </w:rPr>
            </w:pPr>
            <w:r w:rsidRPr="003D167D">
              <w:rPr>
                <w:rFonts w:asciiTheme="minorHAnsi" w:hAnsiTheme="minorHAnsi" w:cstheme="minorHAnsi"/>
                <w:b/>
                <w:i/>
                <w:color w:val="000000" w:themeColor="text1"/>
                <w:sz w:val="32"/>
                <w:szCs w:val="32"/>
              </w:rPr>
              <w:br w:type="page"/>
            </w: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Pr="003D167D" w:rsidRDefault="003D167D" w:rsidP="003D167D">
            <w:pPr>
              <w:spacing w:line="360" w:lineRule="auto"/>
              <w:rPr>
                <w:rFonts w:asciiTheme="minorHAnsi" w:hAnsiTheme="minorHAnsi" w:cstheme="minorHAnsi"/>
                <w:b/>
                <w:color w:val="833C0B" w:themeColor="accent2" w:themeShade="80"/>
                <w:sz w:val="32"/>
                <w:szCs w:val="32"/>
              </w:rPr>
            </w:pPr>
            <w:r w:rsidRPr="003D167D">
              <w:rPr>
                <w:rFonts w:asciiTheme="minorHAnsi" w:hAnsiTheme="minorHAnsi" w:cstheme="minorHAnsi"/>
                <w:b/>
                <w:color w:val="833C0B" w:themeColor="accent2" w:themeShade="80"/>
                <w:sz w:val="32"/>
                <w:szCs w:val="32"/>
              </w:rPr>
              <w:lastRenderedPageBreak/>
              <w:t>Solution</w:t>
            </w: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i/>
                <w:color w:val="000000" w:themeColor="text1"/>
                <w:sz w:val="32"/>
                <w:szCs w:val="32"/>
              </w:rPr>
              <w:t>n</w:t>
            </w:r>
            <w:r w:rsidRPr="003D167D">
              <w:rPr>
                <w:rFonts w:asciiTheme="minorHAnsi" w:hAnsiTheme="minorHAnsi" w:cstheme="minorHAnsi"/>
                <w:color w:val="000000" w:themeColor="text1"/>
                <w:sz w:val="32"/>
                <w:szCs w:val="32"/>
              </w:rPr>
              <w:t xml:space="preserve"> = 1     </w:t>
            </w:r>
            <w:r w:rsidRPr="003D167D">
              <w:rPr>
                <w:rFonts w:asciiTheme="minorHAnsi" w:hAnsiTheme="minorHAnsi" w:cstheme="minorHAnsi"/>
                <w:i/>
                <w:color w:val="000000" w:themeColor="text1"/>
                <w:sz w:val="32"/>
                <w:szCs w:val="32"/>
              </w:rPr>
              <w:t>d</w:t>
            </w:r>
            <w:r w:rsidRPr="003D167D">
              <w:rPr>
                <w:rFonts w:asciiTheme="minorHAnsi" w:hAnsiTheme="minorHAnsi" w:cstheme="minorHAnsi"/>
                <w:color w:val="000000" w:themeColor="text1"/>
                <w:sz w:val="32"/>
                <w:szCs w:val="32"/>
              </w:rPr>
              <w:t xml:space="preserve"> = 0.1075 nm = 0.1075x10</w:t>
            </w:r>
            <w:r w:rsidRPr="003D167D">
              <w:rPr>
                <w:rFonts w:asciiTheme="minorHAnsi" w:hAnsiTheme="minorHAnsi" w:cstheme="minorHAnsi"/>
                <w:color w:val="000000" w:themeColor="text1"/>
                <w:sz w:val="32"/>
                <w:szCs w:val="32"/>
                <w:vertAlign w:val="superscript"/>
              </w:rPr>
              <w:t>-9</w:t>
            </w:r>
            <w:r w:rsidRPr="003D167D">
              <w:rPr>
                <w:rFonts w:asciiTheme="minorHAnsi" w:hAnsiTheme="minorHAnsi" w:cstheme="minorHAnsi"/>
                <w:color w:val="000000" w:themeColor="text1"/>
                <w:sz w:val="32"/>
                <w:szCs w:val="32"/>
              </w:rPr>
              <w:t xml:space="preserve"> m     </w:t>
            </w:r>
            <w:r w:rsidRPr="003D167D">
              <w:rPr>
                <w:rFonts w:asciiTheme="minorHAnsi" w:hAnsiTheme="minorHAnsi" w:cstheme="minorHAnsi"/>
                <w:i/>
                <w:color w:val="000000" w:themeColor="text1"/>
                <w:sz w:val="32"/>
                <w:szCs w:val="32"/>
              </w:rPr>
              <w:sym w:font="Symbol" w:char="F071"/>
            </w:r>
            <w:r w:rsidRPr="003D167D">
              <w:rPr>
                <w:rFonts w:asciiTheme="minorHAnsi" w:hAnsiTheme="minorHAnsi" w:cstheme="minorHAnsi"/>
                <w:color w:val="000000" w:themeColor="text1"/>
                <w:sz w:val="32"/>
                <w:szCs w:val="32"/>
              </w:rPr>
              <w:t xml:space="preserve"> = 50</w:t>
            </w:r>
            <w:r w:rsidRPr="003D167D">
              <w:rPr>
                <w:rFonts w:asciiTheme="minorHAnsi" w:hAnsiTheme="minorHAnsi" w:cstheme="minorHAnsi"/>
                <w:color w:val="000000" w:themeColor="text1"/>
                <w:sz w:val="32"/>
                <w:szCs w:val="32"/>
                <w:vertAlign w:val="superscript"/>
              </w:rPr>
              <w:t>o</w:t>
            </w:r>
            <w:r w:rsidRPr="003D167D">
              <w:rPr>
                <w:rFonts w:asciiTheme="minorHAnsi" w:hAnsiTheme="minorHAnsi" w:cstheme="minorHAnsi"/>
                <w:color w:val="000000" w:themeColor="text1"/>
                <w:sz w:val="32"/>
                <w:szCs w:val="32"/>
              </w:rPr>
              <w:t xml:space="preserve">     </w:t>
            </w:r>
            <w:r w:rsidRPr="003D167D">
              <w:rPr>
                <w:rFonts w:asciiTheme="minorHAnsi" w:hAnsiTheme="minorHAnsi" w:cstheme="minorHAnsi"/>
                <w:i/>
                <w:color w:val="000000" w:themeColor="text1"/>
                <w:sz w:val="32"/>
                <w:szCs w:val="32"/>
              </w:rPr>
              <w:t>V</w:t>
            </w:r>
            <w:r w:rsidRPr="003D167D">
              <w:rPr>
                <w:rFonts w:asciiTheme="minorHAnsi" w:hAnsiTheme="minorHAnsi" w:cstheme="minorHAnsi"/>
                <w:color w:val="000000" w:themeColor="text1"/>
                <w:sz w:val="32"/>
                <w:szCs w:val="32"/>
              </w:rPr>
              <w:t xml:space="preserve"> = 54 V</w:t>
            </w: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i/>
                <w:color w:val="000000" w:themeColor="text1"/>
                <w:sz w:val="32"/>
                <w:szCs w:val="32"/>
              </w:rPr>
              <w:t>e</w:t>
            </w:r>
            <w:r w:rsidRPr="003D167D">
              <w:rPr>
                <w:rFonts w:asciiTheme="minorHAnsi" w:hAnsiTheme="minorHAnsi" w:cstheme="minorHAnsi"/>
                <w:color w:val="000000" w:themeColor="text1"/>
                <w:sz w:val="32"/>
                <w:szCs w:val="32"/>
              </w:rPr>
              <w:t xml:space="preserve"> = 1.602x10-19 C     </w:t>
            </w:r>
            <w:r w:rsidRPr="003D167D">
              <w:rPr>
                <w:rFonts w:asciiTheme="minorHAnsi" w:hAnsiTheme="minorHAnsi" w:cstheme="minorHAnsi"/>
                <w:i/>
                <w:color w:val="000000" w:themeColor="text1"/>
                <w:sz w:val="32"/>
                <w:szCs w:val="32"/>
              </w:rPr>
              <w:t>h</w:t>
            </w:r>
            <w:r w:rsidRPr="003D167D">
              <w:rPr>
                <w:rFonts w:asciiTheme="minorHAnsi" w:hAnsiTheme="minorHAnsi" w:cstheme="minorHAnsi"/>
                <w:color w:val="000000" w:themeColor="text1"/>
                <w:sz w:val="32"/>
                <w:szCs w:val="32"/>
              </w:rPr>
              <w:t xml:space="preserve"> = 6.63x10-34 J.s   </w:t>
            </w:r>
            <w:r w:rsidRPr="003D167D">
              <w:rPr>
                <w:rFonts w:asciiTheme="minorHAnsi" w:hAnsiTheme="minorHAnsi" w:cstheme="minorHAnsi"/>
                <w:i/>
                <w:color w:val="000000" w:themeColor="text1"/>
                <w:sz w:val="32"/>
                <w:szCs w:val="32"/>
              </w:rPr>
              <w:t>m</w:t>
            </w:r>
            <w:r w:rsidRPr="003D167D">
              <w:rPr>
                <w:rFonts w:asciiTheme="minorHAnsi" w:hAnsiTheme="minorHAnsi" w:cstheme="minorHAnsi"/>
                <w:i/>
                <w:color w:val="000000" w:themeColor="text1"/>
                <w:sz w:val="32"/>
                <w:szCs w:val="32"/>
                <w:vertAlign w:val="subscript"/>
              </w:rPr>
              <w:t>e</w:t>
            </w:r>
            <w:r w:rsidRPr="003D167D">
              <w:rPr>
                <w:rFonts w:asciiTheme="minorHAnsi" w:hAnsiTheme="minorHAnsi" w:cstheme="minorHAnsi"/>
                <w:color w:val="000000" w:themeColor="text1"/>
                <w:sz w:val="32"/>
                <w:szCs w:val="32"/>
              </w:rPr>
              <w:t xml:space="preserve"> = </w:t>
            </w:r>
            <w:r w:rsidRPr="003D167D">
              <w:rPr>
                <w:rFonts w:asciiTheme="minorHAnsi" w:hAnsiTheme="minorHAnsi" w:cstheme="minorHAnsi"/>
                <w:i/>
                <w:color w:val="000000" w:themeColor="text1"/>
                <w:sz w:val="32"/>
                <w:szCs w:val="32"/>
              </w:rPr>
              <w:t>m</w:t>
            </w:r>
            <w:r w:rsidRPr="003D167D">
              <w:rPr>
                <w:rFonts w:asciiTheme="minorHAnsi" w:hAnsiTheme="minorHAnsi" w:cstheme="minorHAnsi"/>
                <w:color w:val="000000" w:themeColor="text1"/>
                <w:sz w:val="32"/>
                <w:szCs w:val="32"/>
              </w:rPr>
              <w:t xml:space="preserve"> = 9.11x10</w:t>
            </w:r>
            <w:r w:rsidRPr="003D167D">
              <w:rPr>
                <w:rFonts w:asciiTheme="minorHAnsi" w:hAnsiTheme="minorHAnsi" w:cstheme="minorHAnsi"/>
                <w:color w:val="000000" w:themeColor="text1"/>
                <w:sz w:val="32"/>
                <w:szCs w:val="32"/>
                <w:vertAlign w:val="superscript"/>
              </w:rPr>
              <w:t>-31</w:t>
            </w:r>
            <w:r w:rsidRPr="003D167D">
              <w:rPr>
                <w:rFonts w:asciiTheme="minorHAnsi" w:hAnsiTheme="minorHAnsi" w:cstheme="minorHAnsi"/>
                <w:color w:val="000000" w:themeColor="text1"/>
                <w:sz w:val="32"/>
                <w:szCs w:val="32"/>
              </w:rPr>
              <w:t xml:space="preserve"> kg</w:t>
            </w:r>
          </w:p>
          <w:p w:rsidR="003D167D" w:rsidRPr="003D167D" w:rsidRDefault="003D167D" w:rsidP="003D167D">
            <w:pPr>
              <w:spacing w:line="360" w:lineRule="auto"/>
              <w:rPr>
                <w:rFonts w:asciiTheme="minorHAnsi" w:hAnsiTheme="minorHAnsi" w:cstheme="minorHAnsi"/>
                <w:color w:val="000000" w:themeColor="text1"/>
                <w:sz w:val="32"/>
                <w:szCs w:val="32"/>
              </w:rPr>
            </w:pP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sz w:val="32"/>
                <w:szCs w:val="32"/>
              </w:rPr>
              <w:t>(a)</w:t>
            </w: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sz w:val="32"/>
                <w:szCs w:val="32"/>
              </w:rPr>
              <w:t xml:space="preserve">Bragg equation    </w:t>
            </w:r>
            <w:r w:rsidRPr="003D167D">
              <w:rPr>
                <w:rFonts w:asciiTheme="minorHAnsi" w:hAnsiTheme="minorHAnsi" w:cstheme="minorHAnsi"/>
                <w:color w:val="000000" w:themeColor="text1"/>
                <w:position w:val="-12"/>
                <w:sz w:val="32"/>
                <w:szCs w:val="32"/>
              </w:rPr>
              <w:object w:dxaOrig="3519" w:dyaOrig="360">
                <v:shape id="_x0000_i1040" type="#_x0000_t75" style="width:175.95pt;height:18.15pt" o:ole="">
                  <v:imagedata r:id="rId43" o:title=""/>
                </v:shape>
                <o:OLEObject Type="Embed" ProgID="Equation.DSMT4" ShapeID="_x0000_i1040" DrawAspect="Content" ObjectID="_1631428417" r:id="rId44"/>
              </w:object>
            </w:r>
            <w:r w:rsidRPr="003D167D">
              <w:rPr>
                <w:rFonts w:asciiTheme="minorHAnsi" w:hAnsiTheme="minorHAnsi" w:cstheme="minorHAnsi"/>
                <w:color w:val="000000" w:themeColor="text1"/>
                <w:sz w:val="32"/>
                <w:szCs w:val="32"/>
              </w:rPr>
              <w:t xml:space="preserve"> </w:t>
            </w: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position w:val="-12"/>
                <w:sz w:val="32"/>
                <w:szCs w:val="32"/>
              </w:rPr>
              <w:object w:dxaOrig="7660" w:dyaOrig="420">
                <v:shape id="_x0000_i1041" type="#_x0000_t75" style="width:382.55pt;height:20.65pt" o:ole="">
                  <v:imagedata r:id="rId45" o:title=""/>
                </v:shape>
                <o:OLEObject Type="Embed" ProgID="Equation.DSMT4" ShapeID="_x0000_i1041" DrawAspect="Content" ObjectID="_1631428418" r:id="rId46"/>
              </w:object>
            </w:r>
          </w:p>
          <w:p w:rsidR="003D167D" w:rsidRDefault="003D167D" w:rsidP="003D167D">
            <w:pPr>
              <w:spacing w:line="360" w:lineRule="auto"/>
              <w:rPr>
                <w:rFonts w:asciiTheme="minorHAnsi" w:hAnsiTheme="minorHAnsi" w:cstheme="minorHAnsi"/>
                <w:color w:val="000000" w:themeColor="text1"/>
                <w:sz w:val="32"/>
                <w:szCs w:val="32"/>
              </w:rPr>
            </w:pP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sz w:val="32"/>
                <w:szCs w:val="32"/>
              </w:rPr>
              <w:t>(b)</w:t>
            </w: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sz w:val="32"/>
                <w:szCs w:val="32"/>
              </w:rPr>
              <w:t xml:space="preserve">Kinetic energy of electron </w:t>
            </w:r>
            <w:r w:rsidRPr="003D167D">
              <w:rPr>
                <w:rFonts w:asciiTheme="minorHAnsi" w:hAnsiTheme="minorHAnsi" w:cstheme="minorHAnsi"/>
                <w:i/>
                <w:color w:val="000000" w:themeColor="text1"/>
                <w:sz w:val="32"/>
                <w:szCs w:val="32"/>
              </w:rPr>
              <w:t>E</w:t>
            </w:r>
            <w:r w:rsidRPr="003D167D">
              <w:rPr>
                <w:rFonts w:asciiTheme="minorHAnsi" w:hAnsiTheme="minorHAnsi" w:cstheme="minorHAnsi"/>
                <w:i/>
                <w:color w:val="000000" w:themeColor="text1"/>
                <w:sz w:val="32"/>
                <w:szCs w:val="32"/>
                <w:vertAlign w:val="subscript"/>
              </w:rPr>
              <w:t>K</w:t>
            </w:r>
            <w:r w:rsidRPr="003D167D">
              <w:rPr>
                <w:rFonts w:asciiTheme="minorHAnsi" w:hAnsiTheme="minorHAnsi" w:cstheme="minorHAnsi"/>
                <w:color w:val="000000" w:themeColor="text1"/>
                <w:sz w:val="32"/>
                <w:szCs w:val="32"/>
              </w:rPr>
              <w:t xml:space="preserve"> = </w:t>
            </w:r>
            <w:r w:rsidRPr="003D167D">
              <w:rPr>
                <w:rFonts w:asciiTheme="minorHAnsi" w:hAnsiTheme="minorHAnsi" w:cstheme="minorHAnsi"/>
                <w:i/>
                <w:color w:val="000000" w:themeColor="text1"/>
                <w:sz w:val="32"/>
                <w:szCs w:val="32"/>
              </w:rPr>
              <w:t>e</w:t>
            </w:r>
            <w:r w:rsidRPr="003D167D">
              <w:rPr>
                <w:rFonts w:asciiTheme="minorHAnsi" w:hAnsiTheme="minorHAnsi" w:cstheme="minorHAnsi"/>
                <w:i/>
                <w:color w:val="000000" w:themeColor="text1"/>
                <w:sz w:val="32"/>
                <w:szCs w:val="32"/>
                <w:vertAlign w:val="subscript"/>
              </w:rPr>
              <w:t xml:space="preserve"> </w:t>
            </w:r>
            <w:r w:rsidRPr="003D167D">
              <w:rPr>
                <w:rFonts w:asciiTheme="minorHAnsi" w:hAnsiTheme="minorHAnsi" w:cstheme="minorHAnsi"/>
                <w:i/>
                <w:color w:val="000000" w:themeColor="text1"/>
                <w:sz w:val="32"/>
                <w:szCs w:val="32"/>
              </w:rPr>
              <w:t>V</w:t>
            </w:r>
            <w:r w:rsidRPr="003D167D">
              <w:rPr>
                <w:rFonts w:asciiTheme="minorHAnsi" w:hAnsiTheme="minorHAnsi" w:cstheme="minorHAnsi"/>
                <w:color w:val="000000" w:themeColor="text1"/>
                <w:sz w:val="32"/>
                <w:szCs w:val="32"/>
              </w:rPr>
              <w:t xml:space="preserve"> = (1.602x10</w:t>
            </w:r>
            <w:r w:rsidRPr="003D167D">
              <w:rPr>
                <w:rFonts w:asciiTheme="minorHAnsi" w:hAnsiTheme="minorHAnsi" w:cstheme="minorHAnsi"/>
                <w:color w:val="000000" w:themeColor="text1"/>
                <w:sz w:val="32"/>
                <w:szCs w:val="32"/>
                <w:vertAlign w:val="superscript"/>
              </w:rPr>
              <w:t>-19</w:t>
            </w:r>
            <w:r w:rsidRPr="003D167D">
              <w:rPr>
                <w:rFonts w:asciiTheme="minorHAnsi" w:hAnsiTheme="minorHAnsi" w:cstheme="minorHAnsi"/>
                <w:color w:val="000000" w:themeColor="text1"/>
                <w:sz w:val="32"/>
                <w:szCs w:val="32"/>
              </w:rPr>
              <w:t>)(54) J = 8.65x10</w:t>
            </w:r>
            <w:r w:rsidRPr="003D167D">
              <w:rPr>
                <w:rFonts w:asciiTheme="minorHAnsi" w:hAnsiTheme="minorHAnsi" w:cstheme="minorHAnsi"/>
                <w:color w:val="000000" w:themeColor="text1"/>
                <w:sz w:val="32"/>
                <w:szCs w:val="32"/>
                <w:vertAlign w:val="superscript"/>
              </w:rPr>
              <w:t>-18</w:t>
            </w:r>
            <w:r w:rsidRPr="003D167D">
              <w:rPr>
                <w:rFonts w:asciiTheme="minorHAnsi" w:hAnsiTheme="minorHAnsi" w:cstheme="minorHAnsi"/>
                <w:color w:val="000000" w:themeColor="text1"/>
                <w:sz w:val="32"/>
                <w:szCs w:val="32"/>
              </w:rPr>
              <w:t xml:space="preserve"> J</w:t>
            </w:r>
          </w:p>
          <w:p w:rsidR="003D167D" w:rsidRPr="003D167D" w:rsidRDefault="00287E41" w:rsidP="003D167D">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d</w:t>
            </w:r>
            <w:r w:rsidR="003D167D" w:rsidRPr="003D167D">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w:t>
            </w:r>
            <w:r w:rsidR="003D167D" w:rsidRPr="003D167D">
              <w:rPr>
                <w:rFonts w:asciiTheme="minorHAnsi" w:hAnsiTheme="minorHAnsi" w:cstheme="minorHAnsi"/>
                <w:color w:val="000000" w:themeColor="text1"/>
                <w:sz w:val="32"/>
                <w:szCs w:val="32"/>
              </w:rPr>
              <w:t>Broglie equation</w:t>
            </w:r>
          </w:p>
          <w:p w:rsidR="003D167D" w:rsidRPr="003D167D" w:rsidRDefault="003D167D" w:rsidP="003D167D">
            <w:pPr>
              <w:spacing w:line="360" w:lineRule="auto"/>
              <w:rPr>
                <w:rFonts w:asciiTheme="minorHAnsi" w:hAnsiTheme="minorHAnsi" w:cstheme="minorHAnsi"/>
                <w:color w:val="000000" w:themeColor="text1"/>
                <w:sz w:val="32"/>
                <w:szCs w:val="32"/>
              </w:rPr>
            </w:pP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position w:val="-48"/>
                <w:sz w:val="32"/>
                <w:szCs w:val="32"/>
              </w:rPr>
              <w:object w:dxaOrig="6080" w:dyaOrig="1060">
                <v:shape id="_x0000_i1042" type="#_x0000_t75" style="width:402.55pt;height:70.1pt" o:ole="">
                  <v:imagedata r:id="rId47" o:title=""/>
                </v:shape>
                <o:OLEObject Type="Embed" ProgID="Equation.DSMT4" ShapeID="_x0000_i1042" DrawAspect="Content" ObjectID="_1631428419" r:id="rId48"/>
              </w:object>
            </w:r>
          </w:p>
          <w:p w:rsidR="003D167D" w:rsidRPr="003D167D" w:rsidRDefault="003D167D" w:rsidP="003D167D">
            <w:pPr>
              <w:spacing w:line="360" w:lineRule="auto"/>
              <w:rPr>
                <w:rFonts w:asciiTheme="minorHAnsi" w:hAnsiTheme="minorHAnsi" w:cstheme="minorHAnsi"/>
                <w:color w:val="000000" w:themeColor="text1"/>
                <w:sz w:val="32"/>
                <w:szCs w:val="32"/>
              </w:rPr>
            </w:pP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sz w:val="32"/>
                <w:szCs w:val="32"/>
              </w:rPr>
              <w:t>There is excellent agreement between the two values of the electron wavelength and provides convincing evidence of the wave nature of electrons as well as the de</w:t>
            </w:r>
            <w:r w:rsidR="00287E41">
              <w:rPr>
                <w:rFonts w:asciiTheme="minorHAnsi" w:hAnsiTheme="minorHAnsi" w:cstheme="minorHAnsi"/>
                <w:color w:val="000000" w:themeColor="text1"/>
                <w:sz w:val="32"/>
                <w:szCs w:val="32"/>
              </w:rPr>
              <w:t xml:space="preserve"> </w:t>
            </w:r>
            <w:bookmarkStart w:id="0" w:name="_GoBack"/>
            <w:bookmarkEnd w:id="0"/>
            <w:r w:rsidRPr="003D167D">
              <w:rPr>
                <w:rFonts w:asciiTheme="minorHAnsi" w:hAnsiTheme="minorHAnsi" w:cstheme="minorHAnsi"/>
                <w:color w:val="000000" w:themeColor="text1"/>
                <w:sz w:val="32"/>
                <w:szCs w:val="32"/>
              </w:rPr>
              <w:t>Broglie relationship.</w:t>
            </w:r>
          </w:p>
          <w:p w:rsidR="003D167D" w:rsidRDefault="003D167D" w:rsidP="003D167D">
            <w:pPr>
              <w:spacing w:line="360" w:lineRule="auto"/>
              <w:rPr>
                <w:rFonts w:asciiTheme="minorHAnsi" w:hAnsiTheme="minorHAnsi" w:cstheme="minorHAnsi"/>
                <w:sz w:val="32"/>
                <w:szCs w:val="32"/>
              </w:rPr>
            </w:pPr>
          </w:p>
        </w:tc>
      </w:tr>
    </w:tbl>
    <w:p w:rsidR="003D167D" w:rsidRPr="00F0578C" w:rsidRDefault="003D167D" w:rsidP="003D167D">
      <w:pPr>
        <w:spacing w:line="360" w:lineRule="auto"/>
        <w:rPr>
          <w:rFonts w:asciiTheme="minorHAnsi" w:hAnsiTheme="minorHAnsi" w:cstheme="minorHAnsi"/>
          <w:sz w:val="32"/>
          <w:szCs w:val="32"/>
        </w:rPr>
      </w:pPr>
    </w:p>
    <w:p w:rsidR="003D167D" w:rsidRDefault="003D167D">
      <w:pPr>
        <w:rPr>
          <w:rFonts w:asciiTheme="minorHAnsi" w:hAnsiTheme="minorHAnsi" w:cstheme="minorHAnsi"/>
          <w:sz w:val="32"/>
          <w:szCs w:val="32"/>
        </w:rPr>
      </w:pPr>
      <w:r>
        <w:rPr>
          <w:rFonts w:asciiTheme="minorHAnsi" w:hAnsiTheme="minorHAnsi" w:cstheme="minorHAnsi"/>
          <w:sz w:val="32"/>
          <w:szCs w:val="32"/>
        </w:rPr>
        <w:br w:type="page"/>
      </w:r>
    </w:p>
    <w:p w:rsidR="003D167D" w:rsidRPr="00F0578C" w:rsidRDefault="003D167D" w:rsidP="003D167D">
      <w:pPr>
        <w:spacing w:line="360" w:lineRule="auto"/>
        <w:jc w:val="both"/>
        <w:rPr>
          <w:rFonts w:asciiTheme="minorHAnsi" w:hAnsiTheme="minorHAnsi" w:cstheme="minorHAnsi"/>
          <w:sz w:val="32"/>
          <w:szCs w:val="32"/>
        </w:rPr>
      </w:pPr>
      <w:r w:rsidRPr="00F0578C">
        <w:rPr>
          <w:rFonts w:asciiTheme="minorHAnsi" w:hAnsiTheme="minorHAnsi" w:cstheme="minorHAnsi"/>
          <w:sz w:val="32"/>
          <w:szCs w:val="32"/>
        </w:rPr>
        <w:lastRenderedPageBreak/>
        <w:t xml:space="preserve">Thus, we have this </w:t>
      </w:r>
      <w:r w:rsidRPr="00F0578C">
        <w:rPr>
          <w:rFonts w:asciiTheme="minorHAnsi" w:hAnsiTheme="minorHAnsi" w:cstheme="minorHAnsi"/>
          <w:b/>
          <w:color w:val="FF0000"/>
          <w:sz w:val="32"/>
          <w:szCs w:val="32"/>
        </w:rPr>
        <w:t>dual</w:t>
      </w:r>
      <w:r w:rsidRPr="00F0578C">
        <w:rPr>
          <w:rFonts w:asciiTheme="minorHAnsi" w:hAnsiTheme="minorHAnsi" w:cstheme="minorHAnsi"/>
          <w:sz w:val="32"/>
          <w:szCs w:val="32"/>
        </w:rPr>
        <w:t xml:space="preserve"> picture of nature – </w:t>
      </w:r>
      <w:r w:rsidRPr="00F0578C">
        <w:rPr>
          <w:rFonts w:asciiTheme="minorHAnsi" w:hAnsiTheme="minorHAnsi" w:cstheme="minorHAnsi"/>
          <w:b/>
          <w:color w:val="FF0000"/>
          <w:sz w:val="32"/>
          <w:szCs w:val="32"/>
        </w:rPr>
        <w:t>particle / wave</w:t>
      </w:r>
      <w:r w:rsidRPr="00F0578C">
        <w:rPr>
          <w:rFonts w:asciiTheme="minorHAnsi" w:hAnsiTheme="minorHAnsi" w:cstheme="minorHAnsi"/>
          <w:sz w:val="32"/>
          <w:szCs w:val="32"/>
        </w:rPr>
        <w:t>.</w:t>
      </w:r>
    </w:p>
    <w:p w:rsidR="003D167D" w:rsidRPr="00F0578C" w:rsidRDefault="003D167D" w:rsidP="003D167D">
      <w:pPr>
        <w:spacing w:line="360" w:lineRule="auto"/>
        <w:jc w:val="both"/>
        <w:rPr>
          <w:rFonts w:asciiTheme="minorHAnsi" w:hAnsiTheme="minorHAnsi" w:cstheme="minorHAnsi"/>
          <w:sz w:val="32"/>
          <w:szCs w:val="32"/>
        </w:rPr>
      </w:pPr>
    </w:p>
    <w:p w:rsidR="003D167D" w:rsidRPr="00F0578C" w:rsidRDefault="003D167D" w:rsidP="003D167D">
      <w:pPr>
        <w:spacing w:line="360" w:lineRule="auto"/>
        <w:jc w:val="both"/>
        <w:rPr>
          <w:rFonts w:asciiTheme="minorHAnsi" w:hAnsiTheme="minorHAnsi" w:cstheme="minorHAnsi"/>
          <w:sz w:val="32"/>
          <w:szCs w:val="32"/>
        </w:rPr>
      </w:pPr>
      <w:r w:rsidRPr="00F0578C">
        <w:rPr>
          <w:rFonts w:asciiTheme="minorHAnsi" w:hAnsiTheme="minorHAnsi" w:cstheme="minorHAnsi"/>
          <w:sz w:val="32"/>
          <w:szCs w:val="32"/>
        </w:rPr>
        <w:t xml:space="preserve">However, in no single experiment does a photon show </w:t>
      </w:r>
      <w:proofErr w:type="gramStart"/>
      <w:r w:rsidRPr="00F0578C">
        <w:rPr>
          <w:rFonts w:asciiTheme="minorHAnsi" w:hAnsiTheme="minorHAnsi" w:cstheme="minorHAnsi"/>
          <w:sz w:val="32"/>
          <w:szCs w:val="32"/>
        </w:rPr>
        <w:t>both wave and particle properties nor</w:t>
      </w:r>
      <w:proofErr w:type="gramEnd"/>
      <w:r w:rsidRPr="00F0578C">
        <w:rPr>
          <w:rFonts w:asciiTheme="minorHAnsi" w:hAnsiTheme="minorHAnsi" w:cstheme="minorHAnsi"/>
          <w:sz w:val="32"/>
          <w:szCs w:val="32"/>
        </w:rPr>
        <w:t xml:space="preserve"> does a particle simultaneously show both particle and wave properties.</w:t>
      </w:r>
    </w:p>
    <w:p w:rsidR="003D167D" w:rsidRDefault="003D167D" w:rsidP="003D167D">
      <w:pPr>
        <w:spacing w:line="360" w:lineRule="auto"/>
        <w:jc w:val="both"/>
        <w:rPr>
          <w:rFonts w:asciiTheme="minorHAnsi" w:hAnsiTheme="minorHAnsi" w:cstheme="minorHAnsi"/>
          <w:sz w:val="32"/>
          <w:szCs w:val="32"/>
        </w:rPr>
      </w:pPr>
    </w:p>
    <w:p w:rsidR="003D167D" w:rsidRPr="003D167D" w:rsidRDefault="003D167D" w:rsidP="003D167D">
      <w:pPr>
        <w:autoSpaceDE w:val="0"/>
        <w:autoSpaceDN w:val="0"/>
        <w:adjustRightInd w:val="0"/>
        <w:spacing w:line="360" w:lineRule="auto"/>
        <w:rPr>
          <w:rFonts w:asciiTheme="minorHAnsi" w:hAnsiTheme="minorHAnsi" w:cstheme="minorHAnsi"/>
          <w:b/>
          <w:color w:val="7030A0"/>
          <w:sz w:val="36"/>
          <w:szCs w:val="32"/>
        </w:rPr>
      </w:pPr>
      <w:r w:rsidRPr="003D167D">
        <w:rPr>
          <w:rFonts w:asciiTheme="minorHAnsi" w:hAnsiTheme="minorHAnsi" w:cstheme="minorHAnsi"/>
          <w:b/>
          <w:color w:val="7030A0"/>
          <w:sz w:val="36"/>
          <w:szCs w:val="32"/>
        </w:rPr>
        <w:t>The de Broglie Model</w:t>
      </w:r>
    </w:p>
    <w:p w:rsidR="003D167D" w:rsidRPr="00F0578C" w:rsidRDefault="003D167D" w:rsidP="003D167D">
      <w:pPr>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Louis de Broglie’s contribution to the description of the atom was inspired by the controversy that was raging in 1922 over the dual nature of light. Various experiments in physical optics shored that light was a wave. Experiments like the photoelectric effect showed that light behaved like corpuscles.</w:t>
      </w:r>
    </w:p>
    <w:p w:rsidR="003D167D" w:rsidRPr="00F0578C" w:rsidRDefault="003D167D" w:rsidP="003D167D">
      <w:pPr>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The two sides of this argument are represented in figure 2, Viewed as a wave, light has a wavelength and frequency. It is composed of alternating electric and magnetic fields. As the light advances, it follows a ray path presented by the wavy line (electric field variation) directed along the x-axis. In a sense, we do not have a precise location of the light. We know what it is, but not where it is. Viewed as a corpuscle, the light has </w:t>
      </w:r>
      <w:proofErr w:type="gramStart"/>
      <w:r w:rsidRPr="00F0578C">
        <w:rPr>
          <w:rFonts w:asciiTheme="minorHAnsi" w:hAnsiTheme="minorHAnsi" w:cstheme="minorHAnsi"/>
          <w:sz w:val="32"/>
          <w:szCs w:val="32"/>
        </w:rPr>
        <w:t>an energy</w:t>
      </w:r>
      <w:proofErr w:type="gramEnd"/>
      <w:r w:rsidRPr="00F0578C">
        <w:rPr>
          <w:rFonts w:asciiTheme="minorHAnsi" w:hAnsiTheme="minorHAnsi" w:cstheme="minorHAnsi"/>
          <w:sz w:val="32"/>
          <w:szCs w:val="32"/>
        </w:rPr>
        <w:t xml:space="preserve"> and an associated mass. It is precisely located at a position along the x-axis at one instant of time. We speak of it as a corpuscle of energy, but the precise description of the inside of the corpuscle is unknown. As a corpuscle, we know where it is, but not what it is. Nevertheless, it is the same light.</w:t>
      </w:r>
    </w:p>
    <w:p w:rsidR="003D167D" w:rsidRPr="00F0578C" w:rsidRDefault="00E66FED" w:rsidP="003D167D">
      <w:pPr>
        <w:autoSpaceDE w:val="0"/>
        <w:autoSpaceDN w:val="0"/>
        <w:adjustRightInd w:val="0"/>
        <w:spacing w:line="360" w:lineRule="auto"/>
        <w:jc w:val="center"/>
        <w:rPr>
          <w:rFonts w:asciiTheme="minorHAnsi" w:hAnsiTheme="minorHAnsi" w:cstheme="minorHAnsi"/>
          <w:sz w:val="32"/>
          <w:szCs w:val="32"/>
        </w:rPr>
      </w:pPr>
      <w:r>
        <w:rPr>
          <w:rFonts w:asciiTheme="minorHAnsi" w:hAnsiTheme="minorHAnsi" w:cstheme="minorHAnsi"/>
          <w:noProof/>
          <w:sz w:val="32"/>
          <w:szCs w:val="32"/>
          <w:lang w:eastAsia="zh-CN"/>
        </w:rPr>
        <w:lastRenderedPageBreak/>
        <w:drawing>
          <wp:inline distT="0" distB="0" distL="0" distR="0" wp14:anchorId="1CE819FC">
            <wp:extent cx="4084955" cy="2505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84955" cy="2505710"/>
                    </a:xfrm>
                    <a:prstGeom prst="rect">
                      <a:avLst/>
                    </a:prstGeom>
                    <a:noFill/>
                  </pic:spPr>
                </pic:pic>
              </a:graphicData>
            </a:graphic>
          </wp:inline>
        </w:drawing>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ab/>
      </w:r>
      <w:proofErr w:type="gramStart"/>
      <w:r w:rsidRPr="00F0578C">
        <w:rPr>
          <w:rFonts w:asciiTheme="minorHAnsi" w:hAnsiTheme="minorHAnsi" w:cstheme="minorHAnsi"/>
          <w:sz w:val="32"/>
          <w:szCs w:val="32"/>
        </w:rPr>
        <w:t>Fig. 2.</w:t>
      </w:r>
      <w:proofErr w:type="gramEnd"/>
      <w:r w:rsidRPr="00F0578C">
        <w:rPr>
          <w:rFonts w:asciiTheme="minorHAnsi" w:hAnsiTheme="minorHAnsi" w:cstheme="minorHAnsi"/>
          <w:sz w:val="32"/>
          <w:szCs w:val="32"/>
        </w:rPr>
        <w:t xml:space="preserve">   </w:t>
      </w:r>
      <w:proofErr w:type="gramStart"/>
      <w:r w:rsidRPr="00F0578C">
        <w:rPr>
          <w:rFonts w:asciiTheme="minorHAnsi" w:hAnsiTheme="minorHAnsi" w:cstheme="minorHAnsi"/>
          <w:sz w:val="32"/>
          <w:szCs w:val="32"/>
        </w:rPr>
        <w:t xml:space="preserve">Wave and particle </w:t>
      </w:r>
      <w:r w:rsidR="00E66FED">
        <w:rPr>
          <w:rFonts w:asciiTheme="minorHAnsi" w:hAnsiTheme="minorHAnsi" w:cstheme="minorHAnsi"/>
          <w:sz w:val="32"/>
          <w:szCs w:val="32"/>
        </w:rPr>
        <w:t>of light</w:t>
      </w:r>
      <w:r w:rsidRPr="00F0578C">
        <w:rPr>
          <w:rFonts w:asciiTheme="minorHAnsi" w:hAnsiTheme="minorHAnsi" w:cstheme="minorHAnsi"/>
          <w:sz w:val="32"/>
          <w:szCs w:val="32"/>
        </w:rPr>
        <w:t>.</w:t>
      </w:r>
      <w:proofErr w:type="gramEnd"/>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de</w:t>
      </w:r>
      <w:proofErr w:type="gramEnd"/>
      <w:r w:rsidR="00B82C3A">
        <w:rPr>
          <w:rFonts w:asciiTheme="minorHAnsi" w:hAnsiTheme="minorHAnsi" w:cstheme="minorHAnsi"/>
          <w:sz w:val="32"/>
          <w:szCs w:val="32"/>
        </w:rPr>
        <w:t xml:space="preserve"> </w:t>
      </w:r>
      <w:r w:rsidRPr="00F0578C">
        <w:rPr>
          <w:rFonts w:asciiTheme="minorHAnsi" w:hAnsiTheme="minorHAnsi" w:cstheme="minorHAnsi"/>
          <w:sz w:val="32"/>
          <w:szCs w:val="32"/>
        </w:rPr>
        <w:t xml:space="preserve">Broglie noted that the corpuscular properties were more obvious for very energetic light – light of a shorter wavelength. He suggested a composite picture of a </w:t>
      </w:r>
      <w:r w:rsidRPr="00F0578C">
        <w:rPr>
          <w:rFonts w:asciiTheme="minorHAnsi" w:hAnsiTheme="minorHAnsi" w:cstheme="minorHAnsi"/>
          <w:b/>
          <w:color w:val="0000FF"/>
          <w:sz w:val="32"/>
          <w:szCs w:val="32"/>
        </w:rPr>
        <w:t xml:space="preserve">wave train </w:t>
      </w:r>
      <w:r w:rsidRPr="00F0578C">
        <w:rPr>
          <w:rFonts w:asciiTheme="minorHAnsi" w:hAnsiTheme="minorHAnsi" w:cstheme="minorHAnsi"/>
          <w:sz w:val="32"/>
          <w:szCs w:val="32"/>
        </w:rPr>
        <w:t>(</w:t>
      </w:r>
      <w:r w:rsidRPr="00F0578C">
        <w:rPr>
          <w:rFonts w:asciiTheme="minorHAnsi" w:hAnsiTheme="minorHAnsi" w:cstheme="minorHAnsi"/>
          <w:b/>
          <w:color w:val="0000FF"/>
          <w:sz w:val="32"/>
          <w:szCs w:val="32"/>
        </w:rPr>
        <w:t>wave packet</w:t>
      </w:r>
      <w:r w:rsidRPr="00F0578C">
        <w:rPr>
          <w:rFonts w:asciiTheme="minorHAnsi" w:hAnsiTheme="minorHAnsi" w:cstheme="minorHAnsi"/>
          <w:sz w:val="32"/>
          <w:szCs w:val="32"/>
        </w:rPr>
        <w:t xml:space="preserve">) to represent this dual nature (figure 3). </w:t>
      </w:r>
    </w:p>
    <w:p w:rsidR="003D167D" w:rsidRPr="00F0578C" w:rsidRDefault="003D167D" w:rsidP="003D167D">
      <w:pPr>
        <w:tabs>
          <w:tab w:val="left" w:pos="567"/>
        </w:tabs>
        <w:autoSpaceDE w:val="0"/>
        <w:autoSpaceDN w:val="0"/>
        <w:adjustRightInd w:val="0"/>
        <w:spacing w:line="360" w:lineRule="auto"/>
        <w:jc w:val="center"/>
        <w:rPr>
          <w:rFonts w:asciiTheme="minorHAnsi" w:hAnsiTheme="minorHAnsi" w:cstheme="minorHAnsi"/>
          <w:sz w:val="32"/>
          <w:szCs w:val="32"/>
        </w:rPr>
      </w:pPr>
      <w:r w:rsidRPr="00F0578C">
        <w:rPr>
          <w:rFonts w:asciiTheme="minorHAnsi" w:hAnsiTheme="minorHAnsi" w:cstheme="minorHAnsi"/>
          <w:noProof/>
          <w:sz w:val="32"/>
          <w:szCs w:val="32"/>
          <w:lang w:eastAsia="zh-CN"/>
        </w:rPr>
        <w:drawing>
          <wp:inline distT="0" distB="0" distL="0" distR="0" wp14:anchorId="490F8AC6" wp14:editId="744BA96A">
            <wp:extent cx="5165747" cy="2258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50">
                      <a:extLst>
                        <a:ext uri="{28A0092B-C50C-407E-A947-70E740481C1C}">
                          <a14:useLocalDpi xmlns:a14="http://schemas.microsoft.com/office/drawing/2010/main" val="0"/>
                        </a:ext>
                      </a:extLst>
                    </a:blip>
                    <a:srcRect t="25901" b="-4374"/>
                    <a:stretch/>
                  </pic:blipFill>
                  <pic:spPr bwMode="auto">
                    <a:xfrm>
                      <a:off x="0" y="0"/>
                      <a:ext cx="5193989" cy="2270516"/>
                    </a:xfrm>
                    <a:prstGeom prst="rect">
                      <a:avLst/>
                    </a:prstGeom>
                    <a:noFill/>
                    <a:ln>
                      <a:noFill/>
                    </a:ln>
                    <a:extLst>
                      <a:ext uri="{53640926-AAD7-44D8-BBD7-CCE9431645EC}">
                        <a14:shadowObscured xmlns:a14="http://schemas.microsoft.com/office/drawing/2010/main"/>
                      </a:ext>
                    </a:extLst>
                  </pic:spPr>
                </pic:pic>
              </a:graphicData>
            </a:graphic>
          </wp:inline>
        </w:drawing>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ab/>
      </w:r>
      <w:proofErr w:type="gramStart"/>
      <w:r w:rsidRPr="00F0578C">
        <w:rPr>
          <w:rFonts w:asciiTheme="minorHAnsi" w:hAnsiTheme="minorHAnsi" w:cstheme="minorHAnsi"/>
          <w:sz w:val="32"/>
          <w:szCs w:val="32"/>
        </w:rPr>
        <w:t>Fig. 3.</w:t>
      </w:r>
      <w:proofErr w:type="gramEnd"/>
      <w:r w:rsidRPr="00F0578C">
        <w:rPr>
          <w:rFonts w:asciiTheme="minorHAnsi" w:hAnsiTheme="minorHAnsi" w:cstheme="minorHAnsi"/>
          <w:sz w:val="32"/>
          <w:szCs w:val="32"/>
        </w:rPr>
        <w:t xml:space="preserve">   </w:t>
      </w:r>
      <w:proofErr w:type="gramStart"/>
      <w:r w:rsidRPr="00F0578C">
        <w:rPr>
          <w:rFonts w:asciiTheme="minorHAnsi" w:hAnsiTheme="minorHAnsi" w:cstheme="minorHAnsi"/>
          <w:sz w:val="32"/>
          <w:szCs w:val="32"/>
        </w:rPr>
        <w:t>Wave packet or wave train.</w:t>
      </w:r>
      <w:proofErr w:type="gramEnd"/>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These are </w:t>
      </w:r>
      <w:r w:rsidR="00E66FED" w:rsidRPr="00F0578C">
        <w:rPr>
          <w:rFonts w:asciiTheme="minorHAnsi" w:hAnsiTheme="minorHAnsi" w:cstheme="minorHAnsi"/>
          <w:sz w:val="32"/>
          <w:szCs w:val="32"/>
        </w:rPr>
        <w:t>like</w:t>
      </w:r>
      <w:r w:rsidRPr="00F0578C">
        <w:rPr>
          <w:rFonts w:asciiTheme="minorHAnsi" w:hAnsiTheme="minorHAnsi" w:cstheme="minorHAnsi"/>
          <w:sz w:val="32"/>
          <w:szCs w:val="32"/>
        </w:rPr>
        <w:t xml:space="preserve"> waves, except they have a beginning and an end. Light has a beginning (when we turn on the light) and an end (when we shut it off) and so the light occupies a limited part of space. If the wavelength is large and the beginning and end of </w:t>
      </w:r>
      <w:r w:rsidRPr="00F0578C">
        <w:rPr>
          <w:rFonts w:asciiTheme="minorHAnsi" w:hAnsiTheme="minorHAnsi" w:cstheme="minorHAnsi"/>
          <w:sz w:val="32"/>
          <w:szCs w:val="32"/>
        </w:rPr>
        <w:lastRenderedPageBreak/>
        <w:t xml:space="preserve">the wave train are far apart, the wave train resembles a wave. If the frequency is very high and the space occupied very small, the wave train looks like a particle. </w:t>
      </w:r>
    </w:p>
    <w:p w:rsidR="00E66FED" w:rsidRDefault="00E66FE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Combining the particle and wave pictures we can get a mathematical relationship between the wave property – wavelength </w:t>
      </w:r>
      <w:r w:rsidRPr="00F0578C">
        <w:rPr>
          <w:rFonts w:asciiTheme="minorHAnsi" w:hAnsiTheme="minorHAnsi" w:cstheme="minorHAnsi"/>
          <w:i/>
          <w:sz w:val="32"/>
          <w:szCs w:val="32"/>
        </w:rPr>
        <w:sym w:font="Symbol" w:char="F06C"/>
      </w:r>
      <w:r w:rsidRPr="00F0578C">
        <w:rPr>
          <w:rFonts w:asciiTheme="minorHAnsi" w:hAnsiTheme="minorHAnsi" w:cstheme="minorHAnsi"/>
          <w:sz w:val="32"/>
          <w:szCs w:val="32"/>
        </w:rPr>
        <w:t xml:space="preserve"> and particle property – momentum </w:t>
      </w:r>
      <w:r w:rsidRPr="00F0578C">
        <w:rPr>
          <w:rFonts w:asciiTheme="minorHAnsi" w:hAnsiTheme="minorHAnsi" w:cstheme="minorHAnsi"/>
          <w:i/>
          <w:sz w:val="32"/>
          <w:szCs w:val="32"/>
        </w:rPr>
        <w:t>p</w:t>
      </w:r>
      <w:r w:rsidRPr="00F0578C">
        <w:rPr>
          <w:rFonts w:asciiTheme="minorHAnsi" w:hAnsiTheme="minorHAnsi" w:cstheme="minorHAnsi"/>
          <w:sz w:val="32"/>
          <w:szCs w:val="32"/>
        </w:rPr>
        <w:t xml:space="preserve"> = </w:t>
      </w:r>
      <w:r w:rsidRPr="00F0578C">
        <w:rPr>
          <w:rFonts w:asciiTheme="minorHAnsi" w:hAnsiTheme="minorHAnsi" w:cstheme="minorHAnsi"/>
          <w:i/>
          <w:sz w:val="32"/>
          <w:szCs w:val="32"/>
        </w:rPr>
        <w:t>mv</w:t>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 w:val="left" w:pos="2835"/>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ab/>
        <w:t xml:space="preserve">Wave picture  </w:t>
      </w:r>
      <w:r w:rsidRPr="00F0578C">
        <w:rPr>
          <w:rFonts w:asciiTheme="minorHAnsi" w:hAnsiTheme="minorHAnsi" w:cstheme="minorHAnsi"/>
          <w:sz w:val="32"/>
          <w:szCs w:val="32"/>
        </w:rPr>
        <w:tab/>
      </w:r>
      <w:r w:rsidR="00E66FED" w:rsidRPr="009428E4">
        <w:rPr>
          <w:position w:val="-30"/>
        </w:rPr>
        <w:object w:dxaOrig="2360" w:dyaOrig="800">
          <v:shape id="_x0000_i1043" type="#_x0000_t75" style="width:117.7pt;height:40.05pt" o:ole="">
            <v:imagedata r:id="rId51" o:title=""/>
          </v:shape>
          <o:OLEObject Type="Embed" ProgID="Equation.DSMT4" ShapeID="_x0000_i1043" DrawAspect="Content" ObjectID="_1631428420" r:id="rId52"/>
        </w:object>
      </w:r>
    </w:p>
    <w:p w:rsidR="00E66FED" w:rsidRDefault="003D167D" w:rsidP="003D167D">
      <w:pPr>
        <w:tabs>
          <w:tab w:val="left" w:pos="567"/>
          <w:tab w:val="left" w:pos="2835"/>
          <w:tab w:val="left" w:pos="4536"/>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ab/>
        <w:t>Particle picture</w:t>
      </w:r>
      <w:r w:rsidR="00E66FED">
        <w:rPr>
          <w:rFonts w:asciiTheme="minorHAnsi" w:hAnsiTheme="minorHAnsi" w:cstheme="minorHAnsi"/>
          <w:sz w:val="32"/>
          <w:szCs w:val="32"/>
        </w:rPr>
        <w:t xml:space="preserve"> (</w:t>
      </w:r>
      <w:r w:rsidR="00E66FED" w:rsidRPr="00F0578C">
        <w:rPr>
          <w:rFonts w:asciiTheme="minorHAnsi" w:hAnsiTheme="minorHAnsi" w:cstheme="minorHAnsi"/>
          <w:sz w:val="32"/>
          <w:szCs w:val="32"/>
        </w:rPr>
        <w:t>Einstein’s special theory of relativity</w:t>
      </w:r>
      <w:r w:rsidR="00E66FED">
        <w:rPr>
          <w:rFonts w:asciiTheme="minorHAnsi" w:hAnsiTheme="minorHAnsi" w:cstheme="minorHAnsi"/>
          <w:sz w:val="32"/>
          <w:szCs w:val="32"/>
        </w:rPr>
        <w:t>)</w:t>
      </w:r>
      <w:r w:rsidRPr="00F0578C">
        <w:rPr>
          <w:rFonts w:asciiTheme="minorHAnsi" w:hAnsiTheme="minorHAnsi" w:cstheme="minorHAnsi"/>
          <w:sz w:val="32"/>
          <w:szCs w:val="32"/>
        </w:rPr>
        <w:t xml:space="preserve"> </w:t>
      </w:r>
    </w:p>
    <w:p w:rsidR="00E66FED" w:rsidRDefault="00E66FED" w:rsidP="003D167D">
      <w:pPr>
        <w:tabs>
          <w:tab w:val="left" w:pos="567"/>
          <w:tab w:val="left" w:pos="2835"/>
          <w:tab w:val="left" w:pos="4536"/>
        </w:tabs>
        <w:autoSpaceDE w:val="0"/>
        <w:autoSpaceDN w:val="0"/>
        <w:adjustRightInd w:val="0"/>
        <w:spacing w:line="360" w:lineRule="auto"/>
      </w:pPr>
      <w:r>
        <w:rPr>
          <w:rFonts w:asciiTheme="minorHAnsi" w:hAnsiTheme="minorHAnsi" w:cstheme="minorHAnsi"/>
          <w:sz w:val="32"/>
          <w:szCs w:val="32"/>
        </w:rPr>
        <w:t xml:space="preserve">                                       </w:t>
      </w:r>
      <w:r w:rsidRPr="009428E4">
        <w:rPr>
          <w:position w:val="-12"/>
        </w:rPr>
        <w:object w:dxaOrig="1140" w:dyaOrig="460">
          <v:shape id="_x0000_i1044" type="#_x0000_t75" style="width:56.95pt;height:23.15pt" o:ole="">
            <v:imagedata r:id="rId53" o:title=""/>
          </v:shape>
          <o:OLEObject Type="Embed" ProgID="Equation.DSMT4" ShapeID="_x0000_i1044" DrawAspect="Content" ObjectID="_1631428421" r:id="rId54"/>
        </w:object>
      </w:r>
    </w:p>
    <w:p w:rsidR="003D167D" w:rsidRPr="00F0578C" w:rsidRDefault="00E66FED" w:rsidP="003D167D">
      <w:pPr>
        <w:tabs>
          <w:tab w:val="left" w:pos="567"/>
          <w:tab w:val="left" w:pos="2835"/>
          <w:tab w:val="left" w:pos="4536"/>
        </w:tabs>
        <w:autoSpaceDE w:val="0"/>
        <w:autoSpaceDN w:val="0"/>
        <w:adjustRightInd w:val="0"/>
        <w:spacing w:line="360" w:lineRule="auto"/>
        <w:rPr>
          <w:rFonts w:asciiTheme="minorHAnsi" w:hAnsiTheme="minorHAnsi" w:cstheme="minorHAnsi"/>
          <w:sz w:val="32"/>
          <w:szCs w:val="32"/>
        </w:rPr>
      </w:pPr>
      <w:r>
        <w:t xml:space="preserve">         </w:t>
      </w:r>
      <w:r w:rsidR="003D167D" w:rsidRPr="00F0578C">
        <w:rPr>
          <w:rFonts w:asciiTheme="minorHAnsi" w:hAnsiTheme="minorHAnsi" w:cstheme="minorHAnsi"/>
          <w:sz w:val="32"/>
          <w:szCs w:val="32"/>
        </w:rPr>
        <w:t>Planck’s hypothesis</w:t>
      </w:r>
      <w:r>
        <w:rPr>
          <w:rFonts w:asciiTheme="minorHAnsi" w:hAnsiTheme="minorHAnsi" w:cstheme="minorHAnsi"/>
          <w:sz w:val="32"/>
          <w:szCs w:val="32"/>
        </w:rPr>
        <w:t xml:space="preserve">      </w:t>
      </w:r>
      <w:r w:rsidRPr="009428E4">
        <w:rPr>
          <w:position w:val="-12"/>
        </w:rPr>
        <w:object w:dxaOrig="1040" w:dyaOrig="400">
          <v:shape id="_x0000_i1045" type="#_x0000_t75" style="width:51.95pt;height:20.05pt" o:ole="">
            <v:imagedata r:id="rId55" o:title=""/>
          </v:shape>
          <o:OLEObject Type="Embed" ProgID="Equation.DSMT4" ShapeID="_x0000_i1045" DrawAspect="Content" ObjectID="_1631428422" r:id="rId56"/>
        </w:object>
      </w:r>
    </w:p>
    <w:p w:rsidR="003D167D" w:rsidRPr="00F0578C" w:rsidRDefault="003D167D" w:rsidP="003D167D">
      <w:pPr>
        <w:tabs>
          <w:tab w:val="left" w:pos="567"/>
          <w:tab w:val="left" w:pos="2835"/>
          <w:tab w:val="left" w:pos="4536"/>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ab/>
      </w:r>
      <w:r w:rsidR="00E66FED">
        <w:rPr>
          <w:rFonts w:asciiTheme="minorHAnsi" w:hAnsiTheme="minorHAnsi" w:cstheme="minorHAnsi"/>
          <w:sz w:val="32"/>
          <w:szCs w:val="32"/>
        </w:rPr>
        <w:t>L</w:t>
      </w:r>
      <w:r w:rsidR="00E66FED" w:rsidRPr="00F0578C">
        <w:rPr>
          <w:rFonts w:asciiTheme="minorHAnsi" w:hAnsiTheme="minorHAnsi" w:cstheme="minorHAnsi"/>
          <w:sz w:val="32"/>
          <w:szCs w:val="32"/>
        </w:rPr>
        <w:t>ight (electromagnetic radiation)</w:t>
      </w:r>
      <w:r w:rsidRPr="00F0578C">
        <w:rPr>
          <w:rFonts w:asciiTheme="minorHAnsi" w:hAnsiTheme="minorHAnsi" w:cstheme="minorHAnsi"/>
          <w:sz w:val="32"/>
          <w:szCs w:val="32"/>
        </w:rPr>
        <w:tab/>
      </w:r>
      <w:r w:rsidR="00E66FED" w:rsidRPr="009428E4">
        <w:rPr>
          <w:position w:val="-30"/>
        </w:rPr>
        <w:object w:dxaOrig="1020" w:dyaOrig="800">
          <v:shape id="_x0000_i1046" type="#_x0000_t75" style="width:50.7pt;height:40.05pt" o:ole="">
            <v:imagedata r:id="rId57" o:title=""/>
          </v:shape>
          <o:OLEObject Type="Embed" ProgID="Equation.DSMT4" ShapeID="_x0000_i1046" DrawAspect="Content" ObjectID="_1631428423" r:id="rId58"/>
        </w:object>
      </w:r>
      <w:r w:rsidRPr="00F0578C">
        <w:rPr>
          <w:rFonts w:asciiTheme="minorHAnsi" w:hAnsiTheme="minorHAnsi" w:cstheme="minorHAnsi"/>
          <w:sz w:val="32"/>
          <w:szCs w:val="32"/>
        </w:rPr>
        <w:t xml:space="preserve">                 </w:t>
      </w:r>
    </w:p>
    <w:p w:rsidR="00E66FED" w:rsidRDefault="00E66FED" w:rsidP="003D167D">
      <w:pPr>
        <w:tabs>
          <w:tab w:val="left" w:pos="567"/>
          <w:tab w:val="left" w:pos="2835"/>
          <w:tab w:val="left" w:pos="4536"/>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 w:val="left" w:pos="2835"/>
          <w:tab w:val="left" w:pos="4536"/>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Hence, de</w:t>
      </w:r>
      <w:r w:rsidR="00B82C3A">
        <w:rPr>
          <w:rFonts w:asciiTheme="minorHAnsi" w:hAnsiTheme="minorHAnsi" w:cstheme="minorHAnsi"/>
          <w:sz w:val="32"/>
          <w:szCs w:val="32"/>
        </w:rPr>
        <w:t xml:space="preserve"> </w:t>
      </w:r>
      <w:r w:rsidRPr="00F0578C">
        <w:rPr>
          <w:rFonts w:asciiTheme="minorHAnsi" w:hAnsiTheme="minorHAnsi" w:cstheme="minorHAnsi"/>
          <w:sz w:val="32"/>
          <w:szCs w:val="32"/>
        </w:rPr>
        <w:t>Broglie reasoned that a similar relationship should exist for particles</w:t>
      </w:r>
    </w:p>
    <w:p w:rsidR="003D167D" w:rsidRPr="00F0578C" w:rsidRDefault="003D167D" w:rsidP="003D167D">
      <w:pPr>
        <w:tabs>
          <w:tab w:val="left" w:pos="567"/>
          <w:tab w:val="left" w:pos="2835"/>
          <w:tab w:val="left" w:pos="4536"/>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 w:val="left" w:pos="1418"/>
          <w:tab w:val="left" w:pos="2835"/>
          <w:tab w:val="left" w:pos="4536"/>
        </w:tabs>
        <w:autoSpaceDE w:val="0"/>
        <w:autoSpaceDN w:val="0"/>
        <w:adjustRightInd w:val="0"/>
        <w:spacing w:line="360" w:lineRule="auto"/>
        <w:rPr>
          <w:rFonts w:asciiTheme="minorHAnsi" w:hAnsiTheme="minorHAnsi" w:cstheme="minorHAnsi"/>
          <w:b/>
          <w:color w:val="0000FF"/>
          <w:sz w:val="32"/>
          <w:szCs w:val="32"/>
        </w:rPr>
      </w:pPr>
      <w:r w:rsidRPr="00F0578C">
        <w:rPr>
          <w:rFonts w:asciiTheme="minorHAnsi" w:hAnsiTheme="minorHAnsi" w:cstheme="minorHAnsi"/>
          <w:sz w:val="32"/>
          <w:szCs w:val="32"/>
        </w:rPr>
        <w:tab/>
        <w:t>(4)</w:t>
      </w:r>
      <w:r w:rsidRPr="00F0578C">
        <w:rPr>
          <w:rFonts w:asciiTheme="minorHAnsi" w:hAnsiTheme="minorHAnsi" w:cstheme="minorHAnsi"/>
          <w:sz w:val="32"/>
          <w:szCs w:val="32"/>
        </w:rPr>
        <w:tab/>
      </w:r>
      <w:r w:rsidR="00E66FED" w:rsidRPr="009428E4">
        <w:rPr>
          <w:position w:val="-38"/>
        </w:rPr>
        <w:object w:dxaOrig="1040" w:dyaOrig="880">
          <v:shape id="_x0000_i1047" type="#_x0000_t75" style="width:51.95pt;height:43.85pt" o:ole="">
            <v:imagedata r:id="rId59" o:title=""/>
          </v:shape>
          <o:OLEObject Type="Embed" ProgID="Equation.DSMT4" ShapeID="_x0000_i1047" DrawAspect="Content" ObjectID="_1631428424" r:id="rId60"/>
        </w:object>
      </w:r>
      <w:r w:rsidRPr="00F0578C">
        <w:rPr>
          <w:rFonts w:asciiTheme="minorHAnsi" w:hAnsiTheme="minorHAnsi" w:cstheme="minorHAnsi"/>
          <w:sz w:val="32"/>
          <w:szCs w:val="32"/>
        </w:rPr>
        <w:tab/>
      </w:r>
      <w:r w:rsidRPr="00E66FED">
        <w:rPr>
          <w:rFonts w:asciiTheme="minorHAnsi" w:hAnsiTheme="minorHAnsi" w:cstheme="minorHAnsi"/>
          <w:b/>
          <w:color w:val="7030A0"/>
          <w:sz w:val="32"/>
          <w:szCs w:val="32"/>
        </w:rPr>
        <w:t>de</w:t>
      </w:r>
      <w:r w:rsidR="00B82C3A">
        <w:rPr>
          <w:rFonts w:asciiTheme="minorHAnsi" w:hAnsiTheme="minorHAnsi" w:cstheme="minorHAnsi"/>
          <w:b/>
          <w:color w:val="7030A0"/>
          <w:sz w:val="32"/>
          <w:szCs w:val="32"/>
        </w:rPr>
        <w:t xml:space="preserve"> </w:t>
      </w:r>
      <w:r w:rsidRPr="00E66FED">
        <w:rPr>
          <w:rFonts w:asciiTheme="minorHAnsi" w:hAnsiTheme="minorHAnsi" w:cstheme="minorHAnsi"/>
          <w:b/>
          <w:color w:val="7030A0"/>
          <w:sz w:val="32"/>
          <w:szCs w:val="32"/>
        </w:rPr>
        <w:t>Broglie relationship</w:t>
      </w:r>
    </w:p>
    <w:p w:rsidR="003D167D" w:rsidRPr="00F0578C" w:rsidRDefault="003D167D" w:rsidP="003D167D">
      <w:pPr>
        <w:tabs>
          <w:tab w:val="left" w:pos="567"/>
          <w:tab w:val="left" w:pos="2835"/>
          <w:tab w:val="left" w:pos="4536"/>
        </w:tabs>
        <w:autoSpaceDE w:val="0"/>
        <w:autoSpaceDN w:val="0"/>
        <w:adjustRightInd w:val="0"/>
        <w:spacing w:line="360" w:lineRule="auto"/>
        <w:rPr>
          <w:rFonts w:asciiTheme="minorHAnsi" w:hAnsiTheme="minorHAnsi" w:cstheme="minorHAnsi"/>
          <w:sz w:val="32"/>
          <w:szCs w:val="32"/>
        </w:rPr>
      </w:pPr>
    </w:p>
    <w:p w:rsidR="00E66FED" w:rsidRDefault="00E66FED" w:rsidP="003D167D">
      <w:pPr>
        <w:tabs>
          <w:tab w:val="left" w:pos="567"/>
        </w:tabs>
        <w:autoSpaceDE w:val="0"/>
        <w:autoSpaceDN w:val="0"/>
        <w:adjustRightInd w:val="0"/>
        <w:spacing w:line="360" w:lineRule="auto"/>
        <w:rPr>
          <w:rFonts w:asciiTheme="minorHAnsi" w:hAnsiTheme="minorHAnsi" w:cstheme="minorHAnsi"/>
          <w:sz w:val="32"/>
          <w:szCs w:val="32"/>
        </w:rPr>
      </w:pPr>
    </w:p>
    <w:p w:rsidR="00E66FED" w:rsidRDefault="00E66FED" w:rsidP="003D167D">
      <w:pPr>
        <w:tabs>
          <w:tab w:val="left" w:pos="567"/>
        </w:tabs>
        <w:autoSpaceDE w:val="0"/>
        <w:autoSpaceDN w:val="0"/>
        <w:adjustRightInd w:val="0"/>
        <w:spacing w:line="360" w:lineRule="auto"/>
        <w:rPr>
          <w:rFonts w:asciiTheme="minorHAnsi" w:hAnsiTheme="minorHAnsi" w:cstheme="minorHAnsi"/>
          <w:sz w:val="32"/>
          <w:szCs w:val="32"/>
        </w:rPr>
      </w:pPr>
    </w:p>
    <w:p w:rsidR="00E66FED" w:rsidRDefault="00E66FE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lastRenderedPageBreak/>
        <w:t xml:space="preserve">Consider a speeding bullet </w:t>
      </w:r>
      <w:r w:rsidRPr="00F0578C">
        <w:rPr>
          <w:rFonts w:asciiTheme="minorHAnsi" w:hAnsiTheme="minorHAnsi" w:cstheme="minorHAnsi"/>
          <w:i/>
          <w:sz w:val="32"/>
          <w:szCs w:val="32"/>
        </w:rPr>
        <w:t xml:space="preserve">m </w:t>
      </w:r>
      <w:r w:rsidRPr="00F0578C">
        <w:rPr>
          <w:rFonts w:asciiTheme="minorHAnsi" w:hAnsiTheme="minorHAnsi" w:cstheme="minorHAnsi"/>
          <w:sz w:val="32"/>
          <w:szCs w:val="32"/>
        </w:rPr>
        <w:t xml:space="preserve">= 0.1 kg and </w:t>
      </w:r>
      <w:r w:rsidRPr="00F0578C">
        <w:rPr>
          <w:rFonts w:asciiTheme="minorHAnsi" w:hAnsiTheme="minorHAnsi" w:cstheme="minorHAnsi"/>
          <w:i/>
          <w:sz w:val="32"/>
          <w:szCs w:val="32"/>
        </w:rPr>
        <w:t>v</w:t>
      </w:r>
      <w:r w:rsidRPr="00F0578C">
        <w:rPr>
          <w:rFonts w:asciiTheme="minorHAnsi" w:hAnsiTheme="minorHAnsi" w:cstheme="minorHAnsi"/>
          <w:sz w:val="32"/>
          <w:szCs w:val="32"/>
        </w:rPr>
        <w:t xml:space="preserve"> = 1000 m.s</w:t>
      </w:r>
      <w:r w:rsidRPr="00F0578C">
        <w:rPr>
          <w:rFonts w:asciiTheme="minorHAnsi" w:hAnsiTheme="minorHAnsi" w:cstheme="minorHAnsi"/>
          <w:sz w:val="32"/>
          <w:szCs w:val="32"/>
          <w:vertAlign w:val="superscript"/>
        </w:rPr>
        <w:t>-1</w:t>
      </w:r>
      <w:r w:rsidRPr="00F0578C">
        <w:rPr>
          <w:rFonts w:asciiTheme="minorHAnsi" w:hAnsiTheme="minorHAnsi" w:cstheme="minorHAnsi"/>
          <w:sz w:val="32"/>
          <w:szCs w:val="32"/>
        </w:rPr>
        <w:t>. Its wavelength is</w:t>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ab/>
      </w:r>
      <w:r w:rsidR="00E66FED" w:rsidRPr="009428E4">
        <w:rPr>
          <w:position w:val="-40"/>
        </w:rPr>
        <w:object w:dxaOrig="4920" w:dyaOrig="940">
          <v:shape id="_x0000_i1048" type="#_x0000_t75" style="width:246.05pt;height:46.95pt" o:ole="">
            <v:imagedata r:id="rId61" o:title=""/>
          </v:shape>
          <o:OLEObject Type="Embed" ProgID="Equation.DSMT4" ShapeID="_x0000_i1048" DrawAspect="Content" ObjectID="_1631428425" r:id="rId62"/>
        </w:object>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The wavelength is so </w:t>
      </w:r>
      <w:proofErr w:type="spellStart"/>
      <w:r w:rsidRPr="00F0578C">
        <w:rPr>
          <w:rFonts w:asciiTheme="minorHAnsi" w:hAnsiTheme="minorHAnsi" w:cstheme="minorHAnsi"/>
          <w:sz w:val="32"/>
          <w:szCs w:val="32"/>
        </w:rPr>
        <w:t>so</w:t>
      </w:r>
      <w:proofErr w:type="spellEnd"/>
      <w:r w:rsidRPr="00F0578C">
        <w:rPr>
          <w:rFonts w:asciiTheme="minorHAnsi" w:hAnsiTheme="minorHAnsi" w:cstheme="minorHAnsi"/>
          <w:sz w:val="32"/>
          <w:szCs w:val="32"/>
        </w:rPr>
        <w:t xml:space="preserve"> </w:t>
      </w:r>
      <w:proofErr w:type="spellStart"/>
      <w:r w:rsidRPr="00F0578C">
        <w:rPr>
          <w:rFonts w:asciiTheme="minorHAnsi" w:hAnsiTheme="minorHAnsi" w:cstheme="minorHAnsi"/>
          <w:sz w:val="32"/>
          <w:szCs w:val="32"/>
        </w:rPr>
        <w:t>so</w:t>
      </w:r>
      <w:proofErr w:type="spellEnd"/>
      <w:r w:rsidRPr="00F0578C">
        <w:rPr>
          <w:rFonts w:asciiTheme="minorHAnsi" w:hAnsiTheme="minorHAnsi" w:cstheme="minorHAnsi"/>
          <w:sz w:val="32"/>
          <w:szCs w:val="32"/>
        </w:rPr>
        <w:t xml:space="preserve"> </w:t>
      </w:r>
      <w:proofErr w:type="spellStart"/>
      <w:r w:rsidRPr="00F0578C">
        <w:rPr>
          <w:rFonts w:asciiTheme="minorHAnsi" w:hAnsiTheme="minorHAnsi" w:cstheme="minorHAnsi"/>
          <w:sz w:val="32"/>
          <w:szCs w:val="32"/>
        </w:rPr>
        <w:t>so</w:t>
      </w:r>
      <w:proofErr w:type="spellEnd"/>
      <w:r w:rsidRPr="00F0578C">
        <w:rPr>
          <w:rFonts w:asciiTheme="minorHAnsi" w:hAnsiTheme="minorHAnsi" w:cstheme="minorHAnsi"/>
          <w:sz w:val="32"/>
          <w:szCs w:val="32"/>
        </w:rPr>
        <w:t xml:space="preserve"> small that it always looks like a bullet and not a wave.</w:t>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Consider an electron </w:t>
      </w:r>
      <w:r w:rsidRPr="00F0578C">
        <w:rPr>
          <w:rFonts w:asciiTheme="minorHAnsi" w:hAnsiTheme="minorHAnsi" w:cstheme="minorHAnsi"/>
          <w:i/>
          <w:sz w:val="32"/>
          <w:szCs w:val="32"/>
        </w:rPr>
        <w:t>m</w:t>
      </w:r>
      <w:r w:rsidRPr="00F0578C">
        <w:rPr>
          <w:rFonts w:asciiTheme="minorHAnsi" w:hAnsiTheme="minorHAnsi" w:cstheme="minorHAnsi"/>
          <w:sz w:val="32"/>
          <w:szCs w:val="32"/>
        </w:rPr>
        <w:t xml:space="preserve"> = 9.11x10</w:t>
      </w:r>
      <w:r w:rsidRPr="00F0578C">
        <w:rPr>
          <w:rFonts w:asciiTheme="minorHAnsi" w:hAnsiTheme="minorHAnsi" w:cstheme="minorHAnsi"/>
          <w:sz w:val="32"/>
          <w:szCs w:val="32"/>
          <w:vertAlign w:val="superscript"/>
        </w:rPr>
        <w:t>-31</w:t>
      </w:r>
      <w:r w:rsidRPr="00F0578C">
        <w:rPr>
          <w:rFonts w:asciiTheme="minorHAnsi" w:hAnsiTheme="minorHAnsi" w:cstheme="minorHAnsi"/>
          <w:sz w:val="32"/>
          <w:szCs w:val="32"/>
        </w:rPr>
        <w:t xml:space="preserve"> and </w:t>
      </w:r>
      <w:r w:rsidRPr="00F0578C">
        <w:rPr>
          <w:rFonts w:asciiTheme="minorHAnsi" w:hAnsiTheme="minorHAnsi" w:cstheme="minorHAnsi"/>
          <w:i/>
          <w:sz w:val="32"/>
          <w:szCs w:val="32"/>
        </w:rPr>
        <w:t>v</w:t>
      </w:r>
      <w:r w:rsidRPr="00F0578C">
        <w:rPr>
          <w:rFonts w:asciiTheme="minorHAnsi" w:hAnsiTheme="minorHAnsi" w:cstheme="minorHAnsi"/>
          <w:sz w:val="32"/>
          <w:szCs w:val="32"/>
        </w:rPr>
        <w:t xml:space="preserve"> = 1000 m.s</w:t>
      </w:r>
      <w:r w:rsidRPr="00F0578C">
        <w:rPr>
          <w:rFonts w:asciiTheme="minorHAnsi" w:hAnsiTheme="minorHAnsi" w:cstheme="minorHAnsi"/>
          <w:sz w:val="32"/>
          <w:szCs w:val="32"/>
          <w:vertAlign w:val="superscript"/>
        </w:rPr>
        <w:t>-1</w:t>
      </w:r>
      <w:r w:rsidRPr="00F0578C">
        <w:rPr>
          <w:rFonts w:asciiTheme="minorHAnsi" w:hAnsiTheme="minorHAnsi" w:cstheme="minorHAnsi"/>
          <w:sz w:val="32"/>
          <w:szCs w:val="32"/>
        </w:rPr>
        <w:t>. Its wavelength is</w:t>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ab/>
      </w:r>
      <w:r w:rsidR="00B82C3A" w:rsidRPr="009428E4">
        <w:rPr>
          <w:position w:val="-48"/>
        </w:rPr>
        <w:object w:dxaOrig="5840" w:dyaOrig="1020">
          <v:shape id="_x0000_i1049" type="#_x0000_t75" style="width:291.75pt;height:50.7pt" o:ole="">
            <v:imagedata r:id="rId63" o:title=""/>
          </v:shape>
          <o:OLEObject Type="Embed" ProgID="Equation.DSMT4" ShapeID="_x0000_i1049" DrawAspect="Content" ObjectID="_1631428426" r:id="rId64"/>
        </w:object>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The wavelength of the electron is small and its wave nature would be observable in diffraction experiments.</w:t>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br w:type="page"/>
      </w:r>
    </w:p>
    <w:p w:rsidR="003D167D" w:rsidRPr="00B82C3A" w:rsidRDefault="003D167D" w:rsidP="003D167D">
      <w:pPr>
        <w:spacing w:line="360" w:lineRule="auto"/>
        <w:rPr>
          <w:rFonts w:asciiTheme="minorHAnsi" w:hAnsiTheme="minorHAnsi" w:cstheme="minorHAnsi"/>
          <w:b/>
          <w:color w:val="7030A0"/>
          <w:sz w:val="36"/>
          <w:szCs w:val="32"/>
        </w:rPr>
      </w:pPr>
      <w:proofErr w:type="gramStart"/>
      <w:r w:rsidRPr="00B82C3A">
        <w:rPr>
          <w:rFonts w:asciiTheme="minorHAnsi" w:hAnsiTheme="minorHAnsi" w:cstheme="minorHAnsi"/>
          <w:b/>
          <w:color w:val="7030A0"/>
          <w:sz w:val="36"/>
          <w:szCs w:val="32"/>
        </w:rPr>
        <w:lastRenderedPageBreak/>
        <w:t>de</w:t>
      </w:r>
      <w:proofErr w:type="gramEnd"/>
      <w:r w:rsidRPr="00B82C3A">
        <w:rPr>
          <w:rFonts w:asciiTheme="minorHAnsi" w:hAnsiTheme="minorHAnsi" w:cstheme="minorHAnsi"/>
          <w:b/>
          <w:color w:val="7030A0"/>
          <w:sz w:val="36"/>
          <w:szCs w:val="32"/>
        </w:rPr>
        <w:t xml:space="preserve"> Broglie’s matter waves &amp; Bohr’s quantization of stationary states</w:t>
      </w:r>
    </w:p>
    <w:p w:rsidR="003D167D" w:rsidRPr="00F0578C" w:rsidRDefault="003D167D" w:rsidP="003D167D">
      <w:pPr>
        <w:spacing w:line="360" w:lineRule="auto"/>
        <w:rPr>
          <w:rFonts w:asciiTheme="minorHAnsi" w:hAnsiTheme="minorHAnsi" w:cstheme="minorHAnsi"/>
          <w:b/>
          <w:sz w:val="32"/>
          <w:szCs w:val="32"/>
        </w:rPr>
      </w:pPr>
      <w:r w:rsidRPr="00F0578C">
        <w:rPr>
          <w:rFonts w:asciiTheme="minorHAnsi" w:hAnsiTheme="minorHAnsi" w:cstheme="minorHAnsi"/>
          <w:b/>
          <w:sz w:val="32"/>
          <w:szCs w:val="32"/>
        </w:rPr>
        <w:t xml:space="preserve">  </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In the Bohr model of the atom, an electron can occupy only certain allowed orbits or stationary states for which the orbital angular momentum </w:t>
      </w:r>
      <w:r w:rsidRPr="00F0578C">
        <w:rPr>
          <w:rFonts w:asciiTheme="minorHAnsi" w:hAnsiTheme="minorHAnsi" w:cstheme="minorHAnsi"/>
          <w:i/>
          <w:sz w:val="32"/>
          <w:szCs w:val="32"/>
        </w:rPr>
        <w:t>L</w:t>
      </w:r>
      <w:r w:rsidRPr="00F0578C">
        <w:rPr>
          <w:rFonts w:asciiTheme="minorHAnsi" w:hAnsiTheme="minorHAnsi" w:cstheme="minorHAnsi"/>
          <w:sz w:val="32"/>
          <w:szCs w:val="32"/>
        </w:rPr>
        <w:t xml:space="preserve"> of the electron is quantized</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ab/>
      </w:r>
      <w:r w:rsidR="00B82C3A" w:rsidRPr="009428E4">
        <w:rPr>
          <w:position w:val="-30"/>
        </w:rPr>
        <w:object w:dxaOrig="1240" w:dyaOrig="800">
          <v:shape id="_x0000_i1050" type="#_x0000_t75" style="width:62pt;height:40.05pt" o:ole="">
            <v:imagedata r:id="rId65" o:title=""/>
          </v:shape>
          <o:OLEObject Type="Embed" ProgID="Equation.DSMT4" ShapeID="_x0000_i1050" DrawAspect="Content" ObjectID="_1631428427" r:id="rId66"/>
        </w:object>
      </w:r>
      <w:r w:rsidRPr="00F0578C">
        <w:rPr>
          <w:rFonts w:asciiTheme="minorHAnsi" w:hAnsiTheme="minorHAnsi" w:cstheme="minorHAnsi"/>
          <w:sz w:val="32"/>
          <w:szCs w:val="32"/>
        </w:rPr>
        <w:t xml:space="preserve">        </w:t>
      </w:r>
      <w:r w:rsidRPr="00B82C3A">
        <w:rPr>
          <w:i/>
          <w:sz w:val="32"/>
          <w:szCs w:val="32"/>
        </w:rPr>
        <w:t xml:space="preserve">n </w:t>
      </w:r>
      <w:r w:rsidRPr="00F0578C">
        <w:rPr>
          <w:rFonts w:asciiTheme="minorHAnsi" w:hAnsiTheme="minorHAnsi" w:cstheme="minorHAnsi"/>
          <w:sz w:val="32"/>
          <w:szCs w:val="32"/>
        </w:rPr>
        <w:t xml:space="preserve">= 1, 2, </w:t>
      </w:r>
      <w:proofErr w:type="gramStart"/>
      <w:r w:rsidRPr="00F0578C">
        <w:rPr>
          <w:rFonts w:asciiTheme="minorHAnsi" w:hAnsiTheme="minorHAnsi" w:cstheme="minorHAnsi"/>
          <w:sz w:val="32"/>
          <w:szCs w:val="32"/>
        </w:rPr>
        <w:t>3, …</w:t>
      </w:r>
      <w:proofErr w:type="gramEnd"/>
    </w:p>
    <w:p w:rsidR="00B82C3A" w:rsidRDefault="00B82C3A"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There was no justification to the postulate except that the Rydberg equation could be derived from the Bohr model.</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In the de Broglie model of the atom, the Bohr’s allowed orbits corresponded to radii where electrons formed </w:t>
      </w:r>
      <w:r w:rsidRPr="00B82C3A">
        <w:rPr>
          <w:rFonts w:asciiTheme="minorHAnsi" w:hAnsiTheme="minorHAnsi" w:cstheme="minorHAnsi"/>
          <w:b/>
          <w:color w:val="7030A0"/>
          <w:sz w:val="32"/>
          <w:szCs w:val="32"/>
        </w:rPr>
        <w:t>standing waves</w:t>
      </w:r>
      <w:r w:rsidRPr="00B82C3A">
        <w:rPr>
          <w:rFonts w:asciiTheme="minorHAnsi" w:hAnsiTheme="minorHAnsi" w:cstheme="minorHAnsi"/>
          <w:color w:val="7030A0"/>
          <w:sz w:val="32"/>
          <w:szCs w:val="32"/>
        </w:rPr>
        <w:t xml:space="preserve"> </w:t>
      </w:r>
      <w:r w:rsidRPr="00F0578C">
        <w:rPr>
          <w:rFonts w:asciiTheme="minorHAnsi" w:hAnsiTheme="minorHAnsi" w:cstheme="minorHAnsi"/>
          <w:sz w:val="32"/>
          <w:szCs w:val="32"/>
        </w:rPr>
        <w:t xml:space="preserve">around the nucleus, that is, a whole number </w:t>
      </w:r>
      <w:r w:rsidRPr="00F0578C">
        <w:rPr>
          <w:rFonts w:asciiTheme="minorHAnsi" w:hAnsiTheme="minorHAnsi" w:cstheme="minorHAnsi"/>
          <w:i/>
          <w:sz w:val="32"/>
          <w:szCs w:val="32"/>
        </w:rPr>
        <w:t>n</w:t>
      </w:r>
      <w:r w:rsidRPr="00F0578C">
        <w:rPr>
          <w:rFonts w:asciiTheme="minorHAnsi" w:hAnsiTheme="minorHAnsi" w:cstheme="minorHAnsi"/>
          <w:sz w:val="32"/>
          <w:szCs w:val="32"/>
        </w:rPr>
        <w:t xml:space="preserve"> of de Broglie wavelengths must fit around the circumference of an orbit of radius r.</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 </w:t>
      </w:r>
      <w:r w:rsidRPr="00F0578C">
        <w:rPr>
          <w:rFonts w:asciiTheme="minorHAnsi" w:hAnsiTheme="minorHAnsi" w:cstheme="minorHAnsi"/>
          <w:sz w:val="32"/>
          <w:szCs w:val="32"/>
        </w:rPr>
        <w:tab/>
      </w:r>
      <w:r w:rsidR="00B82C3A" w:rsidRPr="009428E4">
        <w:rPr>
          <w:position w:val="-38"/>
        </w:rPr>
        <w:object w:dxaOrig="5960" w:dyaOrig="880">
          <v:shape id="_x0000_i1051" type="#_x0000_t75" style="width:298pt;height:43.85pt" o:ole="">
            <v:imagedata r:id="rId67" o:title=""/>
          </v:shape>
          <o:OLEObject Type="Embed" ProgID="Equation.DSMT4" ShapeID="_x0000_i1051" DrawAspect="Content" ObjectID="_1631428428" r:id="rId68"/>
        </w:object>
      </w:r>
      <w:r w:rsidRPr="00F0578C">
        <w:rPr>
          <w:rFonts w:asciiTheme="minorHAnsi" w:hAnsiTheme="minorHAnsi" w:cstheme="minorHAnsi"/>
          <w:sz w:val="32"/>
          <w:szCs w:val="32"/>
        </w:rPr>
        <w:t xml:space="preserve">                                                 </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de</w:t>
      </w:r>
      <w:proofErr w:type="gramEnd"/>
      <w:r w:rsidR="00B82C3A">
        <w:rPr>
          <w:rFonts w:asciiTheme="minorHAnsi" w:hAnsiTheme="minorHAnsi" w:cstheme="minorHAnsi"/>
          <w:sz w:val="32"/>
          <w:szCs w:val="32"/>
        </w:rPr>
        <w:t xml:space="preserve"> </w:t>
      </w:r>
      <w:r w:rsidRPr="00F0578C">
        <w:rPr>
          <w:rFonts w:asciiTheme="minorHAnsi" w:hAnsiTheme="minorHAnsi" w:cstheme="minorHAnsi"/>
          <w:sz w:val="32"/>
          <w:szCs w:val="32"/>
        </w:rPr>
        <w:t>Broglie was then able to explain the stability of electron orbits in the Bohr atom.  When an electron is in one of the allowed orbits or stationary states, it behaves as if it is a standing wave, not a charged particle experiencing centripetal acceleration.  Thus, the electron does not emit EM radiation when it is in a stationary state within the atom.</w:t>
      </w:r>
    </w:p>
    <w:p w:rsidR="003D167D" w:rsidRPr="00F0578C" w:rsidRDefault="00B82C3A" w:rsidP="003D167D">
      <w:pPr>
        <w:spacing w:line="360" w:lineRule="auto"/>
        <w:rPr>
          <w:rFonts w:asciiTheme="minorHAnsi" w:hAnsiTheme="minorHAnsi" w:cstheme="minorHAnsi"/>
          <w:sz w:val="32"/>
          <w:szCs w:val="32"/>
        </w:rPr>
      </w:pPr>
      <w:r w:rsidRPr="00F0578C">
        <w:rPr>
          <w:rFonts w:asciiTheme="minorHAnsi" w:hAnsiTheme="minorHAnsi" w:cstheme="minorHAnsi"/>
          <w:noProof/>
          <w:sz w:val="32"/>
          <w:szCs w:val="32"/>
          <w:lang w:eastAsia="zh-CN"/>
        </w:rPr>
        <w:lastRenderedPageBreak/>
        <w:drawing>
          <wp:anchor distT="0" distB="0" distL="114300" distR="114300" simplePos="0" relativeHeight="251662336" behindDoc="0" locked="0" layoutInCell="1" allowOverlap="1" wp14:anchorId="15AF3F65" wp14:editId="7F1FD124">
            <wp:simplePos x="0" y="0"/>
            <wp:positionH relativeFrom="column">
              <wp:posOffset>192073</wp:posOffset>
            </wp:positionH>
            <wp:positionV relativeFrom="paragraph">
              <wp:posOffset>234067</wp:posOffset>
            </wp:positionV>
            <wp:extent cx="4959587" cy="32594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69">
                      <a:extLst>
                        <a:ext uri="{28A0092B-C50C-407E-A947-70E740481C1C}">
                          <a14:useLocalDpi xmlns:a14="http://schemas.microsoft.com/office/drawing/2010/main" val="0"/>
                        </a:ext>
                      </a:extLst>
                    </a:blip>
                    <a:srcRect l="1578" b="11591"/>
                    <a:stretch/>
                  </pic:blipFill>
                  <pic:spPr bwMode="auto">
                    <a:xfrm>
                      <a:off x="0" y="0"/>
                      <a:ext cx="4960468" cy="32600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b/>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b/>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b/>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b/>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b/>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b/>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b/>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b/>
          <w:sz w:val="32"/>
          <w:szCs w:val="32"/>
        </w:rPr>
      </w:pPr>
    </w:p>
    <w:p w:rsidR="003D167D" w:rsidRPr="00F0578C" w:rsidRDefault="003D167D" w:rsidP="00B82C3A">
      <w:pPr>
        <w:tabs>
          <w:tab w:val="left" w:pos="567"/>
        </w:tabs>
        <w:autoSpaceDE w:val="0"/>
        <w:autoSpaceDN w:val="0"/>
        <w:adjustRightInd w:val="0"/>
        <w:spacing w:line="276" w:lineRule="auto"/>
        <w:ind w:left="567" w:right="566"/>
        <w:rPr>
          <w:rFonts w:asciiTheme="minorHAnsi" w:hAnsiTheme="minorHAnsi" w:cstheme="minorHAnsi"/>
          <w:sz w:val="32"/>
          <w:szCs w:val="32"/>
        </w:rPr>
      </w:pPr>
      <w:proofErr w:type="gramStart"/>
      <w:r w:rsidRPr="00F0578C">
        <w:rPr>
          <w:rFonts w:asciiTheme="minorHAnsi" w:hAnsiTheme="minorHAnsi" w:cstheme="minorHAnsi"/>
          <w:sz w:val="32"/>
          <w:szCs w:val="32"/>
        </w:rPr>
        <w:t>Fig. 4.</w:t>
      </w:r>
      <w:proofErr w:type="gramEnd"/>
      <w:r w:rsidRPr="00F0578C">
        <w:rPr>
          <w:rFonts w:asciiTheme="minorHAnsi" w:hAnsiTheme="minorHAnsi" w:cstheme="minorHAnsi"/>
          <w:sz w:val="32"/>
          <w:szCs w:val="32"/>
        </w:rPr>
        <w:t xml:space="preserve">  </w:t>
      </w:r>
      <w:proofErr w:type="gramStart"/>
      <w:r w:rsidRPr="00F0578C">
        <w:rPr>
          <w:rFonts w:asciiTheme="minorHAnsi" w:hAnsiTheme="minorHAnsi" w:cstheme="minorHAnsi"/>
          <w:sz w:val="32"/>
          <w:szCs w:val="32"/>
        </w:rPr>
        <w:t>de</w:t>
      </w:r>
      <w:proofErr w:type="gramEnd"/>
      <w:r w:rsidR="00B82C3A">
        <w:rPr>
          <w:rFonts w:asciiTheme="minorHAnsi" w:hAnsiTheme="minorHAnsi" w:cstheme="minorHAnsi"/>
          <w:sz w:val="32"/>
          <w:szCs w:val="32"/>
        </w:rPr>
        <w:t xml:space="preserve"> </w:t>
      </w:r>
      <w:r w:rsidRPr="00F0578C">
        <w:rPr>
          <w:rFonts w:asciiTheme="minorHAnsi" w:hAnsiTheme="minorHAnsi" w:cstheme="minorHAnsi"/>
          <w:sz w:val="32"/>
          <w:szCs w:val="32"/>
        </w:rPr>
        <w:t>Broglie model of the hydrogen atom</w:t>
      </w:r>
      <w:r w:rsidR="00B82C3A">
        <w:rPr>
          <w:rFonts w:asciiTheme="minorHAnsi" w:hAnsiTheme="minorHAnsi" w:cstheme="minorHAnsi"/>
          <w:sz w:val="32"/>
          <w:szCs w:val="32"/>
        </w:rPr>
        <w:t>: Bohr orbits and de Broglie’s standing waves.</w:t>
      </w:r>
    </w:p>
    <w:p w:rsidR="003D167D"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lastRenderedPageBreak/>
        <w:t xml:space="preserve">Diffraction patterns are most intense when the size of the aperture or obstacle is comparable to the size of the wavelength of the wave.  The electrons in the Davisson &amp; </w:t>
      </w:r>
      <w:proofErr w:type="spellStart"/>
      <w:r w:rsidRPr="00F0578C">
        <w:rPr>
          <w:rFonts w:asciiTheme="minorHAnsi" w:hAnsiTheme="minorHAnsi" w:cstheme="minorHAnsi"/>
          <w:sz w:val="32"/>
          <w:szCs w:val="32"/>
        </w:rPr>
        <w:t>Germer</w:t>
      </w:r>
      <w:proofErr w:type="spellEnd"/>
      <w:r w:rsidRPr="00F0578C">
        <w:rPr>
          <w:rFonts w:asciiTheme="minorHAnsi" w:hAnsiTheme="minorHAnsi" w:cstheme="minorHAnsi"/>
          <w:sz w:val="32"/>
          <w:szCs w:val="32"/>
        </w:rPr>
        <w:t xml:space="preserve"> experiment were scattered in specific directions, which could only be explained by treating the electrons as waves with a wavelength related to their momentum by the de Broglie relation.  Particles would have bounced off the nickel in all directions randomly. The de</w:t>
      </w:r>
      <w:r w:rsidR="00B82C3A">
        <w:rPr>
          <w:rFonts w:asciiTheme="minorHAnsi" w:hAnsiTheme="minorHAnsi" w:cstheme="minorHAnsi"/>
          <w:sz w:val="32"/>
          <w:szCs w:val="32"/>
        </w:rPr>
        <w:t xml:space="preserve"> </w:t>
      </w:r>
      <w:r w:rsidRPr="00F0578C">
        <w:rPr>
          <w:rFonts w:asciiTheme="minorHAnsi" w:hAnsiTheme="minorHAnsi" w:cstheme="minorHAnsi"/>
          <w:sz w:val="32"/>
          <w:szCs w:val="32"/>
        </w:rPr>
        <w:t xml:space="preserve">Broglie proposal on a wave like character for matter had little direct effect until the discovery of the wave like character of electrons. Until then, it was seen as a theoretical model of matter that was acceptable enough on mathematical grounds. Only after the approval by Einstein was de Broglie awarded his PhD based upon his hypothesis. </w:t>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042317" w:rsidRDefault="00042317" w:rsidP="00C628E0">
      <w:pPr>
        <w:spacing w:line="360" w:lineRule="auto"/>
        <w:rPr>
          <w:rFonts w:asciiTheme="minorHAnsi" w:hAnsiTheme="minorHAnsi"/>
          <w:sz w:val="32"/>
        </w:rPr>
      </w:pPr>
    </w:p>
    <w:p w:rsidR="00010ED2" w:rsidRDefault="007A7A78" w:rsidP="00010ED2">
      <w:pPr>
        <w:spacing w:line="276" w:lineRule="auto"/>
        <w:rPr>
          <w:rStyle w:val="Hyperlink"/>
          <w:rFonts w:asciiTheme="minorHAnsi" w:hAnsiTheme="minorHAnsi" w:cstheme="minorHAnsi"/>
          <w:color w:val="0000FF"/>
          <w:sz w:val="32"/>
          <w:szCs w:val="32"/>
        </w:rPr>
      </w:pPr>
      <w:hyperlink r:id="rId70"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71"/>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A78" w:rsidRDefault="007A7A78" w:rsidP="00874002">
      <w:r>
        <w:separator/>
      </w:r>
    </w:p>
  </w:endnote>
  <w:endnote w:type="continuationSeparator" w:id="0">
    <w:p w:rsidR="007A7A78" w:rsidRDefault="007A7A78"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A78" w:rsidRDefault="007A7A78" w:rsidP="00874002">
      <w:r>
        <w:separator/>
      </w:r>
    </w:p>
  </w:footnote>
  <w:footnote w:type="continuationSeparator" w:id="0">
    <w:p w:rsidR="007A7A78" w:rsidRDefault="007A7A78" w:rsidP="008740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5A5C"/>
    <w:multiLevelType w:val="hybridMultilevel"/>
    <w:tmpl w:val="4524F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61A77FC"/>
    <w:multiLevelType w:val="hybridMultilevel"/>
    <w:tmpl w:val="9208C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7090AE4"/>
    <w:multiLevelType w:val="hybridMultilevel"/>
    <w:tmpl w:val="1C680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6">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1885A74"/>
    <w:multiLevelType w:val="hybridMultilevel"/>
    <w:tmpl w:val="97FC4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1"/>
  </w:num>
  <w:num w:numId="5">
    <w:abstractNumId w:val="2"/>
  </w:num>
  <w:num w:numId="6">
    <w:abstractNumId w:val="6"/>
  </w:num>
  <w:num w:numId="7">
    <w:abstractNumId w:val="8"/>
  </w:num>
  <w:num w:numId="8">
    <w:abstractNumId w:val="4"/>
  </w:num>
  <w:num w:numId="9">
    <w:abstractNumId w:val="0"/>
  </w:num>
  <w:num w:numId="10">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9C"/>
    <w:rsid w:val="0000734A"/>
    <w:rsid w:val="00010ED2"/>
    <w:rsid w:val="0001205C"/>
    <w:rsid w:val="00014571"/>
    <w:rsid w:val="00024D68"/>
    <w:rsid w:val="00032551"/>
    <w:rsid w:val="000326EB"/>
    <w:rsid w:val="0003675D"/>
    <w:rsid w:val="00037824"/>
    <w:rsid w:val="000403CC"/>
    <w:rsid w:val="00042317"/>
    <w:rsid w:val="000424E3"/>
    <w:rsid w:val="00051FA3"/>
    <w:rsid w:val="00054287"/>
    <w:rsid w:val="0006738D"/>
    <w:rsid w:val="00070B3B"/>
    <w:rsid w:val="000753FA"/>
    <w:rsid w:val="00082B89"/>
    <w:rsid w:val="00085DD3"/>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56B6"/>
    <w:rsid w:val="000F1E43"/>
    <w:rsid w:val="000F2F49"/>
    <w:rsid w:val="000F653A"/>
    <w:rsid w:val="001020EA"/>
    <w:rsid w:val="0010254D"/>
    <w:rsid w:val="00103B09"/>
    <w:rsid w:val="00106494"/>
    <w:rsid w:val="001131FF"/>
    <w:rsid w:val="001136FC"/>
    <w:rsid w:val="00115D76"/>
    <w:rsid w:val="00116C22"/>
    <w:rsid w:val="00122E89"/>
    <w:rsid w:val="00125474"/>
    <w:rsid w:val="001300E6"/>
    <w:rsid w:val="001306F2"/>
    <w:rsid w:val="0013292D"/>
    <w:rsid w:val="001402E9"/>
    <w:rsid w:val="00150FA1"/>
    <w:rsid w:val="00151D63"/>
    <w:rsid w:val="00152A66"/>
    <w:rsid w:val="00153C4B"/>
    <w:rsid w:val="00154EDD"/>
    <w:rsid w:val="00171405"/>
    <w:rsid w:val="00172288"/>
    <w:rsid w:val="0017351C"/>
    <w:rsid w:val="00176098"/>
    <w:rsid w:val="001805CA"/>
    <w:rsid w:val="00183AAB"/>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11614"/>
    <w:rsid w:val="002209A9"/>
    <w:rsid w:val="00221F7C"/>
    <w:rsid w:val="0022701A"/>
    <w:rsid w:val="0023045F"/>
    <w:rsid w:val="002342CE"/>
    <w:rsid w:val="002553E9"/>
    <w:rsid w:val="0025585D"/>
    <w:rsid w:val="00261982"/>
    <w:rsid w:val="0026605C"/>
    <w:rsid w:val="00267822"/>
    <w:rsid w:val="002702FD"/>
    <w:rsid w:val="002745A3"/>
    <w:rsid w:val="00276126"/>
    <w:rsid w:val="00287E41"/>
    <w:rsid w:val="00292E26"/>
    <w:rsid w:val="0029468E"/>
    <w:rsid w:val="002A345D"/>
    <w:rsid w:val="002B2460"/>
    <w:rsid w:val="002B4688"/>
    <w:rsid w:val="002B484A"/>
    <w:rsid w:val="002B6844"/>
    <w:rsid w:val="002B7C86"/>
    <w:rsid w:val="002C2EC5"/>
    <w:rsid w:val="002C34AD"/>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50E"/>
    <w:rsid w:val="003177D6"/>
    <w:rsid w:val="003221EC"/>
    <w:rsid w:val="003260EF"/>
    <w:rsid w:val="0032631E"/>
    <w:rsid w:val="00326352"/>
    <w:rsid w:val="003270E1"/>
    <w:rsid w:val="00336D77"/>
    <w:rsid w:val="00337B71"/>
    <w:rsid w:val="003450B7"/>
    <w:rsid w:val="00345C67"/>
    <w:rsid w:val="00354EA5"/>
    <w:rsid w:val="003568B5"/>
    <w:rsid w:val="00364204"/>
    <w:rsid w:val="003658E3"/>
    <w:rsid w:val="003709FC"/>
    <w:rsid w:val="00372296"/>
    <w:rsid w:val="003725D3"/>
    <w:rsid w:val="00372F12"/>
    <w:rsid w:val="003734CA"/>
    <w:rsid w:val="00384D44"/>
    <w:rsid w:val="003863C7"/>
    <w:rsid w:val="00391729"/>
    <w:rsid w:val="00392EEB"/>
    <w:rsid w:val="00396223"/>
    <w:rsid w:val="003A2D30"/>
    <w:rsid w:val="003A4007"/>
    <w:rsid w:val="003A45DD"/>
    <w:rsid w:val="003A56D2"/>
    <w:rsid w:val="003B01A3"/>
    <w:rsid w:val="003B0F04"/>
    <w:rsid w:val="003B4A7E"/>
    <w:rsid w:val="003B6524"/>
    <w:rsid w:val="003C11C2"/>
    <w:rsid w:val="003C30C1"/>
    <w:rsid w:val="003D167D"/>
    <w:rsid w:val="003D2A47"/>
    <w:rsid w:val="003D3B11"/>
    <w:rsid w:val="003D3BAE"/>
    <w:rsid w:val="003D59DE"/>
    <w:rsid w:val="003E03D2"/>
    <w:rsid w:val="003F3C7C"/>
    <w:rsid w:val="004016AC"/>
    <w:rsid w:val="00403330"/>
    <w:rsid w:val="0040363D"/>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76ED7"/>
    <w:rsid w:val="004831A1"/>
    <w:rsid w:val="004865BF"/>
    <w:rsid w:val="00487A29"/>
    <w:rsid w:val="00487D08"/>
    <w:rsid w:val="004956C7"/>
    <w:rsid w:val="00497085"/>
    <w:rsid w:val="004A1329"/>
    <w:rsid w:val="004B3D26"/>
    <w:rsid w:val="004B4F70"/>
    <w:rsid w:val="004C1101"/>
    <w:rsid w:val="004C4DC4"/>
    <w:rsid w:val="004D7179"/>
    <w:rsid w:val="004D7590"/>
    <w:rsid w:val="004E019F"/>
    <w:rsid w:val="004E01E5"/>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4C2D"/>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7D36"/>
    <w:rsid w:val="005E000A"/>
    <w:rsid w:val="005E161B"/>
    <w:rsid w:val="005E59F4"/>
    <w:rsid w:val="005F1CA9"/>
    <w:rsid w:val="005F2861"/>
    <w:rsid w:val="00601E4A"/>
    <w:rsid w:val="00602C43"/>
    <w:rsid w:val="00602FA0"/>
    <w:rsid w:val="0060397D"/>
    <w:rsid w:val="00605FC6"/>
    <w:rsid w:val="006257B3"/>
    <w:rsid w:val="006325C4"/>
    <w:rsid w:val="00642B2F"/>
    <w:rsid w:val="00642F59"/>
    <w:rsid w:val="00643DAD"/>
    <w:rsid w:val="0064414E"/>
    <w:rsid w:val="00652BB6"/>
    <w:rsid w:val="006561CB"/>
    <w:rsid w:val="006604AD"/>
    <w:rsid w:val="006617A6"/>
    <w:rsid w:val="00671DC1"/>
    <w:rsid w:val="00683F9A"/>
    <w:rsid w:val="006864BE"/>
    <w:rsid w:val="006868E2"/>
    <w:rsid w:val="006906ED"/>
    <w:rsid w:val="00691BFD"/>
    <w:rsid w:val="00697533"/>
    <w:rsid w:val="006976E5"/>
    <w:rsid w:val="006A2F26"/>
    <w:rsid w:val="006A37B2"/>
    <w:rsid w:val="006B03D2"/>
    <w:rsid w:val="006B434C"/>
    <w:rsid w:val="006B49AD"/>
    <w:rsid w:val="006B545B"/>
    <w:rsid w:val="006B6B8E"/>
    <w:rsid w:val="006B6E0E"/>
    <w:rsid w:val="006C308C"/>
    <w:rsid w:val="006C7E4F"/>
    <w:rsid w:val="006D118B"/>
    <w:rsid w:val="006D2F82"/>
    <w:rsid w:val="006D3281"/>
    <w:rsid w:val="006E222D"/>
    <w:rsid w:val="006E2B39"/>
    <w:rsid w:val="006E4731"/>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1E33"/>
    <w:rsid w:val="00754A13"/>
    <w:rsid w:val="0075755A"/>
    <w:rsid w:val="007616B7"/>
    <w:rsid w:val="00764CF7"/>
    <w:rsid w:val="00765C3D"/>
    <w:rsid w:val="00775A93"/>
    <w:rsid w:val="0078103A"/>
    <w:rsid w:val="007837A3"/>
    <w:rsid w:val="0078452E"/>
    <w:rsid w:val="00791A73"/>
    <w:rsid w:val="00795D00"/>
    <w:rsid w:val="0079694D"/>
    <w:rsid w:val="00796A1A"/>
    <w:rsid w:val="007A008D"/>
    <w:rsid w:val="007A280F"/>
    <w:rsid w:val="007A7A78"/>
    <w:rsid w:val="007B3F25"/>
    <w:rsid w:val="007C439C"/>
    <w:rsid w:val="007D0DDB"/>
    <w:rsid w:val="007D300E"/>
    <w:rsid w:val="007D3C1F"/>
    <w:rsid w:val="007D6052"/>
    <w:rsid w:val="007D73D7"/>
    <w:rsid w:val="007E2C43"/>
    <w:rsid w:val="007F1326"/>
    <w:rsid w:val="007F6418"/>
    <w:rsid w:val="007F7E2D"/>
    <w:rsid w:val="0080224B"/>
    <w:rsid w:val="00805A18"/>
    <w:rsid w:val="00811356"/>
    <w:rsid w:val="00811958"/>
    <w:rsid w:val="008141C0"/>
    <w:rsid w:val="00815B7B"/>
    <w:rsid w:val="00817A1D"/>
    <w:rsid w:val="00831C6B"/>
    <w:rsid w:val="008459D3"/>
    <w:rsid w:val="00845B5D"/>
    <w:rsid w:val="00847A57"/>
    <w:rsid w:val="00854CD9"/>
    <w:rsid w:val="0086238E"/>
    <w:rsid w:val="0086654C"/>
    <w:rsid w:val="00867E53"/>
    <w:rsid w:val="008713C7"/>
    <w:rsid w:val="00874002"/>
    <w:rsid w:val="00876350"/>
    <w:rsid w:val="008806C3"/>
    <w:rsid w:val="00882A0B"/>
    <w:rsid w:val="00883BBD"/>
    <w:rsid w:val="00884CDD"/>
    <w:rsid w:val="00891132"/>
    <w:rsid w:val="00892D6C"/>
    <w:rsid w:val="008A1B3F"/>
    <w:rsid w:val="008A2CF1"/>
    <w:rsid w:val="008A2D40"/>
    <w:rsid w:val="008A56CF"/>
    <w:rsid w:val="008B1F56"/>
    <w:rsid w:val="008B42B6"/>
    <w:rsid w:val="008C2E71"/>
    <w:rsid w:val="008C3C04"/>
    <w:rsid w:val="008C3CB4"/>
    <w:rsid w:val="008C454B"/>
    <w:rsid w:val="008C6A05"/>
    <w:rsid w:val="008D6FDA"/>
    <w:rsid w:val="008E4CE5"/>
    <w:rsid w:val="008E7B05"/>
    <w:rsid w:val="008F4FFB"/>
    <w:rsid w:val="008F55DD"/>
    <w:rsid w:val="008F7DCD"/>
    <w:rsid w:val="0091296F"/>
    <w:rsid w:val="00926F46"/>
    <w:rsid w:val="0093531C"/>
    <w:rsid w:val="009424F1"/>
    <w:rsid w:val="00942592"/>
    <w:rsid w:val="00943C80"/>
    <w:rsid w:val="00951E0C"/>
    <w:rsid w:val="0095289B"/>
    <w:rsid w:val="00953E84"/>
    <w:rsid w:val="00954C00"/>
    <w:rsid w:val="00954CF7"/>
    <w:rsid w:val="0095664B"/>
    <w:rsid w:val="009570CF"/>
    <w:rsid w:val="00963333"/>
    <w:rsid w:val="009716DB"/>
    <w:rsid w:val="0097587B"/>
    <w:rsid w:val="0097694F"/>
    <w:rsid w:val="009822CB"/>
    <w:rsid w:val="009828CC"/>
    <w:rsid w:val="009859B7"/>
    <w:rsid w:val="00987B1D"/>
    <w:rsid w:val="0099488F"/>
    <w:rsid w:val="00995641"/>
    <w:rsid w:val="00995C3B"/>
    <w:rsid w:val="00996E21"/>
    <w:rsid w:val="009978E2"/>
    <w:rsid w:val="009A04A2"/>
    <w:rsid w:val="009A0887"/>
    <w:rsid w:val="009A4C0F"/>
    <w:rsid w:val="009B5F64"/>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643E"/>
    <w:rsid w:val="00A30E2D"/>
    <w:rsid w:val="00A35E59"/>
    <w:rsid w:val="00A36B06"/>
    <w:rsid w:val="00A4042A"/>
    <w:rsid w:val="00A44DDE"/>
    <w:rsid w:val="00A53C2E"/>
    <w:rsid w:val="00A600E3"/>
    <w:rsid w:val="00A63532"/>
    <w:rsid w:val="00A6375E"/>
    <w:rsid w:val="00A64B23"/>
    <w:rsid w:val="00A65B60"/>
    <w:rsid w:val="00A67656"/>
    <w:rsid w:val="00A70E43"/>
    <w:rsid w:val="00A70F7D"/>
    <w:rsid w:val="00A7593E"/>
    <w:rsid w:val="00A75940"/>
    <w:rsid w:val="00A81377"/>
    <w:rsid w:val="00A863E8"/>
    <w:rsid w:val="00A914AB"/>
    <w:rsid w:val="00A93F8B"/>
    <w:rsid w:val="00A951D8"/>
    <w:rsid w:val="00A9580F"/>
    <w:rsid w:val="00A96C80"/>
    <w:rsid w:val="00AA2BA0"/>
    <w:rsid w:val="00AB2B12"/>
    <w:rsid w:val="00AC1B88"/>
    <w:rsid w:val="00AC7889"/>
    <w:rsid w:val="00AD340E"/>
    <w:rsid w:val="00AE2F01"/>
    <w:rsid w:val="00AE2FC2"/>
    <w:rsid w:val="00AE57B2"/>
    <w:rsid w:val="00AE66D8"/>
    <w:rsid w:val="00AF014A"/>
    <w:rsid w:val="00AF18D1"/>
    <w:rsid w:val="00AF2B7E"/>
    <w:rsid w:val="00AF528F"/>
    <w:rsid w:val="00AF5BEC"/>
    <w:rsid w:val="00B00D79"/>
    <w:rsid w:val="00B10100"/>
    <w:rsid w:val="00B16127"/>
    <w:rsid w:val="00B218DF"/>
    <w:rsid w:val="00B22174"/>
    <w:rsid w:val="00B22B1C"/>
    <w:rsid w:val="00B27A17"/>
    <w:rsid w:val="00B340F7"/>
    <w:rsid w:val="00B34E67"/>
    <w:rsid w:val="00B36024"/>
    <w:rsid w:val="00B36244"/>
    <w:rsid w:val="00B4021F"/>
    <w:rsid w:val="00B40B83"/>
    <w:rsid w:val="00B41153"/>
    <w:rsid w:val="00B414CE"/>
    <w:rsid w:val="00B52D43"/>
    <w:rsid w:val="00B60AE9"/>
    <w:rsid w:val="00B60C6E"/>
    <w:rsid w:val="00B64731"/>
    <w:rsid w:val="00B65F3E"/>
    <w:rsid w:val="00B768A2"/>
    <w:rsid w:val="00B77CB3"/>
    <w:rsid w:val="00B80AA3"/>
    <w:rsid w:val="00B82C3A"/>
    <w:rsid w:val="00B83CD4"/>
    <w:rsid w:val="00B86CD3"/>
    <w:rsid w:val="00B90692"/>
    <w:rsid w:val="00B92921"/>
    <w:rsid w:val="00B93417"/>
    <w:rsid w:val="00B95D40"/>
    <w:rsid w:val="00B977E4"/>
    <w:rsid w:val="00BA3155"/>
    <w:rsid w:val="00BA3714"/>
    <w:rsid w:val="00BA3E45"/>
    <w:rsid w:val="00BA531E"/>
    <w:rsid w:val="00BA5550"/>
    <w:rsid w:val="00BA79BE"/>
    <w:rsid w:val="00BB1938"/>
    <w:rsid w:val="00BB1F98"/>
    <w:rsid w:val="00BB4A81"/>
    <w:rsid w:val="00BE2BB2"/>
    <w:rsid w:val="00BF130C"/>
    <w:rsid w:val="00BF215A"/>
    <w:rsid w:val="00BF22B0"/>
    <w:rsid w:val="00BF6E1E"/>
    <w:rsid w:val="00C05B36"/>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28E0"/>
    <w:rsid w:val="00C65235"/>
    <w:rsid w:val="00C719A9"/>
    <w:rsid w:val="00C71CE0"/>
    <w:rsid w:val="00C752A3"/>
    <w:rsid w:val="00C81AE0"/>
    <w:rsid w:val="00C84273"/>
    <w:rsid w:val="00C87717"/>
    <w:rsid w:val="00C908EC"/>
    <w:rsid w:val="00C933DB"/>
    <w:rsid w:val="00C93CEC"/>
    <w:rsid w:val="00CA206E"/>
    <w:rsid w:val="00CA69F4"/>
    <w:rsid w:val="00CB0B26"/>
    <w:rsid w:val="00CB4A23"/>
    <w:rsid w:val="00CB6274"/>
    <w:rsid w:val="00CC47A6"/>
    <w:rsid w:val="00CC691F"/>
    <w:rsid w:val="00CD3DE8"/>
    <w:rsid w:val="00CE3722"/>
    <w:rsid w:val="00CF01C5"/>
    <w:rsid w:val="00CF0487"/>
    <w:rsid w:val="00CF63A8"/>
    <w:rsid w:val="00CF67B2"/>
    <w:rsid w:val="00CF6B84"/>
    <w:rsid w:val="00D0379B"/>
    <w:rsid w:val="00D05C2D"/>
    <w:rsid w:val="00D061DE"/>
    <w:rsid w:val="00D1328F"/>
    <w:rsid w:val="00D23A5D"/>
    <w:rsid w:val="00D244FF"/>
    <w:rsid w:val="00D25193"/>
    <w:rsid w:val="00D32BCF"/>
    <w:rsid w:val="00D36501"/>
    <w:rsid w:val="00D36BE6"/>
    <w:rsid w:val="00D42DE5"/>
    <w:rsid w:val="00D44ECC"/>
    <w:rsid w:val="00D47BFB"/>
    <w:rsid w:val="00D51D3D"/>
    <w:rsid w:val="00D532CA"/>
    <w:rsid w:val="00D5602B"/>
    <w:rsid w:val="00D5619C"/>
    <w:rsid w:val="00D6503C"/>
    <w:rsid w:val="00D70F75"/>
    <w:rsid w:val="00D72A7B"/>
    <w:rsid w:val="00D73FCC"/>
    <w:rsid w:val="00D76A14"/>
    <w:rsid w:val="00D76D30"/>
    <w:rsid w:val="00D82399"/>
    <w:rsid w:val="00D84358"/>
    <w:rsid w:val="00D86133"/>
    <w:rsid w:val="00D93ECD"/>
    <w:rsid w:val="00DA0624"/>
    <w:rsid w:val="00DA19D7"/>
    <w:rsid w:val="00DA4195"/>
    <w:rsid w:val="00DA51BA"/>
    <w:rsid w:val="00DA56D4"/>
    <w:rsid w:val="00DA603B"/>
    <w:rsid w:val="00DB08EB"/>
    <w:rsid w:val="00DB42CE"/>
    <w:rsid w:val="00DC0E43"/>
    <w:rsid w:val="00DC1398"/>
    <w:rsid w:val="00DC752E"/>
    <w:rsid w:val="00DD1F8C"/>
    <w:rsid w:val="00DD53EC"/>
    <w:rsid w:val="00DE7BF3"/>
    <w:rsid w:val="00DE7EA5"/>
    <w:rsid w:val="00DF68F8"/>
    <w:rsid w:val="00DF7271"/>
    <w:rsid w:val="00E0290D"/>
    <w:rsid w:val="00E05DB8"/>
    <w:rsid w:val="00E067AA"/>
    <w:rsid w:val="00E143E8"/>
    <w:rsid w:val="00E24A2A"/>
    <w:rsid w:val="00E24D3E"/>
    <w:rsid w:val="00E33B95"/>
    <w:rsid w:val="00E340C2"/>
    <w:rsid w:val="00E350EA"/>
    <w:rsid w:val="00E37476"/>
    <w:rsid w:val="00E50064"/>
    <w:rsid w:val="00E50AD7"/>
    <w:rsid w:val="00E50DBB"/>
    <w:rsid w:val="00E53296"/>
    <w:rsid w:val="00E61DB9"/>
    <w:rsid w:val="00E65A83"/>
    <w:rsid w:val="00E663DE"/>
    <w:rsid w:val="00E66FED"/>
    <w:rsid w:val="00E70EC5"/>
    <w:rsid w:val="00E82C9B"/>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3EE4"/>
    <w:rsid w:val="00F15ABA"/>
    <w:rsid w:val="00F163DF"/>
    <w:rsid w:val="00F206BF"/>
    <w:rsid w:val="00F23AD0"/>
    <w:rsid w:val="00F26DBE"/>
    <w:rsid w:val="00F34C05"/>
    <w:rsid w:val="00F35B24"/>
    <w:rsid w:val="00F4225B"/>
    <w:rsid w:val="00F42434"/>
    <w:rsid w:val="00F428BD"/>
    <w:rsid w:val="00F4413F"/>
    <w:rsid w:val="00F4421E"/>
    <w:rsid w:val="00F4543A"/>
    <w:rsid w:val="00F47349"/>
    <w:rsid w:val="00F501D5"/>
    <w:rsid w:val="00F54291"/>
    <w:rsid w:val="00F610AD"/>
    <w:rsid w:val="00F65C9C"/>
    <w:rsid w:val="00F66603"/>
    <w:rsid w:val="00F77293"/>
    <w:rsid w:val="00F77921"/>
    <w:rsid w:val="00F94337"/>
    <w:rsid w:val="00FA19F3"/>
    <w:rsid w:val="00FA2EC4"/>
    <w:rsid w:val="00FA2FE6"/>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uiPriority w:val="99"/>
    <w:rsid w:val="005A44F8"/>
    <w:pPr>
      <w:spacing w:before="100" w:beforeAutospacing="1" w:after="100" w:afterAutospacing="1"/>
    </w:pPr>
  </w:style>
  <w:style w:type="character" w:customStyle="1" w:styleId="UnresolvedMention">
    <w:name w:val="Unresolved Mention"/>
    <w:basedOn w:val="DefaultParagraphFont"/>
    <w:uiPriority w:val="99"/>
    <w:semiHidden/>
    <w:unhideWhenUsed/>
    <w:rsid w:val="00C60C44"/>
    <w:rPr>
      <w:color w:val="808080"/>
      <w:shd w:val="clear" w:color="auto" w:fill="E6E6E6"/>
    </w:rPr>
  </w:style>
  <w:style w:type="paragraph" w:styleId="BalloonText">
    <w:name w:val="Balloon Text"/>
    <w:basedOn w:val="Normal"/>
    <w:link w:val="BalloonTextChar"/>
    <w:semiHidden/>
    <w:unhideWhenUsed/>
    <w:rsid w:val="00287E41"/>
    <w:rPr>
      <w:rFonts w:ascii="Tahoma" w:hAnsi="Tahoma" w:cs="Tahoma"/>
      <w:sz w:val="16"/>
      <w:szCs w:val="16"/>
    </w:rPr>
  </w:style>
  <w:style w:type="character" w:customStyle="1" w:styleId="BalloonTextChar">
    <w:name w:val="Balloon Text Char"/>
    <w:basedOn w:val="DefaultParagraphFont"/>
    <w:link w:val="BalloonText"/>
    <w:semiHidden/>
    <w:rsid w:val="00287E41"/>
    <w:rPr>
      <w:rFonts w:ascii="Tahoma" w:hAnsi="Tahoma" w:cs="Tahoma"/>
      <w:sz w:val="16"/>
      <w:szCs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uiPriority w:val="99"/>
    <w:rsid w:val="005A44F8"/>
    <w:pPr>
      <w:spacing w:before="100" w:beforeAutospacing="1" w:after="100" w:afterAutospacing="1"/>
    </w:pPr>
  </w:style>
  <w:style w:type="character" w:customStyle="1" w:styleId="UnresolvedMention">
    <w:name w:val="Unresolved Mention"/>
    <w:basedOn w:val="DefaultParagraphFont"/>
    <w:uiPriority w:val="99"/>
    <w:semiHidden/>
    <w:unhideWhenUsed/>
    <w:rsid w:val="00C60C44"/>
    <w:rPr>
      <w:color w:val="808080"/>
      <w:shd w:val="clear" w:color="auto" w:fill="E6E6E6"/>
    </w:rPr>
  </w:style>
  <w:style w:type="paragraph" w:styleId="BalloonText">
    <w:name w:val="Balloon Text"/>
    <w:basedOn w:val="Normal"/>
    <w:link w:val="BalloonTextChar"/>
    <w:semiHidden/>
    <w:unhideWhenUsed/>
    <w:rsid w:val="00287E41"/>
    <w:rPr>
      <w:rFonts w:ascii="Tahoma" w:hAnsi="Tahoma" w:cs="Tahoma"/>
      <w:sz w:val="16"/>
      <w:szCs w:val="16"/>
    </w:rPr>
  </w:style>
  <w:style w:type="character" w:customStyle="1" w:styleId="BalloonTextChar">
    <w:name w:val="Balloon Text Char"/>
    <w:basedOn w:val="DefaultParagraphFont"/>
    <w:link w:val="BalloonText"/>
    <w:semiHidden/>
    <w:rsid w:val="00287E41"/>
    <w:rPr>
      <w:rFonts w:ascii="Tahoma" w:hAnsi="Tahoma" w:cs="Tahoma"/>
      <w:sz w:val="16"/>
      <w:szCs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7.wmf"/><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oleObject" Target="embeddings/oleObject15.bin"/><Relationship Id="rId47" Type="http://schemas.openxmlformats.org/officeDocument/2006/relationships/image" Target="media/image21.wmf"/><Relationship Id="rId50" Type="http://schemas.openxmlformats.org/officeDocument/2006/relationships/image" Target="media/image23.png"/><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27.bin"/><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9.bin"/><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image" Target="media/image16.wmf"/><Relationship Id="rId40" Type="http://schemas.openxmlformats.org/officeDocument/2006/relationships/oleObject" Target="embeddings/oleObject14.bin"/><Relationship Id="rId45" Type="http://schemas.openxmlformats.org/officeDocument/2006/relationships/image" Target="media/image20.wmf"/><Relationship Id="rId53" Type="http://schemas.openxmlformats.org/officeDocument/2006/relationships/image" Target="media/image25.wmf"/><Relationship Id="rId58" Type="http://schemas.openxmlformats.org/officeDocument/2006/relationships/oleObject" Target="embeddings/oleObject22.bin"/><Relationship Id="rId66" Type="http://schemas.openxmlformats.org/officeDocument/2006/relationships/oleObject" Target="embeddings/oleObject26.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image" Target="media/image22.png"/><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hyperlink" Target="http://www.physics.usyd.edu.au/teach_res/hsp/sp/spHome.htm" TargetMode="External"/><Relationship Id="rId19" Type="http://schemas.openxmlformats.org/officeDocument/2006/relationships/image" Target="media/image6.wmf"/><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1.wmf"/><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33.emf"/><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1.bin"/><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hyperlink" Target="http://www.physics.usyd.edu.au/teach_res/hsp/sp/spHome.htm"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4E1E6-61A2-4D4E-9EC5-1938B600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16</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11443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de Broglie, matter waves, photon, wave partilce duality, , NSW Syllabus for the Australian Curriculum Physics Stage 6, ischool physics, HSC Physics, high school physics, doing physics online</cp:keywords>
  <dc:description>m8.pptx</dc:description>
  <cp:lastModifiedBy>Owner</cp:lastModifiedBy>
  <cp:revision>5</cp:revision>
  <cp:lastPrinted>2017-09-26T02:58:00Z</cp:lastPrinted>
  <dcterms:created xsi:type="dcterms:W3CDTF">2017-09-27T05:45:00Z</dcterms:created>
  <dcterms:modified xsi:type="dcterms:W3CDTF">2019-09-30T23:46:00Z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