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871" w:rsidRDefault="00820871" w:rsidP="00820871">
      <w:pPr>
        <w:pStyle w:val="a3"/>
      </w:pPr>
      <w:r>
        <w:rPr>
          <w:lang w:val="en-US"/>
        </w:rPr>
        <w:t>HTML</w:t>
      </w:r>
      <w:r w:rsidRPr="00820871">
        <w:t xml:space="preserve">5. </w:t>
      </w:r>
      <w:r>
        <w:t xml:space="preserve">Тестовое задание </w:t>
      </w:r>
      <w:r>
        <w:rPr>
          <w:lang w:val="en-US"/>
        </w:rPr>
        <w:t>JS</w:t>
      </w:r>
      <w:r w:rsidRPr="00820871">
        <w:t xml:space="preserve"> </w:t>
      </w:r>
      <w:r>
        <w:t>разработчику</w:t>
      </w:r>
    </w:p>
    <w:p w:rsidR="00C31FEB" w:rsidRDefault="00C31FEB" w:rsidP="00820871">
      <w:pPr>
        <w:pStyle w:val="1"/>
      </w:pPr>
      <w:r>
        <w:t>Пояснительная записка</w:t>
      </w:r>
    </w:p>
    <w:p w:rsidR="00B437F5" w:rsidRDefault="00766206" w:rsidP="00E354E8">
      <w:r>
        <w:t>Для технологической выставки н</w:t>
      </w:r>
      <w:r w:rsidR="00E354E8">
        <w:t>еобходимо сделать нес</w:t>
      </w:r>
      <w:r w:rsidR="00B437F5">
        <w:t>колько TV приложений.</w:t>
      </w:r>
      <w:r>
        <w:t xml:space="preserve"> </w:t>
      </w:r>
      <w:r w:rsidR="00B437F5">
        <w:t>Приложения должны быть сделаны на основе одного стека технологий</w:t>
      </w:r>
      <w:r>
        <w:t>, который включает</w:t>
      </w:r>
    </w:p>
    <w:p w:rsidR="00766206" w:rsidRDefault="00766206" w:rsidP="00766206">
      <w:pPr>
        <w:pStyle w:val="a5"/>
        <w:numPr>
          <w:ilvl w:val="0"/>
          <w:numId w:val="5"/>
        </w:numPr>
      </w:pPr>
      <w:r>
        <w:rPr>
          <w:lang w:val="en-US"/>
        </w:rPr>
        <w:t xml:space="preserve">JavaScript </w:t>
      </w:r>
      <w:r w:rsidRPr="00766206">
        <w:rPr>
          <w:lang w:val="en-US"/>
        </w:rPr>
        <w:t>1.6</w:t>
      </w:r>
      <w:r>
        <w:rPr>
          <w:lang w:val="en-US"/>
        </w:rPr>
        <w:t>.</w:t>
      </w:r>
    </w:p>
    <w:p w:rsidR="00B437F5" w:rsidRPr="00766206" w:rsidRDefault="00B437F5" w:rsidP="00C76BE1">
      <w:pPr>
        <w:pStyle w:val="a5"/>
        <w:numPr>
          <w:ilvl w:val="0"/>
          <w:numId w:val="5"/>
        </w:numPr>
      </w:pPr>
      <w:r w:rsidRPr="00766206">
        <w:rPr>
          <w:lang w:val="en-US"/>
        </w:rPr>
        <w:t>JS</w:t>
      </w:r>
      <w:r w:rsidRPr="00B437F5">
        <w:t xml:space="preserve"> </w:t>
      </w:r>
      <w:proofErr w:type="spellStart"/>
      <w:r>
        <w:t>фреймворк</w:t>
      </w:r>
      <w:proofErr w:type="spellEnd"/>
      <w:r w:rsidR="00766206">
        <w:t>:</w:t>
      </w:r>
      <w:r>
        <w:t xml:space="preserve"> </w:t>
      </w:r>
      <w:r w:rsidRPr="00766206">
        <w:rPr>
          <w:lang w:val="en-US"/>
        </w:rPr>
        <w:t>Angular</w:t>
      </w:r>
    </w:p>
    <w:p w:rsidR="00B437F5" w:rsidRDefault="00B437F5" w:rsidP="00B437F5">
      <w:pPr>
        <w:pStyle w:val="a5"/>
        <w:numPr>
          <w:ilvl w:val="0"/>
          <w:numId w:val="5"/>
        </w:numPr>
      </w:pPr>
      <w:proofErr w:type="spellStart"/>
      <w:r>
        <w:t>Репози</w:t>
      </w:r>
      <w:r w:rsidR="00766206">
        <w:t>торий</w:t>
      </w:r>
      <w:proofErr w:type="spellEnd"/>
      <w:r w:rsidR="00766206">
        <w:t>:</w:t>
      </w:r>
      <w:r>
        <w:t xml:space="preserve"> </w:t>
      </w:r>
      <w:proofErr w:type="spellStart"/>
      <w:r w:rsidR="00766206">
        <w:rPr>
          <w:lang w:val="en-US"/>
        </w:rPr>
        <w:t>Git</w:t>
      </w:r>
      <w:proofErr w:type="spellEnd"/>
      <w:r>
        <w:t xml:space="preserve"> </w:t>
      </w:r>
    </w:p>
    <w:p w:rsidR="00B437F5" w:rsidRDefault="00B437F5" w:rsidP="00B437F5">
      <w:pPr>
        <w:pStyle w:val="a5"/>
        <w:numPr>
          <w:ilvl w:val="0"/>
          <w:numId w:val="5"/>
        </w:numPr>
      </w:pPr>
      <w:r>
        <w:t xml:space="preserve">Сборка проекта необязательна, в дальнейшем </w:t>
      </w:r>
      <w:r>
        <w:rPr>
          <w:lang w:val="en-US"/>
        </w:rPr>
        <w:t>Grunt</w:t>
      </w:r>
      <w:r w:rsidRPr="00B437F5">
        <w:t xml:space="preserve"> </w:t>
      </w:r>
      <w:r>
        <w:t xml:space="preserve">или </w:t>
      </w:r>
      <w:r>
        <w:rPr>
          <w:lang w:val="en-US"/>
        </w:rPr>
        <w:t>Gulp</w:t>
      </w:r>
      <w:r>
        <w:t>.</w:t>
      </w:r>
    </w:p>
    <w:p w:rsidR="00B437F5" w:rsidRPr="00B437F5" w:rsidRDefault="00766206" w:rsidP="00B437F5">
      <w:pPr>
        <w:pStyle w:val="a5"/>
        <w:numPr>
          <w:ilvl w:val="0"/>
          <w:numId w:val="5"/>
        </w:numPr>
      </w:pPr>
      <w:r>
        <w:rPr>
          <w:lang w:val="en-US"/>
        </w:rPr>
        <w:t>CSS</w:t>
      </w:r>
      <w:r w:rsidRPr="00766206">
        <w:t xml:space="preserve"> </w:t>
      </w:r>
      <w:r>
        <w:t xml:space="preserve">препроцессоры необязательны, в дальнейшем </w:t>
      </w:r>
      <w:r>
        <w:rPr>
          <w:rFonts w:ascii="Verdana" w:hAnsi="Verdana"/>
          <w:color w:val="000000"/>
          <w:sz w:val="20"/>
          <w:szCs w:val="20"/>
          <w:shd w:val="clear" w:color="auto" w:fill="FFFFFF"/>
        </w:rPr>
        <w:t>SCSS</w:t>
      </w:r>
      <w:r>
        <w:rPr>
          <w:rStyle w:val="apple-converted-space"/>
          <w:rFonts w:ascii="Verdana" w:hAnsi="Verdana"/>
          <w:color w:val="000000"/>
          <w:sz w:val="20"/>
          <w:szCs w:val="20"/>
          <w:shd w:val="clear" w:color="auto" w:fill="FFFFFF"/>
        </w:rPr>
        <w:t>.</w:t>
      </w:r>
    </w:p>
    <w:p w:rsidR="00C31FEB" w:rsidRPr="00C6091A" w:rsidRDefault="00E354E8" w:rsidP="00C31FEB">
      <w:r>
        <w:t xml:space="preserve">Ожидается, что </w:t>
      </w:r>
      <w:r w:rsidR="00766206">
        <w:t>разработчи</w:t>
      </w:r>
      <w:r w:rsidR="00C6091A">
        <w:t>к</w:t>
      </w:r>
    </w:p>
    <w:p w:rsidR="00C31FEB" w:rsidRDefault="00C31FEB" w:rsidP="00E354E8">
      <w:pPr>
        <w:pStyle w:val="a5"/>
        <w:numPr>
          <w:ilvl w:val="0"/>
          <w:numId w:val="4"/>
        </w:numPr>
      </w:pPr>
      <w:r>
        <w:t>М</w:t>
      </w:r>
      <w:r w:rsidR="00B437F5">
        <w:t xml:space="preserve">ожет на основе требований, </w:t>
      </w:r>
      <w:r>
        <w:t>в</w:t>
      </w:r>
      <w:r w:rsidR="00B437F5">
        <w:t xml:space="preserve"> том числе на английском языке,</w:t>
      </w:r>
      <w:r>
        <w:t xml:space="preserve"> и скриншотов сделать </w:t>
      </w:r>
      <w:r w:rsidR="00E354E8">
        <w:rPr>
          <w:lang w:val="en-US"/>
        </w:rPr>
        <w:t>HTML</w:t>
      </w:r>
      <w:r w:rsidRPr="00C31FEB">
        <w:t xml:space="preserve"> </w:t>
      </w:r>
      <w:r>
        <w:t>приложение.</w:t>
      </w:r>
    </w:p>
    <w:p w:rsidR="00C6091A" w:rsidRDefault="00C6091A" w:rsidP="00E354E8">
      <w:pPr>
        <w:pStyle w:val="a5"/>
        <w:numPr>
          <w:ilvl w:val="0"/>
          <w:numId w:val="4"/>
        </w:numPr>
      </w:pPr>
      <w:r>
        <w:t>Пишет чистый модульный код.</w:t>
      </w:r>
    </w:p>
    <w:p w:rsidR="00E354E8" w:rsidRDefault="00766206" w:rsidP="00E354E8">
      <w:pPr>
        <w:pStyle w:val="a5"/>
        <w:numPr>
          <w:ilvl w:val="0"/>
          <w:numId w:val="4"/>
        </w:numPr>
      </w:pPr>
      <w:r>
        <w:t xml:space="preserve">Умеет </w:t>
      </w:r>
      <w:r w:rsidR="00E354E8">
        <w:t>использовать</w:t>
      </w:r>
      <w:r w:rsidR="00E354E8" w:rsidRPr="00E354E8">
        <w:t xml:space="preserve"> </w:t>
      </w:r>
      <w:r w:rsidR="00E354E8">
        <w:t xml:space="preserve">элементы </w:t>
      </w:r>
      <w:r w:rsidR="00E354E8">
        <w:rPr>
          <w:lang w:val="en-US"/>
        </w:rPr>
        <w:t>HTML</w:t>
      </w:r>
      <w:r w:rsidR="00E354E8" w:rsidRPr="00E354E8">
        <w:t>5 —</w:t>
      </w:r>
      <w:r w:rsidR="00B437F5">
        <w:t xml:space="preserve"> в</w:t>
      </w:r>
      <w:r w:rsidR="00E354E8">
        <w:t xml:space="preserve">идео, </w:t>
      </w:r>
      <w:r w:rsidR="00B437F5">
        <w:rPr>
          <w:lang w:val="en-US"/>
        </w:rPr>
        <w:t>local</w:t>
      </w:r>
      <w:r w:rsidR="00B437F5" w:rsidRPr="00B437F5">
        <w:t xml:space="preserve"> </w:t>
      </w:r>
      <w:r w:rsidR="00B437F5">
        <w:rPr>
          <w:lang w:val="en-US"/>
        </w:rPr>
        <w:t>storage</w:t>
      </w:r>
      <w:r w:rsidR="00E354E8">
        <w:t xml:space="preserve">, </w:t>
      </w:r>
      <w:r w:rsidR="00B437F5">
        <w:t>анимация</w:t>
      </w:r>
      <w:r w:rsidR="00E354E8">
        <w:t>.</w:t>
      </w:r>
    </w:p>
    <w:p w:rsidR="00E354E8" w:rsidRDefault="00C31FEB" w:rsidP="00E354E8">
      <w:pPr>
        <w:pStyle w:val="a5"/>
        <w:numPr>
          <w:ilvl w:val="0"/>
          <w:numId w:val="4"/>
        </w:numPr>
      </w:pPr>
      <w:r>
        <w:t xml:space="preserve">Умеет или может быстро разобраться как делать приложения под </w:t>
      </w:r>
      <w:r w:rsidRPr="00E354E8">
        <w:rPr>
          <w:lang w:val="en-US"/>
        </w:rPr>
        <w:t>Smart</w:t>
      </w:r>
      <w:r w:rsidRPr="00C31FEB">
        <w:t xml:space="preserve"> </w:t>
      </w:r>
      <w:r w:rsidRPr="00E354E8">
        <w:rPr>
          <w:lang w:val="en-US"/>
        </w:rPr>
        <w:t>TV</w:t>
      </w:r>
      <w:r w:rsidR="00E354E8">
        <w:t xml:space="preserve"> </w:t>
      </w:r>
    </w:p>
    <w:p w:rsidR="00E354E8" w:rsidRPr="00E354E8" w:rsidRDefault="00E354E8" w:rsidP="00E354E8">
      <w:pPr>
        <w:pStyle w:val="a5"/>
        <w:numPr>
          <w:ilvl w:val="1"/>
          <w:numId w:val="4"/>
        </w:numPr>
      </w:pPr>
      <w:r>
        <w:t xml:space="preserve">установить </w:t>
      </w:r>
      <w:r w:rsidRPr="00E354E8">
        <w:rPr>
          <w:lang w:val="en-US"/>
        </w:rPr>
        <w:t>SDK</w:t>
      </w:r>
    </w:p>
    <w:p w:rsidR="00E354E8" w:rsidRDefault="00E354E8" w:rsidP="00E354E8">
      <w:pPr>
        <w:pStyle w:val="a5"/>
        <w:numPr>
          <w:ilvl w:val="1"/>
          <w:numId w:val="4"/>
        </w:numPr>
      </w:pPr>
      <w:r>
        <w:t xml:space="preserve">прописать </w:t>
      </w:r>
      <w:r w:rsidR="00C6091A">
        <w:t xml:space="preserve">конфигурационные </w:t>
      </w:r>
      <w:r>
        <w:t>файлы</w:t>
      </w:r>
    </w:p>
    <w:p w:rsidR="00C31FEB" w:rsidRDefault="00E354E8" w:rsidP="00E354E8">
      <w:pPr>
        <w:pStyle w:val="a5"/>
        <w:numPr>
          <w:ilvl w:val="1"/>
          <w:numId w:val="4"/>
        </w:numPr>
      </w:pPr>
      <w:r>
        <w:t>использовать кнопки пульта для управления</w:t>
      </w:r>
    </w:p>
    <w:p w:rsidR="00E354E8" w:rsidRDefault="00C6091A" w:rsidP="00E354E8">
      <w:pPr>
        <w:pStyle w:val="a5"/>
        <w:numPr>
          <w:ilvl w:val="1"/>
          <w:numId w:val="4"/>
        </w:numPr>
      </w:pPr>
      <w:r>
        <w:t>обеспечить приемлемую производительность</w:t>
      </w:r>
    </w:p>
    <w:p w:rsidR="00C72B3D" w:rsidRDefault="00C72B3D" w:rsidP="00C72B3D">
      <w:pPr>
        <w:pStyle w:val="a5"/>
        <w:numPr>
          <w:ilvl w:val="0"/>
          <w:numId w:val="4"/>
        </w:numPr>
      </w:pPr>
      <w:r>
        <w:t>Предоставляет приложение без критичных багов.</w:t>
      </w:r>
    </w:p>
    <w:p w:rsidR="000300A7" w:rsidRDefault="000300A7" w:rsidP="000300A7">
      <w:r>
        <w:t>Будет приятно видеть, что разработчик</w:t>
      </w:r>
    </w:p>
    <w:p w:rsidR="000300A7" w:rsidRDefault="000300A7" w:rsidP="00E354E8">
      <w:pPr>
        <w:pStyle w:val="a5"/>
        <w:numPr>
          <w:ilvl w:val="0"/>
          <w:numId w:val="4"/>
        </w:numPr>
      </w:pPr>
      <w:r>
        <w:t>Пишет хорошо читаемый код.</w:t>
      </w:r>
    </w:p>
    <w:p w:rsidR="000300A7" w:rsidRDefault="000300A7" w:rsidP="00E354E8">
      <w:pPr>
        <w:pStyle w:val="a5"/>
        <w:numPr>
          <w:ilvl w:val="0"/>
          <w:numId w:val="4"/>
        </w:numPr>
      </w:pPr>
      <w:r>
        <w:t>Следует правильной верстке.</w:t>
      </w:r>
    </w:p>
    <w:p w:rsidR="00E354E8" w:rsidRDefault="00B437F5" w:rsidP="00E354E8">
      <w:pPr>
        <w:pStyle w:val="a5"/>
        <w:numPr>
          <w:ilvl w:val="0"/>
          <w:numId w:val="4"/>
        </w:numPr>
      </w:pPr>
      <w:r>
        <w:t>Пишет юнит тесты.</w:t>
      </w:r>
    </w:p>
    <w:p w:rsidR="000300A7" w:rsidRDefault="000300A7" w:rsidP="000300A7">
      <w:pPr>
        <w:pStyle w:val="a5"/>
        <w:numPr>
          <w:ilvl w:val="0"/>
          <w:numId w:val="4"/>
        </w:numPr>
      </w:pPr>
      <w:r>
        <w:t>Не злоупотребляет комментариями в коде.</w:t>
      </w:r>
    </w:p>
    <w:p w:rsidR="00C72B3D" w:rsidRDefault="00C72B3D" w:rsidP="000300A7">
      <w:pPr>
        <w:pStyle w:val="a5"/>
        <w:numPr>
          <w:ilvl w:val="0"/>
          <w:numId w:val="4"/>
        </w:numPr>
      </w:pPr>
      <w:r>
        <w:t>Задает разумные вопросы при необходимости.</w:t>
      </w:r>
    </w:p>
    <w:p w:rsidR="00820871" w:rsidRDefault="00820871" w:rsidP="00820871">
      <w:pPr>
        <w:pStyle w:val="1"/>
      </w:pPr>
      <w:r>
        <w:t>Задача</w:t>
      </w:r>
    </w:p>
    <w:p w:rsidR="00820871" w:rsidRPr="00820871" w:rsidRDefault="00D9345E" w:rsidP="00820871">
      <w:r>
        <w:t>Сделать</w:t>
      </w:r>
      <w:r w:rsidR="000300A7">
        <w:t xml:space="preserve"> </w:t>
      </w:r>
      <w:proofErr w:type="spellStart"/>
      <w:r w:rsidR="000300A7">
        <w:t>демо</w:t>
      </w:r>
      <w:proofErr w:type="spellEnd"/>
      <w:r w:rsidR="000300A7">
        <w:t xml:space="preserve"> фронт-энда </w:t>
      </w:r>
      <w:r>
        <w:t>приложения</w:t>
      </w:r>
      <w:r w:rsidR="00820871" w:rsidRPr="00820871">
        <w:t xml:space="preserve"> </w:t>
      </w:r>
      <w:r w:rsidR="00820871">
        <w:rPr>
          <w:lang w:val="en-US"/>
        </w:rPr>
        <w:t>Quick</w:t>
      </w:r>
      <w:r w:rsidR="00820871" w:rsidRPr="00820871">
        <w:t xml:space="preserve"> </w:t>
      </w:r>
      <w:r w:rsidR="00820871">
        <w:rPr>
          <w:lang w:val="en-US"/>
        </w:rPr>
        <w:t>Settings</w:t>
      </w:r>
      <w:r w:rsidR="00820871" w:rsidRPr="00820871">
        <w:t xml:space="preserve"> </w:t>
      </w:r>
      <w:r w:rsidR="00820871">
        <w:t xml:space="preserve">на </w:t>
      </w:r>
      <w:proofErr w:type="spellStart"/>
      <w:r w:rsidR="00820871">
        <w:t>браузерн</w:t>
      </w:r>
      <w:r>
        <w:t>ой</w:t>
      </w:r>
      <w:proofErr w:type="spellEnd"/>
      <w:r>
        <w:t xml:space="preserve"> </w:t>
      </w:r>
      <w:r w:rsidR="00820871">
        <w:t>платформ</w:t>
      </w:r>
      <w:r>
        <w:t>е</w:t>
      </w:r>
      <w:r w:rsidR="00820871" w:rsidRPr="00820871">
        <w:t>.</w:t>
      </w:r>
      <w:r w:rsidR="00820871">
        <w:t xml:space="preserve"> Обеспечить работу на телевизоре </w:t>
      </w:r>
      <w:r w:rsidR="00820871">
        <w:rPr>
          <w:lang w:val="en-US"/>
        </w:rPr>
        <w:t>Samsung</w:t>
      </w:r>
      <w:r w:rsidR="00820871" w:rsidRPr="00820871">
        <w:t xml:space="preserve"> </w:t>
      </w:r>
      <w:r w:rsidR="00820871">
        <w:rPr>
          <w:lang w:val="en-US"/>
        </w:rPr>
        <w:t>SmartTV</w:t>
      </w:r>
      <w:r w:rsidR="00820871" w:rsidRPr="00820871">
        <w:t>.</w:t>
      </w:r>
    </w:p>
    <w:p w:rsidR="00820871" w:rsidRDefault="00820871" w:rsidP="00820871">
      <w:pPr>
        <w:pStyle w:val="1"/>
      </w:pPr>
      <w:r>
        <w:t>Требования</w:t>
      </w:r>
    </w:p>
    <w:p w:rsidR="00004603" w:rsidRDefault="00004603" w:rsidP="00004603">
      <w:pPr>
        <w:pStyle w:val="2"/>
      </w:pPr>
      <w:r>
        <w:t>Обзор</w:t>
      </w:r>
    </w:p>
    <w:p w:rsidR="00004603" w:rsidRPr="00C6091A" w:rsidRDefault="00820871" w:rsidP="00820871">
      <w:r w:rsidRPr="00820871">
        <w:t xml:space="preserve">Приложение </w:t>
      </w:r>
      <w:r>
        <w:rPr>
          <w:lang w:val="en-US"/>
        </w:rPr>
        <w:t>Quick</w:t>
      </w:r>
      <w:r w:rsidRPr="00820871">
        <w:t xml:space="preserve"> </w:t>
      </w:r>
      <w:r>
        <w:rPr>
          <w:lang w:val="en-US"/>
        </w:rPr>
        <w:t>Settings</w:t>
      </w:r>
      <w:r w:rsidRPr="00820871">
        <w:t xml:space="preserve"> </w:t>
      </w:r>
      <w:r w:rsidR="00D9345E">
        <w:t>пред</w:t>
      </w:r>
      <w:r w:rsidR="00004603">
        <w:t xml:space="preserve">ставляет собой меню для </w:t>
      </w:r>
      <w:r w:rsidR="0069724B">
        <w:t xml:space="preserve">частого </w:t>
      </w:r>
      <w:r w:rsidR="00004603">
        <w:t>изменения настроек. Вызывает</w:t>
      </w:r>
      <w:r w:rsidR="0069724B">
        <w:t>ся</w:t>
      </w:r>
      <w:r w:rsidR="00004603">
        <w:t xml:space="preserve"> кнопкой на пульте, исчезает при неактивности. Внешний вид некоторых пунктов зависит от состояния </w:t>
      </w:r>
      <w:r w:rsidR="00C50BF2">
        <w:t>выбранных накануне настроек</w:t>
      </w:r>
      <w:bookmarkStart w:id="0" w:name="_GoBack"/>
      <w:bookmarkEnd w:id="0"/>
      <w:r w:rsidR="00004603">
        <w:t>.</w:t>
      </w:r>
      <w:r w:rsidR="0069724B">
        <w:t xml:space="preserve"> На экране отображается пять элементов меню, остальные доступны </w:t>
      </w:r>
      <w:proofErr w:type="spellStart"/>
      <w:r w:rsidR="0069724B">
        <w:t>скролингом</w:t>
      </w:r>
      <w:proofErr w:type="spellEnd"/>
      <w:r w:rsidR="0069724B">
        <w:t>.</w:t>
      </w:r>
      <w:r w:rsidR="00C31FEB">
        <w:t xml:space="preserve"> Приложение должно нормально работать на</w:t>
      </w:r>
      <w:r w:rsidR="00C6091A">
        <w:t xml:space="preserve"> </w:t>
      </w:r>
      <w:r w:rsidR="00C6091A">
        <w:rPr>
          <w:lang w:val="en-US"/>
        </w:rPr>
        <w:t>Samsung</w:t>
      </w:r>
      <w:r w:rsidR="00C31FEB">
        <w:t xml:space="preserve"> </w:t>
      </w:r>
      <w:r w:rsidR="00C31FEB">
        <w:rPr>
          <w:lang w:val="en-US"/>
        </w:rPr>
        <w:t>Smart</w:t>
      </w:r>
      <w:r w:rsidR="00C31FEB" w:rsidRPr="00C31FEB">
        <w:t xml:space="preserve"> </w:t>
      </w:r>
      <w:r w:rsidR="00C31FEB">
        <w:rPr>
          <w:lang w:val="en-US"/>
        </w:rPr>
        <w:t>TV</w:t>
      </w:r>
      <w:r w:rsidR="00AB3C10">
        <w:t xml:space="preserve"> </w:t>
      </w:r>
      <w:r w:rsidR="00AB3C10">
        <w:rPr>
          <w:lang w:val="en-US"/>
        </w:rPr>
        <w:t>SDK</w:t>
      </w:r>
      <w:r w:rsidR="00AB3C10" w:rsidRPr="00C50BF2">
        <w:t xml:space="preserve"> 4.5</w:t>
      </w:r>
      <w:r w:rsidR="00C31FEB" w:rsidRPr="00C31FEB">
        <w:t xml:space="preserve">. </w:t>
      </w:r>
      <w:r w:rsidR="00C6091A">
        <w:t>Результат</w:t>
      </w:r>
      <w:r w:rsidR="00C31FEB">
        <w:t xml:space="preserve"> выложить в </w:t>
      </w:r>
      <w:r w:rsidR="00C31FEB">
        <w:rPr>
          <w:lang w:val="en-US"/>
        </w:rPr>
        <w:t>GIT</w:t>
      </w:r>
      <w:r w:rsidR="00C6091A">
        <w:t xml:space="preserve"> </w:t>
      </w:r>
      <w:proofErr w:type="spellStart"/>
      <w:r w:rsidR="00C6091A">
        <w:t>репозиторий</w:t>
      </w:r>
      <w:proofErr w:type="spellEnd"/>
      <w:r w:rsidR="00C6091A">
        <w:t xml:space="preserve"> </w:t>
      </w:r>
      <w:r w:rsidR="00C6091A" w:rsidRPr="00C6091A">
        <w:t>(</w:t>
      </w:r>
      <w:proofErr w:type="spellStart"/>
      <w:r w:rsidR="00C6091A">
        <w:rPr>
          <w:lang w:val="en-US"/>
        </w:rPr>
        <w:t>BitBucket</w:t>
      </w:r>
      <w:proofErr w:type="spellEnd"/>
      <w:r w:rsidR="00C6091A" w:rsidRPr="00C6091A">
        <w:t xml:space="preserve"> </w:t>
      </w:r>
      <w:r w:rsidR="00C6091A">
        <w:t xml:space="preserve">или </w:t>
      </w:r>
      <w:proofErr w:type="spellStart"/>
      <w:r w:rsidR="00C6091A">
        <w:rPr>
          <w:lang w:val="en-US"/>
        </w:rPr>
        <w:t>GitHub</w:t>
      </w:r>
      <w:proofErr w:type="spellEnd"/>
      <w:r w:rsidR="00C6091A">
        <w:t xml:space="preserve">), кроме исходников должен быть подготовленный </w:t>
      </w:r>
      <w:r w:rsidR="00C6091A">
        <w:rPr>
          <w:lang w:val="en-US"/>
        </w:rPr>
        <w:t>zip</w:t>
      </w:r>
      <w:r w:rsidR="00C6091A" w:rsidRPr="00C6091A">
        <w:t xml:space="preserve"> </w:t>
      </w:r>
      <w:r w:rsidR="00C6091A">
        <w:t xml:space="preserve">для размещения на </w:t>
      </w:r>
      <w:r w:rsidR="00C6091A">
        <w:rPr>
          <w:lang w:val="en-US"/>
        </w:rPr>
        <w:t>Smart</w:t>
      </w:r>
      <w:r w:rsidR="00C6091A" w:rsidRPr="00C6091A">
        <w:t xml:space="preserve"> </w:t>
      </w:r>
      <w:r w:rsidR="00C6091A">
        <w:rPr>
          <w:lang w:val="en-US"/>
        </w:rPr>
        <w:t>TV</w:t>
      </w:r>
      <w:r w:rsidR="00C6091A" w:rsidRPr="00C6091A">
        <w:t>.</w:t>
      </w:r>
    </w:p>
    <w:p w:rsidR="00B437F5" w:rsidRDefault="00B437F5" w:rsidP="00B437F5">
      <w:pPr>
        <w:pStyle w:val="2"/>
      </w:pPr>
      <w:r>
        <w:lastRenderedPageBreak/>
        <w:t>Ограничения</w:t>
      </w:r>
    </w:p>
    <w:p w:rsidR="00B437F5" w:rsidRDefault="00B437F5" w:rsidP="00B437F5">
      <w:r>
        <w:t xml:space="preserve">Приложение является демонстрационным, поэтому </w:t>
      </w:r>
    </w:p>
    <w:p w:rsidR="00B437F5" w:rsidRDefault="00B437F5" w:rsidP="00B437F5">
      <w:pPr>
        <w:pStyle w:val="a5"/>
        <w:numPr>
          <w:ilvl w:val="0"/>
          <w:numId w:val="4"/>
        </w:numPr>
      </w:pPr>
      <w:r>
        <w:t xml:space="preserve">не нужно менять реальные настройки, </w:t>
      </w:r>
    </w:p>
    <w:p w:rsidR="00B437F5" w:rsidRDefault="00B437F5" w:rsidP="00B437F5">
      <w:pPr>
        <w:pStyle w:val="a5"/>
        <w:numPr>
          <w:ilvl w:val="0"/>
          <w:numId w:val="4"/>
        </w:numPr>
      </w:pPr>
      <w:r>
        <w:t>не нужно обрабатывать исключения</w:t>
      </w:r>
      <w:r w:rsidR="00C6091A">
        <w:t>, можно считать, что все сервисы работают в штатном режиме,</w:t>
      </w:r>
    </w:p>
    <w:p w:rsidR="00B437F5" w:rsidRDefault="00B437F5" w:rsidP="00B437F5">
      <w:pPr>
        <w:pStyle w:val="a5"/>
        <w:numPr>
          <w:ilvl w:val="0"/>
          <w:numId w:val="4"/>
        </w:numPr>
      </w:pPr>
      <w:r>
        <w:t xml:space="preserve">состояние </w:t>
      </w:r>
      <w:r w:rsidR="00C6091A">
        <w:t xml:space="preserve">настроек </w:t>
      </w:r>
      <w:r>
        <w:t xml:space="preserve">необходимо сохранять в </w:t>
      </w:r>
      <w:r w:rsidRPr="00B437F5">
        <w:rPr>
          <w:lang w:val="en-US"/>
        </w:rPr>
        <w:t>local</w:t>
      </w:r>
      <w:r w:rsidRPr="00D9345E">
        <w:t xml:space="preserve"> </w:t>
      </w:r>
      <w:r w:rsidRPr="00B437F5">
        <w:rPr>
          <w:lang w:val="en-US"/>
        </w:rPr>
        <w:t>storage</w:t>
      </w:r>
      <w:r w:rsidRPr="00D9345E">
        <w:t xml:space="preserve"> </w:t>
      </w:r>
      <w:r>
        <w:t>браузера</w:t>
      </w:r>
      <w:r w:rsidR="00C6091A">
        <w:t>,</w:t>
      </w:r>
    </w:p>
    <w:p w:rsidR="00D9345E" w:rsidRPr="00820871" w:rsidRDefault="00C6091A" w:rsidP="00820871">
      <w:pPr>
        <w:pStyle w:val="a5"/>
        <w:numPr>
          <w:ilvl w:val="0"/>
          <w:numId w:val="4"/>
        </w:numPr>
      </w:pPr>
      <w:proofErr w:type="spellStart"/>
      <w:r>
        <w:t>минификация</w:t>
      </w:r>
      <w:proofErr w:type="spellEnd"/>
      <w:r>
        <w:t xml:space="preserve"> необязательна, </w:t>
      </w:r>
      <w:proofErr w:type="spellStart"/>
      <w:r>
        <w:t>обфурскация</w:t>
      </w:r>
      <w:proofErr w:type="spellEnd"/>
      <w:r>
        <w:t xml:space="preserve"> недопустима.</w:t>
      </w:r>
    </w:p>
    <w:p w:rsidR="00C6091A" w:rsidRDefault="00C6091A" w:rsidP="00820871">
      <w:pPr>
        <w:pStyle w:val="2"/>
      </w:pPr>
      <w:r>
        <w:t>Общие требования</w:t>
      </w:r>
    </w:p>
    <w:p w:rsidR="00C6091A" w:rsidRDefault="00C6091A" w:rsidP="00C6091A">
      <w:pPr>
        <w:pStyle w:val="a5"/>
        <w:numPr>
          <w:ilvl w:val="0"/>
          <w:numId w:val="6"/>
        </w:numPr>
      </w:pPr>
      <w:r>
        <w:t>Приложение реализ</w:t>
      </w:r>
      <w:r w:rsidR="000300A7">
        <w:t>ует меню с пятью видимыми и произвольным количеством невидимых элементов.</w:t>
      </w:r>
    </w:p>
    <w:p w:rsidR="000300A7" w:rsidRDefault="000300A7" w:rsidP="00C6091A">
      <w:pPr>
        <w:pStyle w:val="a5"/>
        <w:numPr>
          <w:ilvl w:val="0"/>
          <w:numId w:val="6"/>
        </w:numPr>
      </w:pPr>
      <w:r>
        <w:t>Меньше пяти элементов в меню не бывает, общий вид и расположение заголовка, списка 5 элементов меню и подвала — не изменены. Меняются только элементы меню.</w:t>
      </w:r>
    </w:p>
    <w:p w:rsidR="000300A7" w:rsidRDefault="000300A7" w:rsidP="00C6091A">
      <w:pPr>
        <w:pStyle w:val="a5"/>
        <w:numPr>
          <w:ilvl w:val="0"/>
          <w:numId w:val="6"/>
        </w:numPr>
      </w:pPr>
      <w:r>
        <w:t>Изменение элементов осуществляется с пульта кнопками вверх, вниз, влево, вправо, это также работает с клавиатуры.</w:t>
      </w:r>
    </w:p>
    <w:p w:rsidR="000300A7" w:rsidRDefault="000300A7" w:rsidP="00F058E6">
      <w:pPr>
        <w:pStyle w:val="a5"/>
        <w:numPr>
          <w:ilvl w:val="0"/>
          <w:numId w:val="6"/>
        </w:numPr>
      </w:pPr>
      <w:r>
        <w:t>При изменении происходит анимированный сдвиг элементов вверх-низ для основного списка, вправо-лево для вложенного. В фокусе центральный элемент, при переходе происходит переход фокуса, затем анимация сдвига.</w:t>
      </w:r>
    </w:p>
    <w:p w:rsidR="000300A7" w:rsidRDefault="00C72B3D" w:rsidP="00F058E6">
      <w:pPr>
        <w:pStyle w:val="a5"/>
        <w:numPr>
          <w:ilvl w:val="0"/>
          <w:numId w:val="6"/>
        </w:numPr>
      </w:pPr>
      <w:r>
        <w:t>Необходимо обеспечить требования из официального документа.</w:t>
      </w:r>
    </w:p>
    <w:p w:rsidR="00C225FF" w:rsidRPr="00C6091A" w:rsidRDefault="00C225FF" w:rsidP="00F058E6">
      <w:pPr>
        <w:pStyle w:val="a5"/>
        <w:numPr>
          <w:ilvl w:val="0"/>
          <w:numId w:val="6"/>
        </w:numPr>
      </w:pPr>
      <w:r>
        <w:t>Необходимо обеспечить внешний вид, сходный со скриншотами.</w:t>
      </w:r>
    </w:p>
    <w:p w:rsidR="00820871" w:rsidRPr="00820871" w:rsidRDefault="00820871" w:rsidP="00820871">
      <w:pPr>
        <w:pStyle w:val="2"/>
      </w:pPr>
      <w:r>
        <w:t>Фрагмент</w:t>
      </w:r>
      <w:r w:rsidRPr="00820871">
        <w:t xml:space="preserve"> </w:t>
      </w:r>
      <w:r>
        <w:t>требований из официального документа</w:t>
      </w:r>
    </w:p>
    <w:p w:rsidR="00820871" w:rsidRPr="00820871" w:rsidRDefault="00820871" w:rsidP="00820871">
      <w:pPr>
        <w:pStyle w:val="Num1"/>
        <w:numPr>
          <w:ilvl w:val="0"/>
          <w:numId w:val="0"/>
        </w:numPr>
        <w:ind w:left="360"/>
        <w:rPr>
          <w:b/>
          <w:lang w:val="ru-RU"/>
        </w:rPr>
      </w:pPr>
      <w:r w:rsidRPr="00820871">
        <w:rPr>
          <w:b/>
        </w:rPr>
        <w:t>Quick</w:t>
      </w:r>
      <w:r w:rsidRPr="00820871">
        <w:rPr>
          <w:b/>
          <w:lang w:val="ru-RU"/>
        </w:rPr>
        <w:t xml:space="preserve"> </w:t>
      </w:r>
      <w:r w:rsidRPr="00820871">
        <w:rPr>
          <w:b/>
        </w:rPr>
        <w:t>settings</w:t>
      </w:r>
    </w:p>
    <w:p w:rsidR="00820871" w:rsidRPr="0069724B" w:rsidRDefault="00820871" w:rsidP="00820871">
      <w:pPr>
        <w:pStyle w:val="Num2"/>
        <w:rPr>
          <w:lang w:val="ru-RU"/>
        </w:rPr>
      </w:pPr>
      <w:bookmarkStart w:id="1" w:name="_Toc296625147"/>
      <w:r w:rsidRPr="00CD312B">
        <w:t>General</w:t>
      </w:r>
      <w:r w:rsidRPr="0069724B">
        <w:rPr>
          <w:lang w:val="ru-RU"/>
        </w:rPr>
        <w:t xml:space="preserve"> </w:t>
      </w:r>
      <w:r w:rsidRPr="00CD312B">
        <w:t>Notes</w:t>
      </w:r>
      <w:bookmarkEnd w:id="1"/>
    </w:p>
    <w:p w:rsidR="00820871" w:rsidRPr="00CD312B" w:rsidRDefault="00820871" w:rsidP="00820871">
      <w:pPr>
        <w:pStyle w:val="Num3"/>
      </w:pPr>
      <w:r w:rsidRPr="00CD312B">
        <w:t>These</w:t>
      </w:r>
      <w:r w:rsidRPr="00AB3C10">
        <w:t xml:space="preserve"> </w:t>
      </w:r>
      <w:r w:rsidRPr="00CD312B">
        <w:t>are</w:t>
      </w:r>
      <w:r w:rsidRPr="00AB3C10">
        <w:t xml:space="preserve"> </w:t>
      </w:r>
      <w:r w:rsidRPr="00CD312B">
        <w:t>settings</w:t>
      </w:r>
      <w:r w:rsidRPr="00AB3C10">
        <w:t xml:space="preserve"> </w:t>
      </w:r>
      <w:r w:rsidRPr="00CD312B">
        <w:t>shown</w:t>
      </w:r>
      <w:r w:rsidRPr="00AB3C10">
        <w:t xml:space="preserve"> </w:t>
      </w:r>
      <w:r w:rsidRPr="00CD312B">
        <w:t>as</w:t>
      </w:r>
      <w:r w:rsidRPr="00AB3C10">
        <w:t xml:space="preserve"> </w:t>
      </w:r>
      <w:r w:rsidRPr="00CD312B">
        <w:t>a</w:t>
      </w:r>
      <w:r w:rsidRPr="00AB3C10">
        <w:t xml:space="preserve"> </w:t>
      </w:r>
      <w:r w:rsidRPr="00CD312B">
        <w:t>dialog</w:t>
      </w:r>
      <w:r w:rsidRPr="00AB3C10">
        <w:t xml:space="preserve"> </w:t>
      </w:r>
      <w:r w:rsidRPr="00CD312B">
        <w:t>overlaying</w:t>
      </w:r>
      <w:r w:rsidRPr="00AB3C10">
        <w:t xml:space="preserve"> </w:t>
      </w:r>
      <w:r w:rsidRPr="00CD312B">
        <w:t>full screen TV and are accessible on first press of SET (SETTINGS) remote button.</w:t>
      </w:r>
    </w:p>
    <w:p w:rsidR="00820871" w:rsidRPr="00CD312B" w:rsidRDefault="00820871" w:rsidP="00820871">
      <w:pPr>
        <w:pStyle w:val="Num3"/>
      </w:pPr>
      <w:r w:rsidRPr="00CD312B">
        <w:t>The Quick Settings view closes automatically if user didn’t commit any actions within predefined period of time (configurable, defaults to 20 seconds).</w:t>
      </w:r>
    </w:p>
    <w:p w:rsidR="00820871" w:rsidRDefault="00820871" w:rsidP="00820871">
      <w:pPr>
        <w:pStyle w:val="Num3"/>
      </w:pPr>
      <w:r w:rsidRPr="00CD312B">
        <w:t>By default upon press of SET (SETTINGS) remote button if another application is on the screen it must dim down and allow for Quick Settings to appear. However application specific business logic may override this behavior.</w:t>
      </w:r>
    </w:p>
    <w:p w:rsidR="0069724B" w:rsidRPr="00CD312B" w:rsidRDefault="0069724B" w:rsidP="0069724B">
      <w:pPr>
        <w:pStyle w:val="Num2"/>
        <w:numPr>
          <w:ilvl w:val="0"/>
          <w:numId w:val="0"/>
        </w:numPr>
        <w:ind w:left="792"/>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3600"/>
        <w:gridCol w:w="3960"/>
      </w:tblGrid>
      <w:tr w:rsidR="0069724B" w:rsidRPr="00CD312B" w:rsidTr="00322B8E">
        <w:trPr>
          <w:tblHeader/>
        </w:trPr>
        <w:tc>
          <w:tcPr>
            <w:tcW w:w="1800" w:type="dxa"/>
            <w:shd w:val="clear" w:color="auto" w:fill="FFFF99"/>
          </w:tcPr>
          <w:p w:rsidR="0069724B" w:rsidRPr="00CD312B" w:rsidRDefault="0069724B" w:rsidP="00322B8E">
            <w:pPr>
              <w:keepNext/>
              <w:rPr>
                <w:b/>
                <w:lang w:val="en-US"/>
              </w:rPr>
            </w:pPr>
            <w:bookmarkStart w:id="2" w:name="_Toc243388620"/>
            <w:bookmarkStart w:id="3" w:name="_Toc243388774"/>
            <w:bookmarkStart w:id="4" w:name="_Toc243389001"/>
            <w:bookmarkStart w:id="5" w:name="_Toc296625148"/>
            <w:r w:rsidRPr="00CD312B">
              <w:rPr>
                <w:b/>
                <w:lang w:val="en-US"/>
              </w:rPr>
              <w:t>Preference</w:t>
            </w:r>
          </w:p>
        </w:tc>
        <w:tc>
          <w:tcPr>
            <w:tcW w:w="3600" w:type="dxa"/>
            <w:shd w:val="clear" w:color="auto" w:fill="FFFF99"/>
          </w:tcPr>
          <w:p w:rsidR="0069724B" w:rsidRPr="00CD312B" w:rsidRDefault="0069724B" w:rsidP="00322B8E">
            <w:pPr>
              <w:keepNext/>
              <w:rPr>
                <w:b/>
                <w:lang w:val="en-US"/>
              </w:rPr>
            </w:pPr>
            <w:r w:rsidRPr="00CD312B">
              <w:rPr>
                <w:b/>
                <w:lang w:val="en-US"/>
              </w:rPr>
              <w:t>Visual representation</w:t>
            </w:r>
          </w:p>
        </w:tc>
        <w:tc>
          <w:tcPr>
            <w:tcW w:w="3960" w:type="dxa"/>
            <w:shd w:val="clear" w:color="auto" w:fill="FFFF99"/>
          </w:tcPr>
          <w:p w:rsidR="0069724B" w:rsidRPr="00CD312B" w:rsidRDefault="0069724B" w:rsidP="00322B8E">
            <w:pPr>
              <w:keepNext/>
              <w:rPr>
                <w:b/>
                <w:lang w:val="en-US"/>
              </w:rPr>
            </w:pPr>
            <w:r w:rsidRPr="00CD312B">
              <w:rPr>
                <w:b/>
                <w:lang w:val="en-US"/>
              </w:rPr>
              <w:t>Description</w:t>
            </w:r>
          </w:p>
        </w:tc>
      </w:tr>
      <w:tr w:rsidR="0069724B" w:rsidRPr="00C50BF2" w:rsidTr="00322B8E">
        <w:trPr>
          <w:cantSplit/>
        </w:trPr>
        <w:tc>
          <w:tcPr>
            <w:tcW w:w="1800" w:type="dxa"/>
            <w:shd w:val="clear" w:color="auto" w:fill="auto"/>
          </w:tcPr>
          <w:p w:rsidR="0069724B" w:rsidRPr="00CD312B" w:rsidRDefault="0069724B" w:rsidP="00322B8E">
            <w:pPr>
              <w:rPr>
                <w:lang w:val="en-US"/>
              </w:rPr>
            </w:pPr>
            <w:r w:rsidRPr="00CD312B">
              <w:rPr>
                <w:lang w:val="en-US"/>
              </w:rPr>
              <w:t>Recording</w:t>
            </w:r>
          </w:p>
        </w:tc>
        <w:tc>
          <w:tcPr>
            <w:tcW w:w="3600" w:type="dxa"/>
            <w:shd w:val="clear" w:color="auto" w:fill="auto"/>
          </w:tcPr>
          <w:p w:rsidR="0069724B" w:rsidRPr="00CD312B" w:rsidRDefault="0069724B" w:rsidP="00322B8E">
            <w:pPr>
              <w:rPr>
                <w:lang w:val="en-US"/>
              </w:rPr>
            </w:pPr>
            <w:r w:rsidRPr="00CD312B">
              <w:rPr>
                <w:lang w:val="en-US"/>
              </w:rPr>
              <w:t>String “Start recording &lt;call sign&gt; &lt;channel number&gt; now” if recording for current channel isn’t running. Otherwise string “Stop recording &lt;call sign&gt; &lt;channel number&gt; now”.</w:t>
            </w:r>
          </w:p>
        </w:tc>
        <w:tc>
          <w:tcPr>
            <w:tcW w:w="3960" w:type="dxa"/>
            <w:shd w:val="clear" w:color="auto" w:fill="auto"/>
          </w:tcPr>
          <w:p w:rsidR="0069724B" w:rsidRPr="00CD312B" w:rsidRDefault="0069724B" w:rsidP="00322B8E">
            <w:pPr>
              <w:rPr>
                <w:lang w:val="en-US"/>
              </w:rPr>
            </w:pPr>
            <w:r w:rsidRPr="00CD312B">
              <w:rPr>
                <w:lang w:val="en-US"/>
              </w:rPr>
              <w:t>Invokes DVR for selected action.</w:t>
            </w:r>
          </w:p>
        </w:tc>
      </w:tr>
      <w:tr w:rsidR="0069724B" w:rsidRPr="00CD312B" w:rsidTr="00322B8E">
        <w:trPr>
          <w:cantSplit/>
        </w:trPr>
        <w:tc>
          <w:tcPr>
            <w:tcW w:w="1800" w:type="dxa"/>
            <w:shd w:val="clear" w:color="auto" w:fill="auto"/>
          </w:tcPr>
          <w:p w:rsidR="0069724B" w:rsidRPr="00CD312B" w:rsidRDefault="0069724B" w:rsidP="00322B8E">
            <w:pPr>
              <w:rPr>
                <w:lang w:val="en-US"/>
              </w:rPr>
            </w:pPr>
            <w:r w:rsidRPr="00CD312B">
              <w:rPr>
                <w:lang w:val="en-US"/>
              </w:rPr>
              <w:lastRenderedPageBreak/>
              <w:t>Sleep Timer</w:t>
            </w:r>
          </w:p>
        </w:tc>
        <w:tc>
          <w:tcPr>
            <w:tcW w:w="3600" w:type="dxa"/>
            <w:shd w:val="clear" w:color="auto" w:fill="auto"/>
          </w:tcPr>
          <w:p w:rsidR="0069724B" w:rsidRPr="00CD312B" w:rsidRDefault="0069724B" w:rsidP="00322B8E">
            <w:pPr>
              <w:rPr>
                <w:lang w:val="en-US"/>
              </w:rPr>
            </w:pPr>
            <w:r w:rsidRPr="00CD312B">
              <w:rPr>
                <w:lang w:val="en-US"/>
              </w:rPr>
              <w:t>String “Set sleep timer (minutes)” and cyclic selection of available values.</w:t>
            </w:r>
          </w:p>
        </w:tc>
        <w:tc>
          <w:tcPr>
            <w:tcW w:w="3960" w:type="dxa"/>
            <w:shd w:val="clear" w:color="auto" w:fill="auto"/>
          </w:tcPr>
          <w:p w:rsidR="0069724B" w:rsidRPr="00CD312B" w:rsidRDefault="0069724B" w:rsidP="00322B8E">
            <w:pPr>
              <w:rPr>
                <w:lang w:val="en-US"/>
              </w:rPr>
            </w:pPr>
            <w:r w:rsidRPr="00CD312B">
              <w:rPr>
                <w:lang w:val="en-US"/>
              </w:rPr>
              <w:t>Cyclic selection widget with following items: OFF, 5, 15, 30, 45, 60, 75, 90, 105, 120, 180, and 240.</w:t>
            </w:r>
          </w:p>
          <w:p w:rsidR="0069724B" w:rsidRPr="00CD312B" w:rsidRDefault="0069724B" w:rsidP="00322B8E">
            <w:pPr>
              <w:rPr>
                <w:lang w:val="en-US"/>
              </w:rPr>
            </w:pPr>
            <w:r w:rsidRPr="00CD312B">
              <w:rPr>
                <w:lang w:val="en-US"/>
              </w:rPr>
              <w:t>When this item is not selected it shows how many minutes left.</w:t>
            </w:r>
          </w:p>
          <w:p w:rsidR="0069724B" w:rsidRPr="00CD312B" w:rsidRDefault="0069724B" w:rsidP="00322B8E">
            <w:pPr>
              <w:rPr>
                <w:lang w:val="en-US"/>
              </w:rPr>
            </w:pPr>
            <w:r w:rsidRPr="00CD312B">
              <w:rPr>
                <w:lang w:val="en-US"/>
              </w:rPr>
              <w:t>When this item is selected and timer is expired or not set, then OFF is selected.</w:t>
            </w:r>
          </w:p>
          <w:p w:rsidR="0069724B" w:rsidRPr="00CD312B" w:rsidRDefault="0069724B" w:rsidP="00322B8E">
            <w:pPr>
              <w:rPr>
                <w:lang w:val="en-US"/>
              </w:rPr>
            </w:pPr>
            <w:r w:rsidRPr="00CD312B">
              <w:rPr>
                <w:lang w:val="en-US"/>
              </w:rPr>
              <w:t>When this item is selected and timer is still running, then it shows time left until user presses LEFT or RIGHT remote buttons. These buttons select nearest predefined value.</w:t>
            </w:r>
          </w:p>
        </w:tc>
      </w:tr>
      <w:tr w:rsidR="0069724B" w:rsidRPr="00C50BF2" w:rsidTr="00322B8E">
        <w:trPr>
          <w:cantSplit/>
        </w:trPr>
        <w:tc>
          <w:tcPr>
            <w:tcW w:w="1800" w:type="dxa"/>
            <w:shd w:val="clear" w:color="auto" w:fill="auto"/>
          </w:tcPr>
          <w:p w:rsidR="0069724B" w:rsidRPr="00CD312B" w:rsidRDefault="0069724B" w:rsidP="00322B8E">
            <w:pPr>
              <w:rPr>
                <w:lang w:val="en-US"/>
              </w:rPr>
            </w:pPr>
            <w:r w:rsidRPr="00CD312B">
              <w:rPr>
                <w:lang w:val="en-US"/>
              </w:rPr>
              <w:t>Favorite Channels</w:t>
            </w:r>
          </w:p>
        </w:tc>
        <w:tc>
          <w:tcPr>
            <w:tcW w:w="3600" w:type="dxa"/>
            <w:shd w:val="clear" w:color="auto" w:fill="auto"/>
          </w:tcPr>
          <w:p w:rsidR="0069724B" w:rsidRPr="00CD312B" w:rsidRDefault="0069724B" w:rsidP="00322B8E">
            <w:pPr>
              <w:rPr>
                <w:lang w:val="en-US"/>
              </w:rPr>
            </w:pPr>
            <w:r w:rsidRPr="00CD312B">
              <w:rPr>
                <w:lang w:val="en-US"/>
              </w:rPr>
              <w:t>String “Add &lt;call sign&gt; &lt;channel number&gt; to Favorites List” if channel isn’t set as favorite yet.</w:t>
            </w:r>
          </w:p>
          <w:p w:rsidR="0069724B" w:rsidRPr="00CD312B" w:rsidRDefault="0069724B" w:rsidP="00322B8E">
            <w:pPr>
              <w:rPr>
                <w:lang w:val="en-US"/>
              </w:rPr>
            </w:pPr>
            <w:r w:rsidRPr="00CD312B">
              <w:rPr>
                <w:lang w:val="en-US"/>
              </w:rPr>
              <w:t>Otherwise string “Remove &lt;call sign&gt; &lt;channel number&gt; from Favorites List”.</w:t>
            </w:r>
          </w:p>
        </w:tc>
        <w:tc>
          <w:tcPr>
            <w:tcW w:w="3960" w:type="dxa"/>
            <w:shd w:val="clear" w:color="auto" w:fill="auto"/>
          </w:tcPr>
          <w:p w:rsidR="0069724B" w:rsidRPr="00CD312B" w:rsidRDefault="0069724B" w:rsidP="00322B8E">
            <w:pPr>
              <w:rPr>
                <w:lang w:val="en-US"/>
              </w:rPr>
            </w:pPr>
            <w:r w:rsidRPr="00CD312B">
              <w:rPr>
                <w:lang w:val="en-US"/>
              </w:rPr>
              <w:t>Allows for current channel to be added to or deleted from the list of favorite channels.</w:t>
            </w:r>
          </w:p>
        </w:tc>
      </w:tr>
      <w:tr w:rsidR="0069724B" w:rsidRPr="00C50BF2" w:rsidTr="00322B8E">
        <w:trPr>
          <w:cantSplit/>
        </w:trPr>
        <w:tc>
          <w:tcPr>
            <w:tcW w:w="1800" w:type="dxa"/>
            <w:shd w:val="clear" w:color="auto" w:fill="auto"/>
          </w:tcPr>
          <w:p w:rsidR="0069724B" w:rsidRPr="00CD312B" w:rsidRDefault="0069724B" w:rsidP="00322B8E">
            <w:pPr>
              <w:rPr>
                <w:lang w:val="en-US"/>
              </w:rPr>
            </w:pPr>
            <w:r w:rsidRPr="00CD312B">
              <w:rPr>
                <w:lang w:val="en-US"/>
              </w:rPr>
              <w:t>Parental Control</w:t>
            </w:r>
          </w:p>
        </w:tc>
        <w:tc>
          <w:tcPr>
            <w:tcW w:w="3600" w:type="dxa"/>
            <w:shd w:val="clear" w:color="auto" w:fill="auto"/>
          </w:tcPr>
          <w:p w:rsidR="0069724B" w:rsidRPr="00CD312B" w:rsidRDefault="0069724B" w:rsidP="00322B8E">
            <w:pPr>
              <w:rPr>
                <w:lang w:val="en-US"/>
              </w:rPr>
            </w:pPr>
            <w:r w:rsidRPr="00CD312B">
              <w:rPr>
                <w:lang w:val="en-US"/>
              </w:rPr>
              <w:t>String “Turn [OFF|ON] Parental Control” if parental control is disabled or enabled respectively.</w:t>
            </w:r>
          </w:p>
        </w:tc>
        <w:tc>
          <w:tcPr>
            <w:tcW w:w="3960" w:type="dxa"/>
            <w:shd w:val="clear" w:color="auto" w:fill="auto"/>
          </w:tcPr>
          <w:p w:rsidR="0069724B" w:rsidRPr="00CD312B" w:rsidRDefault="0069724B" w:rsidP="00322B8E">
            <w:pPr>
              <w:rPr>
                <w:lang w:val="en-US"/>
              </w:rPr>
            </w:pPr>
            <w:r w:rsidRPr="00CD312B">
              <w:rPr>
                <w:lang w:val="en-US"/>
              </w:rPr>
              <w:t>Selecting this item forced PIN entry via dialog with corresponding prompt.</w:t>
            </w:r>
          </w:p>
        </w:tc>
      </w:tr>
      <w:tr w:rsidR="0069724B" w:rsidRPr="00C50BF2" w:rsidTr="00322B8E">
        <w:trPr>
          <w:cantSplit/>
        </w:trPr>
        <w:tc>
          <w:tcPr>
            <w:tcW w:w="1800" w:type="dxa"/>
            <w:shd w:val="clear" w:color="auto" w:fill="auto"/>
          </w:tcPr>
          <w:p w:rsidR="0069724B" w:rsidRPr="00CD312B" w:rsidRDefault="0069724B" w:rsidP="00322B8E">
            <w:pPr>
              <w:rPr>
                <w:lang w:val="en-US"/>
              </w:rPr>
            </w:pPr>
            <w:r w:rsidRPr="00CD312B">
              <w:rPr>
                <w:lang w:val="en-US"/>
              </w:rPr>
              <w:t>Language</w:t>
            </w:r>
          </w:p>
        </w:tc>
        <w:tc>
          <w:tcPr>
            <w:tcW w:w="3600" w:type="dxa"/>
            <w:shd w:val="clear" w:color="auto" w:fill="auto"/>
          </w:tcPr>
          <w:p w:rsidR="0069724B" w:rsidRPr="00CD312B" w:rsidRDefault="0069724B" w:rsidP="00322B8E">
            <w:pPr>
              <w:rPr>
                <w:lang w:val="en-US"/>
              </w:rPr>
            </w:pPr>
            <w:r w:rsidRPr="00CD312B">
              <w:rPr>
                <w:lang w:val="en-US"/>
              </w:rPr>
              <w:t>String “Choose SAP language” and cyclic selection of available languages.</w:t>
            </w:r>
          </w:p>
        </w:tc>
        <w:tc>
          <w:tcPr>
            <w:tcW w:w="3960" w:type="dxa"/>
            <w:shd w:val="clear" w:color="auto" w:fill="auto"/>
          </w:tcPr>
          <w:p w:rsidR="0069724B" w:rsidRPr="00CD312B" w:rsidRDefault="0069724B" w:rsidP="00322B8E">
            <w:pPr>
              <w:rPr>
                <w:lang w:val="en-US"/>
              </w:rPr>
            </w:pPr>
            <w:r w:rsidRPr="00CD312B">
              <w:rPr>
                <w:lang w:val="en-US"/>
              </w:rPr>
              <w:t>Cyclic selection widget with following items: “English”, “</w:t>
            </w:r>
            <w:proofErr w:type="spellStart"/>
            <w:r w:rsidRPr="00CD312B">
              <w:rPr>
                <w:lang w:val="en-US"/>
              </w:rPr>
              <w:t>Español</w:t>
            </w:r>
            <w:proofErr w:type="spellEnd"/>
            <w:r w:rsidRPr="00CD312B">
              <w:rPr>
                <w:lang w:val="en-US"/>
              </w:rPr>
              <w:t>”, and “</w:t>
            </w:r>
            <w:proofErr w:type="spellStart"/>
            <w:r w:rsidRPr="00CD312B">
              <w:rPr>
                <w:lang w:val="en-US"/>
              </w:rPr>
              <w:t>Français</w:t>
            </w:r>
            <w:proofErr w:type="spellEnd"/>
            <w:r w:rsidRPr="00CD312B">
              <w:rPr>
                <w:lang w:val="en-US"/>
              </w:rPr>
              <w:t>”.</w:t>
            </w:r>
          </w:p>
        </w:tc>
      </w:tr>
    </w:tbl>
    <w:p w:rsidR="0069724B" w:rsidRDefault="0069724B" w:rsidP="0069724B">
      <w:pPr>
        <w:pStyle w:val="Num3"/>
        <w:numPr>
          <w:ilvl w:val="0"/>
          <w:numId w:val="0"/>
        </w:numPr>
        <w:ind w:left="1224"/>
      </w:pPr>
    </w:p>
    <w:p w:rsidR="00820871" w:rsidRPr="00820871" w:rsidRDefault="00820871" w:rsidP="00820871">
      <w:pPr>
        <w:pStyle w:val="Num3"/>
      </w:pPr>
      <w:r w:rsidRPr="00820871">
        <w:t>Remote Buttons</w:t>
      </w:r>
      <w:bookmarkEnd w:id="2"/>
      <w:bookmarkEnd w:id="3"/>
      <w:bookmarkEnd w:id="4"/>
      <w:bookmarkEnd w:id="5"/>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7380"/>
      </w:tblGrid>
      <w:tr w:rsidR="00820871" w:rsidRPr="00CD312B" w:rsidTr="00322B8E">
        <w:trPr>
          <w:tblHeader/>
        </w:trPr>
        <w:tc>
          <w:tcPr>
            <w:tcW w:w="1980" w:type="dxa"/>
            <w:shd w:val="clear" w:color="auto" w:fill="FFFF99"/>
          </w:tcPr>
          <w:p w:rsidR="00820871" w:rsidRPr="00CD312B" w:rsidRDefault="00820871" w:rsidP="00322B8E">
            <w:pPr>
              <w:keepNext/>
              <w:rPr>
                <w:b/>
                <w:lang w:val="en-US"/>
              </w:rPr>
            </w:pPr>
            <w:r w:rsidRPr="00CD312B">
              <w:rPr>
                <w:b/>
                <w:lang w:val="en-US"/>
              </w:rPr>
              <w:t>Remote button</w:t>
            </w:r>
          </w:p>
        </w:tc>
        <w:tc>
          <w:tcPr>
            <w:tcW w:w="7380" w:type="dxa"/>
            <w:shd w:val="clear" w:color="auto" w:fill="FFFF99"/>
          </w:tcPr>
          <w:p w:rsidR="00820871" w:rsidRPr="00CD312B" w:rsidRDefault="00820871" w:rsidP="00322B8E">
            <w:pPr>
              <w:keepNext/>
              <w:rPr>
                <w:b/>
                <w:lang w:val="en-US"/>
              </w:rPr>
            </w:pPr>
            <w:r w:rsidRPr="00CD312B">
              <w:rPr>
                <w:b/>
                <w:lang w:val="en-US"/>
              </w:rPr>
              <w:t>Handling</w:t>
            </w:r>
          </w:p>
        </w:tc>
      </w:tr>
      <w:tr w:rsidR="00820871" w:rsidRPr="00C50BF2" w:rsidTr="00322B8E">
        <w:trPr>
          <w:cantSplit/>
        </w:trPr>
        <w:tc>
          <w:tcPr>
            <w:tcW w:w="1980" w:type="dxa"/>
            <w:shd w:val="clear" w:color="auto" w:fill="auto"/>
          </w:tcPr>
          <w:p w:rsidR="00820871" w:rsidRPr="00CD312B" w:rsidRDefault="00820871" w:rsidP="00322B8E">
            <w:pPr>
              <w:rPr>
                <w:lang w:val="en-US"/>
              </w:rPr>
            </w:pPr>
            <w:r w:rsidRPr="00CD312B">
              <w:rPr>
                <w:lang w:val="en-US"/>
              </w:rPr>
              <w:t>UP</w:t>
            </w:r>
          </w:p>
        </w:tc>
        <w:tc>
          <w:tcPr>
            <w:tcW w:w="7380" w:type="dxa"/>
            <w:shd w:val="clear" w:color="auto" w:fill="auto"/>
          </w:tcPr>
          <w:p w:rsidR="00820871" w:rsidRPr="00CD312B" w:rsidRDefault="00820871" w:rsidP="00322B8E">
            <w:pPr>
              <w:numPr>
                <w:ilvl w:val="0"/>
                <w:numId w:val="2"/>
              </w:numPr>
              <w:spacing w:before="60" w:after="60" w:line="240" w:lineRule="auto"/>
              <w:rPr>
                <w:lang w:val="en-US"/>
              </w:rPr>
            </w:pPr>
            <w:r w:rsidRPr="00CD312B">
              <w:rPr>
                <w:lang w:val="en-US"/>
              </w:rPr>
              <w:t>Ignore changes made in the current setting.</w:t>
            </w:r>
          </w:p>
          <w:p w:rsidR="00820871" w:rsidRPr="00CD312B" w:rsidRDefault="00820871" w:rsidP="00322B8E">
            <w:pPr>
              <w:numPr>
                <w:ilvl w:val="0"/>
                <w:numId w:val="2"/>
              </w:numPr>
              <w:spacing w:before="60" w:after="60" w:line="240" w:lineRule="auto"/>
              <w:rPr>
                <w:lang w:val="en-US"/>
              </w:rPr>
            </w:pPr>
            <w:r w:rsidRPr="00CD312B">
              <w:rPr>
                <w:lang w:val="en-US"/>
              </w:rPr>
              <w:t>Navigate the list of quick settings vertically one item up.</w:t>
            </w:r>
          </w:p>
        </w:tc>
      </w:tr>
      <w:tr w:rsidR="00820871" w:rsidRPr="00C50BF2" w:rsidTr="00322B8E">
        <w:trPr>
          <w:cantSplit/>
        </w:trPr>
        <w:tc>
          <w:tcPr>
            <w:tcW w:w="1980" w:type="dxa"/>
            <w:shd w:val="clear" w:color="auto" w:fill="auto"/>
          </w:tcPr>
          <w:p w:rsidR="00820871" w:rsidRPr="00CD312B" w:rsidRDefault="00820871" w:rsidP="00322B8E">
            <w:pPr>
              <w:rPr>
                <w:lang w:val="en-US"/>
              </w:rPr>
            </w:pPr>
            <w:r w:rsidRPr="00CD312B">
              <w:rPr>
                <w:lang w:val="en-US"/>
              </w:rPr>
              <w:t>DOWN</w:t>
            </w:r>
          </w:p>
        </w:tc>
        <w:tc>
          <w:tcPr>
            <w:tcW w:w="7380" w:type="dxa"/>
            <w:shd w:val="clear" w:color="auto" w:fill="auto"/>
          </w:tcPr>
          <w:p w:rsidR="00820871" w:rsidRPr="00CD312B" w:rsidRDefault="00820871" w:rsidP="00322B8E">
            <w:pPr>
              <w:numPr>
                <w:ilvl w:val="0"/>
                <w:numId w:val="2"/>
              </w:numPr>
              <w:spacing w:before="60" w:after="60" w:line="240" w:lineRule="auto"/>
              <w:rPr>
                <w:lang w:val="en-US"/>
              </w:rPr>
            </w:pPr>
            <w:r w:rsidRPr="00CD312B">
              <w:rPr>
                <w:lang w:val="en-US"/>
              </w:rPr>
              <w:t>Ignore changes made in the current setting.</w:t>
            </w:r>
          </w:p>
          <w:p w:rsidR="00820871" w:rsidRPr="00CD312B" w:rsidRDefault="00820871" w:rsidP="00322B8E">
            <w:pPr>
              <w:numPr>
                <w:ilvl w:val="0"/>
                <w:numId w:val="2"/>
              </w:numPr>
              <w:spacing w:before="60" w:after="60" w:line="240" w:lineRule="auto"/>
              <w:rPr>
                <w:lang w:val="en-US"/>
              </w:rPr>
            </w:pPr>
            <w:r w:rsidRPr="00CD312B">
              <w:rPr>
                <w:lang w:val="en-US"/>
              </w:rPr>
              <w:t>Navigate the list of quick settings vertically one item down.</w:t>
            </w:r>
          </w:p>
        </w:tc>
      </w:tr>
      <w:tr w:rsidR="00820871" w:rsidRPr="00C50BF2" w:rsidTr="00322B8E">
        <w:trPr>
          <w:cantSplit/>
        </w:trPr>
        <w:tc>
          <w:tcPr>
            <w:tcW w:w="1980" w:type="dxa"/>
            <w:shd w:val="clear" w:color="auto" w:fill="auto"/>
          </w:tcPr>
          <w:p w:rsidR="00820871" w:rsidRPr="00CD312B" w:rsidRDefault="00820871" w:rsidP="00322B8E">
            <w:pPr>
              <w:rPr>
                <w:lang w:val="en-US"/>
              </w:rPr>
            </w:pPr>
            <w:r w:rsidRPr="00CD312B">
              <w:rPr>
                <w:lang w:val="en-US"/>
              </w:rPr>
              <w:t>RIGHT</w:t>
            </w:r>
          </w:p>
        </w:tc>
        <w:tc>
          <w:tcPr>
            <w:tcW w:w="7380" w:type="dxa"/>
            <w:shd w:val="clear" w:color="auto" w:fill="auto"/>
          </w:tcPr>
          <w:p w:rsidR="00820871" w:rsidRPr="00CD312B" w:rsidRDefault="00820871" w:rsidP="00322B8E">
            <w:pPr>
              <w:numPr>
                <w:ilvl w:val="0"/>
                <w:numId w:val="2"/>
              </w:numPr>
              <w:spacing w:before="60" w:after="60" w:line="240" w:lineRule="auto"/>
              <w:rPr>
                <w:lang w:val="en-US"/>
              </w:rPr>
            </w:pPr>
            <w:r w:rsidRPr="00CD312B">
              <w:rPr>
                <w:lang w:val="en-US"/>
              </w:rPr>
              <w:t>Select next value in the cyclic selection widget (if widget is available).</w:t>
            </w:r>
          </w:p>
        </w:tc>
      </w:tr>
      <w:tr w:rsidR="00820871" w:rsidRPr="00C50BF2" w:rsidTr="00322B8E">
        <w:trPr>
          <w:cantSplit/>
        </w:trPr>
        <w:tc>
          <w:tcPr>
            <w:tcW w:w="1980" w:type="dxa"/>
            <w:shd w:val="clear" w:color="auto" w:fill="auto"/>
          </w:tcPr>
          <w:p w:rsidR="00820871" w:rsidRPr="00CD312B" w:rsidRDefault="00820871" w:rsidP="00322B8E">
            <w:pPr>
              <w:rPr>
                <w:lang w:val="en-US"/>
              </w:rPr>
            </w:pPr>
            <w:r w:rsidRPr="00CD312B">
              <w:rPr>
                <w:lang w:val="en-US"/>
              </w:rPr>
              <w:t>LEFT</w:t>
            </w:r>
          </w:p>
        </w:tc>
        <w:tc>
          <w:tcPr>
            <w:tcW w:w="7380" w:type="dxa"/>
            <w:shd w:val="clear" w:color="auto" w:fill="auto"/>
          </w:tcPr>
          <w:p w:rsidR="00820871" w:rsidRPr="00CD312B" w:rsidRDefault="00820871" w:rsidP="00322B8E">
            <w:pPr>
              <w:numPr>
                <w:ilvl w:val="0"/>
                <w:numId w:val="2"/>
              </w:numPr>
              <w:spacing w:before="60" w:after="60" w:line="240" w:lineRule="auto"/>
              <w:rPr>
                <w:lang w:val="en-US"/>
              </w:rPr>
            </w:pPr>
            <w:r w:rsidRPr="00CD312B">
              <w:rPr>
                <w:lang w:val="en-US"/>
              </w:rPr>
              <w:t>Select previous value in the cyclic selection widget (if widget is available).</w:t>
            </w:r>
          </w:p>
        </w:tc>
      </w:tr>
      <w:tr w:rsidR="00820871" w:rsidRPr="00C50BF2" w:rsidTr="00322B8E">
        <w:trPr>
          <w:cantSplit/>
        </w:trPr>
        <w:tc>
          <w:tcPr>
            <w:tcW w:w="1980" w:type="dxa"/>
            <w:shd w:val="clear" w:color="auto" w:fill="auto"/>
          </w:tcPr>
          <w:p w:rsidR="00820871" w:rsidRPr="00CD312B" w:rsidRDefault="00820871" w:rsidP="00322B8E">
            <w:pPr>
              <w:rPr>
                <w:lang w:val="en-US"/>
              </w:rPr>
            </w:pPr>
            <w:r w:rsidRPr="00CD312B">
              <w:rPr>
                <w:lang w:val="en-US"/>
              </w:rPr>
              <w:t>SELECT</w:t>
            </w:r>
          </w:p>
        </w:tc>
        <w:tc>
          <w:tcPr>
            <w:tcW w:w="7380" w:type="dxa"/>
            <w:shd w:val="clear" w:color="auto" w:fill="auto"/>
          </w:tcPr>
          <w:p w:rsidR="00820871" w:rsidRPr="00CD312B" w:rsidRDefault="00820871" w:rsidP="00322B8E">
            <w:pPr>
              <w:numPr>
                <w:ilvl w:val="0"/>
                <w:numId w:val="2"/>
              </w:numPr>
              <w:spacing w:before="60" w:after="60" w:line="240" w:lineRule="auto"/>
              <w:rPr>
                <w:lang w:val="en-US"/>
              </w:rPr>
            </w:pPr>
            <w:r w:rsidRPr="00CD312B">
              <w:rPr>
                <w:lang w:val="en-US"/>
              </w:rPr>
              <w:t>Commit selected action or accept changes made in the current setting.</w:t>
            </w:r>
          </w:p>
          <w:p w:rsidR="00820871" w:rsidRPr="00CD312B" w:rsidRDefault="00820871" w:rsidP="00322B8E">
            <w:pPr>
              <w:numPr>
                <w:ilvl w:val="0"/>
                <w:numId w:val="2"/>
              </w:numPr>
              <w:spacing w:before="60" w:after="60" w:line="240" w:lineRule="auto"/>
              <w:rPr>
                <w:lang w:val="en-US"/>
              </w:rPr>
            </w:pPr>
            <w:r w:rsidRPr="00CD312B">
              <w:rPr>
                <w:lang w:val="en-US"/>
              </w:rPr>
              <w:t>Close Quick Settings dialog.</w:t>
            </w:r>
          </w:p>
          <w:p w:rsidR="00820871" w:rsidRPr="00CD312B" w:rsidRDefault="00820871" w:rsidP="00322B8E">
            <w:pPr>
              <w:numPr>
                <w:ilvl w:val="0"/>
                <w:numId w:val="2"/>
              </w:numPr>
              <w:spacing w:before="60" w:after="60" w:line="240" w:lineRule="auto"/>
              <w:rPr>
                <w:lang w:val="en-US"/>
              </w:rPr>
            </w:pPr>
            <w:r w:rsidRPr="00CD312B">
              <w:rPr>
                <w:lang w:val="en-US"/>
              </w:rPr>
              <w:t>Exit to full screen TV.</w:t>
            </w:r>
          </w:p>
        </w:tc>
      </w:tr>
      <w:tr w:rsidR="00820871" w:rsidRPr="00C50BF2" w:rsidTr="00322B8E">
        <w:trPr>
          <w:cantSplit/>
        </w:trPr>
        <w:tc>
          <w:tcPr>
            <w:tcW w:w="1980" w:type="dxa"/>
            <w:shd w:val="clear" w:color="auto" w:fill="auto"/>
          </w:tcPr>
          <w:p w:rsidR="00820871" w:rsidRPr="00CD312B" w:rsidRDefault="00820871" w:rsidP="00322B8E">
            <w:pPr>
              <w:rPr>
                <w:lang w:val="en-US"/>
              </w:rPr>
            </w:pPr>
            <w:r w:rsidRPr="00CD312B">
              <w:rPr>
                <w:lang w:val="en-US"/>
              </w:rPr>
              <w:t>EXIT</w:t>
            </w:r>
          </w:p>
        </w:tc>
        <w:tc>
          <w:tcPr>
            <w:tcW w:w="7380" w:type="dxa"/>
            <w:shd w:val="clear" w:color="auto" w:fill="auto"/>
          </w:tcPr>
          <w:p w:rsidR="00820871" w:rsidRPr="00CD312B" w:rsidRDefault="00820871" w:rsidP="00322B8E">
            <w:pPr>
              <w:numPr>
                <w:ilvl w:val="0"/>
                <w:numId w:val="2"/>
              </w:numPr>
              <w:spacing w:before="60" w:after="60" w:line="240" w:lineRule="auto"/>
              <w:rPr>
                <w:lang w:val="en-US"/>
              </w:rPr>
            </w:pPr>
            <w:r w:rsidRPr="00CD312B">
              <w:rPr>
                <w:lang w:val="en-US"/>
              </w:rPr>
              <w:t>Ignore changes.</w:t>
            </w:r>
          </w:p>
          <w:p w:rsidR="00820871" w:rsidRPr="00CD312B" w:rsidRDefault="00820871" w:rsidP="00322B8E">
            <w:pPr>
              <w:numPr>
                <w:ilvl w:val="0"/>
                <w:numId w:val="2"/>
              </w:numPr>
              <w:spacing w:before="60" w:after="60" w:line="240" w:lineRule="auto"/>
              <w:rPr>
                <w:lang w:val="en-US"/>
              </w:rPr>
            </w:pPr>
            <w:r w:rsidRPr="00CD312B">
              <w:rPr>
                <w:lang w:val="en-US"/>
              </w:rPr>
              <w:t>Close Quick Settings dialog.</w:t>
            </w:r>
          </w:p>
          <w:p w:rsidR="00820871" w:rsidRPr="00CD312B" w:rsidRDefault="00820871" w:rsidP="00322B8E">
            <w:pPr>
              <w:numPr>
                <w:ilvl w:val="0"/>
                <w:numId w:val="2"/>
              </w:numPr>
              <w:spacing w:before="60" w:after="60" w:line="240" w:lineRule="auto"/>
              <w:rPr>
                <w:lang w:val="en-US"/>
              </w:rPr>
            </w:pPr>
            <w:r w:rsidRPr="00CD312B">
              <w:rPr>
                <w:lang w:val="en-US"/>
              </w:rPr>
              <w:t xml:space="preserve">Exit to full screen TV. </w:t>
            </w:r>
          </w:p>
        </w:tc>
      </w:tr>
    </w:tbl>
    <w:p w:rsidR="00820871" w:rsidRDefault="00820871" w:rsidP="00820871">
      <w:pPr>
        <w:pStyle w:val="1"/>
      </w:pPr>
      <w:r>
        <w:lastRenderedPageBreak/>
        <w:t>Скриншоты</w:t>
      </w:r>
    </w:p>
    <w:p w:rsidR="00820871" w:rsidRPr="00820871" w:rsidRDefault="00820871" w:rsidP="00820871">
      <w:r>
        <w:rPr>
          <w:noProof/>
          <w:lang w:eastAsia="ru-RU"/>
        </w:rPr>
        <w:drawing>
          <wp:inline distT="0" distB="0" distL="0" distR="0">
            <wp:extent cx="5940425" cy="44551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ck_settings_favorite_channel.jpg"/>
                    <pic:cNvPicPr/>
                  </pic:nvPicPr>
                  <pic:blipFill>
                    <a:blip r:embed="rId5">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rsidR="00820871" w:rsidRDefault="00820871" w:rsidP="00820871"/>
    <w:p w:rsidR="00820871" w:rsidRDefault="00820871" w:rsidP="00820871">
      <w:r>
        <w:rPr>
          <w:noProof/>
          <w:lang w:eastAsia="ru-RU"/>
        </w:rPr>
        <w:lastRenderedPageBreak/>
        <w:drawing>
          <wp:inline distT="0" distB="0" distL="0" distR="0">
            <wp:extent cx="5940425" cy="44551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ick_settings_sap_language.jpg"/>
                    <pic:cNvPicPr/>
                  </pic:nvPicPr>
                  <pic:blipFill>
                    <a:blip r:embed="rId6">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rsidR="00820871" w:rsidRPr="00820871" w:rsidRDefault="00820871" w:rsidP="00820871">
      <w:pPr>
        <w:rPr>
          <w:lang w:val="en-US"/>
        </w:rPr>
      </w:pPr>
    </w:p>
    <w:p w:rsidR="00820871" w:rsidRPr="00820871" w:rsidRDefault="00820871" w:rsidP="00820871">
      <w:pPr>
        <w:rPr>
          <w:lang w:val="en-US"/>
        </w:rPr>
      </w:pPr>
    </w:p>
    <w:p w:rsidR="00820871" w:rsidRPr="00820871" w:rsidRDefault="00820871" w:rsidP="00820871">
      <w:pPr>
        <w:rPr>
          <w:lang w:val="en-US"/>
        </w:rPr>
      </w:pPr>
    </w:p>
    <w:sectPr w:rsidR="00820871" w:rsidRPr="008208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281F"/>
    <w:multiLevelType w:val="hybridMultilevel"/>
    <w:tmpl w:val="1A36DA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D6909FA"/>
    <w:multiLevelType w:val="hybridMultilevel"/>
    <w:tmpl w:val="074EA6E4"/>
    <w:lvl w:ilvl="0" w:tplc="46EC4CA6">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3A7CB4"/>
    <w:multiLevelType w:val="hybridMultilevel"/>
    <w:tmpl w:val="CCDA5C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B857989"/>
    <w:multiLevelType w:val="multilevel"/>
    <w:tmpl w:val="4266A6C0"/>
    <w:lvl w:ilvl="0">
      <w:start w:val="1"/>
      <w:numFmt w:val="decimal"/>
      <w:pStyle w:val="Num1"/>
      <w:lvlText w:val="%1."/>
      <w:lvlJc w:val="left"/>
      <w:pPr>
        <w:tabs>
          <w:tab w:val="num" w:pos="360"/>
        </w:tabs>
        <w:ind w:left="360" w:hanging="360"/>
      </w:pPr>
      <w:rPr>
        <w:rFonts w:asciiTheme="minorHAnsi" w:eastAsiaTheme="minorHAnsi" w:hAnsiTheme="minorHAnsi" w:cstheme="minorBidi"/>
      </w:rPr>
    </w:lvl>
    <w:lvl w:ilvl="1">
      <w:start w:val="1"/>
      <w:numFmt w:val="decimal"/>
      <w:pStyle w:val="Num2"/>
      <w:lvlText w:val="%1.%2."/>
      <w:lvlJc w:val="left"/>
      <w:pPr>
        <w:tabs>
          <w:tab w:val="num" w:pos="1080"/>
        </w:tabs>
        <w:ind w:left="792" w:hanging="432"/>
      </w:pPr>
      <w:rPr>
        <w:rFonts w:hint="default"/>
      </w:rPr>
    </w:lvl>
    <w:lvl w:ilvl="2">
      <w:start w:val="1"/>
      <w:numFmt w:val="decimal"/>
      <w:pStyle w:val="Num3"/>
      <w:lvlText w:val="%1.%2.%3."/>
      <w:lvlJc w:val="left"/>
      <w:pPr>
        <w:tabs>
          <w:tab w:val="num" w:pos="1800"/>
        </w:tabs>
        <w:ind w:left="1224" w:hanging="504"/>
      </w:pPr>
      <w:rPr>
        <w:rFonts w:hint="default"/>
      </w:rPr>
    </w:lvl>
    <w:lvl w:ilvl="3">
      <w:start w:val="1"/>
      <w:numFmt w:val="decimal"/>
      <w:pStyle w:val="Num4"/>
      <w:lvlText w:val="%1.%2.%3.%4."/>
      <w:lvlJc w:val="left"/>
      <w:pPr>
        <w:tabs>
          <w:tab w:val="num" w:pos="2160"/>
        </w:tabs>
        <w:ind w:left="1728" w:hanging="648"/>
      </w:pPr>
      <w:rPr>
        <w:rFonts w:hint="default"/>
      </w:rPr>
    </w:lvl>
    <w:lvl w:ilvl="4">
      <w:start w:val="1"/>
      <w:numFmt w:val="decimal"/>
      <w:pStyle w:val="Num5"/>
      <w:lvlText w:val="%1.%2.%3.%4.%5."/>
      <w:lvlJc w:val="left"/>
      <w:pPr>
        <w:tabs>
          <w:tab w:val="num" w:pos="2880"/>
        </w:tabs>
        <w:ind w:left="2232" w:hanging="792"/>
      </w:pPr>
      <w:rPr>
        <w:rFonts w:hint="default"/>
      </w:rPr>
    </w:lvl>
    <w:lvl w:ilvl="5">
      <w:start w:val="1"/>
      <w:numFmt w:val="decimal"/>
      <w:pStyle w:val="Num6"/>
      <w:lvlText w:val="%1.%2.%3.%4.%5.%6."/>
      <w:lvlJc w:val="left"/>
      <w:pPr>
        <w:tabs>
          <w:tab w:val="num" w:pos="3600"/>
        </w:tabs>
        <w:ind w:left="2736" w:hanging="936"/>
      </w:pPr>
      <w:rPr>
        <w:rFonts w:hint="default"/>
      </w:rPr>
    </w:lvl>
    <w:lvl w:ilvl="6">
      <w:start w:val="1"/>
      <w:numFmt w:val="decimal"/>
      <w:pStyle w:val="Num7"/>
      <w:lvlText w:val="%1.%2.%3.%4.%5.%6.%7."/>
      <w:lvlJc w:val="left"/>
      <w:pPr>
        <w:tabs>
          <w:tab w:val="num" w:pos="4320"/>
        </w:tabs>
        <w:ind w:left="3240" w:hanging="1080"/>
      </w:pPr>
      <w:rPr>
        <w:rFonts w:hint="default"/>
      </w:rPr>
    </w:lvl>
    <w:lvl w:ilvl="7">
      <w:start w:val="1"/>
      <w:numFmt w:val="decimal"/>
      <w:pStyle w:val="Num8"/>
      <w:lvlText w:val="%1.%2.%3.%4.%5.%6.%7.%8."/>
      <w:lvlJc w:val="left"/>
      <w:pPr>
        <w:tabs>
          <w:tab w:val="num" w:pos="4680"/>
        </w:tabs>
        <w:ind w:left="3744" w:hanging="1224"/>
      </w:pPr>
      <w:rPr>
        <w:rFonts w:hint="default"/>
      </w:rPr>
    </w:lvl>
    <w:lvl w:ilvl="8">
      <w:start w:val="1"/>
      <w:numFmt w:val="decimal"/>
      <w:pStyle w:val="Num9"/>
      <w:lvlText w:val="%1.%2.%3.%4.%5.%6.%7.%8.%9."/>
      <w:lvlJc w:val="left"/>
      <w:pPr>
        <w:tabs>
          <w:tab w:val="num" w:pos="5400"/>
        </w:tabs>
        <w:ind w:left="4320" w:hanging="1440"/>
      </w:pPr>
      <w:rPr>
        <w:rFonts w:hint="default"/>
      </w:rPr>
    </w:lvl>
  </w:abstractNum>
  <w:abstractNum w:abstractNumId="4">
    <w:nsid w:val="57383D6F"/>
    <w:multiLevelType w:val="hybridMultilevel"/>
    <w:tmpl w:val="0B80A882"/>
    <w:lvl w:ilvl="0" w:tplc="8E6088BC">
      <w:start w:val="1"/>
      <w:numFmt w:val="bullet"/>
      <w:lvlText w:val=""/>
      <w:lvlJc w:val="left"/>
      <w:pPr>
        <w:tabs>
          <w:tab w:val="num" w:pos="300"/>
        </w:tabs>
        <w:ind w:left="300" w:hanging="30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71"/>
    <w:rsid w:val="00004603"/>
    <w:rsid w:val="00006849"/>
    <w:rsid w:val="000300A7"/>
    <w:rsid w:val="000471BB"/>
    <w:rsid w:val="00061C35"/>
    <w:rsid w:val="00076CB0"/>
    <w:rsid w:val="00076FBE"/>
    <w:rsid w:val="000A6F28"/>
    <w:rsid w:val="000D2809"/>
    <w:rsid w:val="000F54A6"/>
    <w:rsid w:val="00112746"/>
    <w:rsid w:val="0013336B"/>
    <w:rsid w:val="001B3413"/>
    <w:rsid w:val="001B4F84"/>
    <w:rsid w:val="001E4184"/>
    <w:rsid w:val="0020056A"/>
    <w:rsid w:val="00217F4E"/>
    <w:rsid w:val="0026198A"/>
    <w:rsid w:val="002D22CD"/>
    <w:rsid w:val="002D3AE3"/>
    <w:rsid w:val="002E22B7"/>
    <w:rsid w:val="002E5789"/>
    <w:rsid w:val="002F28F3"/>
    <w:rsid w:val="00325369"/>
    <w:rsid w:val="00356D9C"/>
    <w:rsid w:val="00385B5D"/>
    <w:rsid w:val="003E75B3"/>
    <w:rsid w:val="004218CD"/>
    <w:rsid w:val="00474D6B"/>
    <w:rsid w:val="00486F9E"/>
    <w:rsid w:val="004B3CB0"/>
    <w:rsid w:val="004D2B72"/>
    <w:rsid w:val="004E26E9"/>
    <w:rsid w:val="004F1CDA"/>
    <w:rsid w:val="00541B96"/>
    <w:rsid w:val="00560858"/>
    <w:rsid w:val="00560955"/>
    <w:rsid w:val="005842B2"/>
    <w:rsid w:val="00627952"/>
    <w:rsid w:val="00650D0C"/>
    <w:rsid w:val="006913CE"/>
    <w:rsid w:val="0069724B"/>
    <w:rsid w:val="00697295"/>
    <w:rsid w:val="006A133D"/>
    <w:rsid w:val="006C6B19"/>
    <w:rsid w:val="006C6C60"/>
    <w:rsid w:val="006D4E9F"/>
    <w:rsid w:val="00713AC7"/>
    <w:rsid w:val="00717D32"/>
    <w:rsid w:val="00732F51"/>
    <w:rsid w:val="00745E72"/>
    <w:rsid w:val="00766206"/>
    <w:rsid w:val="00773271"/>
    <w:rsid w:val="00777BEF"/>
    <w:rsid w:val="007E75C0"/>
    <w:rsid w:val="007F2486"/>
    <w:rsid w:val="007F30A7"/>
    <w:rsid w:val="00801270"/>
    <w:rsid w:val="00820871"/>
    <w:rsid w:val="008315DD"/>
    <w:rsid w:val="00835E2E"/>
    <w:rsid w:val="00836F71"/>
    <w:rsid w:val="008806DC"/>
    <w:rsid w:val="00890052"/>
    <w:rsid w:val="0089026E"/>
    <w:rsid w:val="008A7610"/>
    <w:rsid w:val="009163B0"/>
    <w:rsid w:val="009165CC"/>
    <w:rsid w:val="00946D4F"/>
    <w:rsid w:val="0096045C"/>
    <w:rsid w:val="009A5C69"/>
    <w:rsid w:val="009E1859"/>
    <w:rsid w:val="009F3F0C"/>
    <w:rsid w:val="00A173A3"/>
    <w:rsid w:val="00A56BD8"/>
    <w:rsid w:val="00A6774A"/>
    <w:rsid w:val="00A966C8"/>
    <w:rsid w:val="00AA1F3E"/>
    <w:rsid w:val="00AB1936"/>
    <w:rsid w:val="00AB3C10"/>
    <w:rsid w:val="00AC62BB"/>
    <w:rsid w:val="00B12CFA"/>
    <w:rsid w:val="00B25922"/>
    <w:rsid w:val="00B437F5"/>
    <w:rsid w:val="00C1109D"/>
    <w:rsid w:val="00C225FF"/>
    <w:rsid w:val="00C31FEB"/>
    <w:rsid w:val="00C50BF2"/>
    <w:rsid w:val="00C6091A"/>
    <w:rsid w:val="00C642BB"/>
    <w:rsid w:val="00C7079B"/>
    <w:rsid w:val="00C72B3D"/>
    <w:rsid w:val="00C94D86"/>
    <w:rsid w:val="00CB1048"/>
    <w:rsid w:val="00CB7888"/>
    <w:rsid w:val="00CC3101"/>
    <w:rsid w:val="00CE03BB"/>
    <w:rsid w:val="00CF5097"/>
    <w:rsid w:val="00D11A85"/>
    <w:rsid w:val="00D1259B"/>
    <w:rsid w:val="00D32715"/>
    <w:rsid w:val="00D44D1F"/>
    <w:rsid w:val="00D73C31"/>
    <w:rsid w:val="00D9345E"/>
    <w:rsid w:val="00DC747A"/>
    <w:rsid w:val="00DE4583"/>
    <w:rsid w:val="00DE7DA9"/>
    <w:rsid w:val="00DF5D13"/>
    <w:rsid w:val="00E11210"/>
    <w:rsid w:val="00E137D6"/>
    <w:rsid w:val="00E354E8"/>
    <w:rsid w:val="00E678F8"/>
    <w:rsid w:val="00E82605"/>
    <w:rsid w:val="00E85D85"/>
    <w:rsid w:val="00E901D4"/>
    <w:rsid w:val="00EB556D"/>
    <w:rsid w:val="00EC32D7"/>
    <w:rsid w:val="00ED21AF"/>
    <w:rsid w:val="00ED71B7"/>
    <w:rsid w:val="00EE4327"/>
    <w:rsid w:val="00EF321A"/>
    <w:rsid w:val="00EF48A9"/>
    <w:rsid w:val="00F109F3"/>
    <w:rsid w:val="00F5187E"/>
    <w:rsid w:val="00F572F2"/>
    <w:rsid w:val="00F91807"/>
    <w:rsid w:val="00F94AB3"/>
    <w:rsid w:val="00FE5B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A9185-2C4C-400A-BE88-718413DE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20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208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0871"/>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8208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820871"/>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820871"/>
    <w:rPr>
      <w:rFonts w:asciiTheme="majorHAnsi" w:eastAsiaTheme="majorEastAsia" w:hAnsiTheme="majorHAnsi" w:cstheme="majorBidi"/>
      <w:color w:val="2E74B5" w:themeColor="accent1" w:themeShade="BF"/>
      <w:sz w:val="26"/>
      <w:szCs w:val="26"/>
    </w:rPr>
  </w:style>
  <w:style w:type="paragraph" w:customStyle="1" w:styleId="Num1">
    <w:name w:val="Num 1"/>
    <w:basedOn w:val="a"/>
    <w:rsid w:val="00820871"/>
    <w:pPr>
      <w:numPr>
        <w:numId w:val="1"/>
      </w:numPr>
      <w:spacing w:before="60" w:after="60" w:line="240" w:lineRule="auto"/>
    </w:pPr>
    <w:rPr>
      <w:rFonts w:ascii="Arial" w:eastAsia="Batang" w:hAnsi="Arial" w:cs="Times New Roman"/>
      <w:sz w:val="20"/>
      <w:szCs w:val="24"/>
      <w:lang w:val="en-US" w:eastAsia="ko-KR"/>
    </w:rPr>
  </w:style>
  <w:style w:type="paragraph" w:customStyle="1" w:styleId="Num2">
    <w:name w:val="Num 2"/>
    <w:basedOn w:val="a"/>
    <w:rsid w:val="00820871"/>
    <w:pPr>
      <w:numPr>
        <w:ilvl w:val="1"/>
        <w:numId w:val="1"/>
      </w:numPr>
      <w:spacing w:before="60" w:after="60" w:line="240" w:lineRule="auto"/>
    </w:pPr>
    <w:rPr>
      <w:rFonts w:ascii="Arial" w:eastAsia="Batang" w:hAnsi="Arial" w:cs="Times New Roman"/>
      <w:sz w:val="20"/>
      <w:szCs w:val="24"/>
      <w:lang w:val="en-US" w:eastAsia="ko-KR"/>
    </w:rPr>
  </w:style>
  <w:style w:type="paragraph" w:customStyle="1" w:styleId="Num3">
    <w:name w:val="Num 3"/>
    <w:basedOn w:val="a"/>
    <w:rsid w:val="00820871"/>
    <w:pPr>
      <w:numPr>
        <w:ilvl w:val="2"/>
        <w:numId w:val="1"/>
      </w:numPr>
      <w:spacing w:before="60" w:after="60" w:line="240" w:lineRule="auto"/>
    </w:pPr>
    <w:rPr>
      <w:rFonts w:ascii="Arial" w:eastAsia="Batang" w:hAnsi="Arial" w:cs="Times New Roman"/>
      <w:sz w:val="20"/>
      <w:szCs w:val="24"/>
      <w:lang w:val="en-US" w:eastAsia="ko-KR"/>
    </w:rPr>
  </w:style>
  <w:style w:type="paragraph" w:customStyle="1" w:styleId="Num4">
    <w:name w:val="Num 4"/>
    <w:basedOn w:val="a"/>
    <w:rsid w:val="00820871"/>
    <w:pPr>
      <w:numPr>
        <w:ilvl w:val="3"/>
        <w:numId w:val="1"/>
      </w:numPr>
      <w:spacing w:before="60" w:after="60" w:line="240" w:lineRule="auto"/>
    </w:pPr>
    <w:rPr>
      <w:rFonts w:ascii="Arial" w:eastAsia="Batang" w:hAnsi="Arial" w:cs="Times New Roman"/>
      <w:sz w:val="20"/>
      <w:szCs w:val="24"/>
      <w:lang w:val="en-US" w:eastAsia="ko-KR"/>
    </w:rPr>
  </w:style>
  <w:style w:type="paragraph" w:customStyle="1" w:styleId="Num5">
    <w:name w:val="Num 5"/>
    <w:basedOn w:val="a"/>
    <w:rsid w:val="00820871"/>
    <w:pPr>
      <w:numPr>
        <w:ilvl w:val="4"/>
        <w:numId w:val="1"/>
      </w:numPr>
      <w:spacing w:before="60" w:after="60" w:line="240" w:lineRule="auto"/>
    </w:pPr>
    <w:rPr>
      <w:rFonts w:ascii="Arial" w:eastAsia="Batang" w:hAnsi="Arial" w:cs="Times New Roman"/>
      <w:sz w:val="20"/>
      <w:szCs w:val="24"/>
      <w:lang w:val="en-US" w:eastAsia="ko-KR"/>
    </w:rPr>
  </w:style>
  <w:style w:type="paragraph" w:customStyle="1" w:styleId="Num6">
    <w:name w:val="Num 6"/>
    <w:basedOn w:val="a"/>
    <w:rsid w:val="00820871"/>
    <w:pPr>
      <w:numPr>
        <w:ilvl w:val="5"/>
        <w:numId w:val="1"/>
      </w:numPr>
      <w:spacing w:before="60" w:after="60" w:line="240" w:lineRule="auto"/>
    </w:pPr>
    <w:rPr>
      <w:rFonts w:ascii="Arial" w:eastAsia="Batang" w:hAnsi="Arial" w:cs="Times New Roman"/>
      <w:sz w:val="20"/>
      <w:szCs w:val="24"/>
      <w:lang w:val="en-US" w:eastAsia="ko-KR"/>
    </w:rPr>
  </w:style>
  <w:style w:type="paragraph" w:customStyle="1" w:styleId="Num7">
    <w:name w:val="Num 7"/>
    <w:basedOn w:val="a"/>
    <w:rsid w:val="00820871"/>
    <w:pPr>
      <w:numPr>
        <w:ilvl w:val="6"/>
        <w:numId w:val="1"/>
      </w:numPr>
      <w:spacing w:before="60" w:after="60" w:line="240" w:lineRule="auto"/>
    </w:pPr>
    <w:rPr>
      <w:rFonts w:ascii="Arial" w:eastAsia="Batang" w:hAnsi="Arial" w:cs="Times New Roman"/>
      <w:sz w:val="20"/>
      <w:szCs w:val="24"/>
      <w:lang w:val="en-US" w:eastAsia="ko-KR"/>
    </w:rPr>
  </w:style>
  <w:style w:type="paragraph" w:customStyle="1" w:styleId="Num8">
    <w:name w:val="Num 8"/>
    <w:basedOn w:val="a"/>
    <w:rsid w:val="00820871"/>
    <w:pPr>
      <w:numPr>
        <w:ilvl w:val="7"/>
        <w:numId w:val="1"/>
      </w:numPr>
      <w:spacing w:before="60" w:after="60" w:line="240" w:lineRule="auto"/>
    </w:pPr>
    <w:rPr>
      <w:rFonts w:ascii="Arial" w:eastAsia="Batang" w:hAnsi="Arial" w:cs="Times New Roman"/>
      <w:sz w:val="20"/>
      <w:szCs w:val="24"/>
      <w:lang w:val="en-US" w:eastAsia="ko-KR"/>
    </w:rPr>
  </w:style>
  <w:style w:type="paragraph" w:customStyle="1" w:styleId="Num9">
    <w:name w:val="Num 9"/>
    <w:basedOn w:val="a"/>
    <w:rsid w:val="00820871"/>
    <w:pPr>
      <w:numPr>
        <w:ilvl w:val="8"/>
        <w:numId w:val="1"/>
      </w:numPr>
      <w:spacing w:before="60" w:after="60" w:line="240" w:lineRule="auto"/>
    </w:pPr>
    <w:rPr>
      <w:rFonts w:ascii="Arial" w:eastAsia="Batang" w:hAnsi="Arial" w:cs="Times New Roman"/>
      <w:sz w:val="20"/>
      <w:szCs w:val="24"/>
      <w:lang w:val="en-US" w:eastAsia="ko-KR"/>
    </w:rPr>
  </w:style>
  <w:style w:type="paragraph" w:styleId="a5">
    <w:name w:val="List Paragraph"/>
    <w:basedOn w:val="a"/>
    <w:uiPriority w:val="34"/>
    <w:qFormat/>
    <w:rsid w:val="00E354E8"/>
    <w:pPr>
      <w:ind w:left="720"/>
      <w:contextualSpacing/>
    </w:pPr>
  </w:style>
  <w:style w:type="character" w:customStyle="1" w:styleId="apple-converted-space">
    <w:name w:val="apple-converted-space"/>
    <w:basedOn w:val="a0"/>
    <w:rsid w:val="00766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799</Words>
  <Characters>4555</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Zorin</dc:creator>
  <cp:keywords/>
  <dc:description/>
  <cp:lastModifiedBy>Maxim Zorin</cp:lastModifiedBy>
  <cp:revision>4</cp:revision>
  <dcterms:created xsi:type="dcterms:W3CDTF">2014-01-30T13:09:00Z</dcterms:created>
  <dcterms:modified xsi:type="dcterms:W3CDTF">2014-01-30T17:09:00Z</dcterms:modified>
</cp:coreProperties>
</file>