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1DE8A092" w:rsidR="00381847" w:rsidRPr="001646BD" w:rsidRDefault="00E769D9" w:rsidP="001646BD">
      <w:pPr>
        <w:rPr>
          <w:b/>
          <w:sz w:val="20"/>
          <w:szCs w:val="20"/>
        </w:rPr>
      </w:pPr>
      <w:r w:rsidRPr="001646BD">
        <w:rPr>
          <w:b/>
          <w:sz w:val="20"/>
          <w:szCs w:val="20"/>
        </w:rPr>
        <w:t xml:space="preserve">Green Pace Developer: Security Policy Guide </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12EFA21D"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15222D">
              <w:rPr>
                <w:noProof/>
                <w:webHidden/>
              </w:rPr>
              <w:t>2</w:t>
            </w:r>
            <w:r w:rsidR="00BC2B54">
              <w:rPr>
                <w:noProof/>
                <w:webHidden/>
              </w:rPr>
              <w:fldChar w:fldCharType="end"/>
            </w:r>
          </w:hyperlink>
        </w:p>
        <w:p w14:paraId="2C02F4B9" w14:textId="59A410E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15222D">
              <w:rPr>
                <w:noProof/>
                <w:webHidden/>
              </w:rPr>
              <w:t>2</w:t>
            </w:r>
            <w:r w:rsidR="00BC2B54">
              <w:rPr>
                <w:noProof/>
                <w:webHidden/>
              </w:rPr>
              <w:fldChar w:fldCharType="end"/>
            </w:r>
          </w:hyperlink>
        </w:p>
        <w:p w14:paraId="087315A2" w14:textId="0E345BE3"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15222D">
              <w:rPr>
                <w:noProof/>
                <w:webHidden/>
              </w:rPr>
              <w:t>2</w:t>
            </w:r>
            <w:r w:rsidR="00BC2B54">
              <w:rPr>
                <w:noProof/>
                <w:webHidden/>
              </w:rPr>
              <w:fldChar w:fldCharType="end"/>
            </w:r>
          </w:hyperlink>
        </w:p>
        <w:p w14:paraId="421192B6" w14:textId="3F610C72"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15222D">
              <w:rPr>
                <w:noProof/>
                <w:webHidden/>
              </w:rPr>
              <w:t>2</w:t>
            </w:r>
            <w:r w:rsidR="00BC2B54">
              <w:rPr>
                <w:noProof/>
                <w:webHidden/>
              </w:rPr>
              <w:fldChar w:fldCharType="end"/>
            </w:r>
          </w:hyperlink>
        </w:p>
        <w:p w14:paraId="37362610" w14:textId="191738A6"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15222D">
              <w:rPr>
                <w:noProof/>
                <w:webHidden/>
              </w:rPr>
              <w:t>2</w:t>
            </w:r>
            <w:r w:rsidR="00BC2B54">
              <w:rPr>
                <w:noProof/>
                <w:webHidden/>
              </w:rPr>
              <w:fldChar w:fldCharType="end"/>
            </w:r>
          </w:hyperlink>
        </w:p>
        <w:p w14:paraId="335EF467" w14:textId="3CBDF6E5"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15222D">
              <w:rPr>
                <w:noProof/>
                <w:webHidden/>
              </w:rPr>
              <w:t>3</w:t>
            </w:r>
            <w:r w:rsidR="00BC2B54">
              <w:rPr>
                <w:noProof/>
                <w:webHidden/>
              </w:rPr>
              <w:fldChar w:fldCharType="end"/>
            </w:r>
          </w:hyperlink>
        </w:p>
        <w:p w14:paraId="5CD2DCEC" w14:textId="5BC339BB" w:rsidR="00BC2B54" w:rsidRDefault="00C013CC">
          <w:pPr>
            <w:pStyle w:val="TOC3"/>
            <w:rPr>
              <w:rFonts w:asciiTheme="minorHAnsi" w:eastAsiaTheme="minorEastAsia" w:hAnsiTheme="minorHAnsi" w:cstheme="minorBidi"/>
              <w:noProof/>
              <w:sz w:val="22"/>
              <w:szCs w:val="22"/>
            </w:rPr>
          </w:pPr>
          <w:r>
            <w:rPr>
              <w:noProof/>
            </w:rPr>
            <w:t xml:space="preserve">Data Type </w:t>
          </w:r>
          <w:hyperlink w:anchor="_Toc52464059"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15222D">
              <w:rPr>
                <w:noProof/>
                <w:webHidden/>
              </w:rPr>
              <w:t>4</w:t>
            </w:r>
            <w:r w:rsidR="00BC2B54">
              <w:rPr>
                <w:noProof/>
                <w:webHidden/>
              </w:rPr>
              <w:fldChar w:fldCharType="end"/>
            </w:r>
          </w:hyperlink>
        </w:p>
        <w:p w14:paraId="20722AD8" w14:textId="13C269B3" w:rsidR="00BC2B54" w:rsidRDefault="00C013CC">
          <w:pPr>
            <w:pStyle w:val="TOC3"/>
            <w:rPr>
              <w:rFonts w:asciiTheme="minorHAnsi" w:eastAsiaTheme="minorEastAsia" w:hAnsiTheme="minorHAnsi" w:cstheme="minorBidi"/>
              <w:noProof/>
              <w:sz w:val="22"/>
              <w:szCs w:val="22"/>
            </w:rPr>
          </w:pPr>
          <w:r>
            <w:rPr>
              <w:noProof/>
            </w:rPr>
            <w:t xml:space="preserve">Data Value </w:t>
          </w:r>
          <w:hyperlink w:anchor="_Toc52464060"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15222D">
              <w:rPr>
                <w:noProof/>
                <w:webHidden/>
              </w:rPr>
              <w:t>6</w:t>
            </w:r>
            <w:r w:rsidR="00BC2B54">
              <w:rPr>
                <w:noProof/>
                <w:webHidden/>
              </w:rPr>
              <w:fldChar w:fldCharType="end"/>
            </w:r>
          </w:hyperlink>
        </w:p>
        <w:p w14:paraId="56E26387" w14:textId="0FDD22E0" w:rsidR="00BC2B54" w:rsidRDefault="00C013CC">
          <w:pPr>
            <w:pStyle w:val="TOC3"/>
            <w:rPr>
              <w:rFonts w:asciiTheme="minorHAnsi" w:eastAsiaTheme="minorEastAsia" w:hAnsiTheme="minorHAnsi" w:cstheme="minorBidi"/>
              <w:noProof/>
              <w:sz w:val="22"/>
              <w:szCs w:val="22"/>
            </w:rPr>
          </w:pPr>
          <w:r>
            <w:rPr>
              <w:noProof/>
            </w:rPr>
            <w:t xml:space="preserve">String Correctness </w:t>
          </w:r>
          <w:hyperlink w:anchor="_Toc52464061"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15222D">
              <w:rPr>
                <w:noProof/>
                <w:webHidden/>
              </w:rPr>
              <w:t>8</w:t>
            </w:r>
            <w:r w:rsidR="00BC2B54">
              <w:rPr>
                <w:noProof/>
                <w:webHidden/>
              </w:rPr>
              <w:fldChar w:fldCharType="end"/>
            </w:r>
          </w:hyperlink>
        </w:p>
        <w:p w14:paraId="461121B0" w14:textId="041C6B9D" w:rsidR="00BC2B54" w:rsidRDefault="00C013CC">
          <w:pPr>
            <w:pStyle w:val="TOC3"/>
            <w:rPr>
              <w:rFonts w:asciiTheme="minorHAnsi" w:eastAsiaTheme="minorEastAsia" w:hAnsiTheme="minorHAnsi" w:cstheme="minorBidi"/>
              <w:noProof/>
              <w:sz w:val="22"/>
              <w:szCs w:val="22"/>
            </w:rPr>
          </w:pPr>
          <w:r>
            <w:rPr>
              <w:noProof/>
            </w:rPr>
            <w:t xml:space="preserve">SQL Injection </w:t>
          </w:r>
          <w:hyperlink w:anchor="_Toc52464062"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15222D">
              <w:rPr>
                <w:noProof/>
                <w:webHidden/>
              </w:rPr>
              <w:t>10</w:t>
            </w:r>
            <w:r w:rsidR="00BC2B54">
              <w:rPr>
                <w:noProof/>
                <w:webHidden/>
              </w:rPr>
              <w:fldChar w:fldCharType="end"/>
            </w:r>
          </w:hyperlink>
        </w:p>
        <w:p w14:paraId="1A462924" w14:textId="50153C81" w:rsidR="00BC2B54" w:rsidRDefault="00C013CC">
          <w:pPr>
            <w:pStyle w:val="TOC3"/>
            <w:rPr>
              <w:rFonts w:asciiTheme="minorHAnsi" w:eastAsiaTheme="minorEastAsia" w:hAnsiTheme="minorHAnsi" w:cstheme="minorBidi"/>
              <w:noProof/>
              <w:sz w:val="22"/>
              <w:szCs w:val="22"/>
            </w:rPr>
          </w:pPr>
          <w:r>
            <w:rPr>
              <w:noProof/>
            </w:rPr>
            <w:t xml:space="preserve">Memory Protection </w:t>
          </w:r>
          <w:hyperlink w:anchor="_Toc52464063"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15222D">
              <w:rPr>
                <w:noProof/>
                <w:webHidden/>
              </w:rPr>
              <w:t>12</w:t>
            </w:r>
            <w:r w:rsidR="00BC2B54">
              <w:rPr>
                <w:noProof/>
                <w:webHidden/>
              </w:rPr>
              <w:fldChar w:fldCharType="end"/>
            </w:r>
          </w:hyperlink>
        </w:p>
        <w:p w14:paraId="10A51981" w14:textId="6B9271BE" w:rsidR="00BC2B54" w:rsidRDefault="00C013CC">
          <w:pPr>
            <w:pStyle w:val="TOC3"/>
            <w:rPr>
              <w:rFonts w:asciiTheme="minorHAnsi" w:eastAsiaTheme="minorEastAsia" w:hAnsiTheme="minorHAnsi" w:cstheme="minorBidi"/>
              <w:noProof/>
              <w:sz w:val="22"/>
              <w:szCs w:val="22"/>
            </w:rPr>
          </w:pPr>
          <w:r>
            <w:rPr>
              <w:noProof/>
            </w:rPr>
            <w:t xml:space="preserve">Assertions </w:t>
          </w:r>
          <w:hyperlink w:anchor="_Toc52464064"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15222D">
              <w:rPr>
                <w:noProof/>
                <w:webHidden/>
              </w:rPr>
              <w:t>14</w:t>
            </w:r>
            <w:r w:rsidR="00BC2B54">
              <w:rPr>
                <w:noProof/>
                <w:webHidden/>
              </w:rPr>
              <w:fldChar w:fldCharType="end"/>
            </w:r>
          </w:hyperlink>
        </w:p>
        <w:p w14:paraId="28D03205" w14:textId="4D46F7B4" w:rsidR="00BC2B54" w:rsidRDefault="00C013CC">
          <w:pPr>
            <w:pStyle w:val="TOC3"/>
            <w:rPr>
              <w:rFonts w:asciiTheme="minorHAnsi" w:eastAsiaTheme="minorEastAsia" w:hAnsiTheme="minorHAnsi" w:cstheme="minorBidi"/>
              <w:noProof/>
              <w:sz w:val="22"/>
              <w:szCs w:val="22"/>
            </w:rPr>
          </w:pPr>
          <w:r>
            <w:rPr>
              <w:noProof/>
            </w:rPr>
            <w:t xml:space="preserve">Exceptions </w:t>
          </w:r>
          <w:hyperlink w:anchor="_Toc52464065"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15222D">
              <w:rPr>
                <w:noProof/>
                <w:webHidden/>
              </w:rPr>
              <w:t>16</w:t>
            </w:r>
            <w:r w:rsidR="00BC2B54">
              <w:rPr>
                <w:noProof/>
                <w:webHidden/>
              </w:rPr>
              <w:fldChar w:fldCharType="end"/>
            </w:r>
          </w:hyperlink>
        </w:p>
        <w:p w14:paraId="561BC095" w14:textId="474191D0" w:rsidR="00BC2B54" w:rsidRDefault="00000000">
          <w:pPr>
            <w:pStyle w:val="TOC3"/>
            <w:rPr>
              <w:rFonts w:asciiTheme="minorHAnsi" w:eastAsiaTheme="minorEastAsia" w:hAnsiTheme="minorHAnsi" w:cstheme="minorBidi"/>
              <w:noProof/>
              <w:sz w:val="22"/>
              <w:szCs w:val="22"/>
            </w:rPr>
          </w:pPr>
          <w:hyperlink w:anchor="_Toc52464066" w:history="1">
            <w:r w:rsidR="007F4953">
              <w:rPr>
                <w:rStyle w:val="Hyperlink"/>
                <w:noProof/>
              </w:rPr>
              <w:t>Input/Output (FIO) Coding</w:t>
            </w:r>
            <w:r w:rsidR="00BC2B54" w:rsidRPr="00020E59">
              <w:rPr>
                <w:rStyle w:val="Hyperlink"/>
                <w:noProof/>
              </w:rPr>
              <w:t xml:space="preserve"> Standard </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15222D">
              <w:rPr>
                <w:noProof/>
                <w:webHidden/>
              </w:rPr>
              <w:t>18</w:t>
            </w:r>
            <w:r w:rsidR="00BC2B54">
              <w:rPr>
                <w:noProof/>
                <w:webHidden/>
              </w:rPr>
              <w:fldChar w:fldCharType="end"/>
            </w:r>
          </w:hyperlink>
        </w:p>
        <w:p w14:paraId="01B7FB02" w14:textId="3764F7B4" w:rsidR="00BC2B54" w:rsidRDefault="007F4953">
          <w:pPr>
            <w:pStyle w:val="TOC3"/>
            <w:rPr>
              <w:rFonts w:asciiTheme="minorHAnsi" w:eastAsiaTheme="minorEastAsia" w:hAnsiTheme="minorHAnsi" w:cstheme="minorBidi"/>
              <w:noProof/>
              <w:sz w:val="22"/>
              <w:szCs w:val="22"/>
            </w:rPr>
          </w:pPr>
          <w:r>
            <w:rPr>
              <w:noProof/>
            </w:rPr>
            <w:t xml:space="preserve">Containers </w:t>
          </w:r>
          <w:hyperlink w:anchor="_Toc52464067"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15222D">
              <w:rPr>
                <w:noProof/>
                <w:webHidden/>
              </w:rPr>
              <w:t>20</w:t>
            </w:r>
            <w:r w:rsidR="00BC2B54">
              <w:rPr>
                <w:noProof/>
                <w:webHidden/>
              </w:rPr>
              <w:fldChar w:fldCharType="end"/>
            </w:r>
          </w:hyperlink>
        </w:p>
        <w:p w14:paraId="0A253E44" w14:textId="78E840DA" w:rsidR="00BC2B54" w:rsidRDefault="007F4953">
          <w:pPr>
            <w:pStyle w:val="TOC3"/>
            <w:rPr>
              <w:rFonts w:asciiTheme="minorHAnsi" w:eastAsiaTheme="minorEastAsia" w:hAnsiTheme="minorHAnsi" w:cstheme="minorBidi"/>
              <w:noProof/>
              <w:sz w:val="22"/>
              <w:szCs w:val="22"/>
            </w:rPr>
          </w:pPr>
          <w:r>
            <w:rPr>
              <w:noProof/>
            </w:rPr>
            <w:t xml:space="preserve">Concurrency </w:t>
          </w:r>
          <w:hyperlink w:anchor="_Toc52464068" w:history="1">
            <w:r w:rsidR="00BC2B54" w:rsidRPr="00020E59">
              <w:rPr>
                <w:rStyle w:val="Hyperlink"/>
                <w:noProof/>
              </w:rPr>
              <w:t xml:space="preserve">Coding Standard </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15222D">
              <w:rPr>
                <w:noProof/>
                <w:webHidden/>
              </w:rPr>
              <w:t>22</w:t>
            </w:r>
            <w:r w:rsidR="00BC2B54">
              <w:rPr>
                <w:noProof/>
                <w:webHidden/>
              </w:rPr>
              <w:fldChar w:fldCharType="end"/>
            </w:r>
          </w:hyperlink>
        </w:p>
        <w:p w14:paraId="51D27592" w14:textId="4A77B954"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11F53BB9" w14:textId="6B12A9EA"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0800DCA9" w14:textId="591C00DB"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241DF891" w14:textId="61D36786"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2CD59CDB" w14:textId="4C3AFC52"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19EF50A8" w14:textId="325BF5DB"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15222D">
              <w:rPr>
                <w:noProof/>
                <w:webHidden/>
              </w:rPr>
              <w:t>24</w:t>
            </w:r>
            <w:r w:rsidR="00BC2B54">
              <w:rPr>
                <w:noProof/>
                <w:webHidden/>
              </w:rPr>
              <w:fldChar w:fldCharType="end"/>
            </w:r>
          </w:hyperlink>
        </w:p>
        <w:p w14:paraId="0CF6015F" w14:textId="1AF3DE01"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15222D">
              <w:rPr>
                <w:noProof/>
                <w:webHidden/>
              </w:rPr>
              <w:t>25</w:t>
            </w:r>
            <w:r w:rsidR="00BC2B54">
              <w:rPr>
                <w:noProof/>
                <w:webHidden/>
              </w:rPr>
              <w:fldChar w:fldCharType="end"/>
            </w:r>
          </w:hyperlink>
        </w:p>
        <w:p w14:paraId="549F3FCD" w14:textId="5AABA9E5"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15222D">
              <w:rPr>
                <w:noProof/>
                <w:webHidden/>
              </w:rPr>
              <w:t>25</w:t>
            </w:r>
            <w:r w:rsidR="00BC2B54">
              <w:rPr>
                <w:noProof/>
                <w:webHidden/>
              </w:rPr>
              <w:fldChar w:fldCharType="end"/>
            </w:r>
          </w:hyperlink>
        </w:p>
        <w:p w14:paraId="7C5F6E57" w14:textId="0B8AA75B"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15222D">
              <w:rPr>
                <w:noProof/>
                <w:webHidden/>
              </w:rPr>
              <w:t>26</w:t>
            </w:r>
            <w:r w:rsidR="00BC2B54">
              <w:rPr>
                <w:noProof/>
                <w:webHidden/>
              </w:rPr>
              <w:fldChar w:fldCharType="end"/>
            </w:r>
          </w:hyperlink>
        </w:p>
        <w:p w14:paraId="7418FBC2" w14:textId="5111379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15222D">
              <w:rPr>
                <w:noProof/>
                <w:webHidden/>
              </w:rPr>
              <w:t>27</w:t>
            </w:r>
            <w:r w:rsidR="00BC2B54">
              <w:rPr>
                <w:noProof/>
                <w:webHidden/>
              </w:rPr>
              <w:fldChar w:fldCharType="end"/>
            </w:r>
          </w:hyperlink>
        </w:p>
        <w:p w14:paraId="7D7F40ED" w14:textId="134318DF"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15222D">
              <w:rPr>
                <w:noProof/>
                <w:webHidden/>
              </w:rPr>
              <w:t>27</w:t>
            </w:r>
            <w:r w:rsidR="00BC2B54">
              <w:rPr>
                <w:noProof/>
                <w:webHidden/>
              </w:rPr>
              <w:fldChar w:fldCharType="end"/>
            </w:r>
          </w:hyperlink>
        </w:p>
        <w:p w14:paraId="15EAC341" w14:textId="055A19C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15222D">
              <w:rPr>
                <w:noProof/>
                <w:webHidden/>
              </w:rPr>
              <w:t>27</w:t>
            </w:r>
            <w:r w:rsidR="00BC2B54">
              <w:rPr>
                <w:noProof/>
                <w:webHidden/>
              </w:rPr>
              <w:fldChar w:fldCharType="end"/>
            </w:r>
          </w:hyperlink>
        </w:p>
        <w:p w14:paraId="6A515187" w14:textId="5850392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15222D">
              <w:rPr>
                <w:noProof/>
                <w:webHidden/>
              </w:rPr>
              <w:t>28</w:t>
            </w:r>
            <w:r w:rsidR="00BC2B54">
              <w:rPr>
                <w:noProof/>
                <w:webHidden/>
              </w:rPr>
              <w:fldChar w:fldCharType="end"/>
            </w:r>
          </w:hyperlink>
        </w:p>
        <w:p w14:paraId="4CB19BBB" w14:textId="0E929ACF"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15222D">
              <w:rPr>
                <w:noProof/>
                <w:webHidden/>
              </w:rPr>
              <w:t>28</w:t>
            </w:r>
            <w:r w:rsidR="00BC2B54">
              <w:rPr>
                <w:noProof/>
                <w:webHidden/>
              </w:rPr>
              <w:fldChar w:fldCharType="end"/>
            </w:r>
          </w:hyperlink>
        </w:p>
        <w:p w14:paraId="54B04028" w14:textId="4D9FC5F5"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15222D">
              <w:rPr>
                <w:noProof/>
                <w:webHidden/>
              </w:rPr>
              <w:t>28</w:t>
            </w:r>
            <w:r w:rsidR="00BC2B54">
              <w:rPr>
                <w:noProof/>
                <w:webHidden/>
              </w:rPr>
              <w:fldChar w:fldCharType="end"/>
            </w:r>
          </w:hyperlink>
        </w:p>
        <w:p w14:paraId="089A159A" w14:textId="4811CBAD"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15222D">
              <w:rPr>
                <w:noProof/>
                <w:webHidden/>
              </w:rPr>
              <w:t>28</w:t>
            </w:r>
            <w:r w:rsidR="00BC2B54">
              <w:rPr>
                <w:noProof/>
                <w:webHidden/>
              </w:rPr>
              <w:fldChar w:fldCharType="end"/>
            </w:r>
          </w:hyperlink>
        </w:p>
        <w:p w14:paraId="1A3B6AF9" w14:textId="25D4996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15222D">
              <w:rPr>
                <w:noProof/>
                <w:webHidden/>
              </w:rPr>
              <w:t>28</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73B9227" w:rsidR="00381847" w:rsidRDefault="00322C11">
            <w:pPr>
              <w:pBdr>
                <w:top w:val="nil"/>
                <w:left w:val="nil"/>
                <w:bottom w:val="nil"/>
                <w:right w:val="nil"/>
                <w:between w:val="nil"/>
              </w:pBdr>
            </w:pPr>
            <w:r>
              <w:t>Validating input data is done so to ensure that only properly formed data is entering the workflow of an information system. Input validation should be implemented as soon as possible to prevent malformed input data from causing malfunctions of other components later on in the dataflow process. While considered a useful line of defense, this should only be</w:t>
            </w:r>
            <w:r w:rsidR="0087049F">
              <w:t xml:space="preserve"> seen as</w:t>
            </w:r>
            <w:r>
              <w:t xml:space="preserve"> a supporting method of preventing attacks and not considered a primary defense tactic, even though it can </w:t>
            </w:r>
            <w:r w:rsidR="0087049F">
              <w:t xml:space="preserve">eliminate a majority of software vulnerabilities.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098BE07" w:rsidR="00381847" w:rsidRDefault="0087049F">
            <w:pPr>
              <w:pBdr>
                <w:top w:val="nil"/>
                <w:left w:val="nil"/>
                <w:bottom w:val="nil"/>
                <w:right w:val="nil"/>
                <w:between w:val="nil"/>
              </w:pBdr>
            </w:pPr>
            <w:r>
              <w:t>Compile code using the highest level of warnings and alter the code as necessary to remove the warnings given by the compiler. This can be performed by utilizing static and dynamic analysis tools</w:t>
            </w:r>
            <w:r w:rsidR="00BA4D88">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7079CAD" w:rsidR="00381847" w:rsidRDefault="00F00271">
            <w:pPr>
              <w:pBdr>
                <w:top w:val="nil"/>
                <w:left w:val="nil"/>
                <w:bottom w:val="nil"/>
                <w:right w:val="nil"/>
                <w:between w:val="nil"/>
              </w:pBdr>
            </w:pPr>
            <w:r>
              <w:t>Create software architecture that is designed to implement, as well as enforce, security policies. Consider a system that requires role-based access to different components of the system, design each segment of the system that fits the permissions of the role and make each segment connect with one another to form the complete system.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8469A01" w:rsidR="00381847" w:rsidRDefault="00F00271">
            <w:pPr>
              <w:pBdr>
                <w:top w:val="nil"/>
                <w:left w:val="nil"/>
                <w:bottom w:val="nil"/>
                <w:right w:val="nil"/>
                <w:between w:val="nil"/>
              </w:pBdr>
            </w:pPr>
            <w:r>
              <w:t>‘Function over Fashion’ should be the key to this principle. While complex systems and designs give more character to it, complexity can allow for errors to occur and vulnerabilities to be exposed to attackers. Each level of complexity will need a</w:t>
            </w:r>
            <w:r w:rsidR="00640C74">
              <w:t>n appropriate</w:t>
            </w:r>
            <w:r>
              <w:t xml:space="preserve"> level of assurance to prevent errors</w:t>
            </w:r>
            <w:r w:rsidR="00640C74">
              <w:t xml:space="preserve"> from occurring</w:t>
            </w:r>
            <w:r>
              <w:t xml:space="preserve"> or </w:t>
            </w:r>
            <w:r w:rsidR="00640C74">
              <w:t>vulnerabilities being discovered.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1151F3D" w:rsidR="00381847" w:rsidRDefault="00440900">
            <w:pPr>
              <w:pBdr>
                <w:top w:val="nil"/>
                <w:left w:val="nil"/>
                <w:bottom w:val="nil"/>
                <w:right w:val="nil"/>
                <w:between w:val="nil"/>
              </w:pBdr>
            </w:pPr>
            <w:r>
              <w:t>As the name suggests, create your code denying access to systems by default</w:t>
            </w:r>
            <w:r w:rsidR="00C74040">
              <w:t xml:space="preserve"> if permissions aren’t completely verified</w:t>
            </w:r>
            <w:r>
              <w:t>. This will prevent any personnel without the proper permissions/authorization access</w:t>
            </w:r>
            <w:r w:rsidR="00C74040">
              <w:t xml:space="preserve"> to the system.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65E1E3F" w:rsidR="00381847" w:rsidRDefault="00DF2818">
            <w:pPr>
              <w:pBdr>
                <w:top w:val="nil"/>
                <w:left w:val="nil"/>
                <w:bottom w:val="nil"/>
                <w:right w:val="nil"/>
                <w:between w:val="nil"/>
              </w:pBdr>
            </w:pPr>
            <w:r>
              <w:t xml:space="preserve">Users should be given as little permissions as necessary in order to accomplish the tasks the user is attempting to perform. If any permissions need to be extended for the user to accomplish a task, then only permit the user the necessary time to complete the task </w:t>
            </w:r>
            <w:r>
              <w:lastRenderedPageBreak/>
              <w:t>with the extended permissions, nothing more.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4B885302" w:rsidR="00381847" w:rsidRDefault="00472016">
            <w:pPr>
              <w:pBdr>
                <w:top w:val="nil"/>
                <w:left w:val="nil"/>
                <w:bottom w:val="nil"/>
                <w:right w:val="nil"/>
                <w:between w:val="nil"/>
              </w:pBdr>
            </w:pPr>
            <w:r>
              <w:t>Certain characters can trigger commands or actions within a system, which can end up creating a software vulnerability. This is why it’s important to validate the data being transferred to other systems, and either deciding to reject or purge the data capable of causing unwanted (or unauthorized) actions from occurring.</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C20E111" w:rsidR="00381847" w:rsidRDefault="00472016">
            <w:pPr>
              <w:pBdr>
                <w:top w:val="nil"/>
                <w:left w:val="nil"/>
                <w:bottom w:val="nil"/>
                <w:right w:val="nil"/>
                <w:between w:val="nil"/>
              </w:pBdr>
            </w:pPr>
            <w:r>
              <w:t>Create a defensive structure that utilizes multiple layers of defense to prevent attacks from occurring. There is no magical layer that can prevent all types of attacks, this is why implementing multiple layers capable of handling different threats at each layer is essential for a strong defensive plan.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2F7DADF" w:rsidR="00381847" w:rsidRDefault="00B74B1E">
            <w:pPr>
              <w:pBdr>
                <w:top w:val="nil"/>
                <w:left w:val="nil"/>
                <w:bottom w:val="nil"/>
                <w:right w:val="nil"/>
                <w:between w:val="nil"/>
              </w:pBdr>
            </w:pPr>
            <w:r>
              <w:t>Utilizing proper quality assurance techniques such as fuzz testing, source code audits, unit testing, and penetration testing are essential to determining the quality of one’s code. Having external reviewers (such as another programmer) can help in fields such as identifying errors present in the code that was missed by the initial programmer.</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C43032C" w:rsidR="00381847" w:rsidRDefault="005041E8">
            <w:pPr>
              <w:pBdr>
                <w:top w:val="nil"/>
                <w:left w:val="nil"/>
                <w:bottom w:val="nil"/>
                <w:right w:val="nil"/>
                <w:between w:val="nil"/>
              </w:pBdr>
            </w:pPr>
            <w:r>
              <w:t>Every programming language or design typically has a standardized operating procedure (SOP) that goes along with it to let the user know the benefits, and risks, of utilizing those particular elements when creating a system. Programmers should have a basic understanding of these SOP’s in order to create effective and secure systems.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F642560" w:rsidR="00381847" w:rsidRDefault="00E769D9">
            <w:pPr>
              <w:jc w:val="center"/>
            </w:pPr>
            <w:r>
              <w:t>[STD-</w:t>
            </w:r>
            <w:r w:rsidR="00753EC9">
              <w:t>001</w:t>
            </w:r>
            <w:r>
              <w:t>-</w:t>
            </w:r>
            <w:r w:rsidR="00753EC9">
              <w:t>CPP</w:t>
            </w:r>
            <w:r>
              <w:t>]</w:t>
            </w:r>
          </w:p>
        </w:tc>
        <w:tc>
          <w:tcPr>
            <w:tcW w:w="7632" w:type="dxa"/>
            <w:tcMar>
              <w:top w:w="100" w:type="dxa"/>
              <w:left w:w="100" w:type="dxa"/>
              <w:bottom w:w="100" w:type="dxa"/>
              <w:right w:w="100" w:type="dxa"/>
            </w:tcMar>
          </w:tcPr>
          <w:p w14:paraId="7140E542" w14:textId="0FC635A6" w:rsidR="00381847" w:rsidRDefault="003573D9">
            <w:r>
              <w:t>“Do not write syntactically ambiguous declarations”. In other words</w:t>
            </w:r>
            <w:r w:rsidR="00FF4DA6">
              <w:t xml:space="preserve">, </w:t>
            </w:r>
            <w:r w:rsidR="00136040">
              <w:t>don’t write a declaration or expression that is considered a “vexing parse” in which the compiler must use disambiguation rules to determine which of the two you meant.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1F7C5E3" w:rsidR="00F72634" w:rsidRDefault="00136040" w:rsidP="0015146B">
            <w:r>
              <w:t>In the example below, an anonymous local variable of type ‘</w:t>
            </w:r>
            <w:proofErr w:type="spellStart"/>
            <w:r>
              <w:t>unique_lock</w:t>
            </w:r>
            <w:proofErr w:type="spellEnd"/>
            <w:r>
              <w:t xml:space="preserve">’ is expected to lock and unlock the mutex m by virtue of RAII (Resource Acquisition Is Initialization). Due to the ambiguity of the declaration, the compiler would interpret </w:t>
            </w:r>
            <w:r w:rsidR="008E0F94">
              <w:t>this as declaring an object named m and default constructing it.</w:t>
            </w:r>
          </w:p>
        </w:tc>
      </w:tr>
      <w:tr w:rsidR="00F72634" w14:paraId="5B8614A1" w14:textId="77777777" w:rsidTr="00001F14">
        <w:trPr>
          <w:trHeight w:val="460"/>
        </w:trPr>
        <w:tc>
          <w:tcPr>
            <w:tcW w:w="10800" w:type="dxa"/>
            <w:tcMar>
              <w:top w:w="100" w:type="dxa"/>
              <w:left w:w="100" w:type="dxa"/>
              <w:bottom w:w="100" w:type="dxa"/>
              <w:right w:w="100" w:type="dxa"/>
            </w:tcMar>
          </w:tcPr>
          <w:p w14:paraId="77A84F75" w14:textId="77777777" w:rsidR="00136040" w:rsidRPr="00136040" w:rsidRDefault="00136040" w:rsidP="00136040">
            <w:pPr>
              <w:spacing w:line="300" w:lineRule="atLeast"/>
              <w:textAlignment w:val="baseline"/>
              <w:rPr>
                <w:rFonts w:ascii="Courier New" w:hAnsi="Courier New" w:cs="Courier New"/>
                <w:color w:val="333333"/>
              </w:rPr>
            </w:pPr>
            <w:r w:rsidRPr="00136040">
              <w:rPr>
                <w:rStyle w:val="HTMLCode"/>
                <w:rFonts w:eastAsia="Calibri"/>
                <w:color w:val="808080"/>
                <w:sz w:val="24"/>
                <w:szCs w:val="24"/>
                <w:bdr w:val="none" w:sz="0" w:space="0" w:color="auto" w:frame="1"/>
              </w:rPr>
              <w:t>#include &lt;mutex&gt;</w:t>
            </w:r>
          </w:p>
          <w:p w14:paraId="0EFD3A23"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Fonts w:ascii="Courier New" w:hAnsi="Courier New" w:cs="Courier New"/>
                <w:color w:val="333333"/>
                <w:sz w:val="24"/>
                <w:szCs w:val="24"/>
              </w:rPr>
              <w:t> </w:t>
            </w:r>
          </w:p>
          <w:p w14:paraId="23AC034B"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Style w:val="HTMLCode"/>
                <w:rFonts w:eastAsia="Calibri"/>
                <w:b/>
                <w:bCs/>
                <w:color w:val="336699"/>
                <w:sz w:val="24"/>
                <w:szCs w:val="24"/>
                <w:bdr w:val="none" w:sz="0" w:space="0" w:color="auto" w:frame="1"/>
              </w:rPr>
              <w:t>static</w:t>
            </w:r>
            <w:r w:rsidRPr="00136040">
              <w:rPr>
                <w:rFonts w:ascii="Courier New" w:hAnsi="Courier New" w:cs="Courier New"/>
                <w:color w:val="333333"/>
                <w:sz w:val="24"/>
                <w:szCs w:val="24"/>
              </w:rPr>
              <w:t> </w:t>
            </w:r>
            <w:r w:rsidRPr="00136040">
              <w:rPr>
                <w:rStyle w:val="HTMLCode"/>
                <w:rFonts w:eastAsia="Calibri"/>
                <w:color w:val="000000"/>
                <w:sz w:val="24"/>
                <w:szCs w:val="24"/>
                <w:bdr w:val="none" w:sz="0" w:space="0" w:color="auto" w:frame="1"/>
              </w:rPr>
              <w:t>std::mutex m;</w:t>
            </w:r>
          </w:p>
          <w:p w14:paraId="19071F07"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Style w:val="HTMLCode"/>
                <w:rFonts w:eastAsia="Calibri"/>
                <w:b/>
                <w:bCs/>
                <w:color w:val="336699"/>
                <w:sz w:val="24"/>
                <w:szCs w:val="24"/>
                <w:bdr w:val="none" w:sz="0" w:space="0" w:color="auto" w:frame="1"/>
              </w:rPr>
              <w:t>static</w:t>
            </w:r>
            <w:r w:rsidRPr="00136040">
              <w:rPr>
                <w:rFonts w:ascii="Courier New" w:hAnsi="Courier New" w:cs="Courier New"/>
                <w:color w:val="333333"/>
                <w:sz w:val="24"/>
                <w:szCs w:val="24"/>
              </w:rPr>
              <w:t> </w:t>
            </w:r>
            <w:r w:rsidRPr="00136040">
              <w:rPr>
                <w:rStyle w:val="HTMLCode"/>
                <w:rFonts w:eastAsia="Calibri"/>
                <w:b/>
                <w:bCs/>
                <w:color w:val="808080"/>
                <w:sz w:val="24"/>
                <w:szCs w:val="24"/>
                <w:bdr w:val="none" w:sz="0" w:space="0" w:color="auto" w:frame="1"/>
              </w:rPr>
              <w:t>int</w:t>
            </w:r>
            <w:r w:rsidRPr="00136040">
              <w:rPr>
                <w:rFonts w:ascii="Courier New" w:hAnsi="Courier New" w:cs="Courier New"/>
                <w:color w:val="333333"/>
                <w:sz w:val="24"/>
                <w:szCs w:val="24"/>
              </w:rPr>
              <w:t> </w:t>
            </w:r>
            <w:proofErr w:type="spellStart"/>
            <w:r w:rsidRPr="00136040">
              <w:rPr>
                <w:rStyle w:val="HTMLCode"/>
                <w:rFonts w:eastAsia="Calibri"/>
                <w:color w:val="000000"/>
                <w:sz w:val="24"/>
                <w:szCs w:val="24"/>
                <w:bdr w:val="none" w:sz="0" w:space="0" w:color="auto" w:frame="1"/>
              </w:rPr>
              <w:t>shared_resource</w:t>
            </w:r>
            <w:proofErr w:type="spellEnd"/>
            <w:r w:rsidRPr="00136040">
              <w:rPr>
                <w:rStyle w:val="HTMLCode"/>
                <w:rFonts w:eastAsia="Calibri"/>
                <w:color w:val="000000"/>
                <w:sz w:val="24"/>
                <w:szCs w:val="24"/>
                <w:bdr w:val="none" w:sz="0" w:space="0" w:color="auto" w:frame="1"/>
              </w:rPr>
              <w:t>;</w:t>
            </w:r>
          </w:p>
          <w:p w14:paraId="413E0DA9"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Fonts w:ascii="Courier New" w:hAnsi="Courier New" w:cs="Courier New"/>
                <w:color w:val="333333"/>
                <w:sz w:val="24"/>
                <w:szCs w:val="24"/>
              </w:rPr>
              <w:t> </w:t>
            </w:r>
          </w:p>
          <w:p w14:paraId="049ED621"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Style w:val="HTMLCode"/>
                <w:rFonts w:eastAsia="Calibri"/>
                <w:b/>
                <w:bCs/>
                <w:color w:val="336699"/>
                <w:sz w:val="24"/>
                <w:szCs w:val="24"/>
                <w:bdr w:val="none" w:sz="0" w:space="0" w:color="auto" w:frame="1"/>
              </w:rPr>
              <w:t>void</w:t>
            </w:r>
            <w:r w:rsidRPr="00136040">
              <w:rPr>
                <w:rFonts w:ascii="Courier New" w:hAnsi="Courier New" w:cs="Courier New"/>
                <w:color w:val="333333"/>
                <w:sz w:val="24"/>
                <w:szCs w:val="24"/>
              </w:rPr>
              <w:t> </w:t>
            </w:r>
            <w:r w:rsidRPr="00136040">
              <w:rPr>
                <w:rStyle w:val="HTMLCode"/>
                <w:rFonts w:eastAsia="Calibri"/>
                <w:color w:val="000000"/>
                <w:sz w:val="24"/>
                <w:szCs w:val="24"/>
                <w:bdr w:val="none" w:sz="0" w:space="0" w:color="auto" w:frame="1"/>
              </w:rPr>
              <w:t>increment_by_42() {</w:t>
            </w:r>
          </w:p>
          <w:p w14:paraId="5C895946"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Style w:val="HTMLCode"/>
                <w:rFonts w:eastAsia="Calibri"/>
                <w:color w:val="333333"/>
                <w:sz w:val="24"/>
                <w:szCs w:val="24"/>
                <w:bdr w:val="none" w:sz="0" w:space="0" w:color="auto" w:frame="1"/>
              </w:rPr>
              <w:t>  </w:t>
            </w:r>
            <w:r w:rsidRPr="00136040">
              <w:rPr>
                <w:rStyle w:val="HTMLCode"/>
                <w:rFonts w:eastAsia="Calibri"/>
                <w:color w:val="000000"/>
                <w:sz w:val="24"/>
                <w:szCs w:val="24"/>
                <w:bdr w:val="none" w:sz="0" w:space="0" w:color="auto" w:frame="1"/>
              </w:rPr>
              <w:t>std::</w:t>
            </w:r>
            <w:proofErr w:type="spellStart"/>
            <w:r w:rsidRPr="00136040">
              <w:rPr>
                <w:rStyle w:val="HTMLCode"/>
                <w:rFonts w:eastAsia="Calibri"/>
                <w:color w:val="000000"/>
                <w:sz w:val="24"/>
                <w:szCs w:val="24"/>
                <w:bdr w:val="none" w:sz="0" w:space="0" w:color="auto" w:frame="1"/>
              </w:rPr>
              <w:t>unique_lock</w:t>
            </w:r>
            <w:proofErr w:type="spellEnd"/>
            <w:r w:rsidRPr="00136040">
              <w:rPr>
                <w:rStyle w:val="HTMLCode"/>
                <w:rFonts w:eastAsia="Calibri"/>
                <w:color w:val="000000"/>
                <w:sz w:val="24"/>
                <w:szCs w:val="24"/>
                <w:bdr w:val="none" w:sz="0" w:space="0" w:color="auto" w:frame="1"/>
              </w:rPr>
              <w:t>&lt;std::mutex&gt;(m);</w:t>
            </w:r>
          </w:p>
          <w:p w14:paraId="1C32AF7E" w14:textId="77777777" w:rsidR="00136040" w:rsidRPr="00136040" w:rsidRDefault="00136040" w:rsidP="00136040">
            <w:pPr>
              <w:spacing w:line="300" w:lineRule="atLeast"/>
              <w:textAlignment w:val="baseline"/>
              <w:rPr>
                <w:rFonts w:ascii="Courier New" w:hAnsi="Courier New" w:cs="Courier New"/>
                <w:color w:val="333333"/>
                <w:sz w:val="24"/>
                <w:szCs w:val="24"/>
              </w:rPr>
            </w:pPr>
            <w:r w:rsidRPr="00136040">
              <w:rPr>
                <w:rStyle w:val="HTMLCode"/>
                <w:rFonts w:eastAsia="Calibri"/>
                <w:color w:val="333333"/>
                <w:sz w:val="24"/>
                <w:szCs w:val="24"/>
                <w:bdr w:val="none" w:sz="0" w:space="0" w:color="auto" w:frame="1"/>
              </w:rPr>
              <w:t>  </w:t>
            </w:r>
            <w:proofErr w:type="spellStart"/>
            <w:r w:rsidRPr="00136040">
              <w:rPr>
                <w:rStyle w:val="HTMLCode"/>
                <w:rFonts w:eastAsia="Calibri"/>
                <w:color w:val="000000"/>
                <w:sz w:val="24"/>
                <w:szCs w:val="24"/>
                <w:bdr w:val="none" w:sz="0" w:space="0" w:color="auto" w:frame="1"/>
              </w:rPr>
              <w:t>shared_resource</w:t>
            </w:r>
            <w:proofErr w:type="spellEnd"/>
            <w:r w:rsidRPr="00136040">
              <w:rPr>
                <w:rStyle w:val="HTMLCode"/>
                <w:rFonts w:eastAsia="Calibri"/>
                <w:color w:val="000000"/>
                <w:sz w:val="24"/>
                <w:szCs w:val="24"/>
                <w:bdr w:val="none" w:sz="0" w:space="0" w:color="auto" w:frame="1"/>
              </w:rPr>
              <w:t xml:space="preserve"> += 42;</w:t>
            </w:r>
          </w:p>
          <w:p w14:paraId="3ECD0D5A" w14:textId="491B8959" w:rsidR="00F72634" w:rsidRPr="00136040" w:rsidRDefault="00136040" w:rsidP="00136040">
            <w:pPr>
              <w:rPr>
                <w:sz w:val="24"/>
                <w:szCs w:val="24"/>
              </w:rPr>
            </w:pPr>
            <w:r w:rsidRPr="00136040">
              <w:rPr>
                <w:rStyle w:val="HTMLCode"/>
                <w:rFonts w:eastAsia="Calibri"/>
                <w:color w:val="000000"/>
                <w:sz w:val="24"/>
                <w:szCs w:val="24"/>
                <w:bdr w:val="none" w:sz="0" w:space="0" w:color="auto" w:frame="1"/>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A70D83E" w:rsidR="00F72634" w:rsidRDefault="008E0F94" w:rsidP="0015146B">
            <w:r>
              <w:t>In the example below, the lock object is given an identifier and the proper converting constructor is called as a result.</w:t>
            </w:r>
          </w:p>
        </w:tc>
      </w:tr>
      <w:tr w:rsidR="00F72634" w14:paraId="4EAB134E" w14:textId="77777777" w:rsidTr="00001F14">
        <w:trPr>
          <w:trHeight w:val="460"/>
        </w:trPr>
        <w:tc>
          <w:tcPr>
            <w:tcW w:w="10800" w:type="dxa"/>
            <w:tcMar>
              <w:top w:w="100" w:type="dxa"/>
              <w:left w:w="100" w:type="dxa"/>
              <w:bottom w:w="100" w:type="dxa"/>
              <w:right w:w="100" w:type="dxa"/>
            </w:tcMar>
          </w:tcPr>
          <w:p w14:paraId="501EDAC0"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rPr>
            </w:pPr>
            <w:r w:rsidRPr="008E0F94">
              <w:rPr>
                <w:rFonts w:ascii="Courier New" w:eastAsia="Times New Roman" w:hAnsi="Courier New" w:cs="Courier New"/>
                <w:color w:val="808080"/>
                <w:bdr w:val="none" w:sz="0" w:space="0" w:color="auto" w:frame="1"/>
              </w:rPr>
              <w:t>#include &lt;mutex&gt;</w:t>
            </w:r>
          </w:p>
          <w:p w14:paraId="4ABAD7A8"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color w:val="333333"/>
                <w:sz w:val="24"/>
                <w:szCs w:val="24"/>
                <w:bdr w:val="none" w:sz="0" w:space="0" w:color="auto" w:frame="1"/>
              </w:rPr>
              <w:t> </w:t>
            </w:r>
            <w:r w:rsidRPr="008E0F94">
              <w:rPr>
                <w:rFonts w:ascii="Courier New" w:eastAsia="Times New Roman" w:hAnsi="Courier New" w:cs="Courier New"/>
                <w:color w:val="333333"/>
                <w:sz w:val="24"/>
                <w:szCs w:val="24"/>
              </w:rPr>
              <w:t> </w:t>
            </w:r>
          </w:p>
          <w:p w14:paraId="7CF0350C"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b/>
                <w:bCs/>
                <w:color w:val="336699"/>
                <w:sz w:val="24"/>
                <w:szCs w:val="24"/>
                <w:bdr w:val="none" w:sz="0" w:space="0" w:color="auto" w:frame="1"/>
              </w:rPr>
              <w:t>static</w:t>
            </w:r>
            <w:r w:rsidRPr="008E0F94">
              <w:rPr>
                <w:rFonts w:ascii="Courier New" w:eastAsia="Times New Roman" w:hAnsi="Courier New" w:cs="Courier New"/>
                <w:color w:val="333333"/>
                <w:sz w:val="24"/>
                <w:szCs w:val="24"/>
              </w:rPr>
              <w:t> </w:t>
            </w:r>
            <w:r w:rsidRPr="008E0F94">
              <w:rPr>
                <w:rFonts w:ascii="Courier New" w:eastAsia="Times New Roman" w:hAnsi="Courier New" w:cs="Courier New"/>
                <w:color w:val="000000"/>
                <w:sz w:val="24"/>
                <w:szCs w:val="24"/>
                <w:bdr w:val="none" w:sz="0" w:space="0" w:color="auto" w:frame="1"/>
              </w:rPr>
              <w:t>std::mutex m;</w:t>
            </w:r>
          </w:p>
          <w:p w14:paraId="26301894"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b/>
                <w:bCs/>
                <w:color w:val="336699"/>
                <w:sz w:val="24"/>
                <w:szCs w:val="24"/>
                <w:bdr w:val="none" w:sz="0" w:space="0" w:color="auto" w:frame="1"/>
              </w:rPr>
              <w:t>static</w:t>
            </w:r>
            <w:r w:rsidRPr="008E0F94">
              <w:rPr>
                <w:rFonts w:ascii="Courier New" w:eastAsia="Times New Roman" w:hAnsi="Courier New" w:cs="Courier New"/>
                <w:color w:val="333333"/>
                <w:sz w:val="24"/>
                <w:szCs w:val="24"/>
              </w:rPr>
              <w:t> </w:t>
            </w:r>
            <w:r w:rsidRPr="008E0F94">
              <w:rPr>
                <w:rFonts w:ascii="Courier New" w:eastAsia="Times New Roman" w:hAnsi="Courier New" w:cs="Courier New"/>
                <w:b/>
                <w:bCs/>
                <w:color w:val="808080"/>
                <w:sz w:val="24"/>
                <w:szCs w:val="24"/>
                <w:bdr w:val="none" w:sz="0" w:space="0" w:color="auto" w:frame="1"/>
              </w:rPr>
              <w:t>int</w:t>
            </w:r>
            <w:r w:rsidRPr="008E0F94">
              <w:rPr>
                <w:rFonts w:ascii="Courier New" w:eastAsia="Times New Roman" w:hAnsi="Courier New" w:cs="Courier New"/>
                <w:color w:val="333333"/>
                <w:sz w:val="24"/>
                <w:szCs w:val="24"/>
              </w:rPr>
              <w:t> </w:t>
            </w:r>
            <w:proofErr w:type="spellStart"/>
            <w:r w:rsidRPr="008E0F94">
              <w:rPr>
                <w:rFonts w:ascii="Courier New" w:eastAsia="Times New Roman" w:hAnsi="Courier New" w:cs="Courier New"/>
                <w:color w:val="000000"/>
                <w:sz w:val="24"/>
                <w:szCs w:val="24"/>
                <w:bdr w:val="none" w:sz="0" w:space="0" w:color="auto" w:frame="1"/>
              </w:rPr>
              <w:t>shared_resource</w:t>
            </w:r>
            <w:proofErr w:type="spellEnd"/>
            <w:r w:rsidRPr="008E0F94">
              <w:rPr>
                <w:rFonts w:ascii="Courier New" w:eastAsia="Times New Roman" w:hAnsi="Courier New" w:cs="Courier New"/>
                <w:color w:val="000000"/>
                <w:sz w:val="24"/>
                <w:szCs w:val="24"/>
                <w:bdr w:val="none" w:sz="0" w:space="0" w:color="auto" w:frame="1"/>
              </w:rPr>
              <w:t>;</w:t>
            </w:r>
          </w:p>
          <w:p w14:paraId="1E2BAC20"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color w:val="333333"/>
                <w:sz w:val="24"/>
                <w:szCs w:val="24"/>
              </w:rPr>
              <w:t> </w:t>
            </w:r>
          </w:p>
          <w:p w14:paraId="0C77109C"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b/>
                <w:bCs/>
                <w:color w:val="336699"/>
                <w:sz w:val="24"/>
                <w:szCs w:val="24"/>
                <w:bdr w:val="none" w:sz="0" w:space="0" w:color="auto" w:frame="1"/>
              </w:rPr>
              <w:t>void</w:t>
            </w:r>
            <w:r w:rsidRPr="008E0F94">
              <w:rPr>
                <w:rFonts w:ascii="Courier New" w:eastAsia="Times New Roman" w:hAnsi="Courier New" w:cs="Courier New"/>
                <w:color w:val="333333"/>
                <w:sz w:val="24"/>
                <w:szCs w:val="24"/>
              </w:rPr>
              <w:t> </w:t>
            </w:r>
            <w:r w:rsidRPr="008E0F94">
              <w:rPr>
                <w:rFonts w:ascii="Courier New" w:eastAsia="Times New Roman" w:hAnsi="Courier New" w:cs="Courier New"/>
                <w:color w:val="000000"/>
                <w:sz w:val="24"/>
                <w:szCs w:val="24"/>
                <w:bdr w:val="none" w:sz="0" w:space="0" w:color="auto" w:frame="1"/>
              </w:rPr>
              <w:t>increment_by_42() {</w:t>
            </w:r>
          </w:p>
          <w:p w14:paraId="4EC4E100"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color w:val="333333"/>
                <w:sz w:val="24"/>
                <w:szCs w:val="24"/>
                <w:bdr w:val="none" w:sz="0" w:space="0" w:color="auto" w:frame="1"/>
              </w:rPr>
              <w:t>  </w:t>
            </w:r>
            <w:r w:rsidRPr="008E0F94">
              <w:rPr>
                <w:rFonts w:ascii="Courier New" w:eastAsia="Times New Roman" w:hAnsi="Courier New" w:cs="Courier New"/>
                <w:color w:val="000000"/>
                <w:sz w:val="24"/>
                <w:szCs w:val="24"/>
                <w:bdr w:val="none" w:sz="0" w:space="0" w:color="auto" w:frame="1"/>
              </w:rPr>
              <w:t>std::</w:t>
            </w:r>
            <w:proofErr w:type="spellStart"/>
            <w:r w:rsidRPr="008E0F94">
              <w:rPr>
                <w:rFonts w:ascii="Courier New" w:eastAsia="Times New Roman" w:hAnsi="Courier New" w:cs="Courier New"/>
                <w:color w:val="000000"/>
                <w:sz w:val="24"/>
                <w:szCs w:val="24"/>
                <w:bdr w:val="none" w:sz="0" w:space="0" w:color="auto" w:frame="1"/>
              </w:rPr>
              <w:t>unique_lock</w:t>
            </w:r>
            <w:proofErr w:type="spellEnd"/>
            <w:r w:rsidRPr="008E0F94">
              <w:rPr>
                <w:rFonts w:ascii="Courier New" w:eastAsia="Times New Roman" w:hAnsi="Courier New" w:cs="Courier New"/>
                <w:color w:val="000000"/>
                <w:sz w:val="24"/>
                <w:szCs w:val="24"/>
                <w:bdr w:val="none" w:sz="0" w:space="0" w:color="auto" w:frame="1"/>
              </w:rPr>
              <w:t>&lt;std::mutex&gt; lock(m);</w:t>
            </w:r>
          </w:p>
          <w:p w14:paraId="71F89CE8" w14:textId="77777777" w:rsidR="008E0F94" w:rsidRPr="008E0F94" w:rsidRDefault="008E0F94" w:rsidP="008E0F94">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color w:val="333333"/>
                <w:sz w:val="24"/>
                <w:szCs w:val="24"/>
                <w:bdr w:val="none" w:sz="0" w:space="0" w:color="auto" w:frame="1"/>
              </w:rPr>
              <w:t>  </w:t>
            </w:r>
            <w:proofErr w:type="spellStart"/>
            <w:r w:rsidRPr="008E0F94">
              <w:rPr>
                <w:rFonts w:ascii="Courier New" w:eastAsia="Times New Roman" w:hAnsi="Courier New" w:cs="Courier New"/>
                <w:color w:val="000000"/>
                <w:sz w:val="24"/>
                <w:szCs w:val="24"/>
                <w:bdr w:val="none" w:sz="0" w:space="0" w:color="auto" w:frame="1"/>
              </w:rPr>
              <w:t>shared_resource</w:t>
            </w:r>
            <w:proofErr w:type="spellEnd"/>
            <w:r w:rsidRPr="008E0F94">
              <w:rPr>
                <w:rFonts w:ascii="Courier New" w:eastAsia="Times New Roman" w:hAnsi="Courier New" w:cs="Courier New"/>
                <w:color w:val="000000"/>
                <w:sz w:val="24"/>
                <w:szCs w:val="24"/>
                <w:bdr w:val="none" w:sz="0" w:space="0" w:color="auto" w:frame="1"/>
              </w:rPr>
              <w:t xml:space="preserve"> += 42;</w:t>
            </w:r>
          </w:p>
          <w:p w14:paraId="783CC6FF" w14:textId="7C99F2F7" w:rsidR="00F72634" w:rsidRPr="00D06F4F" w:rsidRDefault="008E0F94" w:rsidP="00D06F4F">
            <w:pPr>
              <w:shd w:val="clear" w:color="auto" w:fill="FFFFFF"/>
              <w:spacing w:line="300" w:lineRule="atLeast"/>
              <w:textAlignment w:val="baseline"/>
              <w:rPr>
                <w:rFonts w:ascii="Courier New" w:eastAsia="Times New Roman" w:hAnsi="Courier New" w:cs="Courier New"/>
                <w:color w:val="333333"/>
                <w:sz w:val="24"/>
                <w:szCs w:val="24"/>
              </w:rPr>
            </w:pPr>
            <w:r w:rsidRPr="008E0F94">
              <w:rPr>
                <w:rFonts w:ascii="Courier New" w:eastAsia="Times New Roman" w:hAnsi="Courier New" w:cs="Courier New"/>
                <w:color w:val="000000"/>
                <w:sz w:val="24"/>
                <w:szCs w:val="24"/>
                <w:bdr w:val="none" w:sz="0" w:space="0" w:color="auto" w:frame="1"/>
              </w:rPr>
              <w:t>}</w:t>
            </w:r>
          </w:p>
        </w:tc>
      </w:tr>
    </w:tbl>
    <w:p w14:paraId="57764A23" w14:textId="40CBB23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01323FC" w:rsidR="00B475A1" w:rsidRDefault="00B475A1" w:rsidP="00F51FA8">
            <w:pPr>
              <w:pBdr>
                <w:top w:val="nil"/>
                <w:left w:val="nil"/>
                <w:bottom w:val="nil"/>
                <w:right w:val="nil"/>
                <w:between w:val="nil"/>
              </w:pBdr>
            </w:pPr>
            <w:r>
              <w:rPr>
                <w:b/>
              </w:rPr>
              <w:t>Principles(s):</w:t>
            </w:r>
            <w:r>
              <w:t xml:space="preserve"> </w:t>
            </w:r>
            <w:r w:rsidR="00F72D74" w:rsidRPr="00F72D74">
              <w:rPr>
                <w:b/>
                <w:bCs/>
              </w:rPr>
              <w:t>2</w:t>
            </w:r>
            <w:r w:rsidR="004F0ECA">
              <w:t>.</w:t>
            </w:r>
            <w:r w:rsidR="00F72D74">
              <w:t xml:space="preserve"> Heed compiler warnings; </w:t>
            </w:r>
            <w:r w:rsidR="00F72D74" w:rsidRPr="00F72D74">
              <w:rPr>
                <w:b/>
                <w:bCs/>
              </w:rPr>
              <w:t>3</w:t>
            </w:r>
            <w:r w:rsidR="004F0ECA">
              <w:t>.</w:t>
            </w:r>
            <w:r w:rsidR="00F72D74">
              <w:t xml:space="preserve"> Architect and design for security policies;  </w:t>
            </w:r>
            <w:r w:rsidR="00F72D74" w:rsidRPr="00F72D74">
              <w:rPr>
                <w:b/>
                <w:bCs/>
              </w:rPr>
              <w:t>9</w:t>
            </w:r>
            <w:r w:rsidR="004F0ECA">
              <w:t>.</w:t>
            </w:r>
            <w:r w:rsidR="00F72D74">
              <w:t xml:space="preserve"> Use effective quality assurance techniques</w:t>
            </w:r>
          </w:p>
        </w:tc>
      </w:tr>
    </w:tbl>
    <w:p w14:paraId="5B24A375" w14:textId="77777777" w:rsidR="00B475A1" w:rsidRDefault="00B475A1" w:rsidP="00B475A1">
      <w:pPr>
        <w:rPr>
          <w:b/>
        </w:rPr>
      </w:pPr>
    </w:p>
    <w:p w14:paraId="2AA616F6" w14:textId="77777777" w:rsidR="00C0574A" w:rsidRDefault="00C0574A" w:rsidP="00B475A1">
      <w:pPr>
        <w:rPr>
          <w:b/>
        </w:rPr>
      </w:pPr>
    </w:p>
    <w:p w14:paraId="1B1868DD" w14:textId="77777777" w:rsidR="00C0574A" w:rsidRDefault="00C0574A" w:rsidP="00B475A1">
      <w:pPr>
        <w:rPr>
          <w:b/>
        </w:rPr>
      </w:pPr>
    </w:p>
    <w:p w14:paraId="279FAFC0" w14:textId="61808919"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CA3FBC4" w:rsidR="00B475A1" w:rsidRDefault="00F72D74" w:rsidP="00F51FA8">
            <w:pPr>
              <w:jc w:val="center"/>
            </w:pPr>
            <w:r>
              <w:t>Low</w:t>
            </w:r>
          </w:p>
        </w:tc>
        <w:tc>
          <w:tcPr>
            <w:tcW w:w="1341" w:type="dxa"/>
            <w:shd w:val="clear" w:color="auto" w:fill="auto"/>
          </w:tcPr>
          <w:p w14:paraId="6EE4DA51" w14:textId="48A88E8D" w:rsidR="00B475A1" w:rsidRDefault="00F72D74" w:rsidP="00F51FA8">
            <w:pPr>
              <w:jc w:val="center"/>
            </w:pPr>
            <w:r>
              <w:t>Unlikely</w:t>
            </w:r>
          </w:p>
        </w:tc>
        <w:tc>
          <w:tcPr>
            <w:tcW w:w="4021" w:type="dxa"/>
            <w:shd w:val="clear" w:color="auto" w:fill="auto"/>
          </w:tcPr>
          <w:p w14:paraId="5C9846CA" w14:textId="6E1B2728" w:rsidR="00B475A1" w:rsidRDefault="00F72D74" w:rsidP="00F51FA8">
            <w:pPr>
              <w:jc w:val="center"/>
            </w:pPr>
            <w:r>
              <w:t>Medium</w:t>
            </w:r>
          </w:p>
        </w:tc>
        <w:tc>
          <w:tcPr>
            <w:tcW w:w="1807" w:type="dxa"/>
            <w:shd w:val="clear" w:color="auto" w:fill="auto"/>
          </w:tcPr>
          <w:p w14:paraId="58E0ACD7" w14:textId="7B943A74" w:rsidR="00B475A1" w:rsidRDefault="00F72D74" w:rsidP="00F51FA8">
            <w:pPr>
              <w:jc w:val="center"/>
            </w:pPr>
            <w:r>
              <w:t>P2</w:t>
            </w:r>
          </w:p>
        </w:tc>
        <w:tc>
          <w:tcPr>
            <w:tcW w:w="1805" w:type="dxa"/>
            <w:shd w:val="clear" w:color="auto" w:fill="auto"/>
          </w:tcPr>
          <w:p w14:paraId="3E539ECE" w14:textId="009373D3" w:rsidR="00B475A1" w:rsidRDefault="00F72D74"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EC5D6ED" w:rsidR="00B475A1" w:rsidRDefault="00F72D74" w:rsidP="00F51FA8">
            <w:pPr>
              <w:jc w:val="center"/>
            </w:pPr>
            <w:r>
              <w:t>CodeSonar</w:t>
            </w:r>
          </w:p>
        </w:tc>
        <w:tc>
          <w:tcPr>
            <w:tcW w:w="1341" w:type="dxa"/>
            <w:shd w:val="clear" w:color="auto" w:fill="auto"/>
          </w:tcPr>
          <w:p w14:paraId="3AAB69D9" w14:textId="6BE6377B" w:rsidR="00B475A1" w:rsidRDefault="00F72D74" w:rsidP="00F51FA8">
            <w:pPr>
              <w:jc w:val="center"/>
            </w:pPr>
            <w:r>
              <w:t>7.4p0</w:t>
            </w:r>
          </w:p>
        </w:tc>
        <w:tc>
          <w:tcPr>
            <w:tcW w:w="4021" w:type="dxa"/>
            <w:shd w:val="clear" w:color="auto" w:fill="auto"/>
          </w:tcPr>
          <w:p w14:paraId="5D087CB4" w14:textId="1E366D97" w:rsidR="00B475A1" w:rsidRDefault="00F72D74" w:rsidP="00F51FA8">
            <w:pPr>
              <w:jc w:val="center"/>
            </w:pPr>
            <w:r>
              <w:t>LANG.STRUCT.DECL.FNSET</w:t>
            </w:r>
          </w:p>
        </w:tc>
        <w:tc>
          <w:tcPr>
            <w:tcW w:w="3611" w:type="dxa"/>
            <w:shd w:val="clear" w:color="auto" w:fill="auto"/>
          </w:tcPr>
          <w:p w14:paraId="29A4DB2F" w14:textId="2002FB63" w:rsidR="00B475A1" w:rsidRDefault="00F72D74" w:rsidP="00F51FA8">
            <w:pPr>
              <w:jc w:val="center"/>
            </w:pPr>
            <w:r>
              <w:t>Nested Function Declaration</w:t>
            </w:r>
          </w:p>
        </w:tc>
      </w:tr>
      <w:tr w:rsidR="00B475A1" w14:paraId="39933CAB" w14:textId="77777777" w:rsidTr="00001F14">
        <w:trPr>
          <w:trHeight w:val="460"/>
        </w:trPr>
        <w:tc>
          <w:tcPr>
            <w:tcW w:w="1807" w:type="dxa"/>
            <w:shd w:val="clear" w:color="auto" w:fill="auto"/>
          </w:tcPr>
          <w:p w14:paraId="32410B1A" w14:textId="0AAE8C4C" w:rsidR="00B475A1" w:rsidRDefault="004907FA" w:rsidP="00F51FA8">
            <w:pPr>
              <w:jc w:val="center"/>
            </w:pPr>
            <w:r>
              <w:t>LDRA tool suit</w:t>
            </w:r>
          </w:p>
        </w:tc>
        <w:tc>
          <w:tcPr>
            <w:tcW w:w="1341" w:type="dxa"/>
            <w:shd w:val="clear" w:color="auto" w:fill="auto"/>
          </w:tcPr>
          <w:p w14:paraId="0453C4CF" w14:textId="07A91381" w:rsidR="00B475A1" w:rsidRDefault="004907FA" w:rsidP="00F51FA8">
            <w:pPr>
              <w:jc w:val="center"/>
            </w:pPr>
            <w:r>
              <w:t>9.7.1</w:t>
            </w:r>
          </w:p>
        </w:tc>
        <w:tc>
          <w:tcPr>
            <w:tcW w:w="4021" w:type="dxa"/>
            <w:shd w:val="clear" w:color="auto" w:fill="auto"/>
          </w:tcPr>
          <w:p w14:paraId="1CB1DCF1" w14:textId="13C6F356" w:rsidR="00B475A1" w:rsidRDefault="004907FA" w:rsidP="00F51FA8">
            <w:pPr>
              <w:jc w:val="center"/>
              <w:rPr>
                <w:u w:val="single"/>
              </w:rPr>
            </w:pPr>
            <w:r>
              <w:t>296 S</w:t>
            </w:r>
          </w:p>
        </w:tc>
        <w:tc>
          <w:tcPr>
            <w:tcW w:w="3611" w:type="dxa"/>
            <w:shd w:val="clear" w:color="auto" w:fill="auto"/>
          </w:tcPr>
          <w:p w14:paraId="6E75D5AD" w14:textId="10B08861" w:rsidR="00B475A1" w:rsidRDefault="004907FA" w:rsidP="00F51FA8">
            <w:pPr>
              <w:jc w:val="center"/>
            </w:pPr>
            <w:r>
              <w:t>Partially implemented</w:t>
            </w:r>
          </w:p>
        </w:tc>
      </w:tr>
      <w:tr w:rsidR="00B475A1" w14:paraId="1BD6F81E" w14:textId="77777777" w:rsidTr="00001F14">
        <w:trPr>
          <w:trHeight w:val="460"/>
        </w:trPr>
        <w:tc>
          <w:tcPr>
            <w:tcW w:w="1807" w:type="dxa"/>
            <w:shd w:val="clear" w:color="auto" w:fill="auto"/>
          </w:tcPr>
          <w:p w14:paraId="608B3879" w14:textId="6B5CB486" w:rsidR="00B475A1" w:rsidRDefault="004907FA" w:rsidP="00F51FA8">
            <w:pPr>
              <w:jc w:val="center"/>
            </w:pPr>
            <w:r>
              <w:t>Parasoft C/C++ test</w:t>
            </w:r>
          </w:p>
        </w:tc>
        <w:tc>
          <w:tcPr>
            <w:tcW w:w="1341" w:type="dxa"/>
            <w:shd w:val="clear" w:color="auto" w:fill="auto"/>
          </w:tcPr>
          <w:p w14:paraId="58025751" w14:textId="24C06D07" w:rsidR="00B475A1" w:rsidRDefault="004907FA" w:rsidP="00F51FA8">
            <w:pPr>
              <w:jc w:val="center"/>
            </w:pPr>
            <w:r>
              <w:t>2023.1</w:t>
            </w:r>
          </w:p>
        </w:tc>
        <w:tc>
          <w:tcPr>
            <w:tcW w:w="4021" w:type="dxa"/>
            <w:shd w:val="clear" w:color="auto" w:fill="auto"/>
          </w:tcPr>
          <w:p w14:paraId="32106E48" w14:textId="77777777" w:rsidR="004907FA" w:rsidRPr="004907FA" w:rsidRDefault="004907FA" w:rsidP="004907FA">
            <w:pPr>
              <w:jc w:val="center"/>
            </w:pPr>
            <w:r w:rsidRPr="004907FA">
              <w:t>CERT_CPP-DCL53-a</w:t>
            </w:r>
          </w:p>
          <w:p w14:paraId="3B638ED5" w14:textId="77777777" w:rsidR="004907FA" w:rsidRPr="004907FA" w:rsidRDefault="004907FA" w:rsidP="004907FA">
            <w:pPr>
              <w:jc w:val="center"/>
            </w:pPr>
            <w:r w:rsidRPr="004907FA">
              <w:t>CERT_CPP-DCL53-b</w:t>
            </w:r>
          </w:p>
          <w:p w14:paraId="6CDCA4B3" w14:textId="756B5093" w:rsidR="00B475A1" w:rsidRDefault="004907FA" w:rsidP="004907FA">
            <w:pPr>
              <w:jc w:val="center"/>
              <w:rPr>
                <w:u w:val="single"/>
              </w:rPr>
            </w:pPr>
            <w:r w:rsidRPr="004907FA">
              <w:t>CERT_CPP-DCL53-c</w:t>
            </w:r>
          </w:p>
        </w:tc>
        <w:tc>
          <w:tcPr>
            <w:tcW w:w="3611" w:type="dxa"/>
            <w:shd w:val="clear" w:color="auto" w:fill="auto"/>
          </w:tcPr>
          <w:p w14:paraId="1D80E66B" w14:textId="24FB436F" w:rsidR="004907FA" w:rsidRPr="004907FA" w:rsidRDefault="004907FA" w:rsidP="004907FA">
            <w:pPr>
              <w:jc w:val="center"/>
            </w:pPr>
            <w:r w:rsidRPr="004907FA">
              <w:t>(a</w:t>
            </w:r>
            <w:r>
              <w:t xml:space="preserve">) </w:t>
            </w:r>
            <w:r w:rsidRPr="004907FA">
              <w:t>Parameter names in function declarations should not be enclosed in parentheses</w:t>
            </w:r>
          </w:p>
          <w:p w14:paraId="7514519D" w14:textId="3698A268" w:rsidR="004907FA" w:rsidRPr="004907FA" w:rsidRDefault="004907FA" w:rsidP="004907FA">
            <w:pPr>
              <w:jc w:val="center"/>
            </w:pPr>
            <w:r>
              <w:t xml:space="preserve">(b) </w:t>
            </w:r>
            <w:r w:rsidRPr="004907FA">
              <w:t>Local variable names in variable declarations should not be enclosed in parentheses</w:t>
            </w:r>
          </w:p>
          <w:p w14:paraId="67A764E8" w14:textId="25373109" w:rsidR="00B475A1" w:rsidRDefault="004907FA" w:rsidP="004907FA">
            <w:pPr>
              <w:jc w:val="center"/>
            </w:pPr>
            <w:r>
              <w:t xml:space="preserve">(c) </w:t>
            </w:r>
            <w:r w:rsidRPr="004907FA">
              <w:t>Avoid function declarations that are syntactically ambiguous</w:t>
            </w:r>
          </w:p>
        </w:tc>
      </w:tr>
      <w:tr w:rsidR="00B475A1" w14:paraId="0D2FC839" w14:textId="77777777" w:rsidTr="00001F14">
        <w:trPr>
          <w:trHeight w:val="460"/>
        </w:trPr>
        <w:tc>
          <w:tcPr>
            <w:tcW w:w="1807" w:type="dxa"/>
            <w:shd w:val="clear" w:color="auto" w:fill="auto"/>
          </w:tcPr>
          <w:p w14:paraId="20F95697" w14:textId="3489D4B0" w:rsidR="00B475A1" w:rsidRDefault="00C0574A" w:rsidP="00F51FA8">
            <w:pPr>
              <w:jc w:val="center"/>
            </w:pPr>
            <w:r>
              <w:t>Polyspace Bug Finder</w:t>
            </w:r>
          </w:p>
        </w:tc>
        <w:tc>
          <w:tcPr>
            <w:tcW w:w="1341" w:type="dxa"/>
            <w:shd w:val="clear" w:color="auto" w:fill="auto"/>
          </w:tcPr>
          <w:p w14:paraId="187BA178" w14:textId="1EF1958A" w:rsidR="00B475A1" w:rsidRDefault="00C0574A" w:rsidP="00F51FA8">
            <w:pPr>
              <w:jc w:val="center"/>
            </w:pPr>
            <w:r>
              <w:t>R2023a</w:t>
            </w:r>
          </w:p>
        </w:tc>
        <w:tc>
          <w:tcPr>
            <w:tcW w:w="4021" w:type="dxa"/>
            <w:shd w:val="clear" w:color="auto" w:fill="auto"/>
          </w:tcPr>
          <w:p w14:paraId="59EE3E6D" w14:textId="6036BB58" w:rsidR="00B475A1" w:rsidRDefault="00C0574A" w:rsidP="00F51FA8">
            <w:pPr>
              <w:jc w:val="center"/>
              <w:rPr>
                <w:u w:val="single"/>
              </w:rPr>
            </w:pPr>
            <w:r>
              <w:t>CERT C++: DCL53-CPP</w:t>
            </w:r>
          </w:p>
        </w:tc>
        <w:tc>
          <w:tcPr>
            <w:tcW w:w="3611" w:type="dxa"/>
            <w:shd w:val="clear" w:color="auto" w:fill="auto"/>
          </w:tcPr>
          <w:p w14:paraId="219B39DD" w14:textId="77777777" w:rsidR="00C0574A" w:rsidRPr="00C0574A" w:rsidRDefault="00C0574A" w:rsidP="00C0574A">
            <w:r w:rsidRPr="00C0574A">
              <w:t>Checks for declarations that can be confused between:</w:t>
            </w:r>
          </w:p>
          <w:p w14:paraId="5B0792AD" w14:textId="77777777" w:rsidR="00C0574A" w:rsidRPr="00C0574A" w:rsidRDefault="00C0574A" w:rsidP="00C0574A">
            <w:pPr>
              <w:numPr>
                <w:ilvl w:val="0"/>
                <w:numId w:val="19"/>
              </w:numPr>
            </w:pPr>
            <w:r w:rsidRPr="00C0574A">
              <w:t>Function and object declaration</w:t>
            </w:r>
          </w:p>
          <w:p w14:paraId="4C92DAF4" w14:textId="77777777" w:rsidR="00C0574A" w:rsidRPr="00C0574A" w:rsidRDefault="00C0574A" w:rsidP="00C0574A">
            <w:pPr>
              <w:numPr>
                <w:ilvl w:val="0"/>
                <w:numId w:val="19"/>
              </w:numPr>
            </w:pPr>
            <w:r w:rsidRPr="00C0574A">
              <w:t>Unnamed object or function parameter declaration</w:t>
            </w:r>
          </w:p>
          <w:p w14:paraId="38E68FE4" w14:textId="77777777" w:rsidR="00C0574A" w:rsidRPr="00C0574A" w:rsidRDefault="00C0574A" w:rsidP="00C0574A">
            <w:r w:rsidRPr="00C0574A">
              <w:t>Rule fully covered.</w:t>
            </w:r>
          </w:p>
          <w:p w14:paraId="23DDC087" w14:textId="16E0E2E4" w:rsidR="00B475A1" w:rsidRDefault="00B475A1" w:rsidP="00C0574A">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BA7CA2A" w:rsidR="00381847" w:rsidRDefault="00E769D9">
            <w:pPr>
              <w:jc w:val="center"/>
            </w:pPr>
            <w:r>
              <w:t>[STD-</w:t>
            </w:r>
            <w:r w:rsidR="00753EC9">
              <w:t>002</w:t>
            </w:r>
            <w:r>
              <w:t>-</w:t>
            </w:r>
            <w:r w:rsidR="00753EC9">
              <w:t>CPP</w:t>
            </w:r>
            <w:r>
              <w:t>]</w:t>
            </w:r>
          </w:p>
        </w:tc>
        <w:tc>
          <w:tcPr>
            <w:tcW w:w="7632" w:type="dxa"/>
            <w:tcMar>
              <w:top w:w="100" w:type="dxa"/>
              <w:left w:w="100" w:type="dxa"/>
              <w:bottom w:w="100" w:type="dxa"/>
              <w:right w:w="100" w:type="dxa"/>
            </w:tcMar>
          </w:tcPr>
          <w:p w14:paraId="164074C2" w14:textId="62E3C1F8" w:rsidR="00381847" w:rsidRDefault="006D5BB9">
            <w:r>
              <w:t xml:space="preserve">“Do not depend on the order of evaluation for side effects”. In other words, don’t let the same scalar object appear in value computations in both halves of an </w:t>
            </w:r>
            <w:proofErr w:type="spellStart"/>
            <w:r>
              <w:t>unsequenced</w:t>
            </w:r>
            <w:proofErr w:type="spellEnd"/>
            <w:r>
              <w:t xml:space="preserve"> operation.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71D409B" w:rsidR="00F72634" w:rsidRPr="006D5BB9" w:rsidRDefault="006D5BB9" w:rsidP="0015146B">
            <w:r>
              <w:t xml:space="preserve">In the example below, scalar object </w:t>
            </w:r>
            <w:r w:rsidR="00FD160C">
              <w:rPr>
                <w:i/>
                <w:iCs/>
              </w:rPr>
              <w:t>i</w:t>
            </w:r>
            <w:r>
              <w:t xml:space="preserve"> </w:t>
            </w:r>
            <w:r w:rsidR="00561E9F">
              <w:t xml:space="preserve">is evaluated more than once in an </w:t>
            </w:r>
            <w:proofErr w:type="spellStart"/>
            <w:r w:rsidR="00561E9F">
              <w:t>unsequenced</w:t>
            </w:r>
            <w:proofErr w:type="spellEnd"/>
            <w:r w:rsidR="00561E9F">
              <w:t xml:space="preserve"> manner.</w:t>
            </w:r>
          </w:p>
        </w:tc>
      </w:tr>
      <w:tr w:rsidR="00F72634" w14:paraId="347ECF59" w14:textId="77777777" w:rsidTr="00001F14">
        <w:trPr>
          <w:trHeight w:val="460"/>
        </w:trPr>
        <w:tc>
          <w:tcPr>
            <w:tcW w:w="10800" w:type="dxa"/>
            <w:tcMar>
              <w:top w:w="100" w:type="dxa"/>
              <w:left w:w="100" w:type="dxa"/>
              <w:bottom w:w="100" w:type="dxa"/>
              <w:right w:w="100" w:type="dxa"/>
            </w:tcMar>
          </w:tcPr>
          <w:p w14:paraId="71F5CFD6"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rPr>
            </w:pPr>
            <w:r w:rsidRPr="00FD160C">
              <w:rPr>
                <w:rFonts w:ascii="Courier New" w:eastAsia="Times New Roman" w:hAnsi="Courier New" w:cs="Courier New"/>
                <w:color w:val="008200"/>
                <w:bdr w:val="none" w:sz="0" w:space="0" w:color="auto" w:frame="1"/>
              </w:rPr>
              <w:t>// i is modified twice in the same full expression</w:t>
            </w:r>
          </w:p>
          <w:p w14:paraId="7E334BE9"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000000"/>
                <w:sz w:val="24"/>
                <w:szCs w:val="24"/>
                <w:bdr w:val="none" w:sz="0" w:space="0" w:color="auto" w:frame="1"/>
              </w:rPr>
              <w:t>i = ++i + 1; </w:t>
            </w:r>
          </w:p>
          <w:p w14:paraId="10F41D90"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333333"/>
                <w:sz w:val="24"/>
                <w:szCs w:val="24"/>
              </w:rPr>
              <w:t> </w:t>
            </w:r>
          </w:p>
          <w:p w14:paraId="001ED0CB"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008200"/>
                <w:sz w:val="24"/>
                <w:szCs w:val="24"/>
                <w:bdr w:val="none" w:sz="0" w:space="0" w:color="auto" w:frame="1"/>
              </w:rPr>
              <w:t>// i is read other than to determine the value to be stored</w:t>
            </w:r>
          </w:p>
          <w:p w14:paraId="7E0C2F48" w14:textId="4D7E2D3A" w:rsidR="00F72634" w:rsidRPr="00D06F4F" w:rsidRDefault="00FD160C" w:rsidP="00D06F4F">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000000"/>
                <w:sz w:val="24"/>
                <w:szCs w:val="24"/>
                <w:bdr w:val="none" w:sz="0" w:space="0" w:color="auto" w:frame="1"/>
              </w:rPr>
              <w:t>a[i++] = i;  </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8172C6D" w:rsidR="00F72634" w:rsidRPr="00FD160C" w:rsidRDefault="00FD160C" w:rsidP="0015146B">
            <w:r>
              <w:t xml:space="preserve">In the example below, scalar object </w:t>
            </w:r>
            <w:r>
              <w:rPr>
                <w:i/>
                <w:iCs/>
              </w:rPr>
              <w:t xml:space="preserve">i </w:t>
            </w:r>
            <w:r>
              <w:t>is independent of the evaluation of the operands and can be interpreted only one way.</w:t>
            </w:r>
          </w:p>
        </w:tc>
      </w:tr>
      <w:tr w:rsidR="00F72634" w14:paraId="71761811" w14:textId="77777777" w:rsidTr="00001F14">
        <w:trPr>
          <w:trHeight w:val="460"/>
        </w:trPr>
        <w:tc>
          <w:tcPr>
            <w:tcW w:w="10800" w:type="dxa"/>
            <w:tcMar>
              <w:top w:w="100" w:type="dxa"/>
              <w:left w:w="100" w:type="dxa"/>
              <w:bottom w:w="100" w:type="dxa"/>
              <w:right w:w="100" w:type="dxa"/>
            </w:tcMar>
          </w:tcPr>
          <w:p w14:paraId="7277A7BE"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rPr>
            </w:pPr>
            <w:r w:rsidRPr="00FD160C">
              <w:rPr>
                <w:rFonts w:ascii="Courier New" w:eastAsia="Times New Roman" w:hAnsi="Courier New" w:cs="Courier New"/>
                <w:b/>
                <w:bCs/>
                <w:color w:val="336699"/>
                <w:bdr w:val="none" w:sz="0" w:space="0" w:color="auto" w:frame="1"/>
              </w:rPr>
              <w:t>void</w:t>
            </w:r>
            <w:r w:rsidRPr="00FD160C">
              <w:rPr>
                <w:rFonts w:ascii="Courier New" w:eastAsia="Times New Roman" w:hAnsi="Courier New" w:cs="Courier New"/>
                <w:color w:val="333333"/>
              </w:rPr>
              <w:t> </w:t>
            </w:r>
            <w:r w:rsidRPr="00FD160C">
              <w:rPr>
                <w:rFonts w:ascii="Courier New" w:eastAsia="Times New Roman" w:hAnsi="Courier New" w:cs="Courier New"/>
                <w:color w:val="000000"/>
                <w:bdr w:val="none" w:sz="0" w:space="0" w:color="auto" w:frame="1"/>
              </w:rPr>
              <w:t>f(</w:t>
            </w:r>
            <w:r w:rsidRPr="00FD160C">
              <w:rPr>
                <w:rFonts w:ascii="Courier New" w:eastAsia="Times New Roman" w:hAnsi="Courier New" w:cs="Courier New"/>
                <w:b/>
                <w:bCs/>
                <w:color w:val="808080"/>
                <w:bdr w:val="none" w:sz="0" w:space="0" w:color="auto" w:frame="1"/>
              </w:rPr>
              <w:t>int</w:t>
            </w:r>
            <w:r w:rsidRPr="00FD160C">
              <w:rPr>
                <w:rFonts w:ascii="Courier New" w:eastAsia="Times New Roman" w:hAnsi="Courier New" w:cs="Courier New"/>
                <w:color w:val="333333"/>
              </w:rPr>
              <w:t> </w:t>
            </w:r>
            <w:r w:rsidRPr="00FD160C">
              <w:rPr>
                <w:rFonts w:ascii="Courier New" w:eastAsia="Times New Roman" w:hAnsi="Courier New" w:cs="Courier New"/>
                <w:color w:val="000000"/>
                <w:bdr w:val="none" w:sz="0" w:space="0" w:color="auto" w:frame="1"/>
              </w:rPr>
              <w:t>i, </w:t>
            </w:r>
            <w:r w:rsidRPr="00FD160C">
              <w:rPr>
                <w:rFonts w:ascii="Courier New" w:eastAsia="Times New Roman" w:hAnsi="Courier New" w:cs="Courier New"/>
                <w:b/>
                <w:bCs/>
                <w:color w:val="336699"/>
                <w:bdr w:val="none" w:sz="0" w:space="0" w:color="auto" w:frame="1"/>
              </w:rPr>
              <w:t>const</w:t>
            </w:r>
            <w:r w:rsidRPr="00FD160C">
              <w:rPr>
                <w:rFonts w:ascii="Courier New" w:eastAsia="Times New Roman" w:hAnsi="Courier New" w:cs="Courier New"/>
                <w:color w:val="333333"/>
              </w:rPr>
              <w:t> </w:t>
            </w:r>
            <w:r w:rsidRPr="00FD160C">
              <w:rPr>
                <w:rFonts w:ascii="Courier New" w:eastAsia="Times New Roman" w:hAnsi="Courier New" w:cs="Courier New"/>
                <w:b/>
                <w:bCs/>
                <w:color w:val="808080"/>
                <w:bdr w:val="none" w:sz="0" w:space="0" w:color="auto" w:frame="1"/>
              </w:rPr>
              <w:t>int</w:t>
            </w:r>
            <w:r w:rsidRPr="00FD160C">
              <w:rPr>
                <w:rFonts w:ascii="Courier New" w:eastAsia="Times New Roman" w:hAnsi="Courier New" w:cs="Courier New"/>
                <w:color w:val="333333"/>
              </w:rPr>
              <w:t> </w:t>
            </w:r>
            <w:r w:rsidRPr="00FD160C">
              <w:rPr>
                <w:rFonts w:ascii="Courier New" w:eastAsia="Times New Roman" w:hAnsi="Courier New" w:cs="Courier New"/>
                <w:color w:val="000000"/>
                <w:bdr w:val="none" w:sz="0" w:space="0" w:color="auto" w:frame="1"/>
              </w:rPr>
              <w:t>*b) {</w:t>
            </w:r>
          </w:p>
          <w:p w14:paraId="736B28F2"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333333"/>
                <w:sz w:val="24"/>
                <w:szCs w:val="24"/>
                <w:bdr w:val="none" w:sz="0" w:space="0" w:color="auto" w:frame="1"/>
              </w:rPr>
              <w:t>  </w:t>
            </w:r>
            <w:r w:rsidRPr="00FD160C">
              <w:rPr>
                <w:rFonts w:ascii="Courier New" w:eastAsia="Times New Roman" w:hAnsi="Courier New" w:cs="Courier New"/>
                <w:color w:val="000000"/>
                <w:sz w:val="24"/>
                <w:szCs w:val="24"/>
                <w:bdr w:val="none" w:sz="0" w:space="0" w:color="auto" w:frame="1"/>
              </w:rPr>
              <w:t>++i;</w:t>
            </w:r>
          </w:p>
          <w:p w14:paraId="710EAEBE"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333333"/>
                <w:sz w:val="24"/>
                <w:szCs w:val="24"/>
                <w:bdr w:val="none" w:sz="0" w:space="0" w:color="auto" w:frame="1"/>
              </w:rPr>
              <w:t>  </w:t>
            </w:r>
            <w:r w:rsidRPr="00FD160C">
              <w:rPr>
                <w:rFonts w:ascii="Courier New" w:eastAsia="Times New Roman" w:hAnsi="Courier New" w:cs="Courier New"/>
                <w:b/>
                <w:bCs/>
                <w:color w:val="808080"/>
                <w:sz w:val="24"/>
                <w:szCs w:val="24"/>
                <w:bdr w:val="none" w:sz="0" w:space="0" w:color="auto" w:frame="1"/>
              </w:rPr>
              <w:t>int</w:t>
            </w:r>
            <w:r w:rsidRPr="00FD160C">
              <w:rPr>
                <w:rFonts w:ascii="Courier New" w:eastAsia="Times New Roman" w:hAnsi="Courier New" w:cs="Courier New"/>
                <w:color w:val="333333"/>
                <w:sz w:val="24"/>
                <w:szCs w:val="24"/>
              </w:rPr>
              <w:t> </w:t>
            </w:r>
            <w:r w:rsidRPr="00FD160C">
              <w:rPr>
                <w:rFonts w:ascii="Courier New" w:eastAsia="Times New Roman" w:hAnsi="Courier New" w:cs="Courier New"/>
                <w:color w:val="000000"/>
                <w:sz w:val="24"/>
                <w:szCs w:val="24"/>
                <w:bdr w:val="none" w:sz="0" w:space="0" w:color="auto" w:frame="1"/>
              </w:rPr>
              <w:t>a = i + b[i];</w:t>
            </w:r>
          </w:p>
          <w:p w14:paraId="5B529F57" w14:textId="77777777" w:rsidR="00FD160C" w:rsidRPr="00FD160C" w:rsidRDefault="00FD160C" w:rsidP="00FD160C">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333333"/>
                <w:sz w:val="24"/>
                <w:szCs w:val="24"/>
                <w:bdr w:val="none" w:sz="0" w:space="0" w:color="auto" w:frame="1"/>
              </w:rPr>
              <w:t>  </w:t>
            </w:r>
            <w:r w:rsidRPr="00FD160C">
              <w:rPr>
                <w:rFonts w:ascii="Courier New" w:eastAsia="Times New Roman" w:hAnsi="Courier New" w:cs="Courier New"/>
                <w:color w:val="008200"/>
                <w:sz w:val="24"/>
                <w:szCs w:val="24"/>
                <w:bdr w:val="none" w:sz="0" w:space="0" w:color="auto" w:frame="1"/>
              </w:rPr>
              <w:t>// ...</w:t>
            </w:r>
          </w:p>
          <w:p w14:paraId="4F4DA9C0" w14:textId="133E0623" w:rsidR="00F72634" w:rsidRPr="00D06F4F" w:rsidRDefault="00FD160C" w:rsidP="00D06F4F">
            <w:pPr>
              <w:shd w:val="clear" w:color="auto" w:fill="FFFFFF"/>
              <w:spacing w:line="300" w:lineRule="atLeast"/>
              <w:textAlignment w:val="baseline"/>
              <w:rPr>
                <w:rFonts w:ascii="Courier New" w:eastAsia="Times New Roman" w:hAnsi="Courier New" w:cs="Courier New"/>
                <w:color w:val="333333"/>
                <w:sz w:val="24"/>
                <w:szCs w:val="24"/>
              </w:rPr>
            </w:pPr>
            <w:r w:rsidRPr="00FD160C">
              <w:rPr>
                <w:rFonts w:ascii="Courier New" w:eastAsia="Times New Roman" w:hAnsi="Courier New" w:cs="Courier New"/>
                <w:color w:val="000000"/>
                <w:sz w:val="24"/>
                <w:szCs w:val="24"/>
                <w:bdr w:val="none" w:sz="0" w:space="0" w:color="auto" w:frame="1"/>
              </w:rPr>
              <w:t>}</w:t>
            </w:r>
          </w:p>
        </w:tc>
      </w:tr>
    </w:tbl>
    <w:p w14:paraId="6C0E2E27" w14:textId="66CF4AFE"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3E597CE1" w:rsidR="00B475A1" w:rsidRPr="00AA5C1A" w:rsidRDefault="00B475A1" w:rsidP="00F51FA8">
            <w:pPr>
              <w:pBdr>
                <w:top w:val="nil"/>
                <w:left w:val="nil"/>
                <w:bottom w:val="nil"/>
                <w:right w:val="nil"/>
                <w:between w:val="nil"/>
              </w:pBdr>
            </w:pPr>
            <w:r>
              <w:rPr>
                <w:b/>
              </w:rPr>
              <w:t>Principles(s):</w:t>
            </w:r>
            <w:r>
              <w:t xml:space="preserve"> </w:t>
            </w:r>
            <w:r w:rsidR="00AA5C1A">
              <w:rPr>
                <w:b/>
                <w:bCs/>
              </w:rPr>
              <w:t>2</w:t>
            </w:r>
            <w:r w:rsidR="004F0ECA">
              <w:t>.</w:t>
            </w:r>
            <w:r w:rsidR="00AA5C1A">
              <w:t xml:space="preserve"> Heed compiler warnings; </w:t>
            </w:r>
            <w:r w:rsidR="00AA5C1A">
              <w:rPr>
                <w:b/>
                <w:bCs/>
              </w:rPr>
              <w:t>4</w:t>
            </w:r>
            <w:r w:rsidR="004F0ECA">
              <w:t>.</w:t>
            </w:r>
            <w:r w:rsidR="00AA5C1A">
              <w:t xml:space="preserve"> Keep it simple; </w:t>
            </w:r>
            <w:r w:rsidR="00AA5C1A">
              <w:rPr>
                <w:b/>
                <w:bCs/>
              </w:rPr>
              <w:t>9</w:t>
            </w:r>
            <w:r w:rsidR="004F0ECA">
              <w:t>.</w:t>
            </w:r>
            <w:r w:rsidR="00AA5C1A">
              <w:t xml:space="preserve"> Use effective quality assurance techniques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BB389A0" w:rsidR="00B475A1" w:rsidRDefault="00AD6402" w:rsidP="00F51FA8">
            <w:pPr>
              <w:jc w:val="center"/>
            </w:pPr>
            <w:r>
              <w:t>Medium</w:t>
            </w:r>
          </w:p>
        </w:tc>
        <w:tc>
          <w:tcPr>
            <w:tcW w:w="1341" w:type="dxa"/>
            <w:shd w:val="clear" w:color="auto" w:fill="auto"/>
          </w:tcPr>
          <w:p w14:paraId="086FA0F7" w14:textId="71D7F65B" w:rsidR="00B475A1" w:rsidRDefault="00AD6402" w:rsidP="00F51FA8">
            <w:pPr>
              <w:jc w:val="center"/>
            </w:pPr>
            <w:r>
              <w:t>Probable</w:t>
            </w:r>
          </w:p>
        </w:tc>
        <w:tc>
          <w:tcPr>
            <w:tcW w:w="4021" w:type="dxa"/>
            <w:shd w:val="clear" w:color="auto" w:fill="auto"/>
          </w:tcPr>
          <w:p w14:paraId="3D7EE5AB" w14:textId="1D59FD5E" w:rsidR="00B475A1" w:rsidRDefault="00AD6402" w:rsidP="00F51FA8">
            <w:pPr>
              <w:jc w:val="center"/>
            </w:pPr>
            <w:r>
              <w:t>Medium</w:t>
            </w:r>
          </w:p>
        </w:tc>
        <w:tc>
          <w:tcPr>
            <w:tcW w:w="1807" w:type="dxa"/>
            <w:shd w:val="clear" w:color="auto" w:fill="auto"/>
          </w:tcPr>
          <w:p w14:paraId="483DB358" w14:textId="2DB603D2" w:rsidR="00B475A1" w:rsidRDefault="00AD6402" w:rsidP="00F51FA8">
            <w:pPr>
              <w:jc w:val="center"/>
            </w:pPr>
            <w:r>
              <w:t>P8</w:t>
            </w:r>
          </w:p>
        </w:tc>
        <w:tc>
          <w:tcPr>
            <w:tcW w:w="1805" w:type="dxa"/>
            <w:shd w:val="clear" w:color="auto" w:fill="auto"/>
          </w:tcPr>
          <w:p w14:paraId="0216068C" w14:textId="0FCA44EA" w:rsidR="00B475A1" w:rsidRDefault="00AD6402" w:rsidP="00F51FA8">
            <w:pPr>
              <w:jc w:val="center"/>
            </w:pPr>
            <w:r>
              <w:t>L2</w:t>
            </w:r>
          </w:p>
        </w:tc>
      </w:tr>
    </w:tbl>
    <w:p w14:paraId="5552E762" w14:textId="77777777" w:rsidR="00B475A1" w:rsidRDefault="00B475A1" w:rsidP="00B475A1">
      <w:pPr>
        <w:rPr>
          <w:b/>
        </w:rPr>
      </w:pPr>
    </w:p>
    <w:p w14:paraId="19176B94" w14:textId="77777777" w:rsidR="003B7930" w:rsidRDefault="003B7930" w:rsidP="00B475A1">
      <w:pPr>
        <w:rPr>
          <w:b/>
        </w:rPr>
      </w:pPr>
    </w:p>
    <w:p w14:paraId="7924BE30" w14:textId="77777777" w:rsidR="003B7930" w:rsidRDefault="003B7930" w:rsidP="00B475A1">
      <w:pPr>
        <w:rPr>
          <w:b/>
        </w:rPr>
      </w:pPr>
    </w:p>
    <w:p w14:paraId="71421BED" w14:textId="77777777" w:rsidR="003B7930" w:rsidRDefault="003B7930" w:rsidP="00B475A1">
      <w:pPr>
        <w:rPr>
          <w:b/>
        </w:rPr>
      </w:pPr>
    </w:p>
    <w:p w14:paraId="0C608297" w14:textId="77777777" w:rsidR="003B7930" w:rsidRDefault="003B7930" w:rsidP="00B475A1">
      <w:pPr>
        <w:rPr>
          <w:b/>
        </w:rPr>
      </w:pPr>
    </w:p>
    <w:p w14:paraId="2E26A206" w14:textId="77777777" w:rsidR="003B7930" w:rsidRDefault="003B7930" w:rsidP="00B475A1">
      <w:pPr>
        <w:rPr>
          <w:b/>
        </w:rPr>
      </w:pPr>
    </w:p>
    <w:p w14:paraId="1581F146" w14:textId="77777777" w:rsidR="003B7930" w:rsidRDefault="003B7930" w:rsidP="00B475A1">
      <w:pPr>
        <w:rPr>
          <w:b/>
        </w:rPr>
      </w:pPr>
    </w:p>
    <w:p w14:paraId="688372DD" w14:textId="1B227F7F"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7F99E03" w:rsidR="00B475A1" w:rsidRDefault="00E56C72" w:rsidP="00F51FA8">
            <w:pPr>
              <w:jc w:val="center"/>
            </w:pPr>
            <w:r>
              <w:t>Clang</w:t>
            </w:r>
          </w:p>
        </w:tc>
        <w:tc>
          <w:tcPr>
            <w:tcW w:w="1341" w:type="dxa"/>
            <w:shd w:val="clear" w:color="auto" w:fill="auto"/>
          </w:tcPr>
          <w:p w14:paraId="2A2ABA7F" w14:textId="2099AF76" w:rsidR="00B475A1" w:rsidRDefault="00E56C72" w:rsidP="00F51FA8">
            <w:pPr>
              <w:jc w:val="center"/>
            </w:pPr>
            <w:r>
              <w:t>3.9</w:t>
            </w:r>
          </w:p>
        </w:tc>
        <w:tc>
          <w:tcPr>
            <w:tcW w:w="4021" w:type="dxa"/>
            <w:shd w:val="clear" w:color="auto" w:fill="auto"/>
          </w:tcPr>
          <w:p w14:paraId="4441551B" w14:textId="6D285FB1" w:rsidR="00B475A1" w:rsidRDefault="00E56C72" w:rsidP="00F51FA8">
            <w:pPr>
              <w:jc w:val="center"/>
            </w:pPr>
            <w:r>
              <w:t>-</w:t>
            </w:r>
            <w:proofErr w:type="spellStart"/>
            <w:r>
              <w:t>Wunsequenced</w:t>
            </w:r>
            <w:proofErr w:type="spellEnd"/>
          </w:p>
        </w:tc>
        <w:tc>
          <w:tcPr>
            <w:tcW w:w="3611" w:type="dxa"/>
            <w:shd w:val="clear" w:color="auto" w:fill="auto"/>
          </w:tcPr>
          <w:p w14:paraId="196AC4C7" w14:textId="4365DD83" w:rsidR="00B475A1" w:rsidRDefault="00E56C72" w:rsidP="00F51FA8">
            <w:pPr>
              <w:jc w:val="center"/>
            </w:pPr>
            <w:r>
              <w:t>Can detect simple violations of this rule where path-sensitive analysis is not required</w:t>
            </w:r>
          </w:p>
        </w:tc>
      </w:tr>
      <w:tr w:rsidR="00B475A1" w14:paraId="5FE44A56" w14:textId="77777777" w:rsidTr="00001F14">
        <w:trPr>
          <w:trHeight w:val="460"/>
        </w:trPr>
        <w:tc>
          <w:tcPr>
            <w:tcW w:w="1807" w:type="dxa"/>
            <w:shd w:val="clear" w:color="auto" w:fill="auto"/>
          </w:tcPr>
          <w:p w14:paraId="4E4CBBF1" w14:textId="08A28B25" w:rsidR="00B475A1" w:rsidRDefault="00E56C72" w:rsidP="00F51FA8">
            <w:pPr>
              <w:jc w:val="center"/>
            </w:pPr>
            <w:r>
              <w:t>CodeSonar</w:t>
            </w:r>
          </w:p>
        </w:tc>
        <w:tc>
          <w:tcPr>
            <w:tcW w:w="1341" w:type="dxa"/>
            <w:shd w:val="clear" w:color="auto" w:fill="auto"/>
          </w:tcPr>
          <w:p w14:paraId="70D2F7C5" w14:textId="4D2DACF1" w:rsidR="00B475A1" w:rsidRDefault="00E56C72" w:rsidP="00F51FA8">
            <w:pPr>
              <w:jc w:val="center"/>
            </w:pPr>
            <w:r>
              <w:t>7.4p0</w:t>
            </w:r>
          </w:p>
        </w:tc>
        <w:tc>
          <w:tcPr>
            <w:tcW w:w="4021" w:type="dxa"/>
            <w:shd w:val="clear" w:color="auto" w:fill="auto"/>
          </w:tcPr>
          <w:p w14:paraId="68783DFF" w14:textId="7F3A7BDA" w:rsidR="00B475A1" w:rsidRDefault="00E56C72" w:rsidP="00F51FA8">
            <w:pPr>
              <w:jc w:val="center"/>
              <w:rPr>
                <w:u w:val="single"/>
              </w:rPr>
            </w:pPr>
            <w:r w:rsidRPr="00E56C72">
              <w:rPr>
                <w:b/>
                <w:bCs/>
              </w:rPr>
              <w:t>LANG.STRUCT.SE.DEC</w:t>
            </w:r>
            <w:r w:rsidRPr="00E56C72">
              <w:br/>
            </w:r>
            <w:r w:rsidRPr="00E56C72">
              <w:rPr>
                <w:b/>
                <w:bCs/>
              </w:rPr>
              <w:t>LANG.STRUCT.SE.INC</w:t>
            </w:r>
          </w:p>
        </w:tc>
        <w:tc>
          <w:tcPr>
            <w:tcW w:w="3611" w:type="dxa"/>
            <w:shd w:val="clear" w:color="auto" w:fill="auto"/>
          </w:tcPr>
          <w:p w14:paraId="67EF3C2C" w14:textId="76F0AB39" w:rsidR="00B475A1" w:rsidRDefault="00E56C72" w:rsidP="00F51FA8">
            <w:pPr>
              <w:jc w:val="center"/>
            </w:pPr>
            <w:r w:rsidRPr="00E56C72">
              <w:t>Side Effects in Expression with Decrement</w:t>
            </w:r>
            <w:r w:rsidRPr="00E56C72">
              <w:br/>
              <w:t>Side Effects in Expression with Increment</w:t>
            </w:r>
          </w:p>
        </w:tc>
      </w:tr>
      <w:tr w:rsidR="00B475A1" w14:paraId="142FCAB9" w14:textId="77777777" w:rsidTr="00001F14">
        <w:trPr>
          <w:trHeight w:val="460"/>
        </w:trPr>
        <w:tc>
          <w:tcPr>
            <w:tcW w:w="1807" w:type="dxa"/>
            <w:shd w:val="clear" w:color="auto" w:fill="auto"/>
          </w:tcPr>
          <w:p w14:paraId="5404A3BA" w14:textId="74A875DE" w:rsidR="00B475A1" w:rsidRDefault="00E56C72" w:rsidP="00F51FA8">
            <w:pPr>
              <w:jc w:val="center"/>
            </w:pPr>
            <w:r>
              <w:t>Coverity</w:t>
            </w:r>
          </w:p>
        </w:tc>
        <w:tc>
          <w:tcPr>
            <w:tcW w:w="1341" w:type="dxa"/>
            <w:shd w:val="clear" w:color="auto" w:fill="auto"/>
          </w:tcPr>
          <w:p w14:paraId="5109F248" w14:textId="74C85B7F" w:rsidR="00B475A1" w:rsidRDefault="00E56C72" w:rsidP="00F51FA8">
            <w:pPr>
              <w:jc w:val="center"/>
            </w:pPr>
            <w:r>
              <w:t>V7.5.0</w:t>
            </w:r>
          </w:p>
        </w:tc>
        <w:tc>
          <w:tcPr>
            <w:tcW w:w="4021" w:type="dxa"/>
            <w:shd w:val="clear" w:color="auto" w:fill="auto"/>
          </w:tcPr>
          <w:p w14:paraId="05A09A96" w14:textId="7115973A" w:rsidR="00B475A1" w:rsidRDefault="00E56C72" w:rsidP="00F51FA8">
            <w:pPr>
              <w:jc w:val="center"/>
              <w:rPr>
                <w:u w:val="single"/>
              </w:rPr>
            </w:pPr>
            <w:r>
              <w:t>EVALUATION_ORDER</w:t>
            </w:r>
          </w:p>
        </w:tc>
        <w:tc>
          <w:tcPr>
            <w:tcW w:w="3611" w:type="dxa"/>
            <w:shd w:val="clear" w:color="auto" w:fill="auto"/>
          </w:tcPr>
          <w:p w14:paraId="0337D653" w14:textId="77777777" w:rsidR="00E56C72" w:rsidRPr="00E56C72" w:rsidRDefault="00E56C72" w:rsidP="00E56C72">
            <w:pPr>
              <w:jc w:val="center"/>
            </w:pPr>
            <w:r w:rsidRPr="00E56C72">
              <w:t>Can detect the specific instance where a statement contains multiple side effects on the same value with an undefined evaluation order because, with different compiler flags or different compilers or platforms, the statement may behave differently</w:t>
            </w:r>
          </w:p>
          <w:p w14:paraId="7D572B94" w14:textId="444E1992" w:rsidR="00B475A1" w:rsidRDefault="00B475A1" w:rsidP="00F51FA8">
            <w:pPr>
              <w:jc w:val="center"/>
            </w:pPr>
          </w:p>
        </w:tc>
      </w:tr>
      <w:tr w:rsidR="00B475A1" w14:paraId="7B57D6C5" w14:textId="77777777" w:rsidTr="00001F14">
        <w:trPr>
          <w:trHeight w:val="460"/>
        </w:trPr>
        <w:tc>
          <w:tcPr>
            <w:tcW w:w="1807" w:type="dxa"/>
            <w:shd w:val="clear" w:color="auto" w:fill="auto"/>
          </w:tcPr>
          <w:p w14:paraId="0880DBB9" w14:textId="54F5C829" w:rsidR="00B475A1" w:rsidRDefault="00E56C72" w:rsidP="00F51FA8">
            <w:pPr>
              <w:jc w:val="center"/>
            </w:pPr>
            <w:r>
              <w:t>ÉCLAIR</w:t>
            </w:r>
          </w:p>
        </w:tc>
        <w:tc>
          <w:tcPr>
            <w:tcW w:w="1341" w:type="dxa"/>
            <w:shd w:val="clear" w:color="auto" w:fill="auto"/>
          </w:tcPr>
          <w:p w14:paraId="527A0ABE" w14:textId="6342CBCD" w:rsidR="00B475A1" w:rsidRDefault="00E56C72" w:rsidP="00F51FA8">
            <w:pPr>
              <w:jc w:val="center"/>
            </w:pPr>
            <w:r>
              <w:t>1.2</w:t>
            </w:r>
          </w:p>
        </w:tc>
        <w:tc>
          <w:tcPr>
            <w:tcW w:w="4021" w:type="dxa"/>
            <w:shd w:val="clear" w:color="auto" w:fill="auto"/>
          </w:tcPr>
          <w:p w14:paraId="2EFB0041" w14:textId="31814C9D" w:rsidR="00B475A1" w:rsidRDefault="00E56C72" w:rsidP="00F51FA8">
            <w:pPr>
              <w:jc w:val="center"/>
              <w:rPr>
                <w:u w:val="single"/>
              </w:rPr>
            </w:pPr>
            <w:r>
              <w:t>CC2.EXP30</w:t>
            </w:r>
          </w:p>
        </w:tc>
        <w:tc>
          <w:tcPr>
            <w:tcW w:w="3611" w:type="dxa"/>
            <w:shd w:val="clear" w:color="auto" w:fill="auto"/>
          </w:tcPr>
          <w:p w14:paraId="6E45804C" w14:textId="129647CA" w:rsidR="00B475A1" w:rsidRDefault="00E56C72" w:rsidP="00F51FA8">
            <w:pPr>
              <w:jc w:val="center"/>
            </w:pPr>
            <w:r>
              <w:t>Fully 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F4869AB" w:rsidR="00381847" w:rsidRDefault="00E769D9">
            <w:pPr>
              <w:jc w:val="center"/>
            </w:pPr>
            <w:r>
              <w:t>[STD-</w:t>
            </w:r>
            <w:r w:rsidR="00753EC9">
              <w:t>003</w:t>
            </w:r>
            <w:r>
              <w:t>-</w:t>
            </w:r>
            <w:r w:rsidR="00753EC9">
              <w:t>CPP</w:t>
            </w:r>
            <w:r>
              <w:t>]</w:t>
            </w:r>
          </w:p>
        </w:tc>
        <w:tc>
          <w:tcPr>
            <w:tcW w:w="7632" w:type="dxa"/>
            <w:tcMar>
              <w:top w:w="100" w:type="dxa"/>
              <w:left w:w="100" w:type="dxa"/>
              <w:bottom w:w="100" w:type="dxa"/>
              <w:right w:w="100" w:type="dxa"/>
            </w:tcMar>
          </w:tcPr>
          <w:p w14:paraId="2E7240A9" w14:textId="1BC7D0DF" w:rsidR="00381847" w:rsidRDefault="00F36AB4">
            <w:r>
              <w:t>“</w:t>
            </w:r>
            <w:r w:rsidRPr="00F36AB4">
              <w:t>Guarantee that storage for strings has sufficient space for character data and the null terminator</w:t>
            </w:r>
            <w:r>
              <w:t>”</w:t>
            </w:r>
            <w:r w:rsidR="008B2BC5">
              <w:t>. In other words, ensure that the destination of the string is of sufficient size to hold the data.</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6960F57" w:rsidR="00F72634" w:rsidRDefault="00FF6D4A" w:rsidP="0015146B">
            <w:r>
              <w:t>In the example below,</w:t>
            </w:r>
            <w:r w:rsidR="005704E3">
              <w:t xml:space="preserve"> even though the width() method is called, it will only work on the first string. However if the input for the first string is larger than 12, then the string will become truncated. The second string will result in an overflow if the input is larger than 12 since the width() method only applies to the first string.</w:t>
            </w:r>
          </w:p>
        </w:tc>
      </w:tr>
      <w:tr w:rsidR="00F72634" w14:paraId="6EF6786D" w14:textId="77777777" w:rsidTr="00001F14">
        <w:trPr>
          <w:trHeight w:val="460"/>
        </w:trPr>
        <w:tc>
          <w:tcPr>
            <w:tcW w:w="10800" w:type="dxa"/>
            <w:tcMar>
              <w:top w:w="100" w:type="dxa"/>
              <w:left w:w="100" w:type="dxa"/>
              <w:bottom w:w="100" w:type="dxa"/>
              <w:right w:w="100" w:type="dxa"/>
            </w:tcMar>
          </w:tcPr>
          <w:p w14:paraId="0434FAE1" w14:textId="77777777" w:rsidR="005704E3" w:rsidRPr="005704E3" w:rsidRDefault="005704E3" w:rsidP="005704E3">
            <w:pPr>
              <w:spacing w:line="300" w:lineRule="atLeast"/>
              <w:textAlignment w:val="baseline"/>
              <w:rPr>
                <w:rFonts w:ascii="Courier New" w:hAnsi="Courier New" w:cs="Courier New"/>
                <w:color w:val="333333"/>
              </w:rPr>
            </w:pPr>
            <w:r w:rsidRPr="005704E3">
              <w:rPr>
                <w:rStyle w:val="HTMLCode"/>
                <w:rFonts w:eastAsia="Calibri"/>
                <w:color w:val="808080"/>
                <w:sz w:val="24"/>
                <w:szCs w:val="24"/>
                <w:bdr w:val="none" w:sz="0" w:space="0" w:color="auto" w:frame="1"/>
              </w:rPr>
              <w:t>#include &lt;iostream&gt;</w:t>
            </w:r>
          </w:p>
          <w:p w14:paraId="7F8937D1"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Fonts w:ascii="Courier New" w:hAnsi="Courier New" w:cs="Courier New"/>
                <w:color w:val="333333"/>
                <w:sz w:val="24"/>
                <w:szCs w:val="24"/>
              </w:rPr>
              <w:t> </w:t>
            </w:r>
          </w:p>
          <w:p w14:paraId="4E2F41F7"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b/>
                <w:bCs/>
                <w:color w:val="336699"/>
                <w:sz w:val="24"/>
                <w:szCs w:val="24"/>
                <w:bdr w:val="none" w:sz="0" w:space="0" w:color="auto" w:frame="1"/>
              </w:rPr>
              <w:t>void</w:t>
            </w:r>
            <w:r w:rsidRPr="005704E3">
              <w:rPr>
                <w:rFonts w:ascii="Courier New" w:hAnsi="Courier New" w:cs="Courier New"/>
                <w:color w:val="333333"/>
                <w:sz w:val="24"/>
                <w:szCs w:val="24"/>
              </w:rPr>
              <w:t> </w:t>
            </w:r>
            <w:r w:rsidRPr="005704E3">
              <w:rPr>
                <w:rStyle w:val="HTMLCode"/>
                <w:rFonts w:eastAsia="Calibri"/>
                <w:color w:val="000000"/>
                <w:sz w:val="24"/>
                <w:szCs w:val="24"/>
                <w:bdr w:val="none" w:sz="0" w:space="0" w:color="auto" w:frame="1"/>
              </w:rPr>
              <w:t>f() {</w:t>
            </w:r>
          </w:p>
          <w:p w14:paraId="06027015"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Style w:val="HTMLCode"/>
                <w:rFonts w:eastAsia="Calibri"/>
                <w:b/>
                <w:bCs/>
                <w:color w:val="808080"/>
                <w:sz w:val="24"/>
                <w:szCs w:val="24"/>
                <w:bdr w:val="none" w:sz="0" w:space="0" w:color="auto" w:frame="1"/>
              </w:rPr>
              <w:t>char</w:t>
            </w:r>
            <w:r w:rsidRPr="005704E3">
              <w:rPr>
                <w:rFonts w:ascii="Courier New" w:hAnsi="Courier New" w:cs="Courier New"/>
                <w:color w:val="333333"/>
                <w:sz w:val="24"/>
                <w:szCs w:val="24"/>
              </w:rPr>
              <w:t> </w:t>
            </w:r>
            <w:proofErr w:type="spellStart"/>
            <w:r w:rsidRPr="005704E3">
              <w:rPr>
                <w:rStyle w:val="HTMLCode"/>
                <w:rFonts w:eastAsia="Calibri"/>
                <w:color w:val="000000"/>
                <w:sz w:val="24"/>
                <w:szCs w:val="24"/>
                <w:bdr w:val="none" w:sz="0" w:space="0" w:color="auto" w:frame="1"/>
              </w:rPr>
              <w:t>bufOne</w:t>
            </w:r>
            <w:proofErr w:type="spellEnd"/>
            <w:r w:rsidRPr="005704E3">
              <w:rPr>
                <w:rStyle w:val="HTMLCode"/>
                <w:rFonts w:eastAsia="Calibri"/>
                <w:color w:val="000000"/>
                <w:sz w:val="24"/>
                <w:szCs w:val="24"/>
                <w:bdr w:val="none" w:sz="0" w:space="0" w:color="auto" w:frame="1"/>
              </w:rPr>
              <w:t>[12];</w:t>
            </w:r>
          </w:p>
          <w:p w14:paraId="269296D2"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Style w:val="HTMLCode"/>
                <w:rFonts w:eastAsia="Calibri"/>
                <w:b/>
                <w:bCs/>
                <w:color w:val="808080"/>
                <w:sz w:val="24"/>
                <w:szCs w:val="24"/>
                <w:bdr w:val="none" w:sz="0" w:space="0" w:color="auto" w:frame="1"/>
              </w:rPr>
              <w:t>char</w:t>
            </w:r>
            <w:r w:rsidRPr="005704E3">
              <w:rPr>
                <w:rFonts w:ascii="Courier New" w:hAnsi="Courier New" w:cs="Courier New"/>
                <w:color w:val="333333"/>
                <w:sz w:val="24"/>
                <w:szCs w:val="24"/>
              </w:rPr>
              <w:t> </w:t>
            </w:r>
            <w:proofErr w:type="spellStart"/>
            <w:r w:rsidRPr="005704E3">
              <w:rPr>
                <w:rStyle w:val="HTMLCode"/>
                <w:rFonts w:eastAsia="Calibri"/>
                <w:color w:val="000000"/>
                <w:sz w:val="24"/>
                <w:szCs w:val="24"/>
                <w:bdr w:val="none" w:sz="0" w:space="0" w:color="auto" w:frame="1"/>
              </w:rPr>
              <w:t>bufTwo</w:t>
            </w:r>
            <w:proofErr w:type="spellEnd"/>
            <w:r w:rsidRPr="005704E3">
              <w:rPr>
                <w:rStyle w:val="HTMLCode"/>
                <w:rFonts w:eastAsia="Calibri"/>
                <w:color w:val="000000"/>
                <w:sz w:val="24"/>
                <w:szCs w:val="24"/>
                <w:bdr w:val="none" w:sz="0" w:space="0" w:color="auto" w:frame="1"/>
              </w:rPr>
              <w:t>[12];</w:t>
            </w:r>
          </w:p>
          <w:p w14:paraId="60B0AAD0"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Style w:val="HTMLCode"/>
                <w:rFonts w:eastAsia="Calibri"/>
                <w:color w:val="000000"/>
                <w:sz w:val="24"/>
                <w:szCs w:val="24"/>
                <w:bdr w:val="none" w:sz="0" w:space="0" w:color="auto" w:frame="1"/>
              </w:rPr>
              <w:t>std::</w:t>
            </w:r>
            <w:proofErr w:type="spellStart"/>
            <w:r w:rsidRPr="005704E3">
              <w:rPr>
                <w:rStyle w:val="HTMLCode"/>
                <w:rFonts w:eastAsia="Calibri"/>
                <w:color w:val="000000"/>
                <w:sz w:val="24"/>
                <w:szCs w:val="24"/>
                <w:bdr w:val="none" w:sz="0" w:space="0" w:color="auto" w:frame="1"/>
              </w:rPr>
              <w:t>cin.width</w:t>
            </w:r>
            <w:proofErr w:type="spellEnd"/>
            <w:r w:rsidRPr="005704E3">
              <w:rPr>
                <w:rStyle w:val="HTMLCode"/>
                <w:rFonts w:eastAsia="Calibri"/>
                <w:color w:val="000000"/>
                <w:sz w:val="24"/>
                <w:szCs w:val="24"/>
                <w:bdr w:val="none" w:sz="0" w:space="0" w:color="auto" w:frame="1"/>
              </w:rPr>
              <w:t>(12);</w:t>
            </w:r>
          </w:p>
          <w:p w14:paraId="7495D410"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Style w:val="HTMLCode"/>
                <w:rFonts w:eastAsia="Calibri"/>
                <w:color w:val="000000"/>
                <w:sz w:val="24"/>
                <w:szCs w:val="24"/>
                <w:bdr w:val="none" w:sz="0" w:space="0" w:color="auto" w:frame="1"/>
              </w:rPr>
              <w:t>std::</w:t>
            </w:r>
            <w:proofErr w:type="spellStart"/>
            <w:r w:rsidRPr="005704E3">
              <w:rPr>
                <w:rStyle w:val="HTMLCode"/>
                <w:rFonts w:eastAsia="Calibri"/>
                <w:color w:val="000000"/>
                <w:sz w:val="24"/>
                <w:szCs w:val="24"/>
                <w:bdr w:val="none" w:sz="0" w:space="0" w:color="auto" w:frame="1"/>
              </w:rPr>
              <w:t>cin</w:t>
            </w:r>
            <w:proofErr w:type="spellEnd"/>
            <w:r w:rsidRPr="005704E3">
              <w:rPr>
                <w:rStyle w:val="HTMLCode"/>
                <w:rFonts w:eastAsia="Calibri"/>
                <w:color w:val="000000"/>
                <w:sz w:val="24"/>
                <w:szCs w:val="24"/>
                <w:bdr w:val="none" w:sz="0" w:space="0" w:color="auto" w:frame="1"/>
              </w:rPr>
              <w:t xml:space="preserve"> &gt;&gt; </w:t>
            </w:r>
            <w:proofErr w:type="spellStart"/>
            <w:r w:rsidRPr="005704E3">
              <w:rPr>
                <w:rStyle w:val="HTMLCode"/>
                <w:rFonts w:eastAsia="Calibri"/>
                <w:color w:val="000000"/>
                <w:sz w:val="24"/>
                <w:szCs w:val="24"/>
                <w:bdr w:val="none" w:sz="0" w:space="0" w:color="auto" w:frame="1"/>
              </w:rPr>
              <w:t>bufOne</w:t>
            </w:r>
            <w:proofErr w:type="spellEnd"/>
            <w:r w:rsidRPr="005704E3">
              <w:rPr>
                <w:rStyle w:val="HTMLCode"/>
                <w:rFonts w:eastAsia="Calibri"/>
                <w:color w:val="000000"/>
                <w:sz w:val="24"/>
                <w:szCs w:val="24"/>
                <w:bdr w:val="none" w:sz="0" w:space="0" w:color="auto" w:frame="1"/>
              </w:rPr>
              <w:t>;</w:t>
            </w:r>
          </w:p>
          <w:p w14:paraId="32F5563C" w14:textId="77777777" w:rsidR="005704E3" w:rsidRPr="005704E3" w:rsidRDefault="005704E3" w:rsidP="005704E3">
            <w:pPr>
              <w:spacing w:line="300" w:lineRule="atLeast"/>
              <w:textAlignment w:val="baseline"/>
              <w:rPr>
                <w:rFonts w:ascii="Courier New" w:hAnsi="Courier New" w:cs="Courier New"/>
                <w:color w:val="333333"/>
                <w:sz w:val="24"/>
                <w:szCs w:val="24"/>
              </w:rPr>
            </w:pPr>
            <w:r w:rsidRPr="005704E3">
              <w:rPr>
                <w:rStyle w:val="HTMLCode"/>
                <w:rFonts w:eastAsia="Calibri"/>
                <w:color w:val="333333"/>
                <w:sz w:val="24"/>
                <w:szCs w:val="24"/>
                <w:bdr w:val="none" w:sz="0" w:space="0" w:color="auto" w:frame="1"/>
              </w:rPr>
              <w:t>  </w:t>
            </w:r>
            <w:r w:rsidRPr="005704E3">
              <w:rPr>
                <w:rStyle w:val="HTMLCode"/>
                <w:rFonts w:eastAsia="Calibri"/>
                <w:color w:val="000000"/>
                <w:sz w:val="24"/>
                <w:szCs w:val="24"/>
                <w:bdr w:val="none" w:sz="0" w:space="0" w:color="auto" w:frame="1"/>
              </w:rPr>
              <w:t>std::</w:t>
            </w:r>
            <w:proofErr w:type="spellStart"/>
            <w:r w:rsidRPr="005704E3">
              <w:rPr>
                <w:rStyle w:val="HTMLCode"/>
                <w:rFonts w:eastAsia="Calibri"/>
                <w:color w:val="000000"/>
                <w:sz w:val="24"/>
                <w:szCs w:val="24"/>
                <w:bdr w:val="none" w:sz="0" w:space="0" w:color="auto" w:frame="1"/>
              </w:rPr>
              <w:t>cin</w:t>
            </w:r>
            <w:proofErr w:type="spellEnd"/>
            <w:r w:rsidRPr="005704E3">
              <w:rPr>
                <w:rStyle w:val="HTMLCode"/>
                <w:rFonts w:eastAsia="Calibri"/>
                <w:color w:val="000000"/>
                <w:sz w:val="24"/>
                <w:szCs w:val="24"/>
                <w:bdr w:val="none" w:sz="0" w:space="0" w:color="auto" w:frame="1"/>
              </w:rPr>
              <w:t xml:space="preserve"> &gt;&gt; </w:t>
            </w:r>
            <w:proofErr w:type="spellStart"/>
            <w:r w:rsidRPr="005704E3">
              <w:rPr>
                <w:rStyle w:val="HTMLCode"/>
                <w:rFonts w:eastAsia="Calibri"/>
                <w:color w:val="000000"/>
                <w:sz w:val="24"/>
                <w:szCs w:val="24"/>
                <w:bdr w:val="none" w:sz="0" w:space="0" w:color="auto" w:frame="1"/>
              </w:rPr>
              <w:t>bufTwo</w:t>
            </w:r>
            <w:proofErr w:type="spellEnd"/>
            <w:r w:rsidRPr="005704E3">
              <w:rPr>
                <w:rStyle w:val="HTMLCode"/>
                <w:rFonts w:eastAsia="Calibri"/>
                <w:color w:val="000000"/>
                <w:sz w:val="24"/>
                <w:szCs w:val="24"/>
                <w:bdr w:val="none" w:sz="0" w:space="0" w:color="auto" w:frame="1"/>
              </w:rPr>
              <w:t>;</w:t>
            </w:r>
          </w:p>
          <w:p w14:paraId="12374FA0" w14:textId="7C2B6ABF" w:rsidR="00F72634" w:rsidRDefault="005704E3" w:rsidP="005704E3">
            <w:r w:rsidRPr="005704E3">
              <w:rPr>
                <w:rStyle w:val="HTMLCode"/>
                <w:rFonts w:eastAsia="Calibri"/>
                <w:color w:val="000000"/>
                <w:sz w:val="24"/>
                <w:szCs w:val="24"/>
                <w:bdr w:val="none" w:sz="0" w:space="0" w:color="auto" w:frame="1"/>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C34B647" w:rsidR="00F72634" w:rsidRDefault="005704E3" w:rsidP="0015146B">
            <w:r>
              <w:t>In the example below, using std::string will work since string has been included in the header and not set to a bounded array.</w:t>
            </w:r>
          </w:p>
        </w:tc>
      </w:tr>
      <w:tr w:rsidR="00F72634" w14:paraId="1A9D16B4" w14:textId="77777777" w:rsidTr="00001F14">
        <w:trPr>
          <w:trHeight w:val="460"/>
        </w:trPr>
        <w:tc>
          <w:tcPr>
            <w:tcW w:w="10800" w:type="dxa"/>
            <w:tcMar>
              <w:top w:w="100" w:type="dxa"/>
              <w:left w:w="100" w:type="dxa"/>
              <w:bottom w:w="100" w:type="dxa"/>
              <w:right w:w="100" w:type="dxa"/>
            </w:tcMar>
          </w:tcPr>
          <w:p w14:paraId="75BE4247"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rPr>
            </w:pPr>
            <w:r w:rsidRPr="005704E3">
              <w:rPr>
                <w:rFonts w:ascii="Courier New" w:eastAsia="Times New Roman" w:hAnsi="Courier New" w:cs="Courier New"/>
                <w:color w:val="808080"/>
                <w:bdr w:val="none" w:sz="0" w:space="0" w:color="auto" w:frame="1"/>
              </w:rPr>
              <w:t>#include &lt;iostream&gt;</w:t>
            </w:r>
          </w:p>
          <w:p w14:paraId="1F018BF1"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808080"/>
                <w:sz w:val="24"/>
                <w:szCs w:val="24"/>
                <w:bdr w:val="none" w:sz="0" w:space="0" w:color="auto" w:frame="1"/>
              </w:rPr>
              <w:t>#include &lt;string&gt;</w:t>
            </w:r>
          </w:p>
          <w:p w14:paraId="196250A1"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333333"/>
                <w:sz w:val="24"/>
                <w:szCs w:val="24"/>
                <w:bdr w:val="none" w:sz="0" w:space="0" w:color="auto" w:frame="1"/>
              </w:rPr>
              <w:t> </w:t>
            </w:r>
            <w:r w:rsidRPr="005704E3">
              <w:rPr>
                <w:rFonts w:ascii="Courier New" w:eastAsia="Times New Roman" w:hAnsi="Courier New" w:cs="Courier New"/>
                <w:color w:val="333333"/>
                <w:sz w:val="24"/>
                <w:szCs w:val="24"/>
              </w:rPr>
              <w:t> </w:t>
            </w:r>
          </w:p>
          <w:p w14:paraId="6BBBED2E"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b/>
                <w:bCs/>
                <w:color w:val="336699"/>
                <w:sz w:val="24"/>
                <w:szCs w:val="24"/>
                <w:bdr w:val="none" w:sz="0" w:space="0" w:color="auto" w:frame="1"/>
              </w:rPr>
              <w:t>void</w:t>
            </w:r>
            <w:r w:rsidRPr="005704E3">
              <w:rPr>
                <w:rFonts w:ascii="Courier New" w:eastAsia="Times New Roman" w:hAnsi="Courier New" w:cs="Courier New"/>
                <w:color w:val="333333"/>
                <w:sz w:val="24"/>
                <w:szCs w:val="24"/>
              </w:rPr>
              <w:t> </w:t>
            </w:r>
            <w:r w:rsidRPr="005704E3">
              <w:rPr>
                <w:rFonts w:ascii="Courier New" w:eastAsia="Times New Roman" w:hAnsi="Courier New" w:cs="Courier New"/>
                <w:color w:val="000000"/>
                <w:sz w:val="24"/>
                <w:szCs w:val="24"/>
                <w:bdr w:val="none" w:sz="0" w:space="0" w:color="auto" w:frame="1"/>
              </w:rPr>
              <w:t>f() {</w:t>
            </w:r>
          </w:p>
          <w:p w14:paraId="2386DC7F"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333333"/>
                <w:sz w:val="24"/>
                <w:szCs w:val="24"/>
                <w:bdr w:val="none" w:sz="0" w:space="0" w:color="auto" w:frame="1"/>
              </w:rPr>
              <w:t>  </w:t>
            </w:r>
            <w:r w:rsidRPr="005704E3">
              <w:rPr>
                <w:rFonts w:ascii="Courier New" w:eastAsia="Times New Roman" w:hAnsi="Courier New" w:cs="Courier New"/>
                <w:color w:val="000000"/>
                <w:sz w:val="24"/>
                <w:szCs w:val="24"/>
                <w:bdr w:val="none" w:sz="0" w:space="0" w:color="auto" w:frame="1"/>
              </w:rPr>
              <w:t>std::string input;</w:t>
            </w:r>
          </w:p>
          <w:p w14:paraId="07C5C570"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333333"/>
                <w:sz w:val="24"/>
                <w:szCs w:val="24"/>
                <w:bdr w:val="none" w:sz="0" w:space="0" w:color="auto" w:frame="1"/>
              </w:rPr>
              <w:t>  </w:t>
            </w:r>
            <w:r w:rsidRPr="005704E3">
              <w:rPr>
                <w:rFonts w:ascii="Courier New" w:eastAsia="Times New Roman" w:hAnsi="Courier New" w:cs="Courier New"/>
                <w:color w:val="000000"/>
                <w:sz w:val="24"/>
                <w:szCs w:val="24"/>
                <w:bdr w:val="none" w:sz="0" w:space="0" w:color="auto" w:frame="1"/>
              </w:rPr>
              <w:t xml:space="preserve">std::string </w:t>
            </w:r>
            <w:proofErr w:type="spellStart"/>
            <w:r w:rsidRPr="005704E3">
              <w:rPr>
                <w:rFonts w:ascii="Courier New" w:eastAsia="Times New Roman" w:hAnsi="Courier New" w:cs="Courier New"/>
                <w:color w:val="000000"/>
                <w:sz w:val="24"/>
                <w:szCs w:val="24"/>
                <w:bdr w:val="none" w:sz="0" w:space="0" w:color="auto" w:frame="1"/>
              </w:rPr>
              <w:t>stringOne</w:t>
            </w:r>
            <w:proofErr w:type="spellEnd"/>
            <w:r w:rsidRPr="005704E3">
              <w:rPr>
                <w:rFonts w:ascii="Courier New" w:eastAsia="Times New Roman" w:hAnsi="Courier New" w:cs="Courier New"/>
                <w:color w:val="000000"/>
                <w:sz w:val="24"/>
                <w:szCs w:val="24"/>
                <w:bdr w:val="none" w:sz="0" w:space="0" w:color="auto" w:frame="1"/>
              </w:rPr>
              <w:t xml:space="preserve">, </w:t>
            </w:r>
            <w:proofErr w:type="spellStart"/>
            <w:r w:rsidRPr="005704E3">
              <w:rPr>
                <w:rFonts w:ascii="Courier New" w:eastAsia="Times New Roman" w:hAnsi="Courier New" w:cs="Courier New"/>
                <w:color w:val="000000"/>
                <w:sz w:val="24"/>
                <w:szCs w:val="24"/>
                <w:bdr w:val="none" w:sz="0" w:space="0" w:color="auto" w:frame="1"/>
              </w:rPr>
              <w:t>stringTwo</w:t>
            </w:r>
            <w:proofErr w:type="spellEnd"/>
            <w:r w:rsidRPr="005704E3">
              <w:rPr>
                <w:rFonts w:ascii="Courier New" w:eastAsia="Times New Roman" w:hAnsi="Courier New" w:cs="Courier New"/>
                <w:color w:val="000000"/>
                <w:sz w:val="24"/>
                <w:szCs w:val="24"/>
                <w:bdr w:val="none" w:sz="0" w:space="0" w:color="auto" w:frame="1"/>
              </w:rPr>
              <w:t>;</w:t>
            </w:r>
          </w:p>
          <w:p w14:paraId="4934103C" w14:textId="77777777" w:rsidR="005704E3" w:rsidRPr="005704E3" w:rsidRDefault="005704E3" w:rsidP="005704E3">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333333"/>
                <w:sz w:val="24"/>
                <w:szCs w:val="24"/>
                <w:bdr w:val="none" w:sz="0" w:space="0" w:color="auto" w:frame="1"/>
              </w:rPr>
              <w:t>  </w:t>
            </w:r>
            <w:r w:rsidRPr="005704E3">
              <w:rPr>
                <w:rFonts w:ascii="Courier New" w:eastAsia="Times New Roman" w:hAnsi="Courier New" w:cs="Courier New"/>
                <w:color w:val="000000"/>
                <w:sz w:val="24"/>
                <w:szCs w:val="24"/>
                <w:bdr w:val="none" w:sz="0" w:space="0" w:color="auto" w:frame="1"/>
              </w:rPr>
              <w:t>std::</w:t>
            </w:r>
            <w:proofErr w:type="spellStart"/>
            <w:r w:rsidRPr="005704E3">
              <w:rPr>
                <w:rFonts w:ascii="Courier New" w:eastAsia="Times New Roman" w:hAnsi="Courier New" w:cs="Courier New"/>
                <w:color w:val="000000"/>
                <w:sz w:val="24"/>
                <w:szCs w:val="24"/>
                <w:bdr w:val="none" w:sz="0" w:space="0" w:color="auto" w:frame="1"/>
              </w:rPr>
              <w:t>cin</w:t>
            </w:r>
            <w:proofErr w:type="spellEnd"/>
            <w:r w:rsidRPr="005704E3">
              <w:rPr>
                <w:rFonts w:ascii="Courier New" w:eastAsia="Times New Roman" w:hAnsi="Courier New" w:cs="Courier New"/>
                <w:color w:val="000000"/>
                <w:sz w:val="24"/>
                <w:szCs w:val="24"/>
                <w:bdr w:val="none" w:sz="0" w:space="0" w:color="auto" w:frame="1"/>
              </w:rPr>
              <w:t xml:space="preserve"> &gt;&gt; </w:t>
            </w:r>
            <w:proofErr w:type="spellStart"/>
            <w:r w:rsidRPr="005704E3">
              <w:rPr>
                <w:rFonts w:ascii="Courier New" w:eastAsia="Times New Roman" w:hAnsi="Courier New" w:cs="Courier New"/>
                <w:color w:val="000000"/>
                <w:sz w:val="24"/>
                <w:szCs w:val="24"/>
                <w:bdr w:val="none" w:sz="0" w:space="0" w:color="auto" w:frame="1"/>
              </w:rPr>
              <w:t>stringOne</w:t>
            </w:r>
            <w:proofErr w:type="spellEnd"/>
            <w:r w:rsidRPr="005704E3">
              <w:rPr>
                <w:rFonts w:ascii="Courier New" w:eastAsia="Times New Roman" w:hAnsi="Courier New" w:cs="Courier New"/>
                <w:color w:val="000000"/>
                <w:sz w:val="24"/>
                <w:szCs w:val="24"/>
                <w:bdr w:val="none" w:sz="0" w:space="0" w:color="auto" w:frame="1"/>
              </w:rPr>
              <w:t xml:space="preserve"> &gt;&gt; </w:t>
            </w:r>
            <w:proofErr w:type="spellStart"/>
            <w:r w:rsidRPr="005704E3">
              <w:rPr>
                <w:rFonts w:ascii="Courier New" w:eastAsia="Times New Roman" w:hAnsi="Courier New" w:cs="Courier New"/>
                <w:color w:val="000000"/>
                <w:sz w:val="24"/>
                <w:szCs w:val="24"/>
                <w:bdr w:val="none" w:sz="0" w:space="0" w:color="auto" w:frame="1"/>
              </w:rPr>
              <w:t>stringTwo</w:t>
            </w:r>
            <w:proofErr w:type="spellEnd"/>
            <w:r w:rsidRPr="005704E3">
              <w:rPr>
                <w:rFonts w:ascii="Courier New" w:eastAsia="Times New Roman" w:hAnsi="Courier New" w:cs="Courier New"/>
                <w:color w:val="000000"/>
                <w:sz w:val="24"/>
                <w:szCs w:val="24"/>
                <w:bdr w:val="none" w:sz="0" w:space="0" w:color="auto" w:frame="1"/>
              </w:rPr>
              <w:t>;</w:t>
            </w:r>
          </w:p>
          <w:p w14:paraId="5286DB6F" w14:textId="756A8A06" w:rsidR="00F72634" w:rsidRPr="00D06F4F" w:rsidRDefault="005704E3" w:rsidP="00D06F4F">
            <w:pPr>
              <w:shd w:val="clear" w:color="auto" w:fill="FFFFFF"/>
              <w:spacing w:line="300" w:lineRule="atLeast"/>
              <w:textAlignment w:val="baseline"/>
              <w:rPr>
                <w:rFonts w:ascii="Courier New" w:eastAsia="Times New Roman" w:hAnsi="Courier New" w:cs="Courier New"/>
                <w:color w:val="333333"/>
                <w:sz w:val="24"/>
                <w:szCs w:val="24"/>
              </w:rPr>
            </w:pPr>
            <w:r w:rsidRPr="005704E3">
              <w:rPr>
                <w:rFonts w:ascii="Courier New" w:eastAsia="Times New Roman" w:hAnsi="Courier New" w:cs="Courier New"/>
                <w:color w:val="000000"/>
                <w:sz w:val="24"/>
                <w:szCs w:val="24"/>
                <w:bdr w:val="none" w:sz="0" w:space="0" w:color="auto" w:frame="1"/>
              </w:rPr>
              <w:t>}</w:t>
            </w:r>
          </w:p>
        </w:tc>
      </w:tr>
    </w:tbl>
    <w:p w14:paraId="29120604" w14:textId="2C115BC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0A47972" w:rsidR="00B475A1" w:rsidRPr="004F0ECA" w:rsidRDefault="00B475A1" w:rsidP="00F51FA8">
            <w:pPr>
              <w:pBdr>
                <w:top w:val="nil"/>
                <w:left w:val="nil"/>
                <w:bottom w:val="nil"/>
                <w:right w:val="nil"/>
                <w:between w:val="nil"/>
              </w:pBdr>
              <w:rPr>
                <w:i/>
                <w:iCs/>
              </w:rPr>
            </w:pPr>
            <w:r>
              <w:rPr>
                <w:b/>
              </w:rPr>
              <w:t>Principles(s):</w:t>
            </w:r>
            <w:r>
              <w:t xml:space="preserve"> </w:t>
            </w:r>
            <w:r w:rsidR="004F0ECA">
              <w:rPr>
                <w:b/>
                <w:bCs/>
              </w:rPr>
              <w:t>1</w:t>
            </w:r>
            <w:r w:rsidR="004F0ECA">
              <w:t xml:space="preserve">. Validate input; </w:t>
            </w:r>
            <w:r w:rsidR="004F0ECA">
              <w:rPr>
                <w:b/>
                <w:bCs/>
              </w:rPr>
              <w:t>3</w:t>
            </w:r>
            <w:r w:rsidR="004F0ECA">
              <w:t xml:space="preserve">. Architect and design for security policies; </w:t>
            </w:r>
            <w:r w:rsidR="004F0ECA">
              <w:rPr>
                <w:b/>
                <w:bCs/>
              </w:rPr>
              <w:t>9</w:t>
            </w:r>
            <w:r w:rsidR="004F0ECA">
              <w:t>. Use effective quality assurance techniques</w:t>
            </w:r>
          </w:p>
        </w:tc>
      </w:tr>
    </w:tbl>
    <w:p w14:paraId="01469801" w14:textId="77777777" w:rsidR="00FD0874" w:rsidRDefault="00FD0874" w:rsidP="00B475A1">
      <w:pPr>
        <w:rPr>
          <w:b/>
        </w:rPr>
      </w:pPr>
    </w:p>
    <w:p w14:paraId="71AC5691" w14:textId="77777777" w:rsidR="000978C7" w:rsidRDefault="000978C7" w:rsidP="00B475A1">
      <w:pPr>
        <w:rPr>
          <w:b/>
        </w:rPr>
      </w:pPr>
    </w:p>
    <w:p w14:paraId="3FC91471" w14:textId="77777777" w:rsidR="000978C7" w:rsidRDefault="000978C7" w:rsidP="00B475A1">
      <w:pPr>
        <w:rPr>
          <w:b/>
        </w:rPr>
      </w:pPr>
    </w:p>
    <w:p w14:paraId="526FB9DE" w14:textId="77777777" w:rsidR="000978C7" w:rsidRDefault="000978C7" w:rsidP="00B475A1">
      <w:pPr>
        <w:rPr>
          <w:b/>
        </w:rPr>
      </w:pPr>
    </w:p>
    <w:p w14:paraId="2D88D723" w14:textId="20E160AD"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AB95A90" w:rsidR="00B475A1" w:rsidRDefault="00FD0874" w:rsidP="00F51FA8">
            <w:pPr>
              <w:jc w:val="center"/>
            </w:pPr>
            <w:r>
              <w:t>High</w:t>
            </w:r>
          </w:p>
        </w:tc>
        <w:tc>
          <w:tcPr>
            <w:tcW w:w="1341" w:type="dxa"/>
            <w:shd w:val="clear" w:color="auto" w:fill="auto"/>
          </w:tcPr>
          <w:p w14:paraId="5C1BDC13" w14:textId="471081A4" w:rsidR="00B475A1" w:rsidRDefault="00FD0874" w:rsidP="00F51FA8">
            <w:pPr>
              <w:jc w:val="center"/>
            </w:pPr>
            <w:r>
              <w:t>Likely</w:t>
            </w:r>
          </w:p>
        </w:tc>
        <w:tc>
          <w:tcPr>
            <w:tcW w:w="4021" w:type="dxa"/>
            <w:shd w:val="clear" w:color="auto" w:fill="auto"/>
          </w:tcPr>
          <w:p w14:paraId="33D6ABC8" w14:textId="588FD830" w:rsidR="00B475A1" w:rsidRDefault="00FD0874" w:rsidP="00F51FA8">
            <w:pPr>
              <w:jc w:val="center"/>
            </w:pPr>
            <w:r>
              <w:t>Medium</w:t>
            </w:r>
          </w:p>
        </w:tc>
        <w:tc>
          <w:tcPr>
            <w:tcW w:w="1807" w:type="dxa"/>
            <w:shd w:val="clear" w:color="auto" w:fill="auto"/>
          </w:tcPr>
          <w:p w14:paraId="4D88F132" w14:textId="64FB44D1" w:rsidR="00B475A1" w:rsidRDefault="00FD0874" w:rsidP="00F51FA8">
            <w:pPr>
              <w:jc w:val="center"/>
            </w:pPr>
            <w:r>
              <w:t>P18</w:t>
            </w:r>
          </w:p>
        </w:tc>
        <w:tc>
          <w:tcPr>
            <w:tcW w:w="1805" w:type="dxa"/>
            <w:shd w:val="clear" w:color="auto" w:fill="auto"/>
          </w:tcPr>
          <w:p w14:paraId="1999E754" w14:textId="1903D700" w:rsidR="00B475A1" w:rsidRDefault="00FD0874"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7F9A7F9" w:rsidR="00B475A1" w:rsidRDefault="000978C7" w:rsidP="00F51FA8">
            <w:pPr>
              <w:jc w:val="center"/>
            </w:pPr>
            <w:r>
              <w:t>Astree</w:t>
            </w:r>
          </w:p>
        </w:tc>
        <w:tc>
          <w:tcPr>
            <w:tcW w:w="1341" w:type="dxa"/>
            <w:shd w:val="clear" w:color="auto" w:fill="auto"/>
          </w:tcPr>
          <w:p w14:paraId="6692C9F4" w14:textId="6962DB6C" w:rsidR="00B475A1" w:rsidRDefault="000978C7" w:rsidP="00F51FA8">
            <w:pPr>
              <w:jc w:val="center"/>
            </w:pPr>
            <w:r>
              <w:t>22.10</w:t>
            </w:r>
          </w:p>
        </w:tc>
        <w:tc>
          <w:tcPr>
            <w:tcW w:w="4021" w:type="dxa"/>
            <w:shd w:val="clear" w:color="auto" w:fill="auto"/>
          </w:tcPr>
          <w:p w14:paraId="285A8AFB" w14:textId="2AF6B29A" w:rsidR="00B475A1" w:rsidRDefault="000978C7" w:rsidP="00F51FA8">
            <w:pPr>
              <w:jc w:val="center"/>
            </w:pPr>
            <w:r>
              <w:t>stream-input-char-array</w:t>
            </w:r>
          </w:p>
        </w:tc>
        <w:tc>
          <w:tcPr>
            <w:tcW w:w="3611" w:type="dxa"/>
            <w:shd w:val="clear" w:color="auto" w:fill="auto"/>
          </w:tcPr>
          <w:p w14:paraId="349283E5" w14:textId="4E169D30" w:rsidR="00B475A1" w:rsidRDefault="000978C7" w:rsidP="00F51FA8">
            <w:pPr>
              <w:jc w:val="center"/>
            </w:pPr>
            <w:r>
              <w:t>Partially checked + soundly supported</w:t>
            </w:r>
          </w:p>
        </w:tc>
      </w:tr>
      <w:tr w:rsidR="00B475A1" w14:paraId="21077E8E" w14:textId="77777777" w:rsidTr="00001F14">
        <w:trPr>
          <w:trHeight w:val="460"/>
        </w:trPr>
        <w:tc>
          <w:tcPr>
            <w:tcW w:w="1807" w:type="dxa"/>
            <w:shd w:val="clear" w:color="auto" w:fill="auto"/>
          </w:tcPr>
          <w:p w14:paraId="27D17B6B" w14:textId="46DD71B7" w:rsidR="00B475A1" w:rsidRDefault="000978C7" w:rsidP="00F51FA8">
            <w:pPr>
              <w:jc w:val="center"/>
            </w:pPr>
            <w:r>
              <w:t>CodeSonar</w:t>
            </w:r>
          </w:p>
        </w:tc>
        <w:tc>
          <w:tcPr>
            <w:tcW w:w="1341" w:type="dxa"/>
            <w:shd w:val="clear" w:color="auto" w:fill="auto"/>
          </w:tcPr>
          <w:p w14:paraId="2A788F9D" w14:textId="1963FB3A" w:rsidR="00B475A1" w:rsidRDefault="000978C7" w:rsidP="00F51FA8">
            <w:pPr>
              <w:jc w:val="center"/>
            </w:pPr>
            <w:r>
              <w:t>7.4p0</w:t>
            </w:r>
          </w:p>
        </w:tc>
        <w:tc>
          <w:tcPr>
            <w:tcW w:w="4021" w:type="dxa"/>
            <w:shd w:val="clear" w:color="auto" w:fill="auto"/>
          </w:tcPr>
          <w:p w14:paraId="44641B1D" w14:textId="77777777" w:rsidR="000978C7" w:rsidRPr="000978C7" w:rsidRDefault="000978C7" w:rsidP="000978C7">
            <w:pPr>
              <w:jc w:val="center"/>
            </w:pPr>
            <w:r w:rsidRPr="000978C7">
              <w:rPr>
                <w:b/>
                <w:bCs/>
              </w:rPr>
              <w:t>MISC.MEM.NTERM</w:t>
            </w:r>
          </w:p>
          <w:p w14:paraId="0E82FAD1" w14:textId="77777777" w:rsidR="000978C7" w:rsidRDefault="000978C7" w:rsidP="000978C7">
            <w:pPr>
              <w:jc w:val="center"/>
              <w:rPr>
                <w:b/>
                <w:bCs/>
              </w:rPr>
            </w:pPr>
          </w:p>
          <w:p w14:paraId="6E2A4868" w14:textId="51DCDB72" w:rsidR="00B475A1" w:rsidRPr="000978C7" w:rsidRDefault="000978C7" w:rsidP="000978C7">
            <w:pPr>
              <w:jc w:val="center"/>
            </w:pPr>
            <w:r w:rsidRPr="000978C7">
              <w:rPr>
                <w:b/>
                <w:bCs/>
              </w:rPr>
              <w:t>LANG.MEM.BO</w:t>
            </w:r>
            <w:r w:rsidRPr="000978C7">
              <w:rPr>
                <w:b/>
                <w:bCs/>
              </w:rPr>
              <w:br/>
              <w:t>LANG.MEM.TO</w:t>
            </w:r>
          </w:p>
        </w:tc>
        <w:tc>
          <w:tcPr>
            <w:tcW w:w="3611" w:type="dxa"/>
            <w:shd w:val="clear" w:color="auto" w:fill="auto"/>
          </w:tcPr>
          <w:p w14:paraId="3C0C8E19" w14:textId="77777777" w:rsidR="000978C7" w:rsidRPr="000978C7" w:rsidRDefault="000978C7" w:rsidP="000978C7">
            <w:pPr>
              <w:jc w:val="center"/>
            </w:pPr>
            <w:r w:rsidRPr="000978C7">
              <w:t>No space for null terminator</w:t>
            </w:r>
          </w:p>
          <w:p w14:paraId="48B42AF3" w14:textId="77777777" w:rsidR="000978C7" w:rsidRPr="000978C7" w:rsidRDefault="000978C7" w:rsidP="000978C7">
            <w:pPr>
              <w:jc w:val="center"/>
            </w:pPr>
          </w:p>
          <w:p w14:paraId="42E08C43" w14:textId="77777777" w:rsidR="000978C7" w:rsidRPr="000978C7" w:rsidRDefault="000978C7" w:rsidP="000978C7">
            <w:pPr>
              <w:jc w:val="center"/>
            </w:pPr>
            <w:r w:rsidRPr="000978C7">
              <w:t>Buffer overrun</w:t>
            </w:r>
          </w:p>
          <w:p w14:paraId="6728BDD5" w14:textId="3B71B3F7" w:rsidR="00B475A1" w:rsidRDefault="000978C7" w:rsidP="000978C7">
            <w:pPr>
              <w:jc w:val="center"/>
            </w:pPr>
            <w:r w:rsidRPr="000978C7">
              <w:t>Type overrun</w:t>
            </w:r>
          </w:p>
        </w:tc>
      </w:tr>
      <w:tr w:rsidR="00B475A1" w14:paraId="2F58D832" w14:textId="77777777" w:rsidTr="00001F14">
        <w:trPr>
          <w:trHeight w:val="460"/>
        </w:trPr>
        <w:tc>
          <w:tcPr>
            <w:tcW w:w="1807" w:type="dxa"/>
            <w:shd w:val="clear" w:color="auto" w:fill="auto"/>
          </w:tcPr>
          <w:p w14:paraId="378ECFD3" w14:textId="467934BE" w:rsidR="00B475A1" w:rsidRDefault="000978C7" w:rsidP="00F51FA8">
            <w:pPr>
              <w:jc w:val="center"/>
            </w:pPr>
            <w:r>
              <w:t>LDRA tool suite</w:t>
            </w:r>
          </w:p>
        </w:tc>
        <w:tc>
          <w:tcPr>
            <w:tcW w:w="1341" w:type="dxa"/>
            <w:shd w:val="clear" w:color="auto" w:fill="auto"/>
          </w:tcPr>
          <w:p w14:paraId="7CC79B01" w14:textId="4B74D6B4" w:rsidR="00B475A1" w:rsidRDefault="000978C7" w:rsidP="00F51FA8">
            <w:pPr>
              <w:jc w:val="center"/>
            </w:pPr>
            <w:r>
              <w:t>9.7.1</w:t>
            </w:r>
          </w:p>
        </w:tc>
        <w:tc>
          <w:tcPr>
            <w:tcW w:w="4021" w:type="dxa"/>
            <w:shd w:val="clear" w:color="auto" w:fill="auto"/>
          </w:tcPr>
          <w:p w14:paraId="10926EE6" w14:textId="3DD8DC7C" w:rsidR="00B475A1" w:rsidRDefault="000978C7" w:rsidP="00F51FA8">
            <w:pPr>
              <w:jc w:val="center"/>
              <w:rPr>
                <w:u w:val="single"/>
              </w:rPr>
            </w:pPr>
            <w:r w:rsidRPr="000978C7">
              <w:rPr>
                <w:b/>
                <w:bCs/>
              </w:rPr>
              <w:t>489 S, 66 X, 70 X, 71 X</w:t>
            </w:r>
          </w:p>
        </w:tc>
        <w:tc>
          <w:tcPr>
            <w:tcW w:w="3611" w:type="dxa"/>
            <w:shd w:val="clear" w:color="auto" w:fill="auto"/>
          </w:tcPr>
          <w:p w14:paraId="5CB53902" w14:textId="4EF22BF4" w:rsidR="00B475A1" w:rsidRDefault="000978C7" w:rsidP="00F51FA8">
            <w:pPr>
              <w:jc w:val="center"/>
            </w:pPr>
            <w:r>
              <w:t>Partially implemented</w:t>
            </w:r>
          </w:p>
        </w:tc>
      </w:tr>
      <w:tr w:rsidR="00B475A1" w14:paraId="4771F374" w14:textId="77777777" w:rsidTr="00001F14">
        <w:trPr>
          <w:trHeight w:val="460"/>
        </w:trPr>
        <w:tc>
          <w:tcPr>
            <w:tcW w:w="1807" w:type="dxa"/>
            <w:shd w:val="clear" w:color="auto" w:fill="auto"/>
          </w:tcPr>
          <w:p w14:paraId="7E6AC12A" w14:textId="0007664A" w:rsidR="00B475A1" w:rsidRDefault="000978C7" w:rsidP="00F51FA8">
            <w:pPr>
              <w:jc w:val="center"/>
            </w:pPr>
            <w:r>
              <w:t>Polyspace Bug Finder</w:t>
            </w:r>
          </w:p>
        </w:tc>
        <w:tc>
          <w:tcPr>
            <w:tcW w:w="1341" w:type="dxa"/>
            <w:shd w:val="clear" w:color="auto" w:fill="auto"/>
          </w:tcPr>
          <w:p w14:paraId="608161A4" w14:textId="1E17BF92" w:rsidR="00B475A1" w:rsidRDefault="000978C7" w:rsidP="00F51FA8">
            <w:pPr>
              <w:jc w:val="center"/>
            </w:pPr>
            <w:r>
              <w:t>R2023a</w:t>
            </w:r>
          </w:p>
        </w:tc>
        <w:tc>
          <w:tcPr>
            <w:tcW w:w="4021" w:type="dxa"/>
            <w:shd w:val="clear" w:color="auto" w:fill="auto"/>
          </w:tcPr>
          <w:p w14:paraId="5E8BB44E" w14:textId="309DF1DF" w:rsidR="00B475A1" w:rsidRDefault="000978C7" w:rsidP="00F51FA8">
            <w:pPr>
              <w:jc w:val="center"/>
              <w:rPr>
                <w:u w:val="single"/>
              </w:rPr>
            </w:pPr>
            <w:r w:rsidRPr="000978C7">
              <w:t>CERT C++: STR50-CPP</w:t>
            </w:r>
          </w:p>
        </w:tc>
        <w:tc>
          <w:tcPr>
            <w:tcW w:w="3611" w:type="dxa"/>
            <w:shd w:val="clear" w:color="auto" w:fill="auto"/>
          </w:tcPr>
          <w:p w14:paraId="150B7328" w14:textId="77777777" w:rsidR="000978C7" w:rsidRPr="000978C7" w:rsidRDefault="000978C7" w:rsidP="000978C7">
            <w:pPr>
              <w:shd w:val="clear" w:color="auto" w:fill="FFFFFF"/>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Checks for:</w:t>
            </w:r>
          </w:p>
          <w:p w14:paraId="734D77CE" w14:textId="77777777" w:rsidR="000978C7" w:rsidRPr="000978C7" w:rsidRDefault="000978C7" w:rsidP="000978C7">
            <w:pPr>
              <w:numPr>
                <w:ilvl w:val="0"/>
                <w:numId w:val="20"/>
              </w:numPr>
              <w:shd w:val="clear" w:color="auto" w:fill="FFFFFF"/>
              <w:spacing w:before="100" w:beforeAutospacing="1" w:after="100" w:afterAutospacing="1"/>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Use of dangerous standard function</w:t>
            </w:r>
          </w:p>
          <w:p w14:paraId="7DFA20F7" w14:textId="77777777" w:rsidR="000978C7" w:rsidRPr="000978C7" w:rsidRDefault="000978C7" w:rsidP="000978C7">
            <w:pPr>
              <w:numPr>
                <w:ilvl w:val="0"/>
                <w:numId w:val="20"/>
              </w:numPr>
              <w:shd w:val="clear" w:color="auto" w:fill="FFFFFF"/>
              <w:spacing w:before="100" w:beforeAutospacing="1" w:after="100" w:afterAutospacing="1"/>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Missing null in string array</w:t>
            </w:r>
          </w:p>
          <w:p w14:paraId="7FCFA760" w14:textId="77777777" w:rsidR="000978C7" w:rsidRPr="000978C7" w:rsidRDefault="000978C7" w:rsidP="000978C7">
            <w:pPr>
              <w:numPr>
                <w:ilvl w:val="0"/>
                <w:numId w:val="20"/>
              </w:numPr>
              <w:shd w:val="clear" w:color="auto" w:fill="FFFFFF"/>
              <w:spacing w:before="100" w:beforeAutospacing="1" w:after="100" w:afterAutospacing="1"/>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Buffer overflow from incorrect string format specifier</w:t>
            </w:r>
          </w:p>
          <w:p w14:paraId="5C55139F" w14:textId="77777777" w:rsidR="000978C7" w:rsidRPr="000978C7" w:rsidRDefault="000978C7" w:rsidP="000978C7">
            <w:pPr>
              <w:numPr>
                <w:ilvl w:val="0"/>
                <w:numId w:val="20"/>
              </w:numPr>
              <w:shd w:val="clear" w:color="auto" w:fill="FFFFFF"/>
              <w:spacing w:before="100" w:beforeAutospacing="1" w:after="100" w:afterAutospacing="1"/>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Destination buffer overflow in string manipulation</w:t>
            </w:r>
          </w:p>
          <w:p w14:paraId="46DE9D71" w14:textId="77777777" w:rsidR="000978C7" w:rsidRPr="000978C7" w:rsidRDefault="000978C7" w:rsidP="000978C7">
            <w:pPr>
              <w:numPr>
                <w:ilvl w:val="0"/>
                <w:numId w:val="20"/>
              </w:numPr>
              <w:shd w:val="clear" w:color="auto" w:fill="FFFFFF"/>
              <w:spacing w:before="100" w:beforeAutospacing="1" w:after="100" w:afterAutospacing="1"/>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Insufficient destination buffer size</w:t>
            </w:r>
          </w:p>
          <w:p w14:paraId="654ADA5B" w14:textId="77777777" w:rsidR="000978C7" w:rsidRPr="000978C7" w:rsidRDefault="000978C7" w:rsidP="000978C7">
            <w:pPr>
              <w:shd w:val="clear" w:color="auto" w:fill="FFFFFF"/>
              <w:spacing w:before="150"/>
              <w:rPr>
                <w:rFonts w:ascii="Segoe UI" w:eastAsia="Times New Roman" w:hAnsi="Segoe UI" w:cs="Segoe UI"/>
                <w:color w:val="000000" w:themeColor="text1"/>
                <w:sz w:val="21"/>
                <w:szCs w:val="21"/>
              </w:rPr>
            </w:pPr>
            <w:r w:rsidRPr="000978C7">
              <w:rPr>
                <w:rFonts w:ascii="Segoe UI" w:eastAsia="Times New Roman" w:hAnsi="Segoe UI" w:cs="Segoe UI"/>
                <w:color w:val="000000" w:themeColor="text1"/>
                <w:sz w:val="21"/>
                <w:szCs w:val="21"/>
              </w:rPr>
              <w:t>Rule partially covered.</w:t>
            </w:r>
          </w:p>
          <w:p w14:paraId="30910B79" w14:textId="008F5062" w:rsidR="00B475A1" w:rsidRPr="000978C7" w:rsidRDefault="00B475A1" w:rsidP="00F51FA8">
            <w:pPr>
              <w:jc w:val="center"/>
              <w:rPr>
                <w:color w:val="000000" w:themeColor="text1"/>
              </w:rP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32D4231" w:rsidR="00381847" w:rsidRDefault="00E769D9">
            <w:pPr>
              <w:jc w:val="center"/>
            </w:pPr>
            <w:r>
              <w:t>[STD-</w:t>
            </w:r>
            <w:r w:rsidR="00753EC9">
              <w:t>004</w:t>
            </w:r>
            <w:r>
              <w:t>-</w:t>
            </w:r>
            <w:r w:rsidR="000038ED">
              <w:t>JAV</w:t>
            </w:r>
            <w:r>
              <w:t>]</w:t>
            </w:r>
          </w:p>
        </w:tc>
        <w:tc>
          <w:tcPr>
            <w:tcW w:w="7632" w:type="dxa"/>
            <w:tcMar>
              <w:top w:w="100" w:type="dxa"/>
              <w:left w:w="100" w:type="dxa"/>
              <w:bottom w:w="100" w:type="dxa"/>
              <w:right w:w="100" w:type="dxa"/>
            </w:tcMar>
          </w:tcPr>
          <w:p w14:paraId="5D0F26FC" w14:textId="66280267" w:rsidR="00381847" w:rsidRDefault="000038ED">
            <w:r>
              <w:t>“</w:t>
            </w:r>
            <w:r w:rsidR="00734BF9">
              <w:t>Prevent SQL injection</w:t>
            </w:r>
            <w:r>
              <w:t>”. In other words, validate or sanitize any untrusted data since it could maliciously alter the query.</w:t>
            </w:r>
          </w:p>
        </w:tc>
      </w:tr>
    </w:tbl>
    <w:p w14:paraId="194F6BAF" w14:textId="77777777" w:rsidR="00381847" w:rsidRDefault="00381847">
      <w:pPr>
        <w:rPr>
          <w:b/>
        </w:rPr>
      </w:pPr>
    </w:p>
    <w:p w14:paraId="7FCB0C7C" w14:textId="77777777" w:rsidR="000038ED" w:rsidRDefault="000038ED">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FFECD69" w:rsidR="00F72634" w:rsidRPr="000A3DBE" w:rsidRDefault="000038ED" w:rsidP="0015146B">
            <w:r>
              <w:t xml:space="preserve">In the example below, </w:t>
            </w:r>
            <w:r w:rsidR="000A3DBE">
              <w:t xml:space="preserve">an SQL Injection can still pass through since there is an </w:t>
            </w:r>
            <w:proofErr w:type="spellStart"/>
            <w:r w:rsidR="000A3DBE">
              <w:t>unsanitized</w:t>
            </w:r>
            <w:proofErr w:type="spellEnd"/>
            <w:r w:rsidR="000A3DBE">
              <w:t xml:space="preserve"> input argument </w:t>
            </w:r>
            <w:r w:rsidR="000A3DBE">
              <w:rPr>
                <w:i/>
                <w:iCs/>
              </w:rPr>
              <w:t>username</w:t>
            </w:r>
            <w:r w:rsidR="000A3DBE">
              <w:t xml:space="preserve"> in the statement.</w:t>
            </w:r>
          </w:p>
        </w:tc>
      </w:tr>
      <w:tr w:rsidR="00F72634" w14:paraId="555F1178" w14:textId="77777777" w:rsidTr="00001F14">
        <w:trPr>
          <w:trHeight w:val="460"/>
        </w:trPr>
        <w:tc>
          <w:tcPr>
            <w:tcW w:w="10800" w:type="dxa"/>
            <w:tcMar>
              <w:top w:w="100" w:type="dxa"/>
              <w:left w:w="100" w:type="dxa"/>
              <w:bottom w:w="100" w:type="dxa"/>
              <w:right w:w="100" w:type="dxa"/>
            </w:tcMar>
          </w:tcPr>
          <w:p w14:paraId="3B930B8E"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rPr>
            </w:pPr>
            <w:r w:rsidRPr="000038ED">
              <w:rPr>
                <w:rFonts w:ascii="Courier New" w:eastAsia="Times New Roman" w:hAnsi="Courier New" w:cs="Courier New"/>
                <w:b/>
                <w:bCs/>
                <w:color w:val="336699"/>
                <w:bdr w:val="none" w:sz="0" w:space="0" w:color="auto" w:frame="1"/>
              </w:rPr>
              <w:t>try</w:t>
            </w:r>
            <w:r w:rsidRPr="000038ED">
              <w:rPr>
                <w:rFonts w:ascii="Courier New" w:eastAsia="Times New Roman" w:hAnsi="Courier New" w:cs="Courier New"/>
                <w:color w:val="333333"/>
              </w:rPr>
              <w:t> </w:t>
            </w:r>
            <w:r w:rsidRPr="000038ED">
              <w:rPr>
                <w:rFonts w:ascii="Courier New" w:eastAsia="Times New Roman" w:hAnsi="Courier New" w:cs="Courier New"/>
                <w:color w:val="000000"/>
                <w:bdr w:val="none" w:sz="0" w:space="0" w:color="auto" w:frame="1"/>
              </w:rPr>
              <w:t>{</w:t>
            </w:r>
          </w:p>
          <w:p w14:paraId="132F0D2C"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color w:val="000000"/>
                <w:sz w:val="24"/>
                <w:szCs w:val="24"/>
                <w:bdr w:val="none" w:sz="0" w:space="0" w:color="auto" w:frame="1"/>
              </w:rPr>
              <w:t xml:space="preserve">String </w:t>
            </w:r>
            <w:proofErr w:type="spellStart"/>
            <w:r w:rsidRPr="000038ED">
              <w:rPr>
                <w:rFonts w:ascii="Courier New" w:eastAsia="Times New Roman" w:hAnsi="Courier New" w:cs="Courier New"/>
                <w:color w:val="000000"/>
                <w:sz w:val="24"/>
                <w:szCs w:val="24"/>
                <w:bdr w:val="none" w:sz="0" w:space="0" w:color="auto" w:frame="1"/>
              </w:rPr>
              <w:t>pwd</w:t>
            </w:r>
            <w:proofErr w:type="spellEnd"/>
            <w:r w:rsidRPr="000038ED">
              <w:rPr>
                <w:rFonts w:ascii="Courier New" w:eastAsia="Times New Roman" w:hAnsi="Courier New" w:cs="Courier New"/>
                <w:color w:val="000000"/>
                <w:sz w:val="24"/>
                <w:szCs w:val="24"/>
                <w:bdr w:val="none" w:sz="0" w:space="0" w:color="auto" w:frame="1"/>
              </w:rPr>
              <w:t xml:space="preserve"> = </w:t>
            </w:r>
            <w:proofErr w:type="spellStart"/>
            <w:r w:rsidRPr="000038ED">
              <w:rPr>
                <w:rFonts w:ascii="Courier New" w:eastAsia="Times New Roman" w:hAnsi="Courier New" w:cs="Courier New"/>
                <w:color w:val="000000"/>
                <w:sz w:val="24"/>
                <w:szCs w:val="24"/>
                <w:bdr w:val="none" w:sz="0" w:space="0" w:color="auto" w:frame="1"/>
              </w:rPr>
              <w:t>hashPassword</w:t>
            </w:r>
            <w:proofErr w:type="spellEnd"/>
            <w:r w:rsidRPr="000038ED">
              <w:rPr>
                <w:rFonts w:ascii="Courier New" w:eastAsia="Times New Roman" w:hAnsi="Courier New" w:cs="Courier New"/>
                <w:color w:val="000000"/>
                <w:sz w:val="24"/>
                <w:szCs w:val="24"/>
                <w:bdr w:val="none" w:sz="0" w:space="0" w:color="auto" w:frame="1"/>
              </w:rPr>
              <w:t>(password);</w:t>
            </w:r>
          </w:p>
          <w:p w14:paraId="0F190882"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color w:val="000000"/>
                <w:sz w:val="24"/>
                <w:szCs w:val="24"/>
                <w:bdr w:val="none" w:sz="0" w:space="0" w:color="auto" w:frame="1"/>
              </w:rPr>
              <w:t xml:space="preserve">String </w:t>
            </w:r>
            <w:proofErr w:type="spellStart"/>
            <w:r w:rsidRPr="000038ED">
              <w:rPr>
                <w:rFonts w:ascii="Courier New" w:eastAsia="Times New Roman" w:hAnsi="Courier New" w:cs="Courier New"/>
                <w:color w:val="000000"/>
                <w:sz w:val="24"/>
                <w:szCs w:val="24"/>
                <w:bdr w:val="none" w:sz="0" w:space="0" w:color="auto" w:frame="1"/>
              </w:rPr>
              <w:t>sqlString</w:t>
            </w:r>
            <w:proofErr w:type="spellEnd"/>
            <w:r w:rsidRPr="000038ED">
              <w:rPr>
                <w:rFonts w:ascii="Courier New" w:eastAsia="Times New Roman" w:hAnsi="Courier New" w:cs="Courier New"/>
                <w:color w:val="000000"/>
                <w:sz w:val="24"/>
                <w:szCs w:val="24"/>
                <w:bdr w:val="none" w:sz="0" w:space="0" w:color="auto" w:frame="1"/>
              </w:rPr>
              <w:t xml:space="preserve"> = </w:t>
            </w:r>
            <w:r w:rsidRPr="000038ED">
              <w:rPr>
                <w:rFonts w:ascii="Courier New" w:eastAsia="Times New Roman" w:hAnsi="Courier New" w:cs="Courier New"/>
                <w:color w:val="003366"/>
                <w:sz w:val="24"/>
                <w:szCs w:val="24"/>
                <w:bdr w:val="none" w:sz="0" w:space="0" w:color="auto" w:frame="1"/>
              </w:rPr>
              <w:t xml:space="preserve">"select * from </w:t>
            </w:r>
            <w:proofErr w:type="spellStart"/>
            <w:r w:rsidRPr="000038ED">
              <w:rPr>
                <w:rFonts w:ascii="Courier New" w:eastAsia="Times New Roman" w:hAnsi="Courier New" w:cs="Courier New"/>
                <w:color w:val="003366"/>
                <w:sz w:val="24"/>
                <w:szCs w:val="24"/>
                <w:bdr w:val="none" w:sz="0" w:space="0" w:color="auto" w:frame="1"/>
              </w:rPr>
              <w:t>db_user</w:t>
            </w:r>
            <w:proofErr w:type="spellEnd"/>
            <w:r w:rsidRPr="000038ED">
              <w:rPr>
                <w:rFonts w:ascii="Courier New" w:eastAsia="Times New Roman" w:hAnsi="Courier New" w:cs="Courier New"/>
                <w:color w:val="003366"/>
                <w:sz w:val="24"/>
                <w:szCs w:val="24"/>
                <w:bdr w:val="none" w:sz="0" w:space="0" w:color="auto" w:frame="1"/>
              </w:rPr>
              <w:t xml:space="preserve"> where username="</w:t>
            </w:r>
            <w:r w:rsidRPr="000038ED">
              <w:rPr>
                <w:rFonts w:ascii="Courier New" w:eastAsia="Times New Roman" w:hAnsi="Courier New" w:cs="Courier New"/>
                <w:color w:val="333333"/>
                <w:sz w:val="24"/>
                <w:szCs w:val="24"/>
              </w:rPr>
              <w:t> </w:t>
            </w:r>
            <w:r w:rsidRPr="000038ED">
              <w:rPr>
                <w:rFonts w:ascii="Courier New" w:eastAsia="Times New Roman" w:hAnsi="Courier New" w:cs="Courier New"/>
                <w:color w:val="000000"/>
                <w:sz w:val="24"/>
                <w:szCs w:val="24"/>
                <w:bdr w:val="none" w:sz="0" w:space="0" w:color="auto" w:frame="1"/>
              </w:rPr>
              <w:t>+</w:t>
            </w:r>
          </w:p>
          <w:p w14:paraId="4E682D8E"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color w:val="000000"/>
                <w:sz w:val="24"/>
                <w:szCs w:val="24"/>
                <w:bdr w:val="none" w:sz="0" w:space="0" w:color="auto" w:frame="1"/>
              </w:rPr>
              <w:t>username + </w:t>
            </w:r>
            <w:r w:rsidRPr="000038ED">
              <w:rPr>
                <w:rFonts w:ascii="Courier New" w:eastAsia="Times New Roman" w:hAnsi="Courier New" w:cs="Courier New"/>
                <w:color w:val="003366"/>
                <w:sz w:val="24"/>
                <w:szCs w:val="24"/>
                <w:bdr w:val="none" w:sz="0" w:space="0" w:color="auto" w:frame="1"/>
              </w:rPr>
              <w:t>" and password ="</w:t>
            </w:r>
            <w:r w:rsidRPr="000038ED">
              <w:rPr>
                <w:rFonts w:ascii="Courier New" w:eastAsia="Times New Roman" w:hAnsi="Courier New" w:cs="Courier New"/>
                <w:color w:val="333333"/>
                <w:sz w:val="24"/>
                <w:szCs w:val="24"/>
              </w:rPr>
              <w:t> </w:t>
            </w:r>
            <w:r w:rsidRPr="000038ED">
              <w:rPr>
                <w:rFonts w:ascii="Courier New" w:eastAsia="Times New Roman" w:hAnsi="Courier New" w:cs="Courier New"/>
                <w:color w:val="000000"/>
                <w:sz w:val="24"/>
                <w:szCs w:val="24"/>
                <w:bdr w:val="none" w:sz="0" w:space="0" w:color="auto" w:frame="1"/>
              </w:rPr>
              <w:t xml:space="preserve">+ </w:t>
            </w:r>
            <w:proofErr w:type="spellStart"/>
            <w:r w:rsidRPr="000038ED">
              <w:rPr>
                <w:rFonts w:ascii="Courier New" w:eastAsia="Times New Roman" w:hAnsi="Courier New" w:cs="Courier New"/>
                <w:color w:val="000000"/>
                <w:sz w:val="24"/>
                <w:szCs w:val="24"/>
                <w:bdr w:val="none" w:sz="0" w:space="0" w:color="auto" w:frame="1"/>
              </w:rPr>
              <w:t>pwd</w:t>
            </w:r>
            <w:proofErr w:type="spellEnd"/>
            <w:r w:rsidRPr="000038ED">
              <w:rPr>
                <w:rFonts w:ascii="Courier New" w:eastAsia="Times New Roman" w:hAnsi="Courier New" w:cs="Courier New"/>
                <w:color w:val="000000"/>
                <w:sz w:val="24"/>
                <w:szCs w:val="24"/>
                <w:bdr w:val="none" w:sz="0" w:space="0" w:color="auto" w:frame="1"/>
              </w:rPr>
              <w:t>;     </w:t>
            </w:r>
          </w:p>
          <w:p w14:paraId="0DA8819F"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proofErr w:type="spellStart"/>
            <w:r w:rsidRPr="000038ED">
              <w:rPr>
                <w:rFonts w:ascii="Courier New" w:eastAsia="Times New Roman" w:hAnsi="Courier New" w:cs="Courier New"/>
                <w:color w:val="000000"/>
                <w:sz w:val="24"/>
                <w:szCs w:val="24"/>
                <w:bdr w:val="none" w:sz="0" w:space="0" w:color="auto" w:frame="1"/>
              </w:rPr>
              <w:t>PreparedStatement</w:t>
            </w:r>
            <w:proofErr w:type="spellEnd"/>
            <w:r w:rsidRPr="000038ED">
              <w:rPr>
                <w:rFonts w:ascii="Courier New" w:eastAsia="Times New Roman" w:hAnsi="Courier New" w:cs="Courier New"/>
                <w:color w:val="000000"/>
                <w:sz w:val="24"/>
                <w:szCs w:val="24"/>
                <w:bdr w:val="none" w:sz="0" w:space="0" w:color="auto" w:frame="1"/>
              </w:rPr>
              <w:t xml:space="preserve"> </w:t>
            </w:r>
            <w:proofErr w:type="spellStart"/>
            <w:r w:rsidRPr="000038ED">
              <w:rPr>
                <w:rFonts w:ascii="Courier New" w:eastAsia="Times New Roman" w:hAnsi="Courier New" w:cs="Courier New"/>
                <w:color w:val="000000"/>
                <w:sz w:val="24"/>
                <w:szCs w:val="24"/>
                <w:bdr w:val="none" w:sz="0" w:space="0" w:color="auto" w:frame="1"/>
              </w:rPr>
              <w:t>stmt</w:t>
            </w:r>
            <w:proofErr w:type="spellEnd"/>
            <w:r w:rsidRPr="000038ED">
              <w:rPr>
                <w:rFonts w:ascii="Courier New" w:eastAsia="Times New Roman" w:hAnsi="Courier New" w:cs="Courier New"/>
                <w:color w:val="000000"/>
                <w:sz w:val="24"/>
                <w:szCs w:val="24"/>
                <w:bdr w:val="none" w:sz="0" w:space="0" w:color="auto" w:frame="1"/>
              </w:rPr>
              <w:t xml:space="preserve"> = </w:t>
            </w:r>
            <w:proofErr w:type="spellStart"/>
            <w:r w:rsidRPr="000038ED">
              <w:rPr>
                <w:rFonts w:ascii="Courier New" w:eastAsia="Times New Roman" w:hAnsi="Courier New" w:cs="Courier New"/>
                <w:color w:val="000000"/>
                <w:sz w:val="24"/>
                <w:szCs w:val="24"/>
                <w:bdr w:val="none" w:sz="0" w:space="0" w:color="auto" w:frame="1"/>
              </w:rPr>
              <w:t>connection.prepareStatement</w:t>
            </w:r>
            <w:proofErr w:type="spellEnd"/>
            <w:r w:rsidRPr="000038ED">
              <w:rPr>
                <w:rFonts w:ascii="Courier New" w:eastAsia="Times New Roman" w:hAnsi="Courier New" w:cs="Courier New"/>
                <w:color w:val="000000"/>
                <w:sz w:val="24"/>
                <w:szCs w:val="24"/>
                <w:bdr w:val="none" w:sz="0" w:space="0" w:color="auto" w:frame="1"/>
              </w:rPr>
              <w:t>(</w:t>
            </w:r>
            <w:proofErr w:type="spellStart"/>
            <w:r w:rsidRPr="000038ED">
              <w:rPr>
                <w:rFonts w:ascii="Courier New" w:eastAsia="Times New Roman" w:hAnsi="Courier New" w:cs="Courier New"/>
                <w:color w:val="000000"/>
                <w:sz w:val="24"/>
                <w:szCs w:val="24"/>
                <w:bdr w:val="none" w:sz="0" w:space="0" w:color="auto" w:frame="1"/>
              </w:rPr>
              <w:t>sqlString</w:t>
            </w:r>
            <w:proofErr w:type="spellEnd"/>
            <w:r w:rsidRPr="000038ED">
              <w:rPr>
                <w:rFonts w:ascii="Courier New" w:eastAsia="Times New Roman" w:hAnsi="Courier New" w:cs="Courier New"/>
                <w:color w:val="000000"/>
                <w:sz w:val="24"/>
                <w:szCs w:val="24"/>
                <w:bdr w:val="none" w:sz="0" w:space="0" w:color="auto" w:frame="1"/>
              </w:rPr>
              <w:t>);</w:t>
            </w:r>
          </w:p>
          <w:p w14:paraId="14816CDB"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rPr>
              <w:t> </w:t>
            </w:r>
          </w:p>
          <w:p w14:paraId="4439DAF6"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proofErr w:type="spellStart"/>
            <w:r w:rsidRPr="000038ED">
              <w:rPr>
                <w:rFonts w:ascii="Courier New" w:eastAsia="Times New Roman" w:hAnsi="Courier New" w:cs="Courier New"/>
                <w:color w:val="000000"/>
                <w:sz w:val="24"/>
                <w:szCs w:val="24"/>
                <w:bdr w:val="none" w:sz="0" w:space="0" w:color="auto" w:frame="1"/>
              </w:rPr>
              <w:t>ResultSet</w:t>
            </w:r>
            <w:proofErr w:type="spellEnd"/>
            <w:r w:rsidRPr="000038ED">
              <w:rPr>
                <w:rFonts w:ascii="Courier New" w:eastAsia="Times New Roman" w:hAnsi="Courier New" w:cs="Courier New"/>
                <w:color w:val="000000"/>
                <w:sz w:val="24"/>
                <w:szCs w:val="24"/>
                <w:bdr w:val="none" w:sz="0" w:space="0" w:color="auto" w:frame="1"/>
              </w:rPr>
              <w:t xml:space="preserve"> </w:t>
            </w:r>
            <w:proofErr w:type="spellStart"/>
            <w:r w:rsidRPr="000038ED">
              <w:rPr>
                <w:rFonts w:ascii="Courier New" w:eastAsia="Times New Roman" w:hAnsi="Courier New" w:cs="Courier New"/>
                <w:color w:val="000000"/>
                <w:sz w:val="24"/>
                <w:szCs w:val="24"/>
                <w:bdr w:val="none" w:sz="0" w:space="0" w:color="auto" w:frame="1"/>
              </w:rPr>
              <w:t>rs</w:t>
            </w:r>
            <w:proofErr w:type="spellEnd"/>
            <w:r w:rsidRPr="000038ED">
              <w:rPr>
                <w:rFonts w:ascii="Courier New" w:eastAsia="Times New Roman" w:hAnsi="Courier New" w:cs="Courier New"/>
                <w:color w:val="000000"/>
                <w:sz w:val="24"/>
                <w:szCs w:val="24"/>
                <w:bdr w:val="none" w:sz="0" w:space="0" w:color="auto" w:frame="1"/>
              </w:rPr>
              <w:t xml:space="preserve"> = </w:t>
            </w:r>
            <w:proofErr w:type="spellStart"/>
            <w:r w:rsidRPr="000038ED">
              <w:rPr>
                <w:rFonts w:ascii="Courier New" w:eastAsia="Times New Roman" w:hAnsi="Courier New" w:cs="Courier New"/>
                <w:color w:val="000000"/>
                <w:sz w:val="24"/>
                <w:szCs w:val="24"/>
                <w:bdr w:val="none" w:sz="0" w:space="0" w:color="auto" w:frame="1"/>
              </w:rPr>
              <w:t>stmt.executeQuery</w:t>
            </w:r>
            <w:proofErr w:type="spellEnd"/>
            <w:r w:rsidRPr="000038ED">
              <w:rPr>
                <w:rFonts w:ascii="Courier New" w:eastAsia="Times New Roman" w:hAnsi="Courier New" w:cs="Courier New"/>
                <w:color w:val="000000"/>
                <w:sz w:val="24"/>
                <w:szCs w:val="24"/>
                <w:bdr w:val="none" w:sz="0" w:space="0" w:color="auto" w:frame="1"/>
              </w:rPr>
              <w:t>();</w:t>
            </w:r>
          </w:p>
          <w:p w14:paraId="7A91DB31"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b/>
                <w:bCs/>
                <w:color w:val="336699"/>
                <w:sz w:val="24"/>
                <w:szCs w:val="24"/>
                <w:bdr w:val="none" w:sz="0" w:space="0" w:color="auto" w:frame="1"/>
              </w:rPr>
              <w:t>if</w:t>
            </w:r>
            <w:r w:rsidRPr="000038ED">
              <w:rPr>
                <w:rFonts w:ascii="Courier New" w:eastAsia="Times New Roman" w:hAnsi="Courier New" w:cs="Courier New"/>
                <w:color w:val="333333"/>
                <w:sz w:val="24"/>
                <w:szCs w:val="24"/>
              </w:rPr>
              <w:t> </w:t>
            </w:r>
            <w:r w:rsidRPr="000038ED">
              <w:rPr>
                <w:rFonts w:ascii="Courier New" w:eastAsia="Times New Roman" w:hAnsi="Courier New" w:cs="Courier New"/>
                <w:color w:val="000000"/>
                <w:sz w:val="24"/>
                <w:szCs w:val="24"/>
                <w:bdr w:val="none" w:sz="0" w:space="0" w:color="auto" w:frame="1"/>
              </w:rPr>
              <w:t>(!</w:t>
            </w:r>
            <w:proofErr w:type="spellStart"/>
            <w:r w:rsidRPr="000038ED">
              <w:rPr>
                <w:rFonts w:ascii="Courier New" w:eastAsia="Times New Roman" w:hAnsi="Courier New" w:cs="Courier New"/>
                <w:color w:val="000000"/>
                <w:sz w:val="24"/>
                <w:szCs w:val="24"/>
                <w:bdr w:val="none" w:sz="0" w:space="0" w:color="auto" w:frame="1"/>
              </w:rPr>
              <w:t>rs.next</w:t>
            </w:r>
            <w:proofErr w:type="spellEnd"/>
            <w:r w:rsidRPr="000038ED">
              <w:rPr>
                <w:rFonts w:ascii="Courier New" w:eastAsia="Times New Roman" w:hAnsi="Courier New" w:cs="Courier New"/>
                <w:color w:val="000000"/>
                <w:sz w:val="24"/>
                <w:szCs w:val="24"/>
                <w:bdr w:val="none" w:sz="0" w:space="0" w:color="auto" w:frame="1"/>
              </w:rPr>
              <w:t>()) {</w:t>
            </w:r>
          </w:p>
          <w:p w14:paraId="4892E01C" w14:textId="77777777" w:rsidR="000038ED" w:rsidRPr="000038ED" w:rsidRDefault="000038ED" w:rsidP="000038ED">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b/>
                <w:bCs/>
                <w:color w:val="336699"/>
                <w:sz w:val="24"/>
                <w:szCs w:val="24"/>
                <w:bdr w:val="none" w:sz="0" w:space="0" w:color="auto" w:frame="1"/>
              </w:rPr>
              <w:t>throw</w:t>
            </w:r>
            <w:r w:rsidRPr="000038ED">
              <w:rPr>
                <w:rFonts w:ascii="Courier New" w:eastAsia="Times New Roman" w:hAnsi="Courier New" w:cs="Courier New"/>
                <w:color w:val="333333"/>
                <w:sz w:val="24"/>
                <w:szCs w:val="24"/>
              </w:rPr>
              <w:t> </w:t>
            </w:r>
            <w:r w:rsidRPr="000038ED">
              <w:rPr>
                <w:rFonts w:ascii="Courier New" w:eastAsia="Times New Roman" w:hAnsi="Courier New" w:cs="Courier New"/>
                <w:b/>
                <w:bCs/>
                <w:color w:val="336699"/>
                <w:sz w:val="24"/>
                <w:szCs w:val="24"/>
                <w:bdr w:val="none" w:sz="0" w:space="0" w:color="auto" w:frame="1"/>
              </w:rPr>
              <w:t>new</w:t>
            </w:r>
            <w:r w:rsidRPr="000038ED">
              <w:rPr>
                <w:rFonts w:ascii="Courier New" w:eastAsia="Times New Roman" w:hAnsi="Courier New" w:cs="Courier New"/>
                <w:color w:val="333333"/>
                <w:sz w:val="24"/>
                <w:szCs w:val="24"/>
              </w:rPr>
              <w:t> </w:t>
            </w:r>
            <w:proofErr w:type="spellStart"/>
            <w:r w:rsidRPr="000038ED">
              <w:rPr>
                <w:rFonts w:ascii="Courier New" w:eastAsia="Times New Roman" w:hAnsi="Courier New" w:cs="Courier New"/>
                <w:color w:val="000000"/>
                <w:sz w:val="24"/>
                <w:szCs w:val="24"/>
                <w:bdr w:val="none" w:sz="0" w:space="0" w:color="auto" w:frame="1"/>
              </w:rPr>
              <w:t>SecurityException</w:t>
            </w:r>
            <w:proofErr w:type="spellEnd"/>
            <w:r w:rsidRPr="000038ED">
              <w:rPr>
                <w:rFonts w:ascii="Courier New" w:eastAsia="Times New Roman" w:hAnsi="Courier New" w:cs="Courier New"/>
                <w:color w:val="000000"/>
                <w:sz w:val="24"/>
                <w:szCs w:val="24"/>
                <w:bdr w:val="none" w:sz="0" w:space="0" w:color="auto" w:frame="1"/>
              </w:rPr>
              <w:t>(</w:t>
            </w:r>
            <w:r w:rsidRPr="000038ED">
              <w:rPr>
                <w:rFonts w:ascii="Courier New" w:eastAsia="Times New Roman" w:hAnsi="Courier New" w:cs="Courier New"/>
                <w:color w:val="003366"/>
                <w:sz w:val="24"/>
                <w:szCs w:val="24"/>
                <w:bdr w:val="none" w:sz="0" w:space="0" w:color="auto" w:frame="1"/>
              </w:rPr>
              <w:t>"User name or password incorrect"</w:t>
            </w:r>
            <w:r w:rsidRPr="000038ED">
              <w:rPr>
                <w:rFonts w:ascii="Courier New" w:eastAsia="Times New Roman" w:hAnsi="Courier New" w:cs="Courier New"/>
                <w:color w:val="000000"/>
                <w:sz w:val="24"/>
                <w:szCs w:val="24"/>
                <w:bdr w:val="none" w:sz="0" w:space="0" w:color="auto" w:frame="1"/>
              </w:rPr>
              <w:t>);</w:t>
            </w:r>
          </w:p>
          <w:p w14:paraId="2AE2AEF7" w14:textId="390AF953" w:rsidR="00F72634" w:rsidRPr="00D06F4F" w:rsidRDefault="000038ED" w:rsidP="00D06F4F">
            <w:pPr>
              <w:shd w:val="clear" w:color="auto" w:fill="FFFFFF"/>
              <w:spacing w:line="300" w:lineRule="atLeast"/>
              <w:textAlignment w:val="baseline"/>
              <w:rPr>
                <w:rFonts w:ascii="Courier New" w:eastAsia="Times New Roman" w:hAnsi="Courier New" w:cs="Courier New"/>
                <w:color w:val="333333"/>
                <w:sz w:val="24"/>
                <w:szCs w:val="24"/>
              </w:rPr>
            </w:pPr>
            <w:r w:rsidRPr="000038ED">
              <w:rPr>
                <w:rFonts w:ascii="Courier New" w:eastAsia="Times New Roman" w:hAnsi="Courier New" w:cs="Courier New"/>
                <w:color w:val="333333"/>
                <w:sz w:val="24"/>
                <w:szCs w:val="24"/>
                <w:bdr w:val="none" w:sz="0" w:space="0" w:color="auto" w:frame="1"/>
              </w:rPr>
              <w:t>      </w:t>
            </w:r>
            <w:r w:rsidRPr="000038ED">
              <w:rPr>
                <w:rFonts w:ascii="Courier New" w:eastAsia="Times New Roman" w:hAnsi="Courier New" w:cs="Courier New"/>
                <w:color w:val="000000"/>
                <w:sz w:val="24"/>
                <w:szCs w:val="24"/>
                <w:bdr w:val="none" w:sz="0" w:space="0" w:color="auto" w:frame="1"/>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CF7386B" w:rsidR="00F72634" w:rsidRPr="0023570B" w:rsidRDefault="000A3DBE" w:rsidP="0015146B">
            <w:r>
              <w:t xml:space="preserve">In the example below, </w:t>
            </w:r>
            <w:r w:rsidR="0023570B">
              <w:t xml:space="preserve">the length of the username is validated to prevent an attacker entering a lengthy username. Additionally, the </w:t>
            </w:r>
            <w:r w:rsidR="0023570B">
              <w:rPr>
                <w:i/>
                <w:iCs/>
              </w:rPr>
              <w:t>?</w:t>
            </w:r>
            <w:r w:rsidR="0023570B">
              <w:t xml:space="preserve"> character serves as a placeholder for the argument above the prepared statement</w:t>
            </w:r>
          </w:p>
        </w:tc>
      </w:tr>
      <w:tr w:rsidR="00F72634" w14:paraId="270FEC8A" w14:textId="77777777" w:rsidTr="00001F14">
        <w:trPr>
          <w:trHeight w:val="460"/>
        </w:trPr>
        <w:tc>
          <w:tcPr>
            <w:tcW w:w="10800" w:type="dxa"/>
            <w:tcMar>
              <w:top w:w="100" w:type="dxa"/>
              <w:left w:w="100" w:type="dxa"/>
              <w:bottom w:w="100" w:type="dxa"/>
              <w:right w:w="100" w:type="dxa"/>
            </w:tcMar>
          </w:tcPr>
          <w:p w14:paraId="4CFC84AB"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rPr>
            </w:pPr>
            <w:r w:rsidRPr="000A3DBE">
              <w:rPr>
                <w:rFonts w:ascii="Courier New" w:eastAsia="Times New Roman" w:hAnsi="Courier New" w:cs="Courier New"/>
                <w:b/>
                <w:bCs/>
                <w:color w:val="336699"/>
                <w:bdr w:val="none" w:sz="0" w:space="0" w:color="auto" w:frame="1"/>
              </w:rPr>
              <w:t>try</w:t>
            </w:r>
            <w:r w:rsidRPr="000A3DBE">
              <w:rPr>
                <w:rFonts w:ascii="Courier New" w:eastAsia="Times New Roman" w:hAnsi="Courier New" w:cs="Courier New"/>
                <w:color w:val="333333"/>
              </w:rPr>
              <w:t> </w:t>
            </w:r>
            <w:r w:rsidRPr="000A3DBE">
              <w:rPr>
                <w:rFonts w:ascii="Courier New" w:eastAsia="Times New Roman" w:hAnsi="Courier New" w:cs="Courier New"/>
                <w:color w:val="000000"/>
                <w:bdr w:val="none" w:sz="0" w:space="0" w:color="auto" w:frame="1"/>
              </w:rPr>
              <w:t>{</w:t>
            </w:r>
          </w:p>
          <w:p w14:paraId="0957EDDD" w14:textId="0A62FE56"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0000"/>
                <w:sz w:val="24"/>
                <w:szCs w:val="24"/>
                <w:bdr w:val="none" w:sz="0" w:space="0" w:color="auto" w:frame="1"/>
              </w:rPr>
              <w:t xml:space="preserve">String </w:t>
            </w:r>
            <w:proofErr w:type="spellStart"/>
            <w:r w:rsidRPr="000A3DBE">
              <w:rPr>
                <w:rFonts w:ascii="Courier New" w:eastAsia="Times New Roman" w:hAnsi="Courier New" w:cs="Courier New"/>
                <w:color w:val="000000"/>
                <w:sz w:val="24"/>
                <w:szCs w:val="24"/>
                <w:bdr w:val="none" w:sz="0" w:space="0" w:color="auto" w:frame="1"/>
              </w:rPr>
              <w:t>pwd</w:t>
            </w:r>
            <w:proofErr w:type="spellEnd"/>
            <w:r w:rsidRPr="000A3DBE">
              <w:rPr>
                <w:rFonts w:ascii="Courier New" w:eastAsia="Times New Roman" w:hAnsi="Courier New" w:cs="Courier New"/>
                <w:color w:val="000000"/>
                <w:sz w:val="24"/>
                <w:szCs w:val="24"/>
                <w:bdr w:val="none" w:sz="0" w:space="0" w:color="auto" w:frame="1"/>
              </w:rPr>
              <w:t xml:space="preserve"> = </w:t>
            </w:r>
            <w:proofErr w:type="spellStart"/>
            <w:r w:rsidRPr="000A3DBE">
              <w:rPr>
                <w:rFonts w:ascii="Courier New" w:eastAsia="Times New Roman" w:hAnsi="Courier New" w:cs="Courier New"/>
                <w:color w:val="000000"/>
                <w:sz w:val="24"/>
                <w:szCs w:val="24"/>
                <w:bdr w:val="none" w:sz="0" w:space="0" w:color="auto" w:frame="1"/>
              </w:rPr>
              <w:t>hashPassword</w:t>
            </w:r>
            <w:proofErr w:type="spellEnd"/>
            <w:r w:rsidRPr="000A3DBE">
              <w:rPr>
                <w:rFonts w:ascii="Courier New" w:eastAsia="Times New Roman" w:hAnsi="Courier New" w:cs="Courier New"/>
                <w:color w:val="000000"/>
                <w:sz w:val="24"/>
                <w:szCs w:val="24"/>
                <w:bdr w:val="none" w:sz="0" w:space="0" w:color="auto" w:frame="1"/>
              </w:rPr>
              <w:t>(password);</w:t>
            </w:r>
          </w:p>
          <w:p w14:paraId="0D4CE3F2"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8200"/>
                <w:sz w:val="24"/>
                <w:szCs w:val="24"/>
                <w:bdr w:val="none" w:sz="0" w:space="0" w:color="auto" w:frame="1"/>
              </w:rPr>
              <w:t>// Validate username length</w:t>
            </w:r>
          </w:p>
          <w:p w14:paraId="59D17847"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b/>
                <w:bCs/>
                <w:color w:val="336699"/>
                <w:sz w:val="24"/>
                <w:szCs w:val="24"/>
                <w:bdr w:val="none" w:sz="0" w:space="0" w:color="auto" w:frame="1"/>
              </w:rPr>
              <w:t>if</w:t>
            </w:r>
            <w:r w:rsidRPr="000A3DBE">
              <w:rPr>
                <w:rFonts w:ascii="Courier New" w:eastAsia="Times New Roman" w:hAnsi="Courier New" w:cs="Courier New"/>
                <w:color w:val="333333"/>
                <w:sz w:val="24"/>
                <w:szCs w:val="24"/>
              </w:rPr>
              <w:t> </w:t>
            </w:r>
            <w:r w:rsidRPr="000A3DBE">
              <w:rPr>
                <w:rFonts w:ascii="Courier New" w:eastAsia="Times New Roman" w:hAnsi="Courier New" w:cs="Courier New"/>
                <w:color w:val="000000"/>
                <w:sz w:val="24"/>
                <w:szCs w:val="24"/>
                <w:bdr w:val="none" w:sz="0" w:space="0" w:color="auto" w:frame="1"/>
              </w:rPr>
              <w:t>(</w:t>
            </w:r>
            <w:proofErr w:type="spellStart"/>
            <w:r w:rsidRPr="000A3DBE">
              <w:rPr>
                <w:rFonts w:ascii="Courier New" w:eastAsia="Times New Roman" w:hAnsi="Courier New" w:cs="Courier New"/>
                <w:color w:val="000000"/>
                <w:sz w:val="24"/>
                <w:szCs w:val="24"/>
                <w:bdr w:val="none" w:sz="0" w:space="0" w:color="auto" w:frame="1"/>
              </w:rPr>
              <w:t>username.length</w:t>
            </w:r>
            <w:proofErr w:type="spellEnd"/>
            <w:r w:rsidRPr="000A3DBE">
              <w:rPr>
                <w:rFonts w:ascii="Courier New" w:eastAsia="Times New Roman" w:hAnsi="Courier New" w:cs="Courier New"/>
                <w:color w:val="000000"/>
                <w:sz w:val="24"/>
                <w:szCs w:val="24"/>
                <w:bdr w:val="none" w:sz="0" w:space="0" w:color="auto" w:frame="1"/>
              </w:rPr>
              <w:t>() &gt; </w:t>
            </w:r>
            <w:r w:rsidRPr="000A3DBE">
              <w:rPr>
                <w:rFonts w:ascii="Courier New" w:eastAsia="Times New Roman" w:hAnsi="Courier New" w:cs="Courier New"/>
                <w:color w:val="009900"/>
                <w:sz w:val="24"/>
                <w:szCs w:val="24"/>
                <w:bdr w:val="none" w:sz="0" w:space="0" w:color="auto" w:frame="1"/>
              </w:rPr>
              <w:t>8</w:t>
            </w:r>
            <w:r w:rsidRPr="000A3DBE">
              <w:rPr>
                <w:rFonts w:ascii="Courier New" w:eastAsia="Times New Roman" w:hAnsi="Courier New" w:cs="Courier New"/>
                <w:color w:val="000000"/>
                <w:sz w:val="24"/>
                <w:szCs w:val="24"/>
                <w:bdr w:val="none" w:sz="0" w:space="0" w:color="auto" w:frame="1"/>
              </w:rPr>
              <w:t>) {</w:t>
            </w:r>
          </w:p>
          <w:p w14:paraId="540032EE"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8200"/>
                <w:sz w:val="24"/>
                <w:szCs w:val="24"/>
                <w:bdr w:val="none" w:sz="0" w:space="0" w:color="auto" w:frame="1"/>
              </w:rPr>
              <w:t>// Handle error</w:t>
            </w:r>
          </w:p>
          <w:p w14:paraId="1547DE52" w14:textId="7FC64733"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0000"/>
                <w:sz w:val="24"/>
                <w:szCs w:val="24"/>
                <w:bdr w:val="none" w:sz="0" w:space="0" w:color="auto" w:frame="1"/>
              </w:rPr>
              <w:t>}</w:t>
            </w:r>
          </w:p>
          <w:p w14:paraId="0128B70D"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0000"/>
                <w:sz w:val="24"/>
                <w:szCs w:val="24"/>
                <w:bdr w:val="none" w:sz="0" w:space="0" w:color="auto" w:frame="1"/>
              </w:rPr>
              <w:t xml:space="preserve">String </w:t>
            </w:r>
            <w:proofErr w:type="spellStart"/>
            <w:r w:rsidRPr="000A3DBE">
              <w:rPr>
                <w:rFonts w:ascii="Courier New" w:eastAsia="Times New Roman" w:hAnsi="Courier New" w:cs="Courier New"/>
                <w:color w:val="000000"/>
                <w:sz w:val="24"/>
                <w:szCs w:val="24"/>
                <w:bdr w:val="none" w:sz="0" w:space="0" w:color="auto" w:frame="1"/>
              </w:rPr>
              <w:t>sqlString</w:t>
            </w:r>
            <w:proofErr w:type="spellEnd"/>
            <w:r w:rsidRPr="000A3DBE">
              <w:rPr>
                <w:rFonts w:ascii="Courier New" w:eastAsia="Times New Roman" w:hAnsi="Courier New" w:cs="Courier New"/>
                <w:color w:val="000000"/>
                <w:sz w:val="24"/>
                <w:szCs w:val="24"/>
                <w:bdr w:val="none" w:sz="0" w:space="0" w:color="auto" w:frame="1"/>
              </w:rPr>
              <w:t xml:space="preserve"> =</w:t>
            </w:r>
          </w:p>
          <w:p w14:paraId="1203173C"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color w:val="003366"/>
                <w:sz w:val="24"/>
                <w:szCs w:val="24"/>
                <w:bdr w:val="none" w:sz="0" w:space="0" w:color="auto" w:frame="1"/>
              </w:rPr>
              <w:t xml:space="preserve">"select * from </w:t>
            </w:r>
            <w:proofErr w:type="spellStart"/>
            <w:r w:rsidRPr="000A3DBE">
              <w:rPr>
                <w:rFonts w:ascii="Courier New" w:eastAsia="Times New Roman" w:hAnsi="Courier New" w:cs="Courier New"/>
                <w:color w:val="003366"/>
                <w:sz w:val="24"/>
                <w:szCs w:val="24"/>
                <w:bdr w:val="none" w:sz="0" w:space="0" w:color="auto" w:frame="1"/>
              </w:rPr>
              <w:t>db_user</w:t>
            </w:r>
            <w:proofErr w:type="spellEnd"/>
            <w:r w:rsidRPr="000A3DBE">
              <w:rPr>
                <w:rFonts w:ascii="Courier New" w:eastAsia="Times New Roman" w:hAnsi="Courier New" w:cs="Courier New"/>
                <w:color w:val="003366"/>
                <w:sz w:val="24"/>
                <w:szCs w:val="24"/>
                <w:bdr w:val="none" w:sz="0" w:space="0" w:color="auto" w:frame="1"/>
              </w:rPr>
              <w:t xml:space="preserve"> where username=? and password=?"</w:t>
            </w:r>
            <w:r w:rsidRPr="000A3DBE">
              <w:rPr>
                <w:rFonts w:ascii="Courier New" w:eastAsia="Times New Roman" w:hAnsi="Courier New" w:cs="Courier New"/>
                <w:color w:val="000000"/>
                <w:sz w:val="24"/>
                <w:szCs w:val="24"/>
                <w:bdr w:val="none" w:sz="0" w:space="0" w:color="auto" w:frame="1"/>
              </w:rPr>
              <w:t>;</w:t>
            </w:r>
          </w:p>
          <w:p w14:paraId="1B9F2467"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proofErr w:type="spellStart"/>
            <w:r w:rsidRPr="000A3DBE">
              <w:rPr>
                <w:rFonts w:ascii="Courier New" w:eastAsia="Times New Roman" w:hAnsi="Courier New" w:cs="Courier New"/>
                <w:color w:val="000000"/>
                <w:sz w:val="24"/>
                <w:szCs w:val="24"/>
                <w:bdr w:val="none" w:sz="0" w:space="0" w:color="auto" w:frame="1"/>
              </w:rPr>
              <w:t>PreparedStatement</w:t>
            </w:r>
            <w:proofErr w:type="spellEnd"/>
            <w:r w:rsidRPr="000A3DBE">
              <w:rPr>
                <w:rFonts w:ascii="Courier New" w:eastAsia="Times New Roman" w:hAnsi="Courier New" w:cs="Courier New"/>
                <w:color w:val="000000"/>
                <w:sz w:val="24"/>
                <w:szCs w:val="24"/>
                <w:bdr w:val="none" w:sz="0" w:space="0" w:color="auto" w:frame="1"/>
              </w:rPr>
              <w:t xml:space="preserve"> </w:t>
            </w:r>
            <w:proofErr w:type="spellStart"/>
            <w:r w:rsidRPr="000A3DBE">
              <w:rPr>
                <w:rFonts w:ascii="Courier New" w:eastAsia="Times New Roman" w:hAnsi="Courier New" w:cs="Courier New"/>
                <w:color w:val="000000"/>
                <w:sz w:val="24"/>
                <w:szCs w:val="24"/>
                <w:bdr w:val="none" w:sz="0" w:space="0" w:color="auto" w:frame="1"/>
              </w:rPr>
              <w:t>stmt</w:t>
            </w:r>
            <w:proofErr w:type="spellEnd"/>
            <w:r w:rsidRPr="000A3DBE">
              <w:rPr>
                <w:rFonts w:ascii="Courier New" w:eastAsia="Times New Roman" w:hAnsi="Courier New" w:cs="Courier New"/>
                <w:color w:val="000000"/>
                <w:sz w:val="24"/>
                <w:szCs w:val="24"/>
                <w:bdr w:val="none" w:sz="0" w:space="0" w:color="auto" w:frame="1"/>
              </w:rPr>
              <w:t xml:space="preserve"> = </w:t>
            </w:r>
            <w:proofErr w:type="spellStart"/>
            <w:r w:rsidRPr="000A3DBE">
              <w:rPr>
                <w:rFonts w:ascii="Courier New" w:eastAsia="Times New Roman" w:hAnsi="Courier New" w:cs="Courier New"/>
                <w:color w:val="000000"/>
                <w:sz w:val="24"/>
                <w:szCs w:val="24"/>
                <w:bdr w:val="none" w:sz="0" w:space="0" w:color="auto" w:frame="1"/>
              </w:rPr>
              <w:t>connection.prepareStatement</w:t>
            </w:r>
            <w:proofErr w:type="spellEnd"/>
            <w:r w:rsidRPr="000A3DBE">
              <w:rPr>
                <w:rFonts w:ascii="Courier New" w:eastAsia="Times New Roman" w:hAnsi="Courier New" w:cs="Courier New"/>
                <w:color w:val="000000"/>
                <w:sz w:val="24"/>
                <w:szCs w:val="24"/>
                <w:bdr w:val="none" w:sz="0" w:space="0" w:color="auto" w:frame="1"/>
              </w:rPr>
              <w:t>(</w:t>
            </w:r>
            <w:proofErr w:type="spellStart"/>
            <w:r w:rsidRPr="000A3DBE">
              <w:rPr>
                <w:rFonts w:ascii="Courier New" w:eastAsia="Times New Roman" w:hAnsi="Courier New" w:cs="Courier New"/>
                <w:color w:val="000000"/>
                <w:sz w:val="24"/>
                <w:szCs w:val="24"/>
                <w:bdr w:val="none" w:sz="0" w:space="0" w:color="auto" w:frame="1"/>
              </w:rPr>
              <w:t>sqlString</w:t>
            </w:r>
            <w:proofErr w:type="spellEnd"/>
            <w:r w:rsidRPr="000A3DBE">
              <w:rPr>
                <w:rFonts w:ascii="Courier New" w:eastAsia="Times New Roman" w:hAnsi="Courier New" w:cs="Courier New"/>
                <w:color w:val="000000"/>
                <w:sz w:val="24"/>
                <w:szCs w:val="24"/>
                <w:bdr w:val="none" w:sz="0" w:space="0" w:color="auto" w:frame="1"/>
              </w:rPr>
              <w:t>);</w:t>
            </w:r>
          </w:p>
          <w:p w14:paraId="43444CF6"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proofErr w:type="spellStart"/>
            <w:r w:rsidRPr="000A3DBE">
              <w:rPr>
                <w:rFonts w:ascii="Courier New" w:eastAsia="Times New Roman" w:hAnsi="Courier New" w:cs="Courier New"/>
                <w:color w:val="000000"/>
                <w:sz w:val="24"/>
                <w:szCs w:val="24"/>
                <w:bdr w:val="none" w:sz="0" w:space="0" w:color="auto" w:frame="1"/>
              </w:rPr>
              <w:t>stmt.setString</w:t>
            </w:r>
            <w:proofErr w:type="spellEnd"/>
            <w:r w:rsidRPr="000A3DBE">
              <w:rPr>
                <w:rFonts w:ascii="Courier New" w:eastAsia="Times New Roman" w:hAnsi="Courier New" w:cs="Courier New"/>
                <w:color w:val="000000"/>
                <w:sz w:val="24"/>
                <w:szCs w:val="24"/>
                <w:bdr w:val="none" w:sz="0" w:space="0" w:color="auto" w:frame="1"/>
              </w:rPr>
              <w:t>(</w:t>
            </w:r>
            <w:r w:rsidRPr="000A3DBE">
              <w:rPr>
                <w:rFonts w:ascii="Courier New" w:eastAsia="Times New Roman" w:hAnsi="Courier New" w:cs="Courier New"/>
                <w:color w:val="009900"/>
                <w:sz w:val="24"/>
                <w:szCs w:val="24"/>
                <w:bdr w:val="none" w:sz="0" w:space="0" w:color="auto" w:frame="1"/>
              </w:rPr>
              <w:t>1</w:t>
            </w:r>
            <w:r w:rsidRPr="000A3DBE">
              <w:rPr>
                <w:rFonts w:ascii="Courier New" w:eastAsia="Times New Roman" w:hAnsi="Courier New" w:cs="Courier New"/>
                <w:color w:val="000000"/>
                <w:sz w:val="24"/>
                <w:szCs w:val="24"/>
                <w:bdr w:val="none" w:sz="0" w:space="0" w:color="auto" w:frame="1"/>
              </w:rPr>
              <w:t>, username);</w:t>
            </w:r>
          </w:p>
          <w:p w14:paraId="2E494AC7"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proofErr w:type="spellStart"/>
            <w:r w:rsidRPr="000A3DBE">
              <w:rPr>
                <w:rFonts w:ascii="Courier New" w:eastAsia="Times New Roman" w:hAnsi="Courier New" w:cs="Courier New"/>
                <w:color w:val="000000"/>
                <w:sz w:val="24"/>
                <w:szCs w:val="24"/>
                <w:bdr w:val="none" w:sz="0" w:space="0" w:color="auto" w:frame="1"/>
              </w:rPr>
              <w:t>stmt.setString</w:t>
            </w:r>
            <w:proofErr w:type="spellEnd"/>
            <w:r w:rsidRPr="000A3DBE">
              <w:rPr>
                <w:rFonts w:ascii="Courier New" w:eastAsia="Times New Roman" w:hAnsi="Courier New" w:cs="Courier New"/>
                <w:color w:val="000000"/>
                <w:sz w:val="24"/>
                <w:szCs w:val="24"/>
                <w:bdr w:val="none" w:sz="0" w:space="0" w:color="auto" w:frame="1"/>
              </w:rPr>
              <w:t>(</w:t>
            </w:r>
            <w:r w:rsidRPr="000A3DBE">
              <w:rPr>
                <w:rFonts w:ascii="Courier New" w:eastAsia="Times New Roman" w:hAnsi="Courier New" w:cs="Courier New"/>
                <w:color w:val="009900"/>
                <w:sz w:val="24"/>
                <w:szCs w:val="24"/>
                <w:bdr w:val="none" w:sz="0" w:space="0" w:color="auto" w:frame="1"/>
              </w:rPr>
              <w:t>2</w:t>
            </w:r>
            <w:r w:rsidRPr="000A3DBE">
              <w:rPr>
                <w:rFonts w:ascii="Courier New" w:eastAsia="Times New Roman" w:hAnsi="Courier New" w:cs="Courier New"/>
                <w:color w:val="000000"/>
                <w:sz w:val="24"/>
                <w:szCs w:val="24"/>
                <w:bdr w:val="none" w:sz="0" w:space="0" w:color="auto" w:frame="1"/>
              </w:rPr>
              <w:t xml:space="preserve">, </w:t>
            </w:r>
            <w:proofErr w:type="spellStart"/>
            <w:r w:rsidRPr="000A3DBE">
              <w:rPr>
                <w:rFonts w:ascii="Courier New" w:eastAsia="Times New Roman" w:hAnsi="Courier New" w:cs="Courier New"/>
                <w:color w:val="000000"/>
                <w:sz w:val="24"/>
                <w:szCs w:val="24"/>
                <w:bdr w:val="none" w:sz="0" w:space="0" w:color="auto" w:frame="1"/>
              </w:rPr>
              <w:t>pwd</w:t>
            </w:r>
            <w:proofErr w:type="spellEnd"/>
            <w:r w:rsidRPr="000A3DBE">
              <w:rPr>
                <w:rFonts w:ascii="Courier New" w:eastAsia="Times New Roman" w:hAnsi="Courier New" w:cs="Courier New"/>
                <w:color w:val="000000"/>
                <w:sz w:val="24"/>
                <w:szCs w:val="24"/>
                <w:bdr w:val="none" w:sz="0" w:space="0" w:color="auto" w:frame="1"/>
              </w:rPr>
              <w:t>);</w:t>
            </w:r>
          </w:p>
          <w:p w14:paraId="4CC68883"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proofErr w:type="spellStart"/>
            <w:r w:rsidRPr="000A3DBE">
              <w:rPr>
                <w:rFonts w:ascii="Courier New" w:eastAsia="Times New Roman" w:hAnsi="Courier New" w:cs="Courier New"/>
                <w:color w:val="000000"/>
                <w:sz w:val="24"/>
                <w:szCs w:val="24"/>
                <w:bdr w:val="none" w:sz="0" w:space="0" w:color="auto" w:frame="1"/>
              </w:rPr>
              <w:t>ResultSet</w:t>
            </w:r>
            <w:proofErr w:type="spellEnd"/>
            <w:r w:rsidRPr="000A3DBE">
              <w:rPr>
                <w:rFonts w:ascii="Courier New" w:eastAsia="Times New Roman" w:hAnsi="Courier New" w:cs="Courier New"/>
                <w:color w:val="000000"/>
                <w:sz w:val="24"/>
                <w:szCs w:val="24"/>
                <w:bdr w:val="none" w:sz="0" w:space="0" w:color="auto" w:frame="1"/>
              </w:rPr>
              <w:t xml:space="preserve"> </w:t>
            </w:r>
            <w:proofErr w:type="spellStart"/>
            <w:r w:rsidRPr="000A3DBE">
              <w:rPr>
                <w:rFonts w:ascii="Courier New" w:eastAsia="Times New Roman" w:hAnsi="Courier New" w:cs="Courier New"/>
                <w:color w:val="000000"/>
                <w:sz w:val="24"/>
                <w:szCs w:val="24"/>
                <w:bdr w:val="none" w:sz="0" w:space="0" w:color="auto" w:frame="1"/>
              </w:rPr>
              <w:t>rs</w:t>
            </w:r>
            <w:proofErr w:type="spellEnd"/>
            <w:r w:rsidRPr="000A3DBE">
              <w:rPr>
                <w:rFonts w:ascii="Courier New" w:eastAsia="Times New Roman" w:hAnsi="Courier New" w:cs="Courier New"/>
                <w:color w:val="000000"/>
                <w:sz w:val="24"/>
                <w:szCs w:val="24"/>
                <w:bdr w:val="none" w:sz="0" w:space="0" w:color="auto" w:frame="1"/>
              </w:rPr>
              <w:t xml:space="preserve"> = </w:t>
            </w:r>
            <w:proofErr w:type="spellStart"/>
            <w:r w:rsidRPr="000A3DBE">
              <w:rPr>
                <w:rFonts w:ascii="Courier New" w:eastAsia="Times New Roman" w:hAnsi="Courier New" w:cs="Courier New"/>
                <w:color w:val="000000"/>
                <w:sz w:val="24"/>
                <w:szCs w:val="24"/>
                <w:bdr w:val="none" w:sz="0" w:space="0" w:color="auto" w:frame="1"/>
              </w:rPr>
              <w:t>stmt.executeQuery</w:t>
            </w:r>
            <w:proofErr w:type="spellEnd"/>
            <w:r w:rsidRPr="000A3DBE">
              <w:rPr>
                <w:rFonts w:ascii="Courier New" w:eastAsia="Times New Roman" w:hAnsi="Courier New" w:cs="Courier New"/>
                <w:color w:val="000000"/>
                <w:sz w:val="24"/>
                <w:szCs w:val="24"/>
                <w:bdr w:val="none" w:sz="0" w:space="0" w:color="auto" w:frame="1"/>
              </w:rPr>
              <w:t>();</w:t>
            </w:r>
          </w:p>
          <w:p w14:paraId="776FE9B8" w14:textId="77777777" w:rsidR="000A3DBE"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b/>
                <w:bCs/>
                <w:color w:val="336699"/>
                <w:sz w:val="24"/>
                <w:szCs w:val="24"/>
                <w:bdr w:val="none" w:sz="0" w:space="0" w:color="auto" w:frame="1"/>
              </w:rPr>
              <w:t>if</w:t>
            </w:r>
            <w:r w:rsidRPr="000A3DBE">
              <w:rPr>
                <w:rFonts w:ascii="Courier New" w:eastAsia="Times New Roman" w:hAnsi="Courier New" w:cs="Courier New"/>
                <w:color w:val="333333"/>
                <w:sz w:val="24"/>
                <w:szCs w:val="24"/>
              </w:rPr>
              <w:t> </w:t>
            </w:r>
            <w:r w:rsidRPr="000A3DBE">
              <w:rPr>
                <w:rFonts w:ascii="Courier New" w:eastAsia="Times New Roman" w:hAnsi="Courier New" w:cs="Courier New"/>
                <w:color w:val="000000"/>
                <w:sz w:val="24"/>
                <w:szCs w:val="24"/>
                <w:bdr w:val="none" w:sz="0" w:space="0" w:color="auto" w:frame="1"/>
              </w:rPr>
              <w:t>(!</w:t>
            </w:r>
            <w:proofErr w:type="spellStart"/>
            <w:r w:rsidRPr="000A3DBE">
              <w:rPr>
                <w:rFonts w:ascii="Courier New" w:eastAsia="Times New Roman" w:hAnsi="Courier New" w:cs="Courier New"/>
                <w:color w:val="000000"/>
                <w:sz w:val="24"/>
                <w:szCs w:val="24"/>
                <w:bdr w:val="none" w:sz="0" w:space="0" w:color="auto" w:frame="1"/>
              </w:rPr>
              <w:t>rs.next</w:t>
            </w:r>
            <w:proofErr w:type="spellEnd"/>
            <w:r w:rsidRPr="000A3DBE">
              <w:rPr>
                <w:rFonts w:ascii="Courier New" w:eastAsia="Times New Roman" w:hAnsi="Courier New" w:cs="Courier New"/>
                <w:color w:val="000000"/>
                <w:sz w:val="24"/>
                <w:szCs w:val="24"/>
                <w:bdr w:val="none" w:sz="0" w:space="0" w:color="auto" w:frame="1"/>
              </w:rPr>
              <w:t>()) {</w:t>
            </w:r>
          </w:p>
          <w:p w14:paraId="4E978D2E" w14:textId="6E95543C" w:rsidR="00F72634" w:rsidRPr="000A3DBE" w:rsidRDefault="000A3DBE" w:rsidP="000A3DBE">
            <w:pPr>
              <w:shd w:val="clear" w:color="auto" w:fill="FFFFFF"/>
              <w:spacing w:line="300" w:lineRule="atLeast"/>
              <w:textAlignment w:val="baseline"/>
              <w:rPr>
                <w:rFonts w:ascii="Courier New" w:eastAsia="Times New Roman" w:hAnsi="Courier New" w:cs="Courier New"/>
                <w:color w:val="333333"/>
                <w:sz w:val="24"/>
                <w:szCs w:val="24"/>
              </w:rPr>
            </w:pPr>
            <w:r w:rsidRPr="000A3DBE">
              <w:rPr>
                <w:rFonts w:ascii="Courier New" w:eastAsia="Times New Roman" w:hAnsi="Courier New" w:cs="Courier New"/>
                <w:color w:val="333333"/>
                <w:sz w:val="24"/>
                <w:szCs w:val="24"/>
                <w:bdr w:val="none" w:sz="0" w:space="0" w:color="auto" w:frame="1"/>
              </w:rPr>
              <w:t>      </w:t>
            </w:r>
            <w:r w:rsidRPr="000A3DBE">
              <w:rPr>
                <w:rFonts w:ascii="Courier New" w:eastAsia="Times New Roman" w:hAnsi="Courier New" w:cs="Courier New"/>
                <w:b/>
                <w:bCs/>
                <w:color w:val="336699"/>
                <w:sz w:val="24"/>
                <w:szCs w:val="24"/>
                <w:bdr w:val="none" w:sz="0" w:space="0" w:color="auto" w:frame="1"/>
              </w:rPr>
              <w:t>throw</w:t>
            </w:r>
            <w:r w:rsidRPr="000A3DBE">
              <w:rPr>
                <w:rFonts w:ascii="Courier New" w:eastAsia="Times New Roman" w:hAnsi="Courier New" w:cs="Courier New"/>
                <w:color w:val="333333"/>
                <w:sz w:val="24"/>
                <w:szCs w:val="24"/>
              </w:rPr>
              <w:t> </w:t>
            </w:r>
            <w:r w:rsidRPr="000A3DBE">
              <w:rPr>
                <w:rFonts w:ascii="Courier New" w:eastAsia="Times New Roman" w:hAnsi="Courier New" w:cs="Courier New"/>
                <w:b/>
                <w:bCs/>
                <w:color w:val="336699"/>
                <w:sz w:val="24"/>
                <w:szCs w:val="24"/>
                <w:bdr w:val="none" w:sz="0" w:space="0" w:color="auto" w:frame="1"/>
              </w:rPr>
              <w:t>new</w:t>
            </w:r>
            <w:r w:rsidRPr="000A3DBE">
              <w:rPr>
                <w:rFonts w:ascii="Courier New" w:eastAsia="Times New Roman" w:hAnsi="Courier New" w:cs="Courier New"/>
                <w:color w:val="333333"/>
                <w:sz w:val="24"/>
                <w:szCs w:val="24"/>
              </w:rPr>
              <w:t> </w:t>
            </w:r>
            <w:proofErr w:type="spellStart"/>
            <w:r w:rsidRPr="000A3DBE">
              <w:rPr>
                <w:rFonts w:ascii="Courier New" w:eastAsia="Times New Roman" w:hAnsi="Courier New" w:cs="Courier New"/>
                <w:color w:val="000000"/>
                <w:sz w:val="24"/>
                <w:szCs w:val="24"/>
                <w:bdr w:val="none" w:sz="0" w:space="0" w:color="auto" w:frame="1"/>
              </w:rPr>
              <w:t>SecurityException</w:t>
            </w:r>
            <w:proofErr w:type="spellEnd"/>
            <w:r w:rsidRPr="000A3DBE">
              <w:rPr>
                <w:rFonts w:ascii="Courier New" w:eastAsia="Times New Roman" w:hAnsi="Courier New" w:cs="Courier New"/>
                <w:color w:val="000000"/>
                <w:sz w:val="24"/>
                <w:szCs w:val="24"/>
                <w:bdr w:val="none" w:sz="0" w:space="0" w:color="auto" w:frame="1"/>
              </w:rPr>
              <w:t>(</w:t>
            </w:r>
            <w:r w:rsidRPr="000A3DBE">
              <w:rPr>
                <w:rFonts w:ascii="Courier New" w:eastAsia="Times New Roman" w:hAnsi="Courier New" w:cs="Courier New"/>
                <w:color w:val="003366"/>
                <w:sz w:val="24"/>
                <w:szCs w:val="24"/>
                <w:bdr w:val="none" w:sz="0" w:space="0" w:color="auto" w:frame="1"/>
              </w:rPr>
              <w:t>"User name or password incorrect"</w:t>
            </w:r>
            <w:r w:rsidRPr="000A3DBE">
              <w:rPr>
                <w:rFonts w:ascii="Courier New" w:eastAsia="Times New Roman" w:hAnsi="Courier New" w:cs="Courier New"/>
                <w:color w:val="000000"/>
                <w:sz w:val="24"/>
                <w:szCs w:val="24"/>
                <w:bdr w:val="none" w:sz="0" w:space="0" w:color="auto" w:frame="1"/>
              </w:rPr>
              <w:t>);</w:t>
            </w:r>
            <w:r>
              <w:rPr>
                <w:rFonts w:ascii="Courier New" w:eastAsia="Times New Roman" w:hAnsi="Courier New" w:cs="Courier New"/>
                <w:color w:val="333333"/>
                <w:sz w:val="24"/>
                <w:szCs w:val="24"/>
              </w:rPr>
              <w:t>}</w:t>
            </w:r>
          </w:p>
        </w:tc>
      </w:tr>
    </w:tbl>
    <w:p w14:paraId="6BE535A7" w14:textId="6EDDA8F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A500A55" w:rsidR="00B475A1" w:rsidRPr="00884D1B" w:rsidRDefault="00B475A1" w:rsidP="00F51FA8">
            <w:pPr>
              <w:pBdr>
                <w:top w:val="nil"/>
                <w:left w:val="nil"/>
                <w:bottom w:val="nil"/>
                <w:right w:val="nil"/>
                <w:between w:val="nil"/>
              </w:pBdr>
            </w:pPr>
            <w:r>
              <w:rPr>
                <w:b/>
              </w:rPr>
              <w:lastRenderedPageBreak/>
              <w:t>Principles(s):</w:t>
            </w:r>
            <w:r>
              <w:t xml:space="preserve"> </w:t>
            </w:r>
            <w:r w:rsidR="00884D1B">
              <w:rPr>
                <w:b/>
                <w:bCs/>
              </w:rPr>
              <w:t>1.</w:t>
            </w:r>
            <w:r w:rsidR="00884D1B">
              <w:t xml:space="preserve"> Validate input; </w:t>
            </w:r>
            <w:r w:rsidR="00884D1B">
              <w:rPr>
                <w:b/>
                <w:bCs/>
              </w:rPr>
              <w:t>2.</w:t>
            </w:r>
            <w:r w:rsidR="00884D1B">
              <w:t xml:space="preserve"> Heed compiler warnings; </w:t>
            </w:r>
            <w:r w:rsidR="00884D1B">
              <w:rPr>
                <w:b/>
                <w:bCs/>
              </w:rPr>
              <w:t>3.</w:t>
            </w:r>
            <w:r w:rsidR="00884D1B">
              <w:t xml:space="preserve"> Architect and design for security policies; </w:t>
            </w:r>
            <w:r w:rsidR="00884D1B">
              <w:rPr>
                <w:b/>
                <w:bCs/>
              </w:rPr>
              <w:t>7.</w:t>
            </w:r>
            <w:r w:rsidR="00884D1B">
              <w:t xml:space="preserve"> Sanitize data sent to other systems; </w:t>
            </w:r>
            <w:r w:rsidR="00884D1B">
              <w:rPr>
                <w:b/>
                <w:bCs/>
              </w:rPr>
              <w:t>8.</w:t>
            </w:r>
            <w:r w:rsidR="00884D1B">
              <w:t xml:space="preserve"> Practice Defense-in-Depth; </w:t>
            </w:r>
            <w:r w:rsidR="00884D1B">
              <w:rPr>
                <w:b/>
                <w:bCs/>
              </w:rPr>
              <w:t>9.</w:t>
            </w:r>
            <w:r w:rsidR="00884D1B">
              <w:t xml:space="preserve"> Use effective quality assurance techniques; </w:t>
            </w:r>
            <w:r w:rsidR="00884D1B">
              <w:rPr>
                <w:b/>
                <w:bCs/>
              </w:rPr>
              <w:t>10.</w:t>
            </w:r>
            <w:r w:rsidR="00884D1B">
              <w:t xml:space="preserve"> 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5B0A109" w:rsidR="00B475A1" w:rsidRDefault="00343BC7" w:rsidP="00F51FA8">
            <w:pPr>
              <w:jc w:val="center"/>
            </w:pPr>
            <w:r>
              <w:t>High</w:t>
            </w:r>
          </w:p>
        </w:tc>
        <w:tc>
          <w:tcPr>
            <w:tcW w:w="1341" w:type="dxa"/>
            <w:shd w:val="clear" w:color="auto" w:fill="auto"/>
          </w:tcPr>
          <w:p w14:paraId="3CDD9AA9" w14:textId="40BD7AE0" w:rsidR="00B475A1" w:rsidRDefault="00343BC7" w:rsidP="00F51FA8">
            <w:pPr>
              <w:jc w:val="center"/>
            </w:pPr>
            <w:r>
              <w:t>Likely</w:t>
            </w:r>
          </w:p>
        </w:tc>
        <w:tc>
          <w:tcPr>
            <w:tcW w:w="4021" w:type="dxa"/>
            <w:shd w:val="clear" w:color="auto" w:fill="auto"/>
          </w:tcPr>
          <w:p w14:paraId="1C831C3D" w14:textId="7CAAF19B" w:rsidR="00B475A1" w:rsidRDefault="00343BC7" w:rsidP="00F51FA8">
            <w:pPr>
              <w:jc w:val="center"/>
            </w:pPr>
            <w:r>
              <w:t>Medium</w:t>
            </w:r>
          </w:p>
        </w:tc>
        <w:tc>
          <w:tcPr>
            <w:tcW w:w="1807" w:type="dxa"/>
            <w:shd w:val="clear" w:color="auto" w:fill="auto"/>
          </w:tcPr>
          <w:p w14:paraId="6CDF17A4" w14:textId="44B15781" w:rsidR="00B475A1" w:rsidRDefault="00343BC7" w:rsidP="00F51FA8">
            <w:pPr>
              <w:jc w:val="center"/>
            </w:pPr>
            <w:r>
              <w:t>P18</w:t>
            </w:r>
          </w:p>
        </w:tc>
        <w:tc>
          <w:tcPr>
            <w:tcW w:w="1805" w:type="dxa"/>
            <w:shd w:val="clear" w:color="auto" w:fill="auto"/>
          </w:tcPr>
          <w:p w14:paraId="459AD35B" w14:textId="12C5CE17" w:rsidR="00B475A1" w:rsidRDefault="00343BC7"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E237413" w:rsidR="00B475A1" w:rsidRDefault="00343BC7" w:rsidP="00F51FA8">
            <w:pPr>
              <w:jc w:val="center"/>
            </w:pPr>
            <w:r>
              <w:t>CodeSonar</w:t>
            </w:r>
          </w:p>
        </w:tc>
        <w:tc>
          <w:tcPr>
            <w:tcW w:w="1341" w:type="dxa"/>
            <w:shd w:val="clear" w:color="auto" w:fill="auto"/>
          </w:tcPr>
          <w:p w14:paraId="510F5ED6" w14:textId="26DA3199" w:rsidR="00B475A1" w:rsidRDefault="00343BC7" w:rsidP="00F51FA8">
            <w:pPr>
              <w:jc w:val="center"/>
            </w:pPr>
            <w:r>
              <w:t>7.4p0</w:t>
            </w:r>
          </w:p>
        </w:tc>
        <w:tc>
          <w:tcPr>
            <w:tcW w:w="4021" w:type="dxa"/>
            <w:shd w:val="clear" w:color="auto" w:fill="auto"/>
          </w:tcPr>
          <w:p w14:paraId="55B618EC" w14:textId="57090F1D" w:rsidR="00B475A1" w:rsidRPr="00343BC7" w:rsidRDefault="00343BC7" w:rsidP="00F51FA8">
            <w:pPr>
              <w:jc w:val="center"/>
              <w:rPr>
                <w:b/>
                <w:bCs/>
              </w:rPr>
            </w:pPr>
            <w:r w:rsidRPr="00343BC7">
              <w:rPr>
                <w:b/>
                <w:bCs/>
              </w:rPr>
              <w:t>JAVA.IO.INJ.SQL</w:t>
            </w:r>
          </w:p>
        </w:tc>
        <w:tc>
          <w:tcPr>
            <w:tcW w:w="3611" w:type="dxa"/>
            <w:shd w:val="clear" w:color="auto" w:fill="auto"/>
          </w:tcPr>
          <w:p w14:paraId="45E70620" w14:textId="41E8CF70" w:rsidR="00B475A1" w:rsidRDefault="00343BC7" w:rsidP="00F51FA8">
            <w:pPr>
              <w:jc w:val="center"/>
            </w:pPr>
            <w:r>
              <w:t>SQL Injection (Java)</w:t>
            </w:r>
          </w:p>
        </w:tc>
      </w:tr>
      <w:tr w:rsidR="00B475A1" w14:paraId="631335FB" w14:textId="77777777" w:rsidTr="00001F14">
        <w:trPr>
          <w:trHeight w:val="460"/>
        </w:trPr>
        <w:tc>
          <w:tcPr>
            <w:tcW w:w="1807" w:type="dxa"/>
            <w:shd w:val="clear" w:color="auto" w:fill="auto"/>
          </w:tcPr>
          <w:p w14:paraId="7D7DAF61" w14:textId="31B4313C" w:rsidR="00B475A1" w:rsidRDefault="00343BC7" w:rsidP="00F51FA8">
            <w:pPr>
              <w:jc w:val="center"/>
            </w:pPr>
            <w:r>
              <w:t>Fortify</w:t>
            </w:r>
          </w:p>
        </w:tc>
        <w:tc>
          <w:tcPr>
            <w:tcW w:w="1341" w:type="dxa"/>
            <w:shd w:val="clear" w:color="auto" w:fill="auto"/>
          </w:tcPr>
          <w:p w14:paraId="59BE0E81" w14:textId="7CDC436D" w:rsidR="00B475A1" w:rsidRDefault="00343BC7" w:rsidP="00F51FA8">
            <w:pPr>
              <w:jc w:val="center"/>
            </w:pPr>
            <w:r>
              <w:t>1.0</w:t>
            </w:r>
          </w:p>
        </w:tc>
        <w:tc>
          <w:tcPr>
            <w:tcW w:w="4021" w:type="dxa"/>
            <w:shd w:val="clear" w:color="auto" w:fill="auto"/>
          </w:tcPr>
          <w:p w14:paraId="6B3F44DA" w14:textId="5DAA234E" w:rsidR="00B475A1" w:rsidRDefault="00343BC7" w:rsidP="00F51FA8">
            <w:pPr>
              <w:jc w:val="center"/>
              <w:rPr>
                <w:u w:val="single"/>
              </w:rPr>
            </w:pPr>
            <w:proofErr w:type="spellStart"/>
            <w:r w:rsidRPr="00343BC7">
              <w:rPr>
                <w:b/>
                <w:bCs/>
              </w:rPr>
              <w:t>HTTP_Response_Splitting</w:t>
            </w:r>
            <w:proofErr w:type="spellEnd"/>
            <w:r w:rsidRPr="00343BC7">
              <w:br/>
            </w:r>
            <w:proofErr w:type="spellStart"/>
            <w:r w:rsidRPr="00343BC7">
              <w:rPr>
                <w:b/>
                <w:bCs/>
              </w:rPr>
              <w:t>SQL_Injection__Persistence</w:t>
            </w:r>
            <w:proofErr w:type="spellEnd"/>
            <w:r w:rsidRPr="00343BC7">
              <w:br/>
            </w:r>
            <w:proofErr w:type="spellStart"/>
            <w:r w:rsidRPr="00343BC7">
              <w:rPr>
                <w:b/>
                <w:bCs/>
              </w:rPr>
              <w:t>SQL_Injection</w:t>
            </w:r>
            <w:proofErr w:type="spellEnd"/>
          </w:p>
        </w:tc>
        <w:tc>
          <w:tcPr>
            <w:tcW w:w="3611" w:type="dxa"/>
            <w:shd w:val="clear" w:color="auto" w:fill="auto"/>
          </w:tcPr>
          <w:p w14:paraId="75413ECD" w14:textId="1D43D328" w:rsidR="00B475A1" w:rsidRDefault="00343BC7" w:rsidP="00F51FA8">
            <w:pPr>
              <w:jc w:val="center"/>
            </w:pPr>
            <w:r>
              <w:t>Implemented</w:t>
            </w:r>
          </w:p>
        </w:tc>
      </w:tr>
      <w:tr w:rsidR="00B475A1" w14:paraId="53A16CAB" w14:textId="77777777" w:rsidTr="00001F14">
        <w:trPr>
          <w:trHeight w:val="460"/>
        </w:trPr>
        <w:tc>
          <w:tcPr>
            <w:tcW w:w="1807" w:type="dxa"/>
            <w:shd w:val="clear" w:color="auto" w:fill="auto"/>
          </w:tcPr>
          <w:p w14:paraId="730AD398" w14:textId="209341B3" w:rsidR="00B475A1" w:rsidRDefault="00343BC7" w:rsidP="00F51FA8">
            <w:pPr>
              <w:jc w:val="center"/>
            </w:pPr>
            <w:proofErr w:type="spellStart"/>
            <w:r>
              <w:t>Parasoft</w:t>
            </w:r>
            <w:proofErr w:type="spellEnd"/>
            <w:r>
              <w:t xml:space="preserve"> </w:t>
            </w:r>
            <w:proofErr w:type="spellStart"/>
            <w:r>
              <w:t>Jtest</w:t>
            </w:r>
            <w:proofErr w:type="spellEnd"/>
          </w:p>
        </w:tc>
        <w:tc>
          <w:tcPr>
            <w:tcW w:w="1341" w:type="dxa"/>
            <w:shd w:val="clear" w:color="auto" w:fill="auto"/>
          </w:tcPr>
          <w:p w14:paraId="01646044" w14:textId="310D4C23" w:rsidR="00B475A1" w:rsidRDefault="00343BC7" w:rsidP="00F51FA8">
            <w:pPr>
              <w:jc w:val="center"/>
            </w:pPr>
            <w:r>
              <w:t>2023.1</w:t>
            </w:r>
          </w:p>
        </w:tc>
        <w:tc>
          <w:tcPr>
            <w:tcW w:w="4021" w:type="dxa"/>
            <w:shd w:val="clear" w:color="auto" w:fill="auto"/>
          </w:tcPr>
          <w:p w14:paraId="02CDAF81" w14:textId="488A7715" w:rsidR="00B475A1" w:rsidRPr="00343BC7" w:rsidRDefault="00343BC7" w:rsidP="00F51FA8">
            <w:pPr>
              <w:jc w:val="center"/>
              <w:rPr>
                <w:b/>
                <w:bCs/>
                <w:u w:val="single"/>
              </w:rPr>
            </w:pPr>
            <w:r w:rsidRPr="00343BC7">
              <w:rPr>
                <w:b/>
                <w:bCs/>
              </w:rPr>
              <w:t>CERT.IDS00.TDSQL</w:t>
            </w:r>
          </w:p>
        </w:tc>
        <w:tc>
          <w:tcPr>
            <w:tcW w:w="3611" w:type="dxa"/>
            <w:shd w:val="clear" w:color="auto" w:fill="auto"/>
          </w:tcPr>
          <w:p w14:paraId="27D28E14" w14:textId="68B83B83" w:rsidR="00B475A1" w:rsidRDefault="00343BC7" w:rsidP="00F51FA8">
            <w:pPr>
              <w:jc w:val="center"/>
            </w:pPr>
            <w:r>
              <w:t>Protect against SQL injection</w:t>
            </w:r>
          </w:p>
        </w:tc>
      </w:tr>
      <w:tr w:rsidR="00B475A1" w14:paraId="3116DC25" w14:textId="77777777" w:rsidTr="00001F14">
        <w:trPr>
          <w:trHeight w:val="460"/>
        </w:trPr>
        <w:tc>
          <w:tcPr>
            <w:tcW w:w="1807" w:type="dxa"/>
            <w:shd w:val="clear" w:color="auto" w:fill="auto"/>
          </w:tcPr>
          <w:p w14:paraId="72D2ADAE" w14:textId="096796AC" w:rsidR="00B475A1" w:rsidRDefault="00D24604" w:rsidP="00F51FA8">
            <w:pPr>
              <w:jc w:val="center"/>
            </w:pPr>
            <w:r>
              <w:t>SonarQube</w:t>
            </w:r>
          </w:p>
        </w:tc>
        <w:tc>
          <w:tcPr>
            <w:tcW w:w="1341" w:type="dxa"/>
            <w:shd w:val="clear" w:color="auto" w:fill="auto"/>
          </w:tcPr>
          <w:p w14:paraId="175DCE5F" w14:textId="7AE08A05" w:rsidR="00B475A1" w:rsidRDefault="00D24604" w:rsidP="00F51FA8">
            <w:pPr>
              <w:jc w:val="center"/>
            </w:pPr>
            <w:r>
              <w:t>9.9</w:t>
            </w:r>
          </w:p>
        </w:tc>
        <w:tc>
          <w:tcPr>
            <w:tcW w:w="4021" w:type="dxa"/>
            <w:shd w:val="clear" w:color="auto" w:fill="auto"/>
          </w:tcPr>
          <w:p w14:paraId="2B289D69" w14:textId="77777777" w:rsidR="00D24604" w:rsidRPr="00D24604" w:rsidRDefault="00000000" w:rsidP="00D24604">
            <w:pPr>
              <w:jc w:val="center"/>
              <w:rPr>
                <w:color w:val="000000" w:themeColor="text1"/>
              </w:rPr>
            </w:pPr>
            <w:hyperlink r:id="rId13" w:history="1">
              <w:r w:rsidR="00D24604" w:rsidRPr="00D24604">
                <w:rPr>
                  <w:rStyle w:val="Hyperlink"/>
                  <w:b/>
                  <w:bCs/>
                  <w:color w:val="000000" w:themeColor="text1"/>
                  <w:u w:val="none"/>
                </w:rPr>
                <w:t>S2077</w:t>
              </w:r>
            </w:hyperlink>
          </w:p>
          <w:p w14:paraId="502B9697" w14:textId="77777777" w:rsidR="00D24604" w:rsidRPr="00D24604" w:rsidRDefault="00000000" w:rsidP="00D24604">
            <w:pPr>
              <w:jc w:val="center"/>
              <w:rPr>
                <w:color w:val="000000" w:themeColor="text1"/>
              </w:rPr>
            </w:pPr>
            <w:hyperlink r:id="rId14" w:history="1">
              <w:r w:rsidR="00D24604" w:rsidRPr="00D24604">
                <w:rPr>
                  <w:rStyle w:val="Hyperlink"/>
                  <w:b/>
                  <w:bCs/>
                  <w:color w:val="000000" w:themeColor="text1"/>
                  <w:u w:val="none"/>
                </w:rPr>
                <w:t>S3649</w:t>
              </w:r>
            </w:hyperlink>
          </w:p>
          <w:p w14:paraId="04C2C431" w14:textId="323B61ED" w:rsidR="00B475A1" w:rsidRDefault="00B475A1" w:rsidP="00F51FA8">
            <w:pPr>
              <w:jc w:val="center"/>
              <w:rPr>
                <w:u w:val="single"/>
              </w:rPr>
            </w:pPr>
          </w:p>
        </w:tc>
        <w:tc>
          <w:tcPr>
            <w:tcW w:w="3611" w:type="dxa"/>
            <w:shd w:val="clear" w:color="auto" w:fill="auto"/>
          </w:tcPr>
          <w:p w14:paraId="33498B7B" w14:textId="77777777" w:rsidR="00D24604" w:rsidRPr="00D24604" w:rsidRDefault="00000000" w:rsidP="00D24604">
            <w:pPr>
              <w:jc w:val="center"/>
              <w:rPr>
                <w:color w:val="000000" w:themeColor="text1"/>
              </w:rPr>
            </w:pPr>
            <w:hyperlink r:id="rId15" w:history="1">
              <w:r w:rsidR="00D24604" w:rsidRPr="00D24604">
                <w:rPr>
                  <w:rStyle w:val="Hyperlink"/>
                  <w:color w:val="000000" w:themeColor="text1"/>
                  <w:u w:val="none"/>
                </w:rPr>
                <w:t>Executing SQL queries is security-sensitive</w:t>
              </w:r>
            </w:hyperlink>
          </w:p>
          <w:p w14:paraId="2778CF18" w14:textId="77777777" w:rsidR="00D24604" w:rsidRPr="00D24604" w:rsidRDefault="00000000" w:rsidP="00D24604">
            <w:pPr>
              <w:jc w:val="center"/>
              <w:rPr>
                <w:color w:val="000000" w:themeColor="text1"/>
              </w:rPr>
            </w:pPr>
            <w:hyperlink r:id="rId16" w:history="1">
              <w:r w:rsidR="00D24604" w:rsidRPr="00D24604">
                <w:rPr>
                  <w:rStyle w:val="Hyperlink"/>
                  <w:color w:val="000000" w:themeColor="text1"/>
                  <w:u w:val="none"/>
                </w:rPr>
                <w:t>SQL queries should not be vulnerable to injection attacks</w:t>
              </w:r>
            </w:hyperlink>
          </w:p>
          <w:p w14:paraId="3EED4FB0" w14:textId="3CFC39FE" w:rsidR="00B475A1" w:rsidRDefault="00B475A1"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0CBFE58" w:rsidR="00381847" w:rsidRDefault="00E769D9">
            <w:pPr>
              <w:jc w:val="center"/>
            </w:pPr>
            <w:r>
              <w:t>[STD-</w:t>
            </w:r>
            <w:r w:rsidR="00753EC9">
              <w:t>005</w:t>
            </w:r>
            <w:r>
              <w:t>-</w:t>
            </w:r>
            <w:r w:rsidR="00753EC9">
              <w:t>CPP</w:t>
            </w:r>
            <w:r>
              <w:t>]</w:t>
            </w:r>
          </w:p>
        </w:tc>
        <w:tc>
          <w:tcPr>
            <w:tcW w:w="7632" w:type="dxa"/>
            <w:tcMar>
              <w:top w:w="100" w:type="dxa"/>
              <w:left w:w="100" w:type="dxa"/>
              <w:bottom w:w="100" w:type="dxa"/>
              <w:right w:w="100" w:type="dxa"/>
            </w:tcMar>
          </w:tcPr>
          <w:p w14:paraId="76F8F206" w14:textId="159ECAD7" w:rsidR="00381847" w:rsidRDefault="00B10F45">
            <w:r>
              <w:t>“Do not access freed memory”. In other words, don’t create a pointer that is aimed at de-allocated objects.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4AA77C5" w:rsidR="00F72634" w:rsidRPr="00B10F45" w:rsidRDefault="00B10F45" w:rsidP="0015146B">
            <w:r>
              <w:t xml:space="preserve">In the example below, </w:t>
            </w:r>
            <w:r>
              <w:rPr>
                <w:i/>
                <w:iCs/>
              </w:rPr>
              <w:t>s</w:t>
            </w:r>
            <w:r>
              <w:t xml:space="preserve"> is dereferenced after it has been deallocated.</w:t>
            </w:r>
          </w:p>
        </w:tc>
      </w:tr>
      <w:tr w:rsidR="00F72634" w14:paraId="3267071A" w14:textId="77777777" w:rsidTr="00001F14">
        <w:trPr>
          <w:trHeight w:val="460"/>
        </w:trPr>
        <w:tc>
          <w:tcPr>
            <w:tcW w:w="10800" w:type="dxa"/>
            <w:tcMar>
              <w:top w:w="100" w:type="dxa"/>
              <w:left w:w="100" w:type="dxa"/>
              <w:bottom w:w="100" w:type="dxa"/>
              <w:right w:w="100" w:type="dxa"/>
            </w:tcMar>
          </w:tcPr>
          <w:p w14:paraId="74ED7701"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rPr>
            </w:pPr>
            <w:r w:rsidRPr="00B10F45">
              <w:rPr>
                <w:rFonts w:ascii="Courier New" w:eastAsia="Times New Roman" w:hAnsi="Courier New" w:cs="Courier New"/>
                <w:color w:val="808080"/>
                <w:bdr w:val="none" w:sz="0" w:space="0" w:color="auto" w:frame="1"/>
              </w:rPr>
              <w:t>#include &lt;new&gt;</w:t>
            </w:r>
          </w:p>
          <w:p w14:paraId="54FB53C7"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333333"/>
                <w:sz w:val="24"/>
                <w:szCs w:val="24"/>
              </w:rPr>
              <w:t> </w:t>
            </w:r>
          </w:p>
          <w:p w14:paraId="48C9E138"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b/>
                <w:bCs/>
                <w:color w:val="336699"/>
                <w:sz w:val="24"/>
                <w:szCs w:val="24"/>
                <w:bdr w:val="none" w:sz="0" w:space="0" w:color="auto" w:frame="1"/>
              </w:rPr>
              <w:t>struct</w:t>
            </w:r>
            <w:r w:rsidRPr="00B10F45">
              <w:rPr>
                <w:rFonts w:ascii="Courier New" w:eastAsia="Times New Roman" w:hAnsi="Courier New" w:cs="Courier New"/>
                <w:color w:val="333333"/>
                <w:sz w:val="24"/>
                <w:szCs w:val="24"/>
              </w:rPr>
              <w:t> </w:t>
            </w:r>
            <w:r w:rsidRPr="00B10F45">
              <w:rPr>
                <w:rFonts w:ascii="Courier New" w:eastAsia="Times New Roman" w:hAnsi="Courier New" w:cs="Courier New"/>
                <w:color w:val="000000"/>
                <w:sz w:val="24"/>
                <w:szCs w:val="24"/>
                <w:bdr w:val="none" w:sz="0" w:space="0" w:color="auto" w:frame="1"/>
              </w:rPr>
              <w:t>S {</w:t>
            </w:r>
          </w:p>
          <w:p w14:paraId="03D1F8B7"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b/>
                <w:bCs/>
                <w:color w:val="336699"/>
                <w:sz w:val="24"/>
                <w:szCs w:val="24"/>
                <w:bdr w:val="none" w:sz="0" w:space="0" w:color="auto" w:frame="1"/>
              </w:rPr>
              <w:t>void</w:t>
            </w:r>
            <w:r w:rsidRPr="00B10F45">
              <w:rPr>
                <w:rFonts w:ascii="Courier New" w:eastAsia="Times New Roman" w:hAnsi="Courier New" w:cs="Courier New"/>
                <w:color w:val="333333"/>
                <w:sz w:val="24"/>
                <w:szCs w:val="24"/>
              </w:rPr>
              <w:t> </w:t>
            </w:r>
            <w:r w:rsidRPr="00B10F45">
              <w:rPr>
                <w:rFonts w:ascii="Courier New" w:eastAsia="Times New Roman" w:hAnsi="Courier New" w:cs="Courier New"/>
                <w:color w:val="000000"/>
                <w:sz w:val="24"/>
                <w:szCs w:val="24"/>
                <w:bdr w:val="none" w:sz="0" w:space="0" w:color="auto" w:frame="1"/>
              </w:rPr>
              <w:t>f();</w:t>
            </w:r>
          </w:p>
          <w:p w14:paraId="293F3004"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000000"/>
                <w:sz w:val="24"/>
                <w:szCs w:val="24"/>
                <w:bdr w:val="none" w:sz="0" w:space="0" w:color="auto" w:frame="1"/>
              </w:rPr>
              <w:t>};</w:t>
            </w:r>
          </w:p>
          <w:p w14:paraId="7821D162"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333333"/>
                <w:sz w:val="24"/>
                <w:szCs w:val="24"/>
              </w:rPr>
              <w:t> </w:t>
            </w:r>
          </w:p>
          <w:p w14:paraId="446A84D4"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b/>
                <w:bCs/>
                <w:color w:val="336699"/>
                <w:sz w:val="24"/>
                <w:szCs w:val="24"/>
                <w:bdr w:val="none" w:sz="0" w:space="0" w:color="auto" w:frame="1"/>
              </w:rPr>
              <w:t>void</w:t>
            </w:r>
            <w:r w:rsidRPr="00B10F45">
              <w:rPr>
                <w:rFonts w:ascii="Courier New" w:eastAsia="Times New Roman" w:hAnsi="Courier New" w:cs="Courier New"/>
                <w:color w:val="333333"/>
                <w:sz w:val="24"/>
                <w:szCs w:val="24"/>
              </w:rPr>
              <w:t> </w:t>
            </w:r>
            <w:r w:rsidRPr="00B10F45">
              <w:rPr>
                <w:rFonts w:ascii="Courier New" w:eastAsia="Times New Roman" w:hAnsi="Courier New" w:cs="Courier New"/>
                <w:color w:val="000000"/>
                <w:sz w:val="24"/>
                <w:szCs w:val="24"/>
                <w:bdr w:val="none" w:sz="0" w:space="0" w:color="auto" w:frame="1"/>
              </w:rPr>
              <w:t xml:space="preserve">g() </w:t>
            </w:r>
            <w:proofErr w:type="spellStart"/>
            <w:r w:rsidRPr="00B10F45">
              <w:rPr>
                <w:rFonts w:ascii="Courier New" w:eastAsia="Times New Roman" w:hAnsi="Courier New" w:cs="Courier New"/>
                <w:color w:val="000000"/>
                <w:sz w:val="24"/>
                <w:szCs w:val="24"/>
                <w:bdr w:val="none" w:sz="0" w:space="0" w:color="auto" w:frame="1"/>
              </w:rPr>
              <w:t>noexcept</w:t>
            </w:r>
            <w:proofErr w:type="spellEnd"/>
            <w:r w:rsidRPr="00B10F45">
              <w:rPr>
                <w:rFonts w:ascii="Courier New" w:eastAsia="Times New Roman" w:hAnsi="Courier New" w:cs="Courier New"/>
                <w:color w:val="000000"/>
                <w:sz w:val="24"/>
                <w:szCs w:val="24"/>
                <w:bdr w:val="none" w:sz="0" w:space="0" w:color="auto" w:frame="1"/>
              </w:rPr>
              <w:t>(</w:t>
            </w:r>
            <w:r w:rsidRPr="00B10F45">
              <w:rPr>
                <w:rFonts w:ascii="Courier New" w:eastAsia="Times New Roman" w:hAnsi="Courier New" w:cs="Courier New"/>
                <w:b/>
                <w:bCs/>
                <w:color w:val="336699"/>
                <w:sz w:val="24"/>
                <w:szCs w:val="24"/>
                <w:bdr w:val="none" w:sz="0" w:space="0" w:color="auto" w:frame="1"/>
              </w:rPr>
              <w:t>false</w:t>
            </w:r>
            <w:r w:rsidRPr="00B10F45">
              <w:rPr>
                <w:rFonts w:ascii="Courier New" w:eastAsia="Times New Roman" w:hAnsi="Courier New" w:cs="Courier New"/>
                <w:color w:val="000000"/>
                <w:sz w:val="24"/>
                <w:szCs w:val="24"/>
                <w:bdr w:val="none" w:sz="0" w:space="0" w:color="auto" w:frame="1"/>
              </w:rPr>
              <w:t>) {</w:t>
            </w:r>
          </w:p>
          <w:p w14:paraId="457685F8"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000000"/>
                <w:sz w:val="24"/>
                <w:szCs w:val="24"/>
                <w:bdr w:val="none" w:sz="0" w:space="0" w:color="auto" w:frame="1"/>
              </w:rPr>
              <w:t>S *s = </w:t>
            </w:r>
            <w:r w:rsidRPr="00B10F45">
              <w:rPr>
                <w:rFonts w:ascii="Courier New" w:eastAsia="Times New Roman" w:hAnsi="Courier New" w:cs="Courier New"/>
                <w:b/>
                <w:bCs/>
                <w:color w:val="336699"/>
                <w:sz w:val="24"/>
                <w:szCs w:val="24"/>
                <w:bdr w:val="none" w:sz="0" w:space="0" w:color="auto" w:frame="1"/>
              </w:rPr>
              <w:t>new</w:t>
            </w:r>
            <w:r w:rsidRPr="00B10F45">
              <w:rPr>
                <w:rFonts w:ascii="Courier New" w:eastAsia="Times New Roman" w:hAnsi="Courier New" w:cs="Courier New"/>
                <w:color w:val="333333"/>
                <w:sz w:val="24"/>
                <w:szCs w:val="24"/>
              </w:rPr>
              <w:t> </w:t>
            </w:r>
            <w:r w:rsidRPr="00B10F45">
              <w:rPr>
                <w:rFonts w:ascii="Courier New" w:eastAsia="Times New Roman" w:hAnsi="Courier New" w:cs="Courier New"/>
                <w:color w:val="000000"/>
                <w:sz w:val="24"/>
                <w:szCs w:val="24"/>
                <w:bdr w:val="none" w:sz="0" w:space="0" w:color="auto" w:frame="1"/>
              </w:rPr>
              <w:t>S;</w:t>
            </w:r>
          </w:p>
          <w:p w14:paraId="6EFE4379"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008200"/>
                <w:sz w:val="24"/>
                <w:szCs w:val="24"/>
                <w:bdr w:val="none" w:sz="0" w:space="0" w:color="auto" w:frame="1"/>
              </w:rPr>
              <w:t>// ...</w:t>
            </w:r>
          </w:p>
          <w:p w14:paraId="2B6F64A1"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b/>
                <w:bCs/>
                <w:color w:val="336699"/>
                <w:sz w:val="24"/>
                <w:szCs w:val="24"/>
                <w:bdr w:val="none" w:sz="0" w:space="0" w:color="auto" w:frame="1"/>
              </w:rPr>
              <w:t>delete</w:t>
            </w:r>
            <w:r w:rsidRPr="00B10F45">
              <w:rPr>
                <w:rFonts w:ascii="Courier New" w:eastAsia="Times New Roman" w:hAnsi="Courier New" w:cs="Courier New"/>
                <w:color w:val="333333"/>
                <w:sz w:val="24"/>
                <w:szCs w:val="24"/>
              </w:rPr>
              <w:t> </w:t>
            </w:r>
            <w:r w:rsidRPr="00B10F45">
              <w:rPr>
                <w:rFonts w:ascii="Courier New" w:eastAsia="Times New Roman" w:hAnsi="Courier New" w:cs="Courier New"/>
                <w:color w:val="000000"/>
                <w:sz w:val="24"/>
                <w:szCs w:val="24"/>
                <w:bdr w:val="none" w:sz="0" w:space="0" w:color="auto" w:frame="1"/>
              </w:rPr>
              <w:t>s;</w:t>
            </w:r>
          </w:p>
          <w:p w14:paraId="6B744F13"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008200"/>
                <w:sz w:val="24"/>
                <w:szCs w:val="24"/>
                <w:bdr w:val="none" w:sz="0" w:space="0" w:color="auto" w:frame="1"/>
              </w:rPr>
              <w:t>// ...</w:t>
            </w:r>
          </w:p>
          <w:p w14:paraId="680A7CE4" w14:textId="77777777" w:rsidR="00B10F45" w:rsidRPr="00B10F45" w:rsidRDefault="00B10F45" w:rsidP="00B10F45">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333333"/>
                <w:sz w:val="24"/>
                <w:szCs w:val="24"/>
                <w:bdr w:val="none" w:sz="0" w:space="0" w:color="auto" w:frame="1"/>
              </w:rPr>
              <w:t>  </w:t>
            </w:r>
            <w:r w:rsidRPr="00B10F45">
              <w:rPr>
                <w:rFonts w:ascii="Courier New" w:eastAsia="Times New Roman" w:hAnsi="Courier New" w:cs="Courier New"/>
                <w:color w:val="000000"/>
                <w:sz w:val="24"/>
                <w:szCs w:val="24"/>
                <w:bdr w:val="none" w:sz="0" w:space="0" w:color="auto" w:frame="1"/>
              </w:rPr>
              <w:t>s-&gt;f();</w:t>
            </w:r>
          </w:p>
          <w:p w14:paraId="7C4D0934" w14:textId="750BA7E9" w:rsidR="00F72634" w:rsidRPr="00D06F4F" w:rsidRDefault="00B10F45" w:rsidP="00D06F4F">
            <w:pPr>
              <w:shd w:val="clear" w:color="auto" w:fill="FFFFFF"/>
              <w:spacing w:line="300" w:lineRule="atLeast"/>
              <w:textAlignment w:val="baseline"/>
              <w:rPr>
                <w:rFonts w:ascii="Courier New" w:eastAsia="Times New Roman" w:hAnsi="Courier New" w:cs="Courier New"/>
                <w:color w:val="333333"/>
                <w:sz w:val="24"/>
                <w:szCs w:val="24"/>
              </w:rPr>
            </w:pPr>
            <w:r w:rsidRPr="00B10F45">
              <w:rPr>
                <w:rFonts w:ascii="Courier New" w:eastAsia="Times New Roman" w:hAnsi="Courier New" w:cs="Courier New"/>
                <w:color w:val="000000"/>
                <w:sz w:val="24"/>
                <w:szCs w:val="24"/>
                <w:bdr w:val="none" w:sz="0" w:space="0" w:color="auto" w:frame="1"/>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D5D3AE6" w:rsidR="00F72634" w:rsidRDefault="00B10F45" w:rsidP="0015146B">
            <w:r>
              <w:t>In the example below, the allocated memory is deleted ONLY AFTER it has served its purpose and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705D2B19" w14:textId="77777777" w:rsidR="00B10F45" w:rsidRPr="00B10F45" w:rsidRDefault="00B10F45" w:rsidP="00B10F45">
            <w:pPr>
              <w:spacing w:line="300" w:lineRule="atLeast"/>
              <w:textAlignment w:val="baseline"/>
              <w:rPr>
                <w:rFonts w:ascii="Courier New" w:hAnsi="Courier New" w:cs="Courier New"/>
                <w:color w:val="333333"/>
              </w:rPr>
            </w:pPr>
            <w:r w:rsidRPr="00B10F45">
              <w:rPr>
                <w:rStyle w:val="HTMLCode"/>
                <w:rFonts w:eastAsia="Calibri"/>
                <w:color w:val="808080"/>
                <w:sz w:val="24"/>
                <w:szCs w:val="24"/>
                <w:bdr w:val="none" w:sz="0" w:space="0" w:color="auto" w:frame="1"/>
              </w:rPr>
              <w:t>#include &lt;new&gt;</w:t>
            </w:r>
          </w:p>
          <w:p w14:paraId="414B5FB5"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Fonts w:ascii="Courier New" w:hAnsi="Courier New" w:cs="Courier New"/>
                <w:color w:val="333333"/>
                <w:sz w:val="24"/>
                <w:szCs w:val="24"/>
              </w:rPr>
              <w:t> </w:t>
            </w:r>
          </w:p>
          <w:p w14:paraId="03A385E3"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b/>
                <w:bCs/>
                <w:color w:val="336699"/>
                <w:sz w:val="24"/>
                <w:szCs w:val="24"/>
                <w:bdr w:val="none" w:sz="0" w:space="0" w:color="auto" w:frame="1"/>
              </w:rPr>
              <w:t>struct</w:t>
            </w:r>
            <w:r w:rsidRPr="00B10F45">
              <w:rPr>
                <w:rFonts w:ascii="Courier New" w:hAnsi="Courier New" w:cs="Courier New"/>
                <w:color w:val="333333"/>
                <w:sz w:val="24"/>
                <w:szCs w:val="24"/>
              </w:rPr>
              <w:t> </w:t>
            </w:r>
            <w:r w:rsidRPr="00B10F45">
              <w:rPr>
                <w:rStyle w:val="HTMLCode"/>
                <w:rFonts w:eastAsia="Calibri"/>
                <w:color w:val="000000"/>
                <w:sz w:val="24"/>
                <w:szCs w:val="24"/>
                <w:bdr w:val="none" w:sz="0" w:space="0" w:color="auto" w:frame="1"/>
              </w:rPr>
              <w:t>S {</w:t>
            </w:r>
          </w:p>
          <w:p w14:paraId="335414DB"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333333"/>
                <w:sz w:val="24"/>
                <w:szCs w:val="24"/>
                <w:bdr w:val="none" w:sz="0" w:space="0" w:color="auto" w:frame="1"/>
              </w:rPr>
              <w:t>  </w:t>
            </w:r>
            <w:r w:rsidRPr="00B10F45">
              <w:rPr>
                <w:rStyle w:val="HTMLCode"/>
                <w:rFonts w:eastAsia="Calibri"/>
                <w:b/>
                <w:bCs/>
                <w:color w:val="336699"/>
                <w:sz w:val="24"/>
                <w:szCs w:val="24"/>
                <w:bdr w:val="none" w:sz="0" w:space="0" w:color="auto" w:frame="1"/>
              </w:rPr>
              <w:t>void</w:t>
            </w:r>
            <w:r w:rsidRPr="00B10F45">
              <w:rPr>
                <w:rFonts w:ascii="Courier New" w:hAnsi="Courier New" w:cs="Courier New"/>
                <w:color w:val="333333"/>
                <w:sz w:val="24"/>
                <w:szCs w:val="24"/>
              </w:rPr>
              <w:t> </w:t>
            </w:r>
            <w:r w:rsidRPr="00B10F45">
              <w:rPr>
                <w:rStyle w:val="HTMLCode"/>
                <w:rFonts w:eastAsia="Calibri"/>
                <w:color w:val="000000"/>
                <w:sz w:val="24"/>
                <w:szCs w:val="24"/>
                <w:bdr w:val="none" w:sz="0" w:space="0" w:color="auto" w:frame="1"/>
              </w:rPr>
              <w:t>f();</w:t>
            </w:r>
          </w:p>
          <w:p w14:paraId="3BB0E2A9"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000000"/>
                <w:sz w:val="24"/>
                <w:szCs w:val="24"/>
                <w:bdr w:val="none" w:sz="0" w:space="0" w:color="auto" w:frame="1"/>
              </w:rPr>
              <w:t>};</w:t>
            </w:r>
          </w:p>
          <w:p w14:paraId="0BF443B7"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Fonts w:ascii="Courier New" w:hAnsi="Courier New" w:cs="Courier New"/>
                <w:color w:val="333333"/>
                <w:sz w:val="24"/>
                <w:szCs w:val="24"/>
              </w:rPr>
              <w:t> </w:t>
            </w:r>
          </w:p>
          <w:p w14:paraId="34D6808C"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b/>
                <w:bCs/>
                <w:color w:val="336699"/>
                <w:sz w:val="24"/>
                <w:szCs w:val="24"/>
                <w:bdr w:val="none" w:sz="0" w:space="0" w:color="auto" w:frame="1"/>
              </w:rPr>
              <w:t>void</w:t>
            </w:r>
            <w:r w:rsidRPr="00B10F45">
              <w:rPr>
                <w:rFonts w:ascii="Courier New" w:hAnsi="Courier New" w:cs="Courier New"/>
                <w:color w:val="333333"/>
                <w:sz w:val="24"/>
                <w:szCs w:val="24"/>
              </w:rPr>
              <w:t> </w:t>
            </w:r>
            <w:r w:rsidRPr="00B10F45">
              <w:rPr>
                <w:rStyle w:val="HTMLCode"/>
                <w:rFonts w:eastAsia="Calibri"/>
                <w:color w:val="000000"/>
                <w:sz w:val="24"/>
                <w:szCs w:val="24"/>
                <w:bdr w:val="none" w:sz="0" w:space="0" w:color="auto" w:frame="1"/>
              </w:rPr>
              <w:t xml:space="preserve">g() </w:t>
            </w:r>
            <w:proofErr w:type="spellStart"/>
            <w:r w:rsidRPr="00B10F45">
              <w:rPr>
                <w:rStyle w:val="HTMLCode"/>
                <w:rFonts w:eastAsia="Calibri"/>
                <w:color w:val="000000"/>
                <w:sz w:val="24"/>
                <w:szCs w:val="24"/>
                <w:bdr w:val="none" w:sz="0" w:space="0" w:color="auto" w:frame="1"/>
              </w:rPr>
              <w:t>noexcept</w:t>
            </w:r>
            <w:proofErr w:type="spellEnd"/>
            <w:r w:rsidRPr="00B10F45">
              <w:rPr>
                <w:rStyle w:val="HTMLCode"/>
                <w:rFonts w:eastAsia="Calibri"/>
                <w:color w:val="000000"/>
                <w:sz w:val="24"/>
                <w:szCs w:val="24"/>
                <w:bdr w:val="none" w:sz="0" w:space="0" w:color="auto" w:frame="1"/>
              </w:rPr>
              <w:t>(</w:t>
            </w:r>
            <w:r w:rsidRPr="00B10F45">
              <w:rPr>
                <w:rStyle w:val="HTMLCode"/>
                <w:rFonts w:eastAsia="Calibri"/>
                <w:b/>
                <w:bCs/>
                <w:color w:val="336699"/>
                <w:sz w:val="24"/>
                <w:szCs w:val="24"/>
                <w:bdr w:val="none" w:sz="0" w:space="0" w:color="auto" w:frame="1"/>
              </w:rPr>
              <w:t>false</w:t>
            </w:r>
            <w:r w:rsidRPr="00B10F45">
              <w:rPr>
                <w:rStyle w:val="HTMLCode"/>
                <w:rFonts w:eastAsia="Calibri"/>
                <w:color w:val="000000"/>
                <w:sz w:val="24"/>
                <w:szCs w:val="24"/>
                <w:bdr w:val="none" w:sz="0" w:space="0" w:color="auto" w:frame="1"/>
              </w:rPr>
              <w:t>) {</w:t>
            </w:r>
          </w:p>
          <w:p w14:paraId="240E5620"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333333"/>
                <w:sz w:val="24"/>
                <w:szCs w:val="24"/>
                <w:bdr w:val="none" w:sz="0" w:space="0" w:color="auto" w:frame="1"/>
              </w:rPr>
              <w:t>  </w:t>
            </w:r>
            <w:r w:rsidRPr="00B10F45">
              <w:rPr>
                <w:rStyle w:val="HTMLCode"/>
                <w:rFonts w:eastAsia="Calibri"/>
                <w:color w:val="000000"/>
                <w:sz w:val="24"/>
                <w:szCs w:val="24"/>
                <w:bdr w:val="none" w:sz="0" w:space="0" w:color="auto" w:frame="1"/>
              </w:rPr>
              <w:t>S *s = </w:t>
            </w:r>
            <w:r w:rsidRPr="00B10F45">
              <w:rPr>
                <w:rStyle w:val="HTMLCode"/>
                <w:rFonts w:eastAsia="Calibri"/>
                <w:b/>
                <w:bCs/>
                <w:color w:val="336699"/>
                <w:sz w:val="24"/>
                <w:szCs w:val="24"/>
                <w:bdr w:val="none" w:sz="0" w:space="0" w:color="auto" w:frame="1"/>
              </w:rPr>
              <w:t>new</w:t>
            </w:r>
            <w:r w:rsidRPr="00B10F45">
              <w:rPr>
                <w:rFonts w:ascii="Courier New" w:hAnsi="Courier New" w:cs="Courier New"/>
                <w:color w:val="333333"/>
                <w:sz w:val="24"/>
                <w:szCs w:val="24"/>
              </w:rPr>
              <w:t> </w:t>
            </w:r>
            <w:r w:rsidRPr="00B10F45">
              <w:rPr>
                <w:rStyle w:val="HTMLCode"/>
                <w:rFonts w:eastAsia="Calibri"/>
                <w:color w:val="000000"/>
                <w:sz w:val="24"/>
                <w:szCs w:val="24"/>
                <w:bdr w:val="none" w:sz="0" w:space="0" w:color="auto" w:frame="1"/>
              </w:rPr>
              <w:t>S;</w:t>
            </w:r>
          </w:p>
          <w:p w14:paraId="550AC63E"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333333"/>
                <w:sz w:val="24"/>
                <w:szCs w:val="24"/>
                <w:bdr w:val="none" w:sz="0" w:space="0" w:color="auto" w:frame="1"/>
              </w:rPr>
              <w:t>  </w:t>
            </w:r>
            <w:r w:rsidRPr="00B10F45">
              <w:rPr>
                <w:rStyle w:val="HTMLCode"/>
                <w:rFonts w:eastAsia="Calibri"/>
                <w:color w:val="008200"/>
                <w:sz w:val="24"/>
                <w:szCs w:val="24"/>
                <w:bdr w:val="none" w:sz="0" w:space="0" w:color="auto" w:frame="1"/>
              </w:rPr>
              <w:t>// ...</w:t>
            </w:r>
          </w:p>
          <w:p w14:paraId="19641058"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333333"/>
                <w:sz w:val="24"/>
                <w:szCs w:val="24"/>
                <w:bdr w:val="none" w:sz="0" w:space="0" w:color="auto" w:frame="1"/>
              </w:rPr>
              <w:t>  </w:t>
            </w:r>
            <w:r w:rsidRPr="00B10F45">
              <w:rPr>
                <w:rStyle w:val="HTMLCode"/>
                <w:rFonts w:eastAsia="Calibri"/>
                <w:color w:val="000000"/>
                <w:sz w:val="24"/>
                <w:szCs w:val="24"/>
                <w:bdr w:val="none" w:sz="0" w:space="0" w:color="auto" w:frame="1"/>
              </w:rPr>
              <w:t>s-&gt;f();</w:t>
            </w:r>
          </w:p>
          <w:p w14:paraId="2ED3AEF3" w14:textId="77777777" w:rsidR="00B10F45" w:rsidRPr="00B10F45" w:rsidRDefault="00B10F45" w:rsidP="00B10F45">
            <w:pPr>
              <w:spacing w:line="300" w:lineRule="atLeast"/>
              <w:textAlignment w:val="baseline"/>
              <w:rPr>
                <w:rFonts w:ascii="Courier New" w:hAnsi="Courier New" w:cs="Courier New"/>
                <w:color w:val="333333"/>
                <w:sz w:val="24"/>
                <w:szCs w:val="24"/>
              </w:rPr>
            </w:pPr>
            <w:r w:rsidRPr="00B10F45">
              <w:rPr>
                <w:rStyle w:val="HTMLCode"/>
                <w:rFonts w:eastAsia="Calibri"/>
                <w:color w:val="333333"/>
                <w:sz w:val="24"/>
                <w:szCs w:val="24"/>
                <w:bdr w:val="none" w:sz="0" w:space="0" w:color="auto" w:frame="1"/>
              </w:rPr>
              <w:t>  </w:t>
            </w:r>
            <w:r w:rsidRPr="00B10F45">
              <w:rPr>
                <w:rStyle w:val="HTMLCode"/>
                <w:rFonts w:eastAsia="Calibri"/>
                <w:b/>
                <w:bCs/>
                <w:color w:val="336699"/>
                <w:sz w:val="24"/>
                <w:szCs w:val="24"/>
                <w:bdr w:val="none" w:sz="0" w:space="0" w:color="auto" w:frame="1"/>
              </w:rPr>
              <w:t>delete</w:t>
            </w:r>
            <w:r w:rsidRPr="00B10F45">
              <w:rPr>
                <w:rFonts w:ascii="Courier New" w:hAnsi="Courier New" w:cs="Courier New"/>
                <w:color w:val="333333"/>
                <w:sz w:val="24"/>
                <w:szCs w:val="24"/>
              </w:rPr>
              <w:t> </w:t>
            </w:r>
            <w:r w:rsidRPr="00B10F45">
              <w:rPr>
                <w:rStyle w:val="HTMLCode"/>
                <w:rFonts w:eastAsia="Calibri"/>
                <w:color w:val="000000"/>
                <w:sz w:val="24"/>
                <w:szCs w:val="24"/>
                <w:bdr w:val="none" w:sz="0" w:space="0" w:color="auto" w:frame="1"/>
              </w:rPr>
              <w:t>s;</w:t>
            </w:r>
          </w:p>
          <w:p w14:paraId="681B4B09" w14:textId="2914C9F2" w:rsidR="00F72634" w:rsidRDefault="00B10F45" w:rsidP="00B10F45">
            <w:r w:rsidRPr="00B10F45">
              <w:rPr>
                <w:rStyle w:val="HTMLCode"/>
                <w:rFonts w:eastAsia="Calibri"/>
                <w:color w:val="000000"/>
                <w:sz w:val="24"/>
                <w:szCs w:val="24"/>
                <w:bdr w:val="none" w:sz="0" w:space="0" w:color="auto" w:frame="1"/>
              </w:rPr>
              <w:t>}</w:t>
            </w:r>
          </w:p>
        </w:tc>
      </w:tr>
    </w:tbl>
    <w:p w14:paraId="63A8CD6B" w14:textId="15B17FF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073DD7A" w:rsidR="00B475A1" w:rsidRPr="00B13FEF" w:rsidRDefault="00B475A1" w:rsidP="00F51FA8">
            <w:pPr>
              <w:pBdr>
                <w:top w:val="nil"/>
                <w:left w:val="nil"/>
                <w:bottom w:val="nil"/>
                <w:right w:val="nil"/>
                <w:between w:val="nil"/>
              </w:pBdr>
            </w:pPr>
            <w:r>
              <w:rPr>
                <w:b/>
              </w:rPr>
              <w:lastRenderedPageBreak/>
              <w:t>Principles(s):</w:t>
            </w:r>
            <w:r>
              <w:t xml:space="preserve"> </w:t>
            </w:r>
            <w:r w:rsidR="00B13FEF">
              <w:rPr>
                <w:b/>
                <w:bCs/>
              </w:rPr>
              <w:t>2.</w:t>
            </w:r>
            <w:r w:rsidR="00B13FEF">
              <w:t xml:space="preserve"> Heed compiler warnings; </w:t>
            </w:r>
            <w:r w:rsidR="00B13FEF">
              <w:rPr>
                <w:b/>
                <w:bCs/>
              </w:rPr>
              <w:t>3.</w:t>
            </w:r>
            <w:r w:rsidR="00B13FEF">
              <w:t xml:space="preserve"> Architect and design for security policies; </w:t>
            </w:r>
            <w:r w:rsidR="00B13FEF">
              <w:rPr>
                <w:b/>
                <w:bCs/>
              </w:rPr>
              <w:t>9.</w:t>
            </w:r>
            <w:r w:rsidR="00B13FEF">
              <w:t xml:space="preserve"> 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3F87579" w:rsidR="00B475A1" w:rsidRDefault="00635314" w:rsidP="00F51FA8">
            <w:pPr>
              <w:jc w:val="center"/>
            </w:pPr>
            <w:r>
              <w:t>High</w:t>
            </w:r>
          </w:p>
        </w:tc>
        <w:tc>
          <w:tcPr>
            <w:tcW w:w="1341" w:type="dxa"/>
            <w:shd w:val="clear" w:color="auto" w:fill="auto"/>
          </w:tcPr>
          <w:p w14:paraId="3FECF226" w14:textId="5515C8A4" w:rsidR="00B475A1" w:rsidRDefault="00635314" w:rsidP="00F51FA8">
            <w:pPr>
              <w:jc w:val="center"/>
            </w:pPr>
            <w:r>
              <w:t>Likely</w:t>
            </w:r>
          </w:p>
        </w:tc>
        <w:tc>
          <w:tcPr>
            <w:tcW w:w="4021" w:type="dxa"/>
            <w:shd w:val="clear" w:color="auto" w:fill="auto"/>
          </w:tcPr>
          <w:p w14:paraId="001260E5" w14:textId="0369C14A" w:rsidR="00B475A1" w:rsidRDefault="00635314" w:rsidP="00F51FA8">
            <w:pPr>
              <w:jc w:val="center"/>
            </w:pPr>
            <w:r>
              <w:t>Medium</w:t>
            </w:r>
          </w:p>
        </w:tc>
        <w:tc>
          <w:tcPr>
            <w:tcW w:w="1807" w:type="dxa"/>
            <w:shd w:val="clear" w:color="auto" w:fill="auto"/>
          </w:tcPr>
          <w:p w14:paraId="5C1BD06F" w14:textId="635DEEF0" w:rsidR="00B475A1" w:rsidRDefault="00635314" w:rsidP="00F51FA8">
            <w:pPr>
              <w:jc w:val="center"/>
            </w:pPr>
            <w:r>
              <w:t>P18</w:t>
            </w:r>
          </w:p>
        </w:tc>
        <w:tc>
          <w:tcPr>
            <w:tcW w:w="1805" w:type="dxa"/>
            <w:shd w:val="clear" w:color="auto" w:fill="auto"/>
          </w:tcPr>
          <w:p w14:paraId="321828B7" w14:textId="2D3886BF" w:rsidR="00B475A1" w:rsidRDefault="00635314"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32640FC" w:rsidR="00B475A1" w:rsidRDefault="00CB46DE" w:rsidP="00F51FA8">
            <w:pPr>
              <w:jc w:val="center"/>
            </w:pPr>
            <w:r>
              <w:t>Clang</w:t>
            </w:r>
          </w:p>
        </w:tc>
        <w:tc>
          <w:tcPr>
            <w:tcW w:w="1341" w:type="dxa"/>
            <w:shd w:val="clear" w:color="auto" w:fill="auto"/>
          </w:tcPr>
          <w:p w14:paraId="35911E79" w14:textId="603E3538" w:rsidR="00B475A1" w:rsidRDefault="00CB46DE" w:rsidP="00F51FA8">
            <w:pPr>
              <w:jc w:val="center"/>
            </w:pPr>
            <w:r>
              <w:t>3.9</w:t>
            </w:r>
          </w:p>
        </w:tc>
        <w:tc>
          <w:tcPr>
            <w:tcW w:w="4021" w:type="dxa"/>
            <w:shd w:val="clear" w:color="auto" w:fill="auto"/>
          </w:tcPr>
          <w:p w14:paraId="1B4ADD74" w14:textId="1CFB9724" w:rsidR="00B475A1" w:rsidRDefault="00CB46DE" w:rsidP="00CB46DE">
            <w:pPr>
              <w:jc w:val="center"/>
            </w:pPr>
            <w:r w:rsidRPr="00CB46DE">
              <w:rPr>
                <w:rFonts w:ascii="Roboto Mono" w:hAnsi="Roboto Mono"/>
                <w:color w:val="000000" w:themeColor="text1"/>
                <w:sz w:val="21"/>
                <w:szCs w:val="21"/>
                <w:shd w:val="clear" w:color="auto" w:fill="FFFFFF"/>
              </w:rPr>
              <w:t>clang-analyzer-</w:t>
            </w:r>
            <w:proofErr w:type="spellStart"/>
            <w:r w:rsidRPr="00CB46DE">
              <w:rPr>
                <w:rFonts w:ascii="Roboto Mono" w:hAnsi="Roboto Mono"/>
                <w:color w:val="000000" w:themeColor="text1"/>
                <w:sz w:val="21"/>
                <w:szCs w:val="21"/>
                <w:shd w:val="clear" w:color="auto" w:fill="FFFFFF"/>
              </w:rPr>
              <w:t>cplusplus.NewDelete</w:t>
            </w:r>
            <w:proofErr w:type="spellEnd"/>
            <w:r w:rsidRPr="00CB46DE">
              <w:rPr>
                <w:rFonts w:ascii="Roboto Mono" w:hAnsi="Roboto Mono"/>
                <w:color w:val="000000" w:themeColor="text1"/>
                <w:sz w:val="21"/>
                <w:szCs w:val="21"/>
              </w:rPr>
              <w:br/>
            </w:r>
            <w:r w:rsidRPr="00CB46DE">
              <w:rPr>
                <w:rFonts w:ascii="Roboto Mono" w:hAnsi="Roboto Mono"/>
                <w:color w:val="000000" w:themeColor="text1"/>
                <w:sz w:val="21"/>
                <w:szCs w:val="21"/>
                <w:shd w:val="clear" w:color="auto" w:fill="FFFFFF"/>
              </w:rPr>
              <w:t>clang-analyzer-alpha.security.ArrayBoundV2 </w:t>
            </w:r>
          </w:p>
        </w:tc>
        <w:tc>
          <w:tcPr>
            <w:tcW w:w="3611" w:type="dxa"/>
            <w:shd w:val="clear" w:color="auto" w:fill="auto"/>
          </w:tcPr>
          <w:p w14:paraId="221E6849" w14:textId="3892E3A6" w:rsidR="00B475A1" w:rsidRDefault="00CB46DE" w:rsidP="00F51FA8">
            <w:pPr>
              <w:jc w:val="center"/>
            </w:pPr>
            <w:r w:rsidRPr="00CB46DE">
              <w:t xml:space="preserve">Checked by </w:t>
            </w:r>
            <w:r w:rsidRPr="00CB46DE">
              <w:rPr>
                <w:rFonts w:ascii="Roboto Mono" w:hAnsi="Roboto Mono"/>
              </w:rPr>
              <w:t>clang-tidy</w:t>
            </w:r>
            <w:r w:rsidRPr="00CB46DE">
              <w:t xml:space="preserve"> but does not catch all violations of this rule.</w:t>
            </w:r>
          </w:p>
        </w:tc>
      </w:tr>
      <w:tr w:rsidR="00B475A1" w14:paraId="433579AD" w14:textId="77777777" w:rsidTr="00001F14">
        <w:trPr>
          <w:trHeight w:val="460"/>
        </w:trPr>
        <w:tc>
          <w:tcPr>
            <w:tcW w:w="1807" w:type="dxa"/>
            <w:shd w:val="clear" w:color="auto" w:fill="auto"/>
          </w:tcPr>
          <w:p w14:paraId="4AE4D8D3" w14:textId="7879A0FD" w:rsidR="00B475A1" w:rsidRDefault="00CB46DE" w:rsidP="00F51FA8">
            <w:pPr>
              <w:jc w:val="center"/>
            </w:pPr>
            <w:r>
              <w:t>Coverity</w:t>
            </w:r>
          </w:p>
        </w:tc>
        <w:tc>
          <w:tcPr>
            <w:tcW w:w="1341" w:type="dxa"/>
            <w:shd w:val="clear" w:color="auto" w:fill="auto"/>
          </w:tcPr>
          <w:p w14:paraId="485EEED8" w14:textId="3C652E1D" w:rsidR="00B475A1" w:rsidRDefault="00CB46DE" w:rsidP="00F51FA8">
            <w:pPr>
              <w:jc w:val="center"/>
            </w:pPr>
            <w:r>
              <w:t>v7.5.0</w:t>
            </w:r>
          </w:p>
        </w:tc>
        <w:tc>
          <w:tcPr>
            <w:tcW w:w="4021" w:type="dxa"/>
            <w:shd w:val="clear" w:color="auto" w:fill="auto"/>
          </w:tcPr>
          <w:p w14:paraId="7CFDA649" w14:textId="4B36BDB3" w:rsidR="00B475A1" w:rsidRPr="00CB46DE" w:rsidRDefault="00CB46DE" w:rsidP="00F51FA8">
            <w:pPr>
              <w:jc w:val="center"/>
              <w:rPr>
                <w:b/>
                <w:bCs/>
              </w:rPr>
            </w:pPr>
            <w:r>
              <w:rPr>
                <w:b/>
                <w:bCs/>
              </w:rPr>
              <w:t>USE_AFTER_FREE</w:t>
            </w:r>
          </w:p>
        </w:tc>
        <w:tc>
          <w:tcPr>
            <w:tcW w:w="3611" w:type="dxa"/>
            <w:shd w:val="clear" w:color="auto" w:fill="auto"/>
          </w:tcPr>
          <w:p w14:paraId="29E14C36" w14:textId="3D71A9B0" w:rsidR="00B475A1" w:rsidRDefault="00CB46DE" w:rsidP="00F51FA8">
            <w:pPr>
              <w:jc w:val="center"/>
            </w:pPr>
            <w:r>
              <w:t>Can detect the specific instances where memory is deallocated more than once or read/written to target of a freed pointer</w:t>
            </w:r>
          </w:p>
        </w:tc>
      </w:tr>
      <w:tr w:rsidR="00B475A1" w14:paraId="092940EA" w14:textId="77777777" w:rsidTr="00001F14">
        <w:trPr>
          <w:trHeight w:val="460"/>
        </w:trPr>
        <w:tc>
          <w:tcPr>
            <w:tcW w:w="1807" w:type="dxa"/>
            <w:shd w:val="clear" w:color="auto" w:fill="auto"/>
          </w:tcPr>
          <w:p w14:paraId="7589B551" w14:textId="563FAD6D" w:rsidR="00B475A1" w:rsidRDefault="00CB46DE" w:rsidP="00F51FA8">
            <w:pPr>
              <w:jc w:val="center"/>
            </w:pPr>
            <w:r>
              <w:t>Parasoft C/C++ test</w:t>
            </w:r>
          </w:p>
        </w:tc>
        <w:tc>
          <w:tcPr>
            <w:tcW w:w="1341" w:type="dxa"/>
            <w:shd w:val="clear" w:color="auto" w:fill="auto"/>
          </w:tcPr>
          <w:p w14:paraId="3EFDCB9A" w14:textId="69F52474" w:rsidR="00B475A1" w:rsidRDefault="00CB46DE" w:rsidP="00F51FA8">
            <w:pPr>
              <w:jc w:val="center"/>
            </w:pPr>
            <w:r>
              <w:t>2023.1</w:t>
            </w:r>
          </w:p>
        </w:tc>
        <w:tc>
          <w:tcPr>
            <w:tcW w:w="4021" w:type="dxa"/>
            <w:shd w:val="clear" w:color="auto" w:fill="auto"/>
          </w:tcPr>
          <w:p w14:paraId="2978B16E" w14:textId="282C4E99" w:rsidR="00B475A1" w:rsidRDefault="00CB46DE" w:rsidP="00F51FA8">
            <w:pPr>
              <w:jc w:val="center"/>
              <w:rPr>
                <w:u w:val="single"/>
              </w:rPr>
            </w:pPr>
            <w:r w:rsidRPr="00CB46DE">
              <w:rPr>
                <w:b/>
                <w:bCs/>
              </w:rPr>
              <w:t>CERT_CPP-MEM50-a</w:t>
            </w:r>
          </w:p>
        </w:tc>
        <w:tc>
          <w:tcPr>
            <w:tcW w:w="3611" w:type="dxa"/>
            <w:shd w:val="clear" w:color="auto" w:fill="auto"/>
          </w:tcPr>
          <w:p w14:paraId="163BA4AD" w14:textId="687450F6" w:rsidR="00B475A1" w:rsidRDefault="00CB46DE" w:rsidP="00F51FA8">
            <w:pPr>
              <w:jc w:val="center"/>
            </w:pPr>
            <w:r w:rsidRPr="00CB46DE">
              <w:t>Do not use resources that have been freed</w:t>
            </w:r>
          </w:p>
        </w:tc>
      </w:tr>
      <w:tr w:rsidR="00B475A1" w14:paraId="41744220" w14:textId="77777777" w:rsidTr="00001F14">
        <w:trPr>
          <w:trHeight w:val="460"/>
        </w:trPr>
        <w:tc>
          <w:tcPr>
            <w:tcW w:w="1807" w:type="dxa"/>
            <w:shd w:val="clear" w:color="auto" w:fill="auto"/>
          </w:tcPr>
          <w:p w14:paraId="0EAC101A" w14:textId="44DB64CE" w:rsidR="00B475A1" w:rsidRDefault="00CB46DE" w:rsidP="00F51FA8">
            <w:pPr>
              <w:jc w:val="center"/>
            </w:pPr>
            <w:r>
              <w:t>Polyspace Bug Finder</w:t>
            </w:r>
          </w:p>
        </w:tc>
        <w:tc>
          <w:tcPr>
            <w:tcW w:w="1341" w:type="dxa"/>
            <w:shd w:val="clear" w:color="auto" w:fill="auto"/>
          </w:tcPr>
          <w:p w14:paraId="79F266AC" w14:textId="106330CB" w:rsidR="00B475A1" w:rsidRDefault="00CB46DE" w:rsidP="00F51FA8">
            <w:pPr>
              <w:jc w:val="center"/>
            </w:pPr>
            <w:r>
              <w:t>R2023a</w:t>
            </w:r>
          </w:p>
        </w:tc>
        <w:tc>
          <w:tcPr>
            <w:tcW w:w="4021" w:type="dxa"/>
            <w:shd w:val="clear" w:color="auto" w:fill="auto"/>
          </w:tcPr>
          <w:p w14:paraId="6359BB49" w14:textId="6E89003B" w:rsidR="00B475A1" w:rsidRDefault="00CB46DE" w:rsidP="00F51FA8">
            <w:pPr>
              <w:jc w:val="center"/>
              <w:rPr>
                <w:u w:val="single"/>
              </w:rPr>
            </w:pPr>
            <w:r w:rsidRPr="00CB46DE">
              <w:t>CERT C++: MEM50-CPP</w:t>
            </w:r>
          </w:p>
        </w:tc>
        <w:tc>
          <w:tcPr>
            <w:tcW w:w="3611" w:type="dxa"/>
            <w:shd w:val="clear" w:color="auto" w:fill="auto"/>
          </w:tcPr>
          <w:p w14:paraId="674B90DC" w14:textId="77777777" w:rsidR="00CB46DE" w:rsidRPr="00CB46DE" w:rsidRDefault="00CB46DE" w:rsidP="00CB46DE">
            <w:pPr>
              <w:shd w:val="clear" w:color="auto" w:fill="FFFFFF"/>
              <w:rPr>
                <w:rFonts w:ascii="Segoe UI" w:eastAsia="Times New Roman" w:hAnsi="Segoe UI" w:cs="Segoe UI"/>
                <w:color w:val="000000" w:themeColor="text1"/>
                <w:sz w:val="21"/>
                <w:szCs w:val="21"/>
              </w:rPr>
            </w:pPr>
            <w:r w:rsidRPr="00CB46DE">
              <w:rPr>
                <w:rFonts w:ascii="Segoe UI" w:eastAsia="Times New Roman" w:hAnsi="Segoe UI" w:cs="Segoe UI"/>
                <w:color w:val="000000" w:themeColor="text1"/>
                <w:sz w:val="21"/>
                <w:szCs w:val="21"/>
              </w:rPr>
              <w:t>Checks for:</w:t>
            </w:r>
          </w:p>
          <w:p w14:paraId="59012C8D" w14:textId="77777777" w:rsidR="00CB46DE" w:rsidRPr="00CB46DE" w:rsidRDefault="00CB46DE" w:rsidP="00CB46DE">
            <w:pPr>
              <w:numPr>
                <w:ilvl w:val="0"/>
                <w:numId w:val="21"/>
              </w:numPr>
              <w:shd w:val="clear" w:color="auto" w:fill="FFFFFF"/>
              <w:spacing w:before="100" w:beforeAutospacing="1" w:after="100" w:afterAutospacing="1"/>
              <w:rPr>
                <w:rFonts w:ascii="Segoe UI" w:eastAsia="Times New Roman" w:hAnsi="Segoe UI" w:cs="Segoe UI"/>
                <w:color w:val="000000" w:themeColor="text1"/>
                <w:sz w:val="21"/>
                <w:szCs w:val="21"/>
              </w:rPr>
            </w:pPr>
            <w:r w:rsidRPr="00CB46DE">
              <w:rPr>
                <w:rFonts w:ascii="Segoe UI" w:eastAsia="Times New Roman" w:hAnsi="Segoe UI" w:cs="Segoe UI"/>
                <w:color w:val="000000" w:themeColor="text1"/>
                <w:sz w:val="21"/>
                <w:szCs w:val="21"/>
              </w:rPr>
              <w:t>Pointer access out of bounds</w:t>
            </w:r>
          </w:p>
          <w:p w14:paraId="1D16F4E4" w14:textId="77777777" w:rsidR="00CB46DE" w:rsidRPr="00CB46DE" w:rsidRDefault="00CB46DE" w:rsidP="00CB46DE">
            <w:pPr>
              <w:numPr>
                <w:ilvl w:val="0"/>
                <w:numId w:val="21"/>
              </w:numPr>
              <w:shd w:val="clear" w:color="auto" w:fill="FFFFFF"/>
              <w:spacing w:before="100" w:beforeAutospacing="1" w:after="100" w:afterAutospacing="1"/>
              <w:rPr>
                <w:rFonts w:ascii="Segoe UI" w:eastAsia="Times New Roman" w:hAnsi="Segoe UI" w:cs="Segoe UI"/>
                <w:color w:val="000000" w:themeColor="text1"/>
                <w:sz w:val="21"/>
                <w:szCs w:val="21"/>
              </w:rPr>
            </w:pPr>
            <w:r w:rsidRPr="00CB46DE">
              <w:rPr>
                <w:rFonts w:ascii="Segoe UI" w:eastAsia="Times New Roman" w:hAnsi="Segoe UI" w:cs="Segoe UI"/>
                <w:color w:val="000000" w:themeColor="text1"/>
                <w:sz w:val="21"/>
                <w:szCs w:val="21"/>
              </w:rPr>
              <w:t>Deallocation of previously deallocated pointer</w:t>
            </w:r>
          </w:p>
          <w:p w14:paraId="14BD963D" w14:textId="77777777" w:rsidR="00CB46DE" w:rsidRPr="00CB46DE" w:rsidRDefault="00CB46DE" w:rsidP="00CB46DE">
            <w:pPr>
              <w:numPr>
                <w:ilvl w:val="0"/>
                <w:numId w:val="21"/>
              </w:numPr>
              <w:shd w:val="clear" w:color="auto" w:fill="FFFFFF"/>
              <w:spacing w:before="100" w:beforeAutospacing="1" w:after="100" w:afterAutospacing="1"/>
              <w:rPr>
                <w:rFonts w:ascii="Segoe UI" w:eastAsia="Times New Roman" w:hAnsi="Segoe UI" w:cs="Segoe UI"/>
                <w:color w:val="000000" w:themeColor="text1"/>
                <w:sz w:val="21"/>
                <w:szCs w:val="21"/>
              </w:rPr>
            </w:pPr>
            <w:r w:rsidRPr="00CB46DE">
              <w:rPr>
                <w:rFonts w:ascii="Segoe UI" w:eastAsia="Times New Roman" w:hAnsi="Segoe UI" w:cs="Segoe UI"/>
                <w:color w:val="000000" w:themeColor="text1"/>
                <w:sz w:val="21"/>
                <w:szCs w:val="21"/>
              </w:rPr>
              <w:t>Use of previously freed pointer</w:t>
            </w:r>
          </w:p>
          <w:p w14:paraId="0472C174" w14:textId="546A5067" w:rsidR="00B475A1" w:rsidRPr="00CB46DE" w:rsidRDefault="00CB46DE" w:rsidP="00CB46DE">
            <w:pPr>
              <w:shd w:val="clear" w:color="auto" w:fill="FFFFFF"/>
              <w:spacing w:before="150"/>
              <w:rPr>
                <w:rFonts w:ascii="Segoe UI" w:eastAsia="Times New Roman" w:hAnsi="Segoe UI" w:cs="Segoe UI"/>
                <w:color w:val="000000" w:themeColor="text1"/>
                <w:sz w:val="21"/>
                <w:szCs w:val="21"/>
              </w:rPr>
            </w:pPr>
            <w:r w:rsidRPr="00CB46DE">
              <w:rPr>
                <w:rFonts w:ascii="Segoe UI" w:eastAsia="Times New Roman" w:hAnsi="Segoe UI" w:cs="Segoe UI"/>
                <w:color w:val="000000" w:themeColor="text1"/>
                <w:sz w:val="21"/>
                <w:szCs w:val="21"/>
              </w:rPr>
              <w:t>Rule partially covered.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4D371560" w:rsidR="00381847" w:rsidRDefault="00E769D9">
            <w:pPr>
              <w:jc w:val="center"/>
            </w:pPr>
            <w:r>
              <w:t>[STD-</w:t>
            </w:r>
            <w:r w:rsidR="00753EC9">
              <w:t>006</w:t>
            </w:r>
            <w:r>
              <w:t>-</w:t>
            </w:r>
            <w:r w:rsidR="00753EC9">
              <w:t>C</w:t>
            </w:r>
            <w:r w:rsidR="002559CC">
              <w:t>LG</w:t>
            </w:r>
            <w:r>
              <w:t>]</w:t>
            </w:r>
          </w:p>
        </w:tc>
        <w:tc>
          <w:tcPr>
            <w:tcW w:w="7632" w:type="dxa"/>
            <w:tcMar>
              <w:top w:w="100" w:type="dxa"/>
              <w:left w:w="100" w:type="dxa"/>
              <w:bottom w:w="100" w:type="dxa"/>
              <w:right w:w="100" w:type="dxa"/>
            </w:tcMar>
          </w:tcPr>
          <w:p w14:paraId="33ACFFEA" w14:textId="64536AE2" w:rsidR="00381847" w:rsidRDefault="00634065">
            <w:r>
              <w:t>“Use a static assertion to test the value of a constant expression”.</w:t>
            </w:r>
            <w:r w:rsidR="00415C88">
              <w:t xml:space="preserve"> In other words, only use assertions for detecting and identifying incorrect assumptions, not runtime error checking.</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6C7D5F7" w:rsidR="00F72634" w:rsidRPr="005142AE" w:rsidRDefault="005142AE" w:rsidP="0015146B">
            <w:r>
              <w:t xml:space="preserve">In the example below, the </w:t>
            </w:r>
            <w:r>
              <w:rPr>
                <w:i/>
                <w:iCs/>
              </w:rPr>
              <w:t>assert()</w:t>
            </w:r>
            <w:r>
              <w:t xml:space="preserve"> macro has been used to </w:t>
            </w:r>
            <w:r w:rsidR="003A41CB">
              <w:t>assert a property concerning a memory-mapped structure that is crucial for the code to behave properly. This unfortunately will only work if code path is executed during runtime.</w:t>
            </w:r>
          </w:p>
        </w:tc>
      </w:tr>
      <w:tr w:rsidR="00F72634" w14:paraId="058CAEAA" w14:textId="77777777" w:rsidTr="00001F14">
        <w:trPr>
          <w:trHeight w:val="460"/>
        </w:trPr>
        <w:tc>
          <w:tcPr>
            <w:tcW w:w="10800" w:type="dxa"/>
            <w:tcMar>
              <w:top w:w="100" w:type="dxa"/>
              <w:left w:w="100" w:type="dxa"/>
              <w:bottom w:w="100" w:type="dxa"/>
              <w:right w:w="100" w:type="dxa"/>
            </w:tcMar>
          </w:tcPr>
          <w:p w14:paraId="5BA050F6"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rPr>
            </w:pPr>
            <w:r w:rsidRPr="005142AE">
              <w:rPr>
                <w:rFonts w:ascii="Courier New" w:eastAsia="Times New Roman" w:hAnsi="Courier New" w:cs="Courier New"/>
                <w:color w:val="808080"/>
                <w:bdr w:val="none" w:sz="0" w:space="0" w:color="auto" w:frame="1"/>
              </w:rPr>
              <w:t>#include &lt;</w:t>
            </w:r>
            <w:proofErr w:type="spellStart"/>
            <w:r w:rsidRPr="005142AE">
              <w:rPr>
                <w:rFonts w:ascii="Courier New" w:eastAsia="Times New Roman" w:hAnsi="Courier New" w:cs="Courier New"/>
                <w:color w:val="808080"/>
                <w:bdr w:val="none" w:sz="0" w:space="0" w:color="auto" w:frame="1"/>
              </w:rPr>
              <w:t>assert.h</w:t>
            </w:r>
            <w:proofErr w:type="spellEnd"/>
            <w:r w:rsidRPr="005142AE">
              <w:rPr>
                <w:rFonts w:ascii="Courier New" w:eastAsia="Times New Roman" w:hAnsi="Courier New" w:cs="Courier New"/>
                <w:color w:val="808080"/>
                <w:bdr w:val="none" w:sz="0" w:space="0" w:color="auto" w:frame="1"/>
              </w:rPr>
              <w:t>&gt;</w:t>
            </w:r>
          </w:p>
          <w:p w14:paraId="304EC15D"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color w:val="333333"/>
                <w:sz w:val="24"/>
                <w:szCs w:val="24"/>
              </w:rPr>
              <w:t> </w:t>
            </w:r>
          </w:p>
          <w:p w14:paraId="585CD803"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b/>
                <w:bCs/>
                <w:color w:val="336699"/>
                <w:sz w:val="24"/>
                <w:szCs w:val="24"/>
                <w:bdr w:val="none" w:sz="0" w:space="0" w:color="auto" w:frame="1"/>
              </w:rPr>
              <w:t>struct</w:t>
            </w:r>
            <w:r w:rsidRPr="005142AE">
              <w:rPr>
                <w:rFonts w:ascii="Courier New" w:eastAsia="Times New Roman" w:hAnsi="Courier New" w:cs="Courier New"/>
                <w:color w:val="333333"/>
                <w:sz w:val="24"/>
                <w:szCs w:val="24"/>
              </w:rPr>
              <w:t> </w:t>
            </w:r>
            <w:r w:rsidRPr="005142AE">
              <w:rPr>
                <w:rFonts w:ascii="Courier New" w:eastAsia="Times New Roman" w:hAnsi="Courier New" w:cs="Courier New"/>
                <w:color w:val="000000"/>
                <w:sz w:val="24"/>
                <w:szCs w:val="24"/>
                <w:bdr w:val="none" w:sz="0" w:space="0" w:color="auto" w:frame="1"/>
              </w:rPr>
              <w:t>timer {</w:t>
            </w:r>
          </w:p>
          <w:p w14:paraId="7CD7D303"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char</w:t>
            </w:r>
            <w:r w:rsidRPr="005142AE">
              <w:rPr>
                <w:rFonts w:ascii="Courier New" w:eastAsia="Times New Roman" w:hAnsi="Courier New" w:cs="Courier New"/>
                <w:color w:val="333333"/>
                <w:sz w:val="24"/>
                <w:szCs w:val="24"/>
              </w:rPr>
              <w:t> </w:t>
            </w:r>
            <w:r w:rsidRPr="005142AE">
              <w:rPr>
                <w:rFonts w:ascii="Courier New" w:eastAsia="Times New Roman" w:hAnsi="Courier New" w:cs="Courier New"/>
                <w:color w:val="000000"/>
                <w:sz w:val="24"/>
                <w:szCs w:val="24"/>
                <w:bdr w:val="none" w:sz="0" w:space="0" w:color="auto" w:frame="1"/>
              </w:rPr>
              <w:t>MODE;</w:t>
            </w:r>
          </w:p>
          <w:p w14:paraId="7EC717D1"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int</w:t>
            </w:r>
            <w:r w:rsidRPr="005142AE">
              <w:rPr>
                <w:rFonts w:ascii="Courier New" w:eastAsia="Times New Roman" w:hAnsi="Courier New" w:cs="Courier New"/>
                <w:color w:val="333333"/>
                <w:sz w:val="24"/>
                <w:szCs w:val="24"/>
              </w:rPr>
              <w:t> </w:t>
            </w:r>
            <w:r w:rsidRPr="005142AE">
              <w:rPr>
                <w:rFonts w:ascii="Courier New" w:eastAsia="Times New Roman" w:hAnsi="Courier New" w:cs="Courier New"/>
                <w:color w:val="000000"/>
                <w:sz w:val="24"/>
                <w:szCs w:val="24"/>
                <w:bdr w:val="none" w:sz="0" w:space="0" w:color="auto" w:frame="1"/>
              </w:rPr>
              <w:t>DATA;</w:t>
            </w:r>
          </w:p>
          <w:p w14:paraId="36E9A556"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int</w:t>
            </w:r>
            <w:r w:rsidRPr="005142AE">
              <w:rPr>
                <w:rFonts w:ascii="Courier New" w:eastAsia="Times New Roman" w:hAnsi="Courier New" w:cs="Courier New"/>
                <w:color w:val="333333"/>
                <w:sz w:val="24"/>
                <w:szCs w:val="24"/>
              </w:rPr>
              <w:t> </w:t>
            </w:r>
            <w:r w:rsidRPr="005142AE">
              <w:rPr>
                <w:rFonts w:ascii="Courier New" w:eastAsia="Times New Roman" w:hAnsi="Courier New" w:cs="Courier New"/>
                <w:color w:val="000000"/>
                <w:sz w:val="24"/>
                <w:szCs w:val="24"/>
                <w:bdr w:val="none" w:sz="0" w:space="0" w:color="auto" w:frame="1"/>
              </w:rPr>
              <w:t>COUNT;</w:t>
            </w:r>
          </w:p>
          <w:p w14:paraId="3C78AA2F"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000000"/>
                <w:sz w:val="24"/>
                <w:szCs w:val="24"/>
                <w:bdr w:val="none" w:sz="0" w:space="0" w:color="auto" w:frame="1"/>
              </w:rPr>
              <w:t>};</w:t>
            </w:r>
          </w:p>
          <w:p w14:paraId="7C25B406"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color w:val="333333"/>
                <w:sz w:val="24"/>
                <w:szCs w:val="24"/>
              </w:rPr>
              <w:t> </w:t>
            </w:r>
          </w:p>
          <w:p w14:paraId="4D783A0C"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b/>
                <w:bCs/>
                <w:color w:val="808080"/>
                <w:sz w:val="24"/>
                <w:szCs w:val="24"/>
                <w:bdr w:val="none" w:sz="0" w:space="0" w:color="auto" w:frame="1"/>
              </w:rPr>
              <w:t>int</w:t>
            </w:r>
            <w:r w:rsidRPr="005142AE">
              <w:rPr>
                <w:rFonts w:ascii="Courier New" w:eastAsia="Times New Roman" w:hAnsi="Courier New" w:cs="Courier New"/>
                <w:color w:val="333333"/>
                <w:sz w:val="24"/>
                <w:szCs w:val="24"/>
              </w:rPr>
              <w:t> </w:t>
            </w:r>
            <w:proofErr w:type="spellStart"/>
            <w:r w:rsidRPr="005142AE">
              <w:rPr>
                <w:rFonts w:ascii="Courier New" w:eastAsia="Times New Roman" w:hAnsi="Courier New" w:cs="Courier New"/>
                <w:color w:val="000000"/>
                <w:sz w:val="24"/>
                <w:szCs w:val="24"/>
                <w:bdr w:val="none" w:sz="0" w:space="0" w:color="auto" w:frame="1"/>
              </w:rPr>
              <w:t>func</w:t>
            </w:r>
            <w:proofErr w:type="spellEnd"/>
            <w:r w:rsidRPr="005142AE">
              <w:rPr>
                <w:rFonts w:ascii="Courier New" w:eastAsia="Times New Roman" w:hAnsi="Courier New" w:cs="Courier New"/>
                <w:color w:val="000000"/>
                <w:sz w:val="24"/>
                <w:szCs w:val="24"/>
                <w:bdr w:val="none" w:sz="0" w:space="0" w:color="auto" w:frame="1"/>
              </w:rPr>
              <w:t>(</w:t>
            </w:r>
            <w:r w:rsidRPr="005142AE">
              <w:rPr>
                <w:rFonts w:ascii="Courier New" w:eastAsia="Times New Roman" w:hAnsi="Courier New" w:cs="Courier New"/>
                <w:b/>
                <w:bCs/>
                <w:color w:val="336699"/>
                <w:sz w:val="24"/>
                <w:szCs w:val="24"/>
                <w:bdr w:val="none" w:sz="0" w:space="0" w:color="auto" w:frame="1"/>
              </w:rPr>
              <w:t>void</w:t>
            </w:r>
            <w:r w:rsidRPr="005142AE">
              <w:rPr>
                <w:rFonts w:ascii="Courier New" w:eastAsia="Times New Roman" w:hAnsi="Courier New" w:cs="Courier New"/>
                <w:color w:val="000000"/>
                <w:sz w:val="24"/>
                <w:szCs w:val="24"/>
                <w:bdr w:val="none" w:sz="0" w:space="0" w:color="auto" w:frame="1"/>
              </w:rPr>
              <w:t>) {</w:t>
            </w:r>
          </w:p>
          <w:p w14:paraId="1857BF8B" w14:textId="77777777" w:rsidR="005142AE" w:rsidRPr="005142AE" w:rsidRDefault="005142AE" w:rsidP="005142AE">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333333"/>
                <w:sz w:val="24"/>
                <w:szCs w:val="24"/>
                <w:bdr w:val="none" w:sz="0" w:space="0" w:color="auto" w:frame="1"/>
              </w:rPr>
              <w:t>  </w:t>
            </w:r>
            <w:r w:rsidRPr="005142AE">
              <w:rPr>
                <w:rFonts w:ascii="Courier New" w:eastAsia="Times New Roman" w:hAnsi="Courier New" w:cs="Courier New"/>
                <w:b/>
                <w:bCs/>
                <w:color w:val="FF1493"/>
                <w:sz w:val="24"/>
                <w:szCs w:val="24"/>
                <w:bdr w:val="none" w:sz="0" w:space="0" w:color="auto" w:frame="1"/>
              </w:rPr>
              <w:t>assert</w:t>
            </w:r>
            <w:r w:rsidRPr="005142AE">
              <w:rPr>
                <w:rFonts w:ascii="Courier New" w:eastAsia="Times New Roman" w:hAnsi="Courier New" w:cs="Courier New"/>
                <w:color w:val="000000"/>
                <w:sz w:val="24"/>
                <w:szCs w:val="24"/>
                <w:bdr w:val="none" w:sz="0" w:space="0" w:color="auto" w:frame="1"/>
              </w:rPr>
              <w:t>(</w:t>
            </w:r>
            <w:proofErr w:type="spellStart"/>
            <w:r w:rsidRPr="005142AE">
              <w:rPr>
                <w:rFonts w:ascii="Courier New" w:eastAsia="Times New Roman" w:hAnsi="Courier New" w:cs="Courier New"/>
                <w:b/>
                <w:bCs/>
                <w:color w:val="336699"/>
                <w:sz w:val="24"/>
                <w:szCs w:val="24"/>
                <w:bdr w:val="none" w:sz="0" w:space="0" w:color="auto" w:frame="1"/>
              </w:rPr>
              <w:t>sizeof</w:t>
            </w:r>
            <w:proofErr w:type="spellEnd"/>
            <w:r w:rsidRPr="005142AE">
              <w:rPr>
                <w:rFonts w:ascii="Courier New" w:eastAsia="Times New Roman" w:hAnsi="Courier New" w:cs="Courier New"/>
                <w:color w:val="000000"/>
                <w:sz w:val="24"/>
                <w:szCs w:val="24"/>
                <w:bdr w:val="none" w:sz="0" w:space="0" w:color="auto" w:frame="1"/>
              </w:rPr>
              <w:t>(</w:t>
            </w:r>
            <w:r w:rsidRPr="005142AE">
              <w:rPr>
                <w:rFonts w:ascii="Courier New" w:eastAsia="Times New Roman" w:hAnsi="Courier New" w:cs="Courier New"/>
                <w:b/>
                <w:bCs/>
                <w:color w:val="336699"/>
                <w:sz w:val="24"/>
                <w:szCs w:val="24"/>
                <w:bdr w:val="none" w:sz="0" w:space="0" w:color="auto" w:frame="1"/>
              </w:rPr>
              <w:t>struct</w:t>
            </w:r>
            <w:r w:rsidRPr="005142AE">
              <w:rPr>
                <w:rFonts w:ascii="Courier New" w:eastAsia="Times New Roman" w:hAnsi="Courier New" w:cs="Courier New"/>
                <w:color w:val="333333"/>
                <w:sz w:val="24"/>
                <w:szCs w:val="24"/>
              </w:rPr>
              <w:t> </w:t>
            </w:r>
            <w:r w:rsidRPr="005142AE">
              <w:rPr>
                <w:rFonts w:ascii="Courier New" w:eastAsia="Times New Roman" w:hAnsi="Courier New" w:cs="Courier New"/>
                <w:color w:val="000000"/>
                <w:sz w:val="24"/>
                <w:szCs w:val="24"/>
                <w:bdr w:val="none" w:sz="0" w:space="0" w:color="auto" w:frame="1"/>
              </w:rPr>
              <w:t>timer) == </w:t>
            </w:r>
            <w:proofErr w:type="spellStart"/>
            <w:r w:rsidRPr="005142AE">
              <w:rPr>
                <w:rFonts w:ascii="Courier New" w:eastAsia="Times New Roman" w:hAnsi="Courier New" w:cs="Courier New"/>
                <w:b/>
                <w:bCs/>
                <w:color w:val="336699"/>
                <w:sz w:val="24"/>
                <w:szCs w:val="24"/>
                <w:bdr w:val="none" w:sz="0" w:space="0" w:color="auto" w:frame="1"/>
              </w:rPr>
              <w:t>sizeof</w:t>
            </w:r>
            <w:proofErr w:type="spellEnd"/>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char</w:t>
            </w:r>
            <w:r w:rsidRPr="005142AE">
              <w:rPr>
                <w:rFonts w:ascii="Courier New" w:eastAsia="Times New Roman" w:hAnsi="Courier New" w:cs="Courier New"/>
                <w:color w:val="000000"/>
                <w:sz w:val="24"/>
                <w:szCs w:val="24"/>
                <w:bdr w:val="none" w:sz="0" w:space="0" w:color="auto" w:frame="1"/>
              </w:rPr>
              <w:t>) + </w:t>
            </w:r>
            <w:proofErr w:type="spellStart"/>
            <w:r w:rsidRPr="005142AE">
              <w:rPr>
                <w:rFonts w:ascii="Courier New" w:eastAsia="Times New Roman" w:hAnsi="Courier New" w:cs="Courier New"/>
                <w:b/>
                <w:bCs/>
                <w:color w:val="336699"/>
                <w:sz w:val="24"/>
                <w:szCs w:val="24"/>
                <w:bdr w:val="none" w:sz="0" w:space="0" w:color="auto" w:frame="1"/>
              </w:rPr>
              <w:t>sizeof</w:t>
            </w:r>
            <w:proofErr w:type="spellEnd"/>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int</w:t>
            </w:r>
            <w:r w:rsidRPr="005142AE">
              <w:rPr>
                <w:rFonts w:ascii="Courier New" w:eastAsia="Times New Roman" w:hAnsi="Courier New" w:cs="Courier New"/>
                <w:color w:val="000000"/>
                <w:sz w:val="24"/>
                <w:szCs w:val="24"/>
                <w:bdr w:val="none" w:sz="0" w:space="0" w:color="auto" w:frame="1"/>
              </w:rPr>
              <w:t>) + </w:t>
            </w:r>
            <w:proofErr w:type="spellStart"/>
            <w:r w:rsidRPr="005142AE">
              <w:rPr>
                <w:rFonts w:ascii="Courier New" w:eastAsia="Times New Roman" w:hAnsi="Courier New" w:cs="Courier New"/>
                <w:b/>
                <w:bCs/>
                <w:color w:val="336699"/>
                <w:sz w:val="24"/>
                <w:szCs w:val="24"/>
                <w:bdr w:val="none" w:sz="0" w:space="0" w:color="auto" w:frame="1"/>
              </w:rPr>
              <w:t>sizeof</w:t>
            </w:r>
            <w:proofErr w:type="spellEnd"/>
            <w:r w:rsidRPr="005142AE">
              <w:rPr>
                <w:rFonts w:ascii="Courier New" w:eastAsia="Times New Roman" w:hAnsi="Courier New" w:cs="Courier New"/>
                <w:color w:val="000000"/>
                <w:sz w:val="24"/>
                <w:szCs w:val="24"/>
                <w:bdr w:val="none" w:sz="0" w:space="0" w:color="auto" w:frame="1"/>
              </w:rPr>
              <w:t>(unsigned </w:t>
            </w:r>
            <w:r w:rsidRPr="005142AE">
              <w:rPr>
                <w:rFonts w:ascii="Courier New" w:eastAsia="Times New Roman" w:hAnsi="Courier New" w:cs="Courier New"/>
                <w:b/>
                <w:bCs/>
                <w:color w:val="808080"/>
                <w:sz w:val="24"/>
                <w:szCs w:val="24"/>
                <w:bdr w:val="none" w:sz="0" w:space="0" w:color="auto" w:frame="1"/>
              </w:rPr>
              <w:t>int</w:t>
            </w:r>
            <w:r w:rsidRPr="005142AE">
              <w:rPr>
                <w:rFonts w:ascii="Courier New" w:eastAsia="Times New Roman" w:hAnsi="Courier New" w:cs="Courier New"/>
                <w:color w:val="000000"/>
                <w:sz w:val="24"/>
                <w:szCs w:val="24"/>
                <w:bdr w:val="none" w:sz="0" w:space="0" w:color="auto" w:frame="1"/>
              </w:rPr>
              <w:t>));</w:t>
            </w:r>
          </w:p>
          <w:p w14:paraId="28BA138C" w14:textId="5B358FC7" w:rsidR="00F72634" w:rsidRPr="00D06F4F" w:rsidRDefault="005142AE" w:rsidP="00D06F4F">
            <w:pPr>
              <w:shd w:val="clear" w:color="auto" w:fill="FFFFFF"/>
              <w:spacing w:line="300" w:lineRule="atLeast"/>
              <w:textAlignment w:val="baseline"/>
              <w:rPr>
                <w:rFonts w:ascii="Courier New" w:eastAsia="Times New Roman" w:hAnsi="Courier New" w:cs="Courier New"/>
                <w:color w:val="333333"/>
                <w:sz w:val="24"/>
                <w:szCs w:val="24"/>
              </w:rPr>
            </w:pPr>
            <w:r w:rsidRPr="005142AE">
              <w:rPr>
                <w:rFonts w:ascii="Courier New" w:eastAsia="Times New Roman" w:hAnsi="Courier New" w:cs="Courier New"/>
                <w:color w:val="000000"/>
                <w:sz w:val="24"/>
                <w:szCs w:val="24"/>
                <w:bdr w:val="none" w:sz="0" w:space="0" w:color="auto" w:frame="1"/>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DDD0D05" w:rsidR="00F72634" w:rsidRPr="003A41CB" w:rsidRDefault="003A41CB" w:rsidP="0015146B">
            <w:r>
              <w:t xml:space="preserve">In the example below, </w:t>
            </w:r>
            <w:proofErr w:type="spellStart"/>
            <w:r>
              <w:rPr>
                <w:i/>
                <w:iCs/>
              </w:rPr>
              <w:t>static_assert</w:t>
            </w:r>
            <w:proofErr w:type="spellEnd"/>
            <w:r>
              <w:rPr>
                <w:i/>
                <w:iCs/>
              </w:rPr>
              <w:t>()</w:t>
            </w:r>
            <w:r>
              <w:t xml:space="preserve"> has been used instead, which will allow incorrect assumptions to be diagnosed at compile time rather than the code needing to prompt a runtime error.</w:t>
            </w:r>
          </w:p>
        </w:tc>
      </w:tr>
      <w:tr w:rsidR="00F72634" w14:paraId="2DA5938A" w14:textId="77777777" w:rsidTr="00001F14">
        <w:trPr>
          <w:trHeight w:val="460"/>
        </w:trPr>
        <w:tc>
          <w:tcPr>
            <w:tcW w:w="10800" w:type="dxa"/>
            <w:tcMar>
              <w:top w:w="100" w:type="dxa"/>
              <w:left w:w="100" w:type="dxa"/>
              <w:bottom w:w="100" w:type="dxa"/>
              <w:right w:w="100" w:type="dxa"/>
            </w:tcMar>
          </w:tcPr>
          <w:p w14:paraId="66ED26C2"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rPr>
            </w:pPr>
            <w:r w:rsidRPr="003A41CB">
              <w:rPr>
                <w:rFonts w:ascii="Courier New" w:eastAsia="Times New Roman" w:hAnsi="Courier New" w:cs="Courier New"/>
                <w:color w:val="808080"/>
                <w:bdr w:val="none" w:sz="0" w:space="0" w:color="auto" w:frame="1"/>
              </w:rPr>
              <w:t>#include &lt;</w:t>
            </w:r>
            <w:proofErr w:type="spellStart"/>
            <w:r w:rsidRPr="003A41CB">
              <w:rPr>
                <w:rFonts w:ascii="Courier New" w:eastAsia="Times New Roman" w:hAnsi="Courier New" w:cs="Courier New"/>
                <w:color w:val="808080"/>
                <w:bdr w:val="none" w:sz="0" w:space="0" w:color="auto" w:frame="1"/>
              </w:rPr>
              <w:t>assert.h</w:t>
            </w:r>
            <w:proofErr w:type="spellEnd"/>
            <w:r w:rsidRPr="003A41CB">
              <w:rPr>
                <w:rFonts w:ascii="Courier New" w:eastAsia="Times New Roman" w:hAnsi="Courier New" w:cs="Courier New"/>
                <w:color w:val="808080"/>
                <w:bdr w:val="none" w:sz="0" w:space="0" w:color="auto" w:frame="1"/>
              </w:rPr>
              <w:t>&gt;</w:t>
            </w:r>
          </w:p>
          <w:p w14:paraId="32F4E04E"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bdr w:val="none" w:sz="0" w:space="0" w:color="auto" w:frame="1"/>
              </w:rPr>
              <w:t> </w:t>
            </w:r>
            <w:r w:rsidRPr="003A41CB">
              <w:rPr>
                <w:rFonts w:ascii="Courier New" w:eastAsia="Times New Roman" w:hAnsi="Courier New" w:cs="Courier New"/>
                <w:color w:val="333333"/>
                <w:sz w:val="24"/>
                <w:szCs w:val="24"/>
              </w:rPr>
              <w:t> </w:t>
            </w:r>
          </w:p>
          <w:p w14:paraId="774DE587"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b/>
                <w:bCs/>
                <w:color w:val="336699"/>
                <w:sz w:val="24"/>
                <w:szCs w:val="24"/>
                <w:bdr w:val="none" w:sz="0" w:space="0" w:color="auto" w:frame="1"/>
              </w:rPr>
              <w:t>struct</w:t>
            </w:r>
            <w:r w:rsidRPr="003A41CB">
              <w:rPr>
                <w:rFonts w:ascii="Courier New" w:eastAsia="Times New Roman" w:hAnsi="Courier New" w:cs="Courier New"/>
                <w:color w:val="333333"/>
                <w:sz w:val="24"/>
                <w:szCs w:val="24"/>
              </w:rPr>
              <w:t> </w:t>
            </w:r>
            <w:r w:rsidRPr="003A41CB">
              <w:rPr>
                <w:rFonts w:ascii="Courier New" w:eastAsia="Times New Roman" w:hAnsi="Courier New" w:cs="Courier New"/>
                <w:color w:val="000000"/>
                <w:sz w:val="24"/>
                <w:szCs w:val="24"/>
                <w:bdr w:val="none" w:sz="0" w:space="0" w:color="auto" w:frame="1"/>
              </w:rPr>
              <w:t>timer {</w:t>
            </w:r>
          </w:p>
          <w:p w14:paraId="026B5A0B"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bdr w:val="none" w:sz="0" w:space="0" w:color="auto" w:frame="1"/>
              </w:rPr>
              <w:t>  </w:t>
            </w:r>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char</w:t>
            </w:r>
            <w:r w:rsidRPr="003A41CB">
              <w:rPr>
                <w:rFonts w:ascii="Courier New" w:eastAsia="Times New Roman" w:hAnsi="Courier New" w:cs="Courier New"/>
                <w:color w:val="333333"/>
                <w:sz w:val="24"/>
                <w:szCs w:val="24"/>
              </w:rPr>
              <w:t> </w:t>
            </w:r>
            <w:r w:rsidRPr="003A41CB">
              <w:rPr>
                <w:rFonts w:ascii="Courier New" w:eastAsia="Times New Roman" w:hAnsi="Courier New" w:cs="Courier New"/>
                <w:color w:val="000000"/>
                <w:sz w:val="24"/>
                <w:szCs w:val="24"/>
                <w:bdr w:val="none" w:sz="0" w:space="0" w:color="auto" w:frame="1"/>
              </w:rPr>
              <w:t>MODE;</w:t>
            </w:r>
          </w:p>
          <w:p w14:paraId="6B69FDFB"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bdr w:val="none" w:sz="0" w:space="0" w:color="auto" w:frame="1"/>
              </w:rPr>
              <w:t>  </w:t>
            </w:r>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int</w:t>
            </w:r>
            <w:r w:rsidRPr="003A41CB">
              <w:rPr>
                <w:rFonts w:ascii="Courier New" w:eastAsia="Times New Roman" w:hAnsi="Courier New" w:cs="Courier New"/>
                <w:color w:val="333333"/>
                <w:sz w:val="24"/>
                <w:szCs w:val="24"/>
              </w:rPr>
              <w:t> </w:t>
            </w:r>
            <w:r w:rsidRPr="003A41CB">
              <w:rPr>
                <w:rFonts w:ascii="Courier New" w:eastAsia="Times New Roman" w:hAnsi="Courier New" w:cs="Courier New"/>
                <w:color w:val="000000"/>
                <w:sz w:val="24"/>
                <w:szCs w:val="24"/>
                <w:bdr w:val="none" w:sz="0" w:space="0" w:color="auto" w:frame="1"/>
              </w:rPr>
              <w:t>DATA;</w:t>
            </w:r>
          </w:p>
          <w:p w14:paraId="5C4189E9"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bdr w:val="none" w:sz="0" w:space="0" w:color="auto" w:frame="1"/>
              </w:rPr>
              <w:t>  </w:t>
            </w:r>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int</w:t>
            </w:r>
            <w:r w:rsidRPr="003A41CB">
              <w:rPr>
                <w:rFonts w:ascii="Courier New" w:eastAsia="Times New Roman" w:hAnsi="Courier New" w:cs="Courier New"/>
                <w:color w:val="333333"/>
                <w:sz w:val="24"/>
                <w:szCs w:val="24"/>
              </w:rPr>
              <w:t> </w:t>
            </w:r>
            <w:r w:rsidRPr="003A41CB">
              <w:rPr>
                <w:rFonts w:ascii="Courier New" w:eastAsia="Times New Roman" w:hAnsi="Courier New" w:cs="Courier New"/>
                <w:color w:val="000000"/>
                <w:sz w:val="24"/>
                <w:szCs w:val="24"/>
                <w:bdr w:val="none" w:sz="0" w:space="0" w:color="auto" w:frame="1"/>
              </w:rPr>
              <w:t>COUNT;</w:t>
            </w:r>
          </w:p>
          <w:p w14:paraId="595486A3"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000000"/>
                <w:sz w:val="24"/>
                <w:szCs w:val="24"/>
                <w:bdr w:val="none" w:sz="0" w:space="0" w:color="auto" w:frame="1"/>
              </w:rPr>
              <w:t>};</w:t>
            </w:r>
          </w:p>
          <w:p w14:paraId="1ABDF0A3"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rPr>
              <w:t> </w:t>
            </w:r>
          </w:p>
          <w:p w14:paraId="03C55364" w14:textId="77777777" w:rsidR="003A41CB"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proofErr w:type="spellStart"/>
            <w:r w:rsidRPr="003A41CB">
              <w:rPr>
                <w:rFonts w:ascii="Courier New" w:eastAsia="Times New Roman" w:hAnsi="Courier New" w:cs="Courier New"/>
                <w:color w:val="000000"/>
                <w:sz w:val="24"/>
                <w:szCs w:val="24"/>
                <w:bdr w:val="none" w:sz="0" w:space="0" w:color="auto" w:frame="1"/>
              </w:rPr>
              <w:t>static_assert</w:t>
            </w:r>
            <w:proofErr w:type="spellEnd"/>
            <w:r w:rsidRPr="003A41CB">
              <w:rPr>
                <w:rFonts w:ascii="Courier New" w:eastAsia="Times New Roman" w:hAnsi="Courier New" w:cs="Courier New"/>
                <w:color w:val="000000"/>
                <w:sz w:val="24"/>
                <w:szCs w:val="24"/>
                <w:bdr w:val="none" w:sz="0" w:space="0" w:color="auto" w:frame="1"/>
              </w:rPr>
              <w:t>(</w:t>
            </w:r>
            <w:proofErr w:type="spellStart"/>
            <w:r w:rsidRPr="003A41CB">
              <w:rPr>
                <w:rFonts w:ascii="Courier New" w:eastAsia="Times New Roman" w:hAnsi="Courier New" w:cs="Courier New"/>
                <w:b/>
                <w:bCs/>
                <w:color w:val="336699"/>
                <w:sz w:val="24"/>
                <w:szCs w:val="24"/>
                <w:bdr w:val="none" w:sz="0" w:space="0" w:color="auto" w:frame="1"/>
              </w:rPr>
              <w:t>sizeof</w:t>
            </w:r>
            <w:proofErr w:type="spellEnd"/>
            <w:r w:rsidRPr="003A41CB">
              <w:rPr>
                <w:rFonts w:ascii="Courier New" w:eastAsia="Times New Roman" w:hAnsi="Courier New" w:cs="Courier New"/>
                <w:color w:val="000000"/>
                <w:sz w:val="24"/>
                <w:szCs w:val="24"/>
                <w:bdr w:val="none" w:sz="0" w:space="0" w:color="auto" w:frame="1"/>
              </w:rPr>
              <w:t>(</w:t>
            </w:r>
            <w:r w:rsidRPr="003A41CB">
              <w:rPr>
                <w:rFonts w:ascii="Courier New" w:eastAsia="Times New Roman" w:hAnsi="Courier New" w:cs="Courier New"/>
                <w:b/>
                <w:bCs/>
                <w:color w:val="336699"/>
                <w:sz w:val="24"/>
                <w:szCs w:val="24"/>
                <w:bdr w:val="none" w:sz="0" w:space="0" w:color="auto" w:frame="1"/>
              </w:rPr>
              <w:t>struct</w:t>
            </w:r>
            <w:r w:rsidRPr="003A41CB">
              <w:rPr>
                <w:rFonts w:ascii="Courier New" w:eastAsia="Times New Roman" w:hAnsi="Courier New" w:cs="Courier New"/>
                <w:color w:val="333333"/>
                <w:sz w:val="24"/>
                <w:szCs w:val="24"/>
              </w:rPr>
              <w:t> </w:t>
            </w:r>
            <w:r w:rsidRPr="003A41CB">
              <w:rPr>
                <w:rFonts w:ascii="Courier New" w:eastAsia="Times New Roman" w:hAnsi="Courier New" w:cs="Courier New"/>
                <w:color w:val="000000"/>
                <w:sz w:val="24"/>
                <w:szCs w:val="24"/>
                <w:bdr w:val="none" w:sz="0" w:space="0" w:color="auto" w:frame="1"/>
              </w:rPr>
              <w:t>timer) == </w:t>
            </w:r>
            <w:proofErr w:type="spellStart"/>
            <w:r w:rsidRPr="003A41CB">
              <w:rPr>
                <w:rFonts w:ascii="Courier New" w:eastAsia="Times New Roman" w:hAnsi="Courier New" w:cs="Courier New"/>
                <w:b/>
                <w:bCs/>
                <w:color w:val="336699"/>
                <w:sz w:val="24"/>
                <w:szCs w:val="24"/>
                <w:bdr w:val="none" w:sz="0" w:space="0" w:color="auto" w:frame="1"/>
              </w:rPr>
              <w:t>sizeof</w:t>
            </w:r>
            <w:proofErr w:type="spellEnd"/>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char</w:t>
            </w:r>
            <w:r w:rsidRPr="003A41CB">
              <w:rPr>
                <w:rFonts w:ascii="Courier New" w:eastAsia="Times New Roman" w:hAnsi="Courier New" w:cs="Courier New"/>
                <w:color w:val="000000"/>
                <w:sz w:val="24"/>
                <w:szCs w:val="24"/>
                <w:bdr w:val="none" w:sz="0" w:space="0" w:color="auto" w:frame="1"/>
              </w:rPr>
              <w:t>) + </w:t>
            </w:r>
            <w:proofErr w:type="spellStart"/>
            <w:r w:rsidRPr="003A41CB">
              <w:rPr>
                <w:rFonts w:ascii="Courier New" w:eastAsia="Times New Roman" w:hAnsi="Courier New" w:cs="Courier New"/>
                <w:b/>
                <w:bCs/>
                <w:color w:val="336699"/>
                <w:sz w:val="24"/>
                <w:szCs w:val="24"/>
                <w:bdr w:val="none" w:sz="0" w:space="0" w:color="auto" w:frame="1"/>
              </w:rPr>
              <w:t>sizeof</w:t>
            </w:r>
            <w:proofErr w:type="spellEnd"/>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int</w:t>
            </w:r>
            <w:r w:rsidRPr="003A41CB">
              <w:rPr>
                <w:rFonts w:ascii="Courier New" w:eastAsia="Times New Roman" w:hAnsi="Courier New" w:cs="Courier New"/>
                <w:color w:val="000000"/>
                <w:sz w:val="24"/>
                <w:szCs w:val="24"/>
                <w:bdr w:val="none" w:sz="0" w:space="0" w:color="auto" w:frame="1"/>
              </w:rPr>
              <w:t>) + </w:t>
            </w:r>
            <w:proofErr w:type="spellStart"/>
            <w:r w:rsidRPr="003A41CB">
              <w:rPr>
                <w:rFonts w:ascii="Courier New" w:eastAsia="Times New Roman" w:hAnsi="Courier New" w:cs="Courier New"/>
                <w:b/>
                <w:bCs/>
                <w:color w:val="336699"/>
                <w:sz w:val="24"/>
                <w:szCs w:val="24"/>
                <w:bdr w:val="none" w:sz="0" w:space="0" w:color="auto" w:frame="1"/>
              </w:rPr>
              <w:t>sizeof</w:t>
            </w:r>
            <w:proofErr w:type="spellEnd"/>
            <w:r w:rsidRPr="003A41CB">
              <w:rPr>
                <w:rFonts w:ascii="Courier New" w:eastAsia="Times New Roman" w:hAnsi="Courier New" w:cs="Courier New"/>
                <w:color w:val="000000"/>
                <w:sz w:val="24"/>
                <w:szCs w:val="24"/>
                <w:bdr w:val="none" w:sz="0" w:space="0" w:color="auto" w:frame="1"/>
              </w:rPr>
              <w:t>(unsigned </w:t>
            </w:r>
            <w:r w:rsidRPr="003A41CB">
              <w:rPr>
                <w:rFonts w:ascii="Courier New" w:eastAsia="Times New Roman" w:hAnsi="Courier New" w:cs="Courier New"/>
                <w:b/>
                <w:bCs/>
                <w:color w:val="808080"/>
                <w:sz w:val="24"/>
                <w:szCs w:val="24"/>
                <w:bdr w:val="none" w:sz="0" w:space="0" w:color="auto" w:frame="1"/>
              </w:rPr>
              <w:t>int</w:t>
            </w:r>
            <w:r w:rsidRPr="003A41CB">
              <w:rPr>
                <w:rFonts w:ascii="Courier New" w:eastAsia="Times New Roman" w:hAnsi="Courier New" w:cs="Courier New"/>
                <w:color w:val="000000"/>
                <w:sz w:val="24"/>
                <w:szCs w:val="24"/>
                <w:bdr w:val="none" w:sz="0" w:space="0" w:color="auto" w:frame="1"/>
              </w:rPr>
              <w:t>),</w:t>
            </w:r>
          </w:p>
          <w:p w14:paraId="2E312001" w14:textId="5A60090A" w:rsidR="00F72634" w:rsidRPr="003A41CB" w:rsidRDefault="003A41CB" w:rsidP="003A41CB">
            <w:pPr>
              <w:shd w:val="clear" w:color="auto" w:fill="FFFFFF"/>
              <w:spacing w:line="300" w:lineRule="atLeast"/>
              <w:textAlignment w:val="baseline"/>
              <w:rPr>
                <w:rFonts w:ascii="Courier New" w:eastAsia="Times New Roman" w:hAnsi="Courier New" w:cs="Courier New"/>
                <w:color w:val="333333"/>
                <w:sz w:val="24"/>
                <w:szCs w:val="24"/>
              </w:rPr>
            </w:pPr>
            <w:r w:rsidRPr="003A41CB">
              <w:rPr>
                <w:rFonts w:ascii="Courier New" w:eastAsia="Times New Roman" w:hAnsi="Courier New" w:cs="Courier New"/>
                <w:color w:val="333333"/>
                <w:sz w:val="24"/>
                <w:szCs w:val="24"/>
                <w:bdr w:val="none" w:sz="0" w:space="0" w:color="auto" w:frame="1"/>
              </w:rPr>
              <w:t>              </w:t>
            </w:r>
            <w:r w:rsidRPr="003A41CB">
              <w:rPr>
                <w:rFonts w:ascii="Courier New" w:eastAsia="Times New Roman" w:hAnsi="Courier New" w:cs="Courier New"/>
                <w:color w:val="003366"/>
                <w:sz w:val="24"/>
                <w:szCs w:val="24"/>
                <w:bdr w:val="none" w:sz="0" w:space="0" w:color="auto" w:frame="1"/>
              </w:rPr>
              <w:t>"Structure must not have any padding"</w:t>
            </w:r>
            <w:r w:rsidRPr="003A41CB">
              <w:rPr>
                <w:rFonts w:ascii="Courier New" w:eastAsia="Times New Roman" w:hAnsi="Courier New" w:cs="Courier New"/>
                <w:color w:val="000000"/>
                <w:sz w:val="24"/>
                <w:szCs w:val="24"/>
                <w:bdr w:val="none" w:sz="0" w:space="0" w:color="auto" w:frame="1"/>
              </w:rPr>
              <w:t>);</w:t>
            </w:r>
          </w:p>
        </w:tc>
      </w:tr>
    </w:tbl>
    <w:p w14:paraId="3275D22E" w14:textId="6D69095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A2F5C41" w:rsidR="00B475A1" w:rsidRPr="002D016E" w:rsidRDefault="00B475A1" w:rsidP="00F51FA8">
            <w:pPr>
              <w:pBdr>
                <w:top w:val="nil"/>
                <w:left w:val="nil"/>
                <w:bottom w:val="nil"/>
                <w:right w:val="nil"/>
                <w:between w:val="nil"/>
              </w:pBdr>
            </w:pPr>
            <w:r>
              <w:rPr>
                <w:b/>
              </w:rPr>
              <w:lastRenderedPageBreak/>
              <w:t>Principles(s):</w:t>
            </w:r>
            <w:r>
              <w:t xml:space="preserve"> </w:t>
            </w:r>
            <w:r w:rsidR="00E9231C">
              <w:rPr>
                <w:b/>
                <w:bCs/>
              </w:rPr>
              <w:t>2.</w:t>
            </w:r>
            <w:r w:rsidR="00E9231C">
              <w:t xml:space="preserve"> Heed compiler warnings;</w:t>
            </w:r>
            <w:r w:rsidR="002D016E">
              <w:t xml:space="preserve"> </w:t>
            </w:r>
            <w:r w:rsidR="002D016E">
              <w:rPr>
                <w:b/>
                <w:bCs/>
              </w:rPr>
              <w:t>9.</w:t>
            </w:r>
            <w:r w:rsidR="002D016E">
              <w:t xml:space="preserve"> Use effective quality assurance techniques;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B95811B" w:rsidR="00B475A1" w:rsidRDefault="006B00B1" w:rsidP="00F51FA8">
            <w:pPr>
              <w:jc w:val="center"/>
            </w:pPr>
            <w:r>
              <w:t>Low</w:t>
            </w:r>
          </w:p>
        </w:tc>
        <w:tc>
          <w:tcPr>
            <w:tcW w:w="1341" w:type="dxa"/>
            <w:shd w:val="clear" w:color="auto" w:fill="auto"/>
          </w:tcPr>
          <w:p w14:paraId="05FDEF4C" w14:textId="49CA2612" w:rsidR="00B475A1" w:rsidRDefault="006B00B1" w:rsidP="00F51FA8">
            <w:pPr>
              <w:jc w:val="center"/>
            </w:pPr>
            <w:r>
              <w:t>Unlikely</w:t>
            </w:r>
          </w:p>
        </w:tc>
        <w:tc>
          <w:tcPr>
            <w:tcW w:w="4021" w:type="dxa"/>
            <w:shd w:val="clear" w:color="auto" w:fill="auto"/>
          </w:tcPr>
          <w:p w14:paraId="79D1FC84" w14:textId="0FAB4FB4" w:rsidR="00B475A1" w:rsidRDefault="006B00B1" w:rsidP="00F51FA8">
            <w:pPr>
              <w:jc w:val="center"/>
            </w:pPr>
            <w:r>
              <w:t>High</w:t>
            </w:r>
          </w:p>
        </w:tc>
        <w:tc>
          <w:tcPr>
            <w:tcW w:w="1807" w:type="dxa"/>
            <w:shd w:val="clear" w:color="auto" w:fill="auto"/>
          </w:tcPr>
          <w:p w14:paraId="07D13FDB" w14:textId="1EE719EE" w:rsidR="00B475A1" w:rsidRDefault="006B00B1" w:rsidP="00F51FA8">
            <w:pPr>
              <w:jc w:val="center"/>
            </w:pPr>
            <w:r>
              <w:t>P1</w:t>
            </w:r>
          </w:p>
        </w:tc>
        <w:tc>
          <w:tcPr>
            <w:tcW w:w="1805" w:type="dxa"/>
            <w:shd w:val="clear" w:color="auto" w:fill="auto"/>
          </w:tcPr>
          <w:p w14:paraId="018B5741" w14:textId="7AF3BDD8" w:rsidR="00B475A1" w:rsidRDefault="006B00B1"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90D50B2" w:rsidR="00B475A1" w:rsidRDefault="006B00B1" w:rsidP="00F51FA8">
            <w:pPr>
              <w:jc w:val="center"/>
            </w:pPr>
            <w:r>
              <w:t>Clang</w:t>
            </w:r>
          </w:p>
        </w:tc>
        <w:tc>
          <w:tcPr>
            <w:tcW w:w="1341" w:type="dxa"/>
            <w:shd w:val="clear" w:color="auto" w:fill="auto"/>
          </w:tcPr>
          <w:p w14:paraId="1659F964" w14:textId="112AD8A8" w:rsidR="00B475A1" w:rsidRDefault="006B00B1" w:rsidP="00F51FA8">
            <w:pPr>
              <w:jc w:val="center"/>
            </w:pPr>
            <w:r>
              <w:t>3.9</w:t>
            </w:r>
          </w:p>
        </w:tc>
        <w:tc>
          <w:tcPr>
            <w:tcW w:w="4021" w:type="dxa"/>
            <w:shd w:val="clear" w:color="auto" w:fill="auto"/>
          </w:tcPr>
          <w:p w14:paraId="14C127A7" w14:textId="00C5FCD4" w:rsidR="00B475A1" w:rsidRDefault="006B00B1" w:rsidP="00F51FA8">
            <w:pPr>
              <w:jc w:val="center"/>
            </w:pPr>
            <w:proofErr w:type="spellStart"/>
            <w:r w:rsidRPr="006B00B1">
              <w:rPr>
                <w:rFonts w:ascii="Roboto Mono" w:hAnsi="Roboto Mono"/>
                <w:color w:val="000000" w:themeColor="text1"/>
                <w:sz w:val="21"/>
                <w:szCs w:val="21"/>
                <w:shd w:val="clear" w:color="auto" w:fill="FFFFFF"/>
              </w:rPr>
              <w:t>misc</w:t>
            </w:r>
            <w:proofErr w:type="spellEnd"/>
            <w:r w:rsidRPr="006B00B1">
              <w:rPr>
                <w:rFonts w:ascii="Roboto Mono" w:hAnsi="Roboto Mono"/>
                <w:color w:val="000000" w:themeColor="text1"/>
                <w:sz w:val="21"/>
                <w:szCs w:val="21"/>
                <w:shd w:val="clear" w:color="auto" w:fill="FFFFFF"/>
              </w:rPr>
              <w:t>-static-assert</w:t>
            </w:r>
          </w:p>
        </w:tc>
        <w:tc>
          <w:tcPr>
            <w:tcW w:w="3611" w:type="dxa"/>
            <w:shd w:val="clear" w:color="auto" w:fill="auto"/>
          </w:tcPr>
          <w:p w14:paraId="511AFF98" w14:textId="2E9476CD" w:rsidR="00B475A1" w:rsidRDefault="006B00B1" w:rsidP="00F51FA8">
            <w:pPr>
              <w:jc w:val="center"/>
            </w:pPr>
            <w:r w:rsidRPr="006B00B1">
              <w:rPr>
                <w:rFonts w:ascii="Segoe UI" w:hAnsi="Segoe UI" w:cs="Segoe UI"/>
                <w:color w:val="000000" w:themeColor="text1"/>
                <w:sz w:val="21"/>
                <w:szCs w:val="21"/>
                <w:shd w:val="clear" w:color="auto" w:fill="FFFFFF"/>
              </w:rPr>
              <w:t>Checked by </w:t>
            </w:r>
            <w:r w:rsidRPr="006B00B1">
              <w:rPr>
                <w:rStyle w:val="HTMLCode"/>
                <w:rFonts w:ascii="Roboto Mono" w:eastAsia="Calibri" w:hAnsi="Roboto Mono"/>
                <w:color w:val="000000" w:themeColor="text1"/>
                <w:sz w:val="21"/>
                <w:szCs w:val="21"/>
                <w:shd w:val="clear" w:color="auto" w:fill="FFFFFF"/>
              </w:rPr>
              <w:t>clang-tidy</w:t>
            </w:r>
          </w:p>
        </w:tc>
      </w:tr>
      <w:tr w:rsidR="00B475A1" w14:paraId="31776F75" w14:textId="77777777" w:rsidTr="00001F14">
        <w:trPr>
          <w:trHeight w:val="460"/>
        </w:trPr>
        <w:tc>
          <w:tcPr>
            <w:tcW w:w="1807" w:type="dxa"/>
            <w:shd w:val="clear" w:color="auto" w:fill="auto"/>
          </w:tcPr>
          <w:p w14:paraId="1DD1CB55" w14:textId="6E2809EA" w:rsidR="00B475A1" w:rsidRDefault="006B00B1" w:rsidP="00F51FA8">
            <w:pPr>
              <w:jc w:val="center"/>
            </w:pPr>
            <w:r>
              <w:t>CodeSonar</w:t>
            </w:r>
          </w:p>
        </w:tc>
        <w:tc>
          <w:tcPr>
            <w:tcW w:w="1341" w:type="dxa"/>
            <w:shd w:val="clear" w:color="auto" w:fill="auto"/>
          </w:tcPr>
          <w:p w14:paraId="147234E7" w14:textId="70BB1C06" w:rsidR="00B475A1" w:rsidRDefault="006B00B1" w:rsidP="00F51FA8">
            <w:pPr>
              <w:jc w:val="center"/>
            </w:pPr>
            <w:r>
              <w:t>7.4p0</w:t>
            </w:r>
          </w:p>
        </w:tc>
        <w:tc>
          <w:tcPr>
            <w:tcW w:w="4021" w:type="dxa"/>
            <w:shd w:val="clear" w:color="auto" w:fill="auto"/>
          </w:tcPr>
          <w:p w14:paraId="7C643E28" w14:textId="0815F7C7" w:rsidR="00B475A1" w:rsidRPr="006B00B1" w:rsidRDefault="006B00B1" w:rsidP="00F51FA8">
            <w:pPr>
              <w:jc w:val="center"/>
              <w:rPr>
                <w:b/>
                <w:bCs/>
                <w:u w:val="single"/>
              </w:rPr>
            </w:pPr>
            <w:r>
              <w:rPr>
                <w:b/>
                <w:bCs/>
              </w:rPr>
              <w:t>(customization)</w:t>
            </w:r>
          </w:p>
        </w:tc>
        <w:tc>
          <w:tcPr>
            <w:tcW w:w="3611" w:type="dxa"/>
            <w:shd w:val="clear" w:color="auto" w:fill="auto"/>
          </w:tcPr>
          <w:p w14:paraId="2CB1863C" w14:textId="782D2A01" w:rsidR="00B475A1" w:rsidRDefault="006B00B1" w:rsidP="00F51FA8">
            <w:pPr>
              <w:jc w:val="center"/>
            </w:pPr>
            <w:r>
              <w:t xml:space="preserve">Users can implement a custom check that reports uses of the </w:t>
            </w:r>
            <w:r w:rsidRPr="006B00B1">
              <w:rPr>
                <w:rStyle w:val="HTMLCode"/>
                <w:rFonts w:ascii="Roboto Mono" w:eastAsia="Calibri" w:hAnsi="Roboto Mono"/>
                <w:color w:val="000000" w:themeColor="text1"/>
                <w:sz w:val="21"/>
                <w:szCs w:val="21"/>
                <w:shd w:val="clear" w:color="auto" w:fill="FFFFFF"/>
              </w:rPr>
              <w:t>assert()</w:t>
            </w:r>
            <w:r w:rsidRPr="006B00B1">
              <w:rPr>
                <w:rFonts w:ascii="Segoe UI" w:hAnsi="Segoe UI" w:cs="Segoe UI"/>
                <w:color w:val="000000" w:themeColor="text1"/>
                <w:sz w:val="21"/>
                <w:szCs w:val="21"/>
                <w:shd w:val="clear" w:color="auto" w:fill="FFFFFF"/>
              </w:rPr>
              <w:t> macro</w:t>
            </w:r>
          </w:p>
        </w:tc>
      </w:tr>
      <w:tr w:rsidR="00B475A1" w14:paraId="70B30499" w14:textId="77777777" w:rsidTr="00001F14">
        <w:trPr>
          <w:trHeight w:val="460"/>
        </w:trPr>
        <w:tc>
          <w:tcPr>
            <w:tcW w:w="1807" w:type="dxa"/>
            <w:shd w:val="clear" w:color="auto" w:fill="auto"/>
          </w:tcPr>
          <w:p w14:paraId="4DFBB62B" w14:textId="4F5D977F" w:rsidR="00B475A1" w:rsidRDefault="006B00B1" w:rsidP="00F51FA8">
            <w:pPr>
              <w:jc w:val="center"/>
            </w:pPr>
            <w:r>
              <w:t>ÉCLAIR</w:t>
            </w:r>
          </w:p>
        </w:tc>
        <w:tc>
          <w:tcPr>
            <w:tcW w:w="1341" w:type="dxa"/>
            <w:shd w:val="clear" w:color="auto" w:fill="auto"/>
          </w:tcPr>
          <w:p w14:paraId="4C886138" w14:textId="670EF1F0" w:rsidR="00B475A1" w:rsidRDefault="006B00B1" w:rsidP="00F51FA8">
            <w:pPr>
              <w:jc w:val="center"/>
            </w:pPr>
            <w:r>
              <w:t>1.2</w:t>
            </w:r>
          </w:p>
        </w:tc>
        <w:tc>
          <w:tcPr>
            <w:tcW w:w="4021" w:type="dxa"/>
            <w:shd w:val="clear" w:color="auto" w:fill="auto"/>
          </w:tcPr>
          <w:p w14:paraId="270673C4" w14:textId="000D645C" w:rsidR="00B475A1" w:rsidRDefault="006B00B1" w:rsidP="00F51FA8">
            <w:pPr>
              <w:jc w:val="center"/>
              <w:rPr>
                <w:u w:val="single"/>
              </w:rPr>
            </w:pPr>
            <w:r w:rsidRPr="006B00B1">
              <w:rPr>
                <w:rStyle w:val="Strong"/>
                <w:rFonts w:ascii="Segoe UI" w:hAnsi="Segoe UI" w:cs="Segoe UI"/>
                <w:color w:val="000000" w:themeColor="text1"/>
                <w:sz w:val="21"/>
                <w:szCs w:val="21"/>
                <w:shd w:val="clear" w:color="auto" w:fill="FFFFFF"/>
              </w:rPr>
              <w:t>CC2.DCL03</w:t>
            </w:r>
          </w:p>
        </w:tc>
        <w:tc>
          <w:tcPr>
            <w:tcW w:w="3611" w:type="dxa"/>
            <w:shd w:val="clear" w:color="auto" w:fill="auto"/>
          </w:tcPr>
          <w:p w14:paraId="3D93F88D" w14:textId="3DB3AB74" w:rsidR="00B475A1" w:rsidRDefault="006B00B1" w:rsidP="00F51FA8">
            <w:pPr>
              <w:jc w:val="center"/>
            </w:pPr>
            <w:r>
              <w:t>Fully implemented</w:t>
            </w:r>
          </w:p>
        </w:tc>
      </w:tr>
      <w:tr w:rsidR="00B475A1" w14:paraId="28383A14" w14:textId="77777777" w:rsidTr="00001F14">
        <w:trPr>
          <w:trHeight w:val="460"/>
        </w:trPr>
        <w:tc>
          <w:tcPr>
            <w:tcW w:w="1807" w:type="dxa"/>
            <w:shd w:val="clear" w:color="auto" w:fill="auto"/>
          </w:tcPr>
          <w:p w14:paraId="1EC45772" w14:textId="1FE6487A" w:rsidR="00B475A1" w:rsidRDefault="006B00B1" w:rsidP="00F51FA8">
            <w:pPr>
              <w:jc w:val="center"/>
            </w:pPr>
            <w:r>
              <w:t>LDRA tool suite</w:t>
            </w:r>
          </w:p>
        </w:tc>
        <w:tc>
          <w:tcPr>
            <w:tcW w:w="1341" w:type="dxa"/>
            <w:shd w:val="clear" w:color="auto" w:fill="auto"/>
          </w:tcPr>
          <w:p w14:paraId="6D5B7F9C" w14:textId="72DEE550" w:rsidR="00B475A1" w:rsidRDefault="006B00B1" w:rsidP="00F51FA8">
            <w:pPr>
              <w:jc w:val="center"/>
            </w:pPr>
            <w:r>
              <w:t>9.7.1</w:t>
            </w:r>
          </w:p>
        </w:tc>
        <w:tc>
          <w:tcPr>
            <w:tcW w:w="4021" w:type="dxa"/>
            <w:shd w:val="clear" w:color="auto" w:fill="auto"/>
          </w:tcPr>
          <w:p w14:paraId="6A3B83A6" w14:textId="75D17248" w:rsidR="00B475A1" w:rsidRPr="006B00B1" w:rsidRDefault="006B00B1" w:rsidP="00F51FA8">
            <w:pPr>
              <w:jc w:val="center"/>
              <w:rPr>
                <w:b/>
                <w:bCs/>
                <w:u w:val="single"/>
              </w:rPr>
            </w:pPr>
            <w:r>
              <w:rPr>
                <w:b/>
                <w:bCs/>
              </w:rPr>
              <w:t>44 S</w:t>
            </w:r>
          </w:p>
        </w:tc>
        <w:tc>
          <w:tcPr>
            <w:tcW w:w="3611" w:type="dxa"/>
            <w:shd w:val="clear" w:color="auto" w:fill="auto"/>
          </w:tcPr>
          <w:p w14:paraId="08365A70" w14:textId="26036B79" w:rsidR="00B475A1" w:rsidRDefault="006B00B1" w:rsidP="00F51FA8">
            <w:pPr>
              <w:jc w:val="center"/>
            </w:pPr>
            <w: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B4A2B31" w:rsidR="00381847" w:rsidRDefault="00E769D9">
            <w:pPr>
              <w:jc w:val="center"/>
            </w:pPr>
            <w:r>
              <w:t>[STD-</w:t>
            </w:r>
            <w:r w:rsidR="00753EC9">
              <w:t>007</w:t>
            </w:r>
            <w:r>
              <w:t>-</w:t>
            </w:r>
            <w:r w:rsidR="00753EC9">
              <w:t>CPP</w:t>
            </w:r>
            <w:r>
              <w:t>]</w:t>
            </w:r>
          </w:p>
        </w:tc>
        <w:tc>
          <w:tcPr>
            <w:tcW w:w="7632" w:type="dxa"/>
            <w:tcMar>
              <w:top w:w="100" w:type="dxa"/>
              <w:left w:w="100" w:type="dxa"/>
              <w:bottom w:w="100" w:type="dxa"/>
              <w:right w:w="100" w:type="dxa"/>
            </w:tcMar>
          </w:tcPr>
          <w:p w14:paraId="7DF53768" w14:textId="6396925F" w:rsidR="00381847" w:rsidRDefault="0067323D">
            <w:r>
              <w:t>“Handle all exceptions”. In other words, all exceptions that are thrown by an application needs to have a matching exception handler to catch it.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C965D17" w:rsidR="00F72634" w:rsidRPr="00B82DD1" w:rsidRDefault="0067323D" w:rsidP="0015146B">
            <w:r>
              <w:t xml:space="preserve">In the example below, </w:t>
            </w:r>
            <w:r w:rsidR="00B82DD1">
              <w:t xml:space="preserve">neither </w:t>
            </w:r>
            <w:r w:rsidR="00B82DD1">
              <w:rPr>
                <w:i/>
                <w:iCs/>
              </w:rPr>
              <w:t>f()</w:t>
            </w:r>
            <w:r w:rsidR="00B82DD1">
              <w:t xml:space="preserve"> nor </w:t>
            </w:r>
            <w:r w:rsidR="00B82DD1">
              <w:rPr>
                <w:i/>
                <w:iCs/>
              </w:rPr>
              <w:t>main()</w:t>
            </w:r>
            <w:r w:rsidR="00B82DD1">
              <w:t xml:space="preserve"> functions catch the exception thrown by the </w:t>
            </w:r>
            <w:proofErr w:type="spellStart"/>
            <w:r w:rsidR="00B82DD1">
              <w:rPr>
                <w:i/>
                <w:iCs/>
              </w:rPr>
              <w:t>throwing_func</w:t>
            </w:r>
            <w:proofErr w:type="spellEnd"/>
            <w:r w:rsidR="00B82DD1">
              <w:rPr>
                <w:i/>
                <w:iCs/>
              </w:rPr>
              <w:t>()</w:t>
            </w:r>
            <w:r w:rsidR="00B82DD1">
              <w:t xml:space="preserve"> function. This will result in </w:t>
            </w:r>
            <w:r w:rsidR="00B82DD1">
              <w:rPr>
                <w:i/>
                <w:iCs/>
              </w:rPr>
              <w:t>std::terminate()</w:t>
            </w:r>
            <w:r w:rsidR="00B82DD1">
              <w:t xml:space="preserve"> being called.</w:t>
            </w:r>
          </w:p>
        </w:tc>
      </w:tr>
      <w:tr w:rsidR="00F72634" w14:paraId="3CEA03A3" w14:textId="77777777" w:rsidTr="00001F14">
        <w:trPr>
          <w:trHeight w:val="460"/>
        </w:trPr>
        <w:tc>
          <w:tcPr>
            <w:tcW w:w="10800" w:type="dxa"/>
            <w:tcMar>
              <w:top w:w="100" w:type="dxa"/>
              <w:left w:w="100" w:type="dxa"/>
              <w:bottom w:w="100" w:type="dxa"/>
              <w:right w:w="100" w:type="dxa"/>
            </w:tcMar>
          </w:tcPr>
          <w:p w14:paraId="64E7271A"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rPr>
            </w:pPr>
            <w:r w:rsidRPr="0067323D">
              <w:rPr>
                <w:rFonts w:ascii="Courier New" w:eastAsia="Times New Roman" w:hAnsi="Courier New" w:cs="Courier New"/>
                <w:b/>
                <w:bCs/>
                <w:color w:val="336699"/>
                <w:bdr w:val="none" w:sz="0" w:space="0" w:color="auto" w:frame="1"/>
              </w:rPr>
              <w:t>void</w:t>
            </w:r>
            <w:r w:rsidRPr="0067323D">
              <w:rPr>
                <w:rFonts w:ascii="Courier New" w:eastAsia="Times New Roman" w:hAnsi="Courier New" w:cs="Courier New"/>
                <w:color w:val="333333"/>
              </w:rPr>
              <w:t> </w:t>
            </w:r>
            <w:proofErr w:type="spellStart"/>
            <w:r w:rsidRPr="0067323D">
              <w:rPr>
                <w:rFonts w:ascii="Courier New" w:eastAsia="Times New Roman" w:hAnsi="Courier New" w:cs="Courier New"/>
                <w:color w:val="000000"/>
                <w:bdr w:val="none" w:sz="0" w:space="0" w:color="auto" w:frame="1"/>
              </w:rPr>
              <w:t>throwing_func</w:t>
            </w:r>
            <w:proofErr w:type="spellEnd"/>
            <w:r w:rsidRPr="0067323D">
              <w:rPr>
                <w:rFonts w:ascii="Courier New" w:eastAsia="Times New Roman" w:hAnsi="Courier New" w:cs="Courier New"/>
                <w:color w:val="000000"/>
                <w:bdr w:val="none" w:sz="0" w:space="0" w:color="auto" w:frame="1"/>
              </w:rPr>
              <w:t xml:space="preserve">() </w:t>
            </w:r>
            <w:proofErr w:type="spellStart"/>
            <w:r w:rsidRPr="0067323D">
              <w:rPr>
                <w:rFonts w:ascii="Courier New" w:eastAsia="Times New Roman" w:hAnsi="Courier New" w:cs="Courier New"/>
                <w:color w:val="000000"/>
                <w:bdr w:val="none" w:sz="0" w:space="0" w:color="auto" w:frame="1"/>
              </w:rPr>
              <w:t>noexcept</w:t>
            </w:r>
            <w:proofErr w:type="spellEnd"/>
            <w:r w:rsidRPr="0067323D">
              <w:rPr>
                <w:rFonts w:ascii="Courier New" w:eastAsia="Times New Roman" w:hAnsi="Courier New" w:cs="Courier New"/>
                <w:color w:val="000000"/>
                <w:bdr w:val="none" w:sz="0" w:space="0" w:color="auto" w:frame="1"/>
              </w:rPr>
              <w:t>(</w:t>
            </w:r>
            <w:r w:rsidRPr="0067323D">
              <w:rPr>
                <w:rFonts w:ascii="Courier New" w:eastAsia="Times New Roman" w:hAnsi="Courier New" w:cs="Courier New"/>
                <w:b/>
                <w:bCs/>
                <w:color w:val="336699"/>
                <w:bdr w:val="none" w:sz="0" w:space="0" w:color="auto" w:frame="1"/>
              </w:rPr>
              <w:t>false</w:t>
            </w:r>
            <w:r w:rsidRPr="0067323D">
              <w:rPr>
                <w:rFonts w:ascii="Courier New" w:eastAsia="Times New Roman" w:hAnsi="Courier New" w:cs="Courier New"/>
                <w:color w:val="000000"/>
                <w:bdr w:val="none" w:sz="0" w:space="0" w:color="auto" w:frame="1"/>
              </w:rPr>
              <w:t>);</w:t>
            </w:r>
          </w:p>
          <w:p w14:paraId="12D3FD2B"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333333"/>
                <w:sz w:val="24"/>
                <w:szCs w:val="24"/>
                <w:bdr w:val="none" w:sz="0" w:space="0" w:color="auto" w:frame="1"/>
              </w:rPr>
              <w:t> </w:t>
            </w:r>
            <w:r w:rsidRPr="0067323D">
              <w:rPr>
                <w:rFonts w:ascii="Courier New" w:eastAsia="Times New Roman" w:hAnsi="Courier New" w:cs="Courier New"/>
                <w:color w:val="333333"/>
                <w:sz w:val="24"/>
                <w:szCs w:val="24"/>
              </w:rPr>
              <w:t> </w:t>
            </w:r>
          </w:p>
          <w:p w14:paraId="69A42399"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b/>
                <w:bCs/>
                <w:color w:val="336699"/>
                <w:sz w:val="24"/>
                <w:szCs w:val="24"/>
                <w:bdr w:val="none" w:sz="0" w:space="0" w:color="auto" w:frame="1"/>
              </w:rPr>
              <w:t>void</w:t>
            </w:r>
            <w:r w:rsidRPr="0067323D">
              <w:rPr>
                <w:rFonts w:ascii="Courier New" w:eastAsia="Times New Roman" w:hAnsi="Courier New" w:cs="Courier New"/>
                <w:color w:val="333333"/>
                <w:sz w:val="24"/>
                <w:szCs w:val="24"/>
              </w:rPr>
              <w:t> </w:t>
            </w:r>
            <w:r w:rsidRPr="0067323D">
              <w:rPr>
                <w:rFonts w:ascii="Courier New" w:eastAsia="Times New Roman" w:hAnsi="Courier New" w:cs="Courier New"/>
                <w:color w:val="000000"/>
                <w:sz w:val="24"/>
                <w:szCs w:val="24"/>
                <w:bdr w:val="none" w:sz="0" w:space="0" w:color="auto" w:frame="1"/>
              </w:rPr>
              <w:t>f() {</w:t>
            </w:r>
          </w:p>
          <w:p w14:paraId="58F6A1A3"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333333"/>
                <w:sz w:val="24"/>
                <w:szCs w:val="24"/>
                <w:bdr w:val="none" w:sz="0" w:space="0" w:color="auto" w:frame="1"/>
              </w:rPr>
              <w:t>  </w:t>
            </w:r>
            <w:proofErr w:type="spellStart"/>
            <w:r w:rsidRPr="0067323D">
              <w:rPr>
                <w:rFonts w:ascii="Courier New" w:eastAsia="Times New Roman" w:hAnsi="Courier New" w:cs="Courier New"/>
                <w:color w:val="000000"/>
                <w:sz w:val="24"/>
                <w:szCs w:val="24"/>
                <w:bdr w:val="none" w:sz="0" w:space="0" w:color="auto" w:frame="1"/>
              </w:rPr>
              <w:t>throwing_func</w:t>
            </w:r>
            <w:proofErr w:type="spellEnd"/>
            <w:r w:rsidRPr="0067323D">
              <w:rPr>
                <w:rFonts w:ascii="Courier New" w:eastAsia="Times New Roman" w:hAnsi="Courier New" w:cs="Courier New"/>
                <w:color w:val="000000"/>
                <w:sz w:val="24"/>
                <w:szCs w:val="24"/>
                <w:bdr w:val="none" w:sz="0" w:space="0" w:color="auto" w:frame="1"/>
              </w:rPr>
              <w:t>();</w:t>
            </w:r>
          </w:p>
          <w:p w14:paraId="08A3CA20"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000000"/>
                <w:sz w:val="24"/>
                <w:szCs w:val="24"/>
                <w:bdr w:val="none" w:sz="0" w:space="0" w:color="auto" w:frame="1"/>
              </w:rPr>
              <w:t>}</w:t>
            </w:r>
          </w:p>
          <w:p w14:paraId="0E8DF449"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333333"/>
                <w:sz w:val="24"/>
                <w:szCs w:val="24"/>
                <w:bdr w:val="none" w:sz="0" w:space="0" w:color="auto" w:frame="1"/>
              </w:rPr>
              <w:t> </w:t>
            </w:r>
            <w:r w:rsidRPr="0067323D">
              <w:rPr>
                <w:rFonts w:ascii="Courier New" w:eastAsia="Times New Roman" w:hAnsi="Courier New" w:cs="Courier New"/>
                <w:color w:val="333333"/>
                <w:sz w:val="24"/>
                <w:szCs w:val="24"/>
              </w:rPr>
              <w:t> </w:t>
            </w:r>
          </w:p>
          <w:p w14:paraId="76E15302"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b/>
                <w:bCs/>
                <w:color w:val="808080"/>
                <w:sz w:val="24"/>
                <w:szCs w:val="24"/>
                <w:bdr w:val="none" w:sz="0" w:space="0" w:color="auto" w:frame="1"/>
              </w:rPr>
              <w:t>int</w:t>
            </w:r>
            <w:r w:rsidRPr="0067323D">
              <w:rPr>
                <w:rFonts w:ascii="Courier New" w:eastAsia="Times New Roman" w:hAnsi="Courier New" w:cs="Courier New"/>
                <w:color w:val="333333"/>
                <w:sz w:val="24"/>
                <w:szCs w:val="24"/>
              </w:rPr>
              <w:t> </w:t>
            </w:r>
            <w:r w:rsidRPr="0067323D">
              <w:rPr>
                <w:rFonts w:ascii="Courier New" w:eastAsia="Times New Roman" w:hAnsi="Courier New" w:cs="Courier New"/>
                <w:color w:val="000000"/>
                <w:sz w:val="24"/>
                <w:szCs w:val="24"/>
                <w:bdr w:val="none" w:sz="0" w:space="0" w:color="auto" w:frame="1"/>
              </w:rPr>
              <w:t>main() {</w:t>
            </w:r>
          </w:p>
          <w:p w14:paraId="3D3A604C" w14:textId="77777777" w:rsidR="0067323D" w:rsidRPr="0067323D" w:rsidRDefault="0067323D" w:rsidP="0067323D">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333333"/>
                <w:sz w:val="24"/>
                <w:szCs w:val="24"/>
                <w:bdr w:val="none" w:sz="0" w:space="0" w:color="auto" w:frame="1"/>
              </w:rPr>
              <w:t>  </w:t>
            </w:r>
            <w:r w:rsidRPr="0067323D">
              <w:rPr>
                <w:rFonts w:ascii="Courier New" w:eastAsia="Times New Roman" w:hAnsi="Courier New" w:cs="Courier New"/>
                <w:color w:val="000000"/>
                <w:sz w:val="24"/>
                <w:szCs w:val="24"/>
                <w:bdr w:val="none" w:sz="0" w:space="0" w:color="auto" w:frame="1"/>
              </w:rPr>
              <w:t>f();</w:t>
            </w:r>
          </w:p>
          <w:p w14:paraId="728394A2" w14:textId="30D9A221" w:rsidR="00F72634" w:rsidRPr="00D06F4F" w:rsidRDefault="0067323D" w:rsidP="00D06F4F">
            <w:pPr>
              <w:shd w:val="clear" w:color="auto" w:fill="FFFFFF"/>
              <w:spacing w:line="300" w:lineRule="atLeast"/>
              <w:textAlignment w:val="baseline"/>
              <w:rPr>
                <w:rFonts w:ascii="Courier New" w:eastAsia="Times New Roman" w:hAnsi="Courier New" w:cs="Courier New"/>
                <w:color w:val="333333"/>
                <w:sz w:val="24"/>
                <w:szCs w:val="24"/>
              </w:rPr>
            </w:pPr>
            <w:r w:rsidRPr="0067323D">
              <w:rPr>
                <w:rFonts w:ascii="Courier New" w:eastAsia="Times New Roman" w:hAnsi="Courier New" w:cs="Courier New"/>
                <w:color w:val="000000"/>
                <w:sz w:val="24"/>
                <w:szCs w:val="24"/>
                <w:bdr w:val="none" w:sz="0" w:space="0" w:color="auto" w:frame="1"/>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8B59D81" w:rsidR="00F72634" w:rsidRPr="00B76F04" w:rsidRDefault="00B82DD1" w:rsidP="0015146B">
            <w:r>
              <w:t xml:space="preserve">In the example below, the </w:t>
            </w:r>
            <w:r>
              <w:rPr>
                <w:i/>
                <w:iCs/>
              </w:rPr>
              <w:t>main()</w:t>
            </w:r>
            <w:r>
              <w:t xml:space="preserve"> function properly handles the exceptions allowing for graceful management of external resources.</w:t>
            </w:r>
            <w:r w:rsidR="00B76F04">
              <w:t xml:space="preserve"> This can be seen with the inclusion of the </w:t>
            </w:r>
            <w:r w:rsidR="00B76F04">
              <w:rPr>
                <w:i/>
                <w:iCs/>
              </w:rPr>
              <w:t>try{}</w:t>
            </w:r>
            <w:r w:rsidR="00B76F04">
              <w:t xml:space="preserve"> and </w:t>
            </w:r>
            <w:r w:rsidR="00B76F04">
              <w:rPr>
                <w:i/>
                <w:iCs/>
              </w:rPr>
              <w:t>catch{}</w:t>
            </w:r>
            <w:r w:rsidR="00B76F04">
              <w:t xml:space="preserve"> statements.</w:t>
            </w:r>
          </w:p>
        </w:tc>
      </w:tr>
      <w:tr w:rsidR="00F72634" w14:paraId="5DBE36E7" w14:textId="77777777" w:rsidTr="00001F14">
        <w:trPr>
          <w:trHeight w:val="460"/>
        </w:trPr>
        <w:tc>
          <w:tcPr>
            <w:tcW w:w="10800" w:type="dxa"/>
            <w:tcMar>
              <w:top w:w="100" w:type="dxa"/>
              <w:left w:w="100" w:type="dxa"/>
              <w:bottom w:w="100" w:type="dxa"/>
              <w:right w:w="100" w:type="dxa"/>
            </w:tcMar>
          </w:tcPr>
          <w:p w14:paraId="51BF76AF" w14:textId="77777777" w:rsidR="0067323D" w:rsidRPr="0067323D" w:rsidRDefault="0067323D" w:rsidP="0067323D">
            <w:pPr>
              <w:spacing w:line="300" w:lineRule="atLeast"/>
              <w:textAlignment w:val="baseline"/>
              <w:rPr>
                <w:rFonts w:ascii="Courier New" w:hAnsi="Courier New" w:cs="Courier New"/>
                <w:color w:val="333333"/>
              </w:rPr>
            </w:pPr>
            <w:r w:rsidRPr="0067323D">
              <w:rPr>
                <w:rStyle w:val="HTMLCode"/>
                <w:rFonts w:eastAsia="Calibri"/>
                <w:b/>
                <w:bCs/>
                <w:color w:val="336699"/>
                <w:sz w:val="24"/>
                <w:szCs w:val="24"/>
                <w:bdr w:val="none" w:sz="0" w:space="0" w:color="auto" w:frame="1"/>
              </w:rPr>
              <w:t>void</w:t>
            </w:r>
            <w:r w:rsidRPr="0067323D">
              <w:rPr>
                <w:rFonts w:ascii="Courier New" w:hAnsi="Courier New" w:cs="Courier New"/>
                <w:color w:val="333333"/>
              </w:rPr>
              <w:t> </w:t>
            </w:r>
            <w:proofErr w:type="spellStart"/>
            <w:r w:rsidRPr="0067323D">
              <w:rPr>
                <w:rStyle w:val="HTMLCode"/>
                <w:rFonts w:eastAsia="Calibri"/>
                <w:color w:val="000000"/>
                <w:sz w:val="24"/>
                <w:szCs w:val="24"/>
                <w:bdr w:val="none" w:sz="0" w:space="0" w:color="auto" w:frame="1"/>
              </w:rPr>
              <w:t>throwing_func</w:t>
            </w:r>
            <w:proofErr w:type="spellEnd"/>
            <w:r w:rsidRPr="0067323D">
              <w:rPr>
                <w:rStyle w:val="HTMLCode"/>
                <w:rFonts w:eastAsia="Calibri"/>
                <w:color w:val="000000"/>
                <w:sz w:val="24"/>
                <w:szCs w:val="24"/>
                <w:bdr w:val="none" w:sz="0" w:space="0" w:color="auto" w:frame="1"/>
              </w:rPr>
              <w:t xml:space="preserve">() </w:t>
            </w:r>
            <w:proofErr w:type="spellStart"/>
            <w:r w:rsidRPr="0067323D">
              <w:rPr>
                <w:rStyle w:val="HTMLCode"/>
                <w:rFonts w:eastAsia="Calibri"/>
                <w:color w:val="000000"/>
                <w:sz w:val="24"/>
                <w:szCs w:val="24"/>
                <w:bdr w:val="none" w:sz="0" w:space="0" w:color="auto" w:frame="1"/>
              </w:rPr>
              <w:t>noexcept</w:t>
            </w:r>
            <w:proofErr w:type="spellEnd"/>
            <w:r w:rsidRPr="0067323D">
              <w:rPr>
                <w:rStyle w:val="HTMLCode"/>
                <w:rFonts w:eastAsia="Calibri"/>
                <w:color w:val="000000"/>
                <w:sz w:val="24"/>
                <w:szCs w:val="24"/>
                <w:bdr w:val="none" w:sz="0" w:space="0" w:color="auto" w:frame="1"/>
              </w:rPr>
              <w:t>(</w:t>
            </w:r>
            <w:r w:rsidRPr="0067323D">
              <w:rPr>
                <w:rStyle w:val="HTMLCode"/>
                <w:rFonts w:eastAsia="Calibri"/>
                <w:b/>
                <w:bCs/>
                <w:color w:val="336699"/>
                <w:sz w:val="24"/>
                <w:szCs w:val="24"/>
                <w:bdr w:val="none" w:sz="0" w:space="0" w:color="auto" w:frame="1"/>
              </w:rPr>
              <w:t>false</w:t>
            </w:r>
            <w:r w:rsidRPr="0067323D">
              <w:rPr>
                <w:rStyle w:val="HTMLCode"/>
                <w:rFonts w:eastAsia="Calibri"/>
                <w:color w:val="000000"/>
                <w:sz w:val="24"/>
                <w:szCs w:val="24"/>
                <w:bdr w:val="none" w:sz="0" w:space="0" w:color="auto" w:frame="1"/>
              </w:rPr>
              <w:t>);</w:t>
            </w:r>
          </w:p>
          <w:p w14:paraId="3938EDF8"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Fonts w:ascii="Courier New" w:hAnsi="Courier New" w:cs="Courier New"/>
                <w:color w:val="333333"/>
                <w:sz w:val="24"/>
                <w:szCs w:val="24"/>
              </w:rPr>
              <w:t> </w:t>
            </w:r>
          </w:p>
          <w:p w14:paraId="580E0721"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b/>
                <w:bCs/>
                <w:color w:val="336699"/>
                <w:sz w:val="24"/>
                <w:szCs w:val="24"/>
                <w:bdr w:val="none" w:sz="0" w:space="0" w:color="auto" w:frame="1"/>
              </w:rPr>
              <w:t>void</w:t>
            </w:r>
            <w:r w:rsidRPr="0067323D">
              <w:rPr>
                <w:rFonts w:ascii="Courier New" w:hAnsi="Courier New" w:cs="Courier New"/>
                <w:color w:val="333333"/>
                <w:sz w:val="24"/>
                <w:szCs w:val="24"/>
              </w:rPr>
              <w:t> </w:t>
            </w:r>
            <w:r w:rsidRPr="0067323D">
              <w:rPr>
                <w:rStyle w:val="HTMLCode"/>
                <w:rFonts w:eastAsia="Calibri"/>
                <w:color w:val="000000"/>
                <w:sz w:val="24"/>
                <w:szCs w:val="24"/>
                <w:bdr w:val="none" w:sz="0" w:space="0" w:color="auto" w:frame="1"/>
              </w:rPr>
              <w:t>f() {</w:t>
            </w:r>
          </w:p>
          <w:p w14:paraId="2D345422"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proofErr w:type="spellStart"/>
            <w:r w:rsidRPr="0067323D">
              <w:rPr>
                <w:rStyle w:val="HTMLCode"/>
                <w:rFonts w:eastAsia="Calibri"/>
                <w:color w:val="000000"/>
                <w:sz w:val="24"/>
                <w:szCs w:val="24"/>
                <w:bdr w:val="none" w:sz="0" w:space="0" w:color="auto" w:frame="1"/>
              </w:rPr>
              <w:t>throwing_func</w:t>
            </w:r>
            <w:proofErr w:type="spellEnd"/>
            <w:r w:rsidRPr="0067323D">
              <w:rPr>
                <w:rStyle w:val="HTMLCode"/>
                <w:rFonts w:eastAsia="Calibri"/>
                <w:color w:val="000000"/>
                <w:sz w:val="24"/>
                <w:szCs w:val="24"/>
                <w:bdr w:val="none" w:sz="0" w:space="0" w:color="auto" w:frame="1"/>
              </w:rPr>
              <w:t>();</w:t>
            </w:r>
          </w:p>
          <w:p w14:paraId="4B8C5958"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000000"/>
                <w:sz w:val="24"/>
                <w:szCs w:val="24"/>
                <w:bdr w:val="none" w:sz="0" w:space="0" w:color="auto" w:frame="1"/>
              </w:rPr>
              <w:t>}</w:t>
            </w:r>
          </w:p>
          <w:p w14:paraId="624C5943"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Fonts w:ascii="Courier New" w:hAnsi="Courier New" w:cs="Courier New"/>
                <w:color w:val="333333"/>
                <w:sz w:val="24"/>
                <w:szCs w:val="24"/>
              </w:rPr>
              <w:t> </w:t>
            </w:r>
          </w:p>
          <w:p w14:paraId="26094671"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b/>
                <w:bCs/>
                <w:color w:val="808080"/>
                <w:sz w:val="24"/>
                <w:szCs w:val="24"/>
                <w:bdr w:val="none" w:sz="0" w:space="0" w:color="auto" w:frame="1"/>
              </w:rPr>
              <w:t>int</w:t>
            </w:r>
            <w:r w:rsidRPr="0067323D">
              <w:rPr>
                <w:rFonts w:ascii="Courier New" w:hAnsi="Courier New" w:cs="Courier New"/>
                <w:color w:val="333333"/>
                <w:sz w:val="24"/>
                <w:szCs w:val="24"/>
              </w:rPr>
              <w:t> </w:t>
            </w:r>
            <w:r w:rsidRPr="0067323D">
              <w:rPr>
                <w:rStyle w:val="HTMLCode"/>
                <w:rFonts w:eastAsia="Calibri"/>
                <w:color w:val="000000"/>
                <w:sz w:val="24"/>
                <w:szCs w:val="24"/>
                <w:bdr w:val="none" w:sz="0" w:space="0" w:color="auto" w:frame="1"/>
              </w:rPr>
              <w:t>main() {</w:t>
            </w:r>
          </w:p>
          <w:p w14:paraId="4CE0347E"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Style w:val="HTMLCode"/>
                <w:rFonts w:eastAsia="Calibri"/>
                <w:b/>
                <w:bCs/>
                <w:color w:val="336699"/>
                <w:sz w:val="24"/>
                <w:szCs w:val="24"/>
                <w:bdr w:val="none" w:sz="0" w:space="0" w:color="auto" w:frame="1"/>
              </w:rPr>
              <w:t>try</w:t>
            </w:r>
            <w:r w:rsidRPr="0067323D">
              <w:rPr>
                <w:rFonts w:ascii="Courier New" w:hAnsi="Courier New" w:cs="Courier New"/>
                <w:color w:val="333333"/>
                <w:sz w:val="24"/>
                <w:szCs w:val="24"/>
              </w:rPr>
              <w:t> </w:t>
            </w:r>
            <w:r w:rsidRPr="0067323D">
              <w:rPr>
                <w:rStyle w:val="HTMLCode"/>
                <w:rFonts w:eastAsia="Calibri"/>
                <w:color w:val="000000"/>
                <w:sz w:val="24"/>
                <w:szCs w:val="24"/>
                <w:bdr w:val="none" w:sz="0" w:space="0" w:color="auto" w:frame="1"/>
              </w:rPr>
              <w:t>{</w:t>
            </w:r>
          </w:p>
          <w:p w14:paraId="504A9EA3"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Style w:val="HTMLCode"/>
                <w:rFonts w:eastAsia="Calibri"/>
                <w:color w:val="000000"/>
                <w:sz w:val="24"/>
                <w:szCs w:val="24"/>
                <w:bdr w:val="none" w:sz="0" w:space="0" w:color="auto" w:frame="1"/>
              </w:rPr>
              <w:t>f();</w:t>
            </w:r>
          </w:p>
          <w:p w14:paraId="59B4BD63"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Style w:val="HTMLCode"/>
                <w:rFonts w:eastAsia="Calibri"/>
                <w:color w:val="000000"/>
                <w:sz w:val="24"/>
                <w:szCs w:val="24"/>
                <w:bdr w:val="none" w:sz="0" w:space="0" w:color="auto" w:frame="1"/>
              </w:rPr>
              <w:t>} </w:t>
            </w:r>
            <w:r w:rsidRPr="0067323D">
              <w:rPr>
                <w:rStyle w:val="HTMLCode"/>
                <w:rFonts w:eastAsia="Calibri"/>
                <w:b/>
                <w:bCs/>
                <w:color w:val="336699"/>
                <w:sz w:val="24"/>
                <w:szCs w:val="24"/>
                <w:bdr w:val="none" w:sz="0" w:space="0" w:color="auto" w:frame="1"/>
              </w:rPr>
              <w:t>catch</w:t>
            </w:r>
            <w:r w:rsidRPr="0067323D">
              <w:rPr>
                <w:rFonts w:ascii="Courier New" w:hAnsi="Courier New" w:cs="Courier New"/>
                <w:color w:val="333333"/>
                <w:sz w:val="24"/>
                <w:szCs w:val="24"/>
              </w:rPr>
              <w:t> </w:t>
            </w:r>
            <w:r w:rsidRPr="0067323D">
              <w:rPr>
                <w:rStyle w:val="HTMLCode"/>
                <w:rFonts w:eastAsia="Calibri"/>
                <w:color w:val="000000"/>
                <w:sz w:val="24"/>
                <w:szCs w:val="24"/>
                <w:bdr w:val="none" w:sz="0" w:space="0" w:color="auto" w:frame="1"/>
              </w:rPr>
              <w:t>(...) {</w:t>
            </w:r>
          </w:p>
          <w:p w14:paraId="05D26792"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Style w:val="HTMLCode"/>
                <w:rFonts w:eastAsia="Calibri"/>
                <w:color w:val="008200"/>
                <w:sz w:val="24"/>
                <w:szCs w:val="24"/>
                <w:bdr w:val="none" w:sz="0" w:space="0" w:color="auto" w:frame="1"/>
              </w:rPr>
              <w:t>// Handle error</w:t>
            </w:r>
          </w:p>
          <w:p w14:paraId="73DBEF07" w14:textId="77777777" w:rsidR="0067323D" w:rsidRPr="0067323D" w:rsidRDefault="0067323D" w:rsidP="0067323D">
            <w:pPr>
              <w:spacing w:line="300" w:lineRule="atLeast"/>
              <w:textAlignment w:val="baseline"/>
              <w:rPr>
                <w:rFonts w:ascii="Courier New" w:hAnsi="Courier New" w:cs="Courier New"/>
                <w:color w:val="333333"/>
                <w:sz w:val="24"/>
                <w:szCs w:val="24"/>
              </w:rPr>
            </w:pPr>
            <w:r w:rsidRPr="0067323D">
              <w:rPr>
                <w:rStyle w:val="HTMLCode"/>
                <w:rFonts w:eastAsia="Calibri"/>
                <w:color w:val="333333"/>
                <w:sz w:val="24"/>
                <w:szCs w:val="24"/>
                <w:bdr w:val="none" w:sz="0" w:space="0" w:color="auto" w:frame="1"/>
              </w:rPr>
              <w:t>  </w:t>
            </w:r>
            <w:r w:rsidRPr="0067323D">
              <w:rPr>
                <w:rStyle w:val="HTMLCode"/>
                <w:rFonts w:eastAsia="Calibri"/>
                <w:color w:val="000000"/>
                <w:sz w:val="24"/>
                <w:szCs w:val="24"/>
                <w:bdr w:val="none" w:sz="0" w:space="0" w:color="auto" w:frame="1"/>
              </w:rPr>
              <w:t>}</w:t>
            </w:r>
          </w:p>
          <w:p w14:paraId="1B81CDBB" w14:textId="2C2D9FB8" w:rsidR="00F72634" w:rsidRDefault="0067323D" w:rsidP="0067323D">
            <w:r w:rsidRPr="0067323D">
              <w:rPr>
                <w:rStyle w:val="HTMLCode"/>
                <w:rFonts w:eastAsia="Calibri"/>
                <w:color w:val="000000"/>
                <w:sz w:val="24"/>
                <w:szCs w:val="24"/>
                <w:bdr w:val="none" w:sz="0" w:space="0" w:color="auto" w:frame="1"/>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CFF3687" w:rsidR="00B475A1" w:rsidRPr="002D016E" w:rsidRDefault="00B475A1" w:rsidP="00F51FA8">
            <w:pPr>
              <w:pBdr>
                <w:top w:val="nil"/>
                <w:left w:val="nil"/>
                <w:bottom w:val="nil"/>
                <w:right w:val="nil"/>
                <w:between w:val="nil"/>
              </w:pBdr>
            </w:pPr>
            <w:r>
              <w:rPr>
                <w:b/>
              </w:rPr>
              <w:lastRenderedPageBreak/>
              <w:t>Principles(s):</w:t>
            </w:r>
            <w:r>
              <w:t xml:space="preserve"> </w:t>
            </w:r>
            <w:r w:rsidR="002D016E">
              <w:rPr>
                <w:b/>
                <w:bCs/>
              </w:rPr>
              <w:t>2.</w:t>
            </w:r>
            <w:r w:rsidR="002D016E">
              <w:t xml:space="preserve"> Heed compiler warnings; </w:t>
            </w:r>
            <w:r w:rsidR="002D016E">
              <w:rPr>
                <w:b/>
                <w:bCs/>
              </w:rPr>
              <w:t xml:space="preserve">3. </w:t>
            </w:r>
            <w:r w:rsidR="002D016E">
              <w:t xml:space="preserve">Architect and design for security policies; </w:t>
            </w:r>
            <w:r w:rsidR="002D016E">
              <w:rPr>
                <w:b/>
                <w:bCs/>
              </w:rPr>
              <w:t>9.</w:t>
            </w:r>
            <w:r w:rsidR="002D016E">
              <w:t xml:space="preserve"> Use effective quality assurance techniques.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9F20EA5" w:rsidR="00B475A1" w:rsidRDefault="00A22EEF" w:rsidP="00F51FA8">
            <w:pPr>
              <w:jc w:val="center"/>
            </w:pPr>
            <w:r>
              <w:t>Low</w:t>
            </w:r>
          </w:p>
        </w:tc>
        <w:tc>
          <w:tcPr>
            <w:tcW w:w="1341" w:type="dxa"/>
            <w:shd w:val="clear" w:color="auto" w:fill="auto"/>
          </w:tcPr>
          <w:p w14:paraId="3F2670C9" w14:textId="0E94492D" w:rsidR="00B475A1" w:rsidRDefault="00A22EEF" w:rsidP="00F51FA8">
            <w:pPr>
              <w:jc w:val="center"/>
            </w:pPr>
            <w:r>
              <w:t>Probable</w:t>
            </w:r>
          </w:p>
        </w:tc>
        <w:tc>
          <w:tcPr>
            <w:tcW w:w="4021" w:type="dxa"/>
            <w:shd w:val="clear" w:color="auto" w:fill="auto"/>
          </w:tcPr>
          <w:p w14:paraId="40C1B5AC" w14:textId="33D647B4" w:rsidR="00B475A1" w:rsidRDefault="00A22EEF" w:rsidP="00F51FA8">
            <w:pPr>
              <w:jc w:val="center"/>
            </w:pPr>
            <w:r>
              <w:t>Medium</w:t>
            </w:r>
          </w:p>
        </w:tc>
        <w:tc>
          <w:tcPr>
            <w:tcW w:w="1807" w:type="dxa"/>
            <w:shd w:val="clear" w:color="auto" w:fill="auto"/>
          </w:tcPr>
          <w:p w14:paraId="62635B7A" w14:textId="312B03CA" w:rsidR="00B475A1" w:rsidRDefault="00A22EEF" w:rsidP="00F51FA8">
            <w:pPr>
              <w:jc w:val="center"/>
            </w:pPr>
            <w:r>
              <w:t>P4</w:t>
            </w:r>
          </w:p>
        </w:tc>
        <w:tc>
          <w:tcPr>
            <w:tcW w:w="1805" w:type="dxa"/>
            <w:shd w:val="clear" w:color="auto" w:fill="auto"/>
          </w:tcPr>
          <w:p w14:paraId="18B948EA" w14:textId="2FF635DB" w:rsidR="00B475A1" w:rsidRDefault="00A22EEF"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59CC421" w:rsidR="00B475A1" w:rsidRDefault="00A22EEF" w:rsidP="00F51FA8">
            <w:pPr>
              <w:jc w:val="center"/>
            </w:pPr>
            <w:r>
              <w:t>Astree</w:t>
            </w:r>
          </w:p>
        </w:tc>
        <w:tc>
          <w:tcPr>
            <w:tcW w:w="1341" w:type="dxa"/>
            <w:shd w:val="clear" w:color="auto" w:fill="auto"/>
          </w:tcPr>
          <w:p w14:paraId="348AB2BC" w14:textId="380A917F" w:rsidR="00B475A1" w:rsidRDefault="00A22EEF" w:rsidP="00F51FA8">
            <w:pPr>
              <w:jc w:val="center"/>
            </w:pPr>
            <w:r>
              <w:t>22.10</w:t>
            </w:r>
          </w:p>
        </w:tc>
        <w:tc>
          <w:tcPr>
            <w:tcW w:w="4021" w:type="dxa"/>
            <w:shd w:val="clear" w:color="auto" w:fill="auto"/>
          </w:tcPr>
          <w:p w14:paraId="47F79C0E" w14:textId="26221DE9" w:rsidR="00B475A1" w:rsidRDefault="00A22EEF" w:rsidP="00F51FA8">
            <w:pPr>
              <w:jc w:val="center"/>
            </w:pPr>
            <w:r w:rsidRPr="00A22EEF">
              <w:rPr>
                <w:rStyle w:val="Strong"/>
                <w:rFonts w:ascii="Segoe UI" w:hAnsi="Segoe UI" w:cs="Segoe UI"/>
                <w:color w:val="000000" w:themeColor="text1"/>
                <w:sz w:val="21"/>
                <w:szCs w:val="21"/>
                <w:shd w:val="clear" w:color="auto" w:fill="FFFFFF"/>
              </w:rPr>
              <w:t>main-function-catch-all</w:t>
            </w:r>
            <w:r w:rsidRPr="00A22EEF">
              <w:rPr>
                <w:rFonts w:ascii="Segoe UI" w:hAnsi="Segoe UI" w:cs="Segoe UI"/>
                <w:b/>
                <w:bCs/>
                <w:color w:val="000000" w:themeColor="text1"/>
                <w:sz w:val="21"/>
                <w:szCs w:val="21"/>
                <w:shd w:val="clear" w:color="auto" w:fill="FFFFFF"/>
              </w:rPr>
              <w:br/>
            </w:r>
            <w:r w:rsidRPr="00A22EEF">
              <w:rPr>
                <w:rStyle w:val="Strong"/>
                <w:rFonts w:ascii="Segoe UI" w:hAnsi="Segoe UI" w:cs="Segoe UI"/>
                <w:color w:val="000000" w:themeColor="text1"/>
                <w:sz w:val="21"/>
                <w:szCs w:val="21"/>
                <w:shd w:val="clear" w:color="auto" w:fill="FFFFFF"/>
              </w:rPr>
              <w:t>early-catch-all</w:t>
            </w:r>
          </w:p>
        </w:tc>
        <w:tc>
          <w:tcPr>
            <w:tcW w:w="3611" w:type="dxa"/>
            <w:shd w:val="clear" w:color="auto" w:fill="auto"/>
          </w:tcPr>
          <w:p w14:paraId="012AA30D" w14:textId="71BEE3FD" w:rsidR="00B475A1" w:rsidRDefault="00A22EEF" w:rsidP="00F51FA8">
            <w:pPr>
              <w:jc w:val="center"/>
            </w:pPr>
            <w:r>
              <w:t>Partially checked</w:t>
            </w:r>
          </w:p>
        </w:tc>
      </w:tr>
      <w:tr w:rsidR="00B475A1" w14:paraId="415234C8" w14:textId="77777777" w:rsidTr="00001F14">
        <w:trPr>
          <w:trHeight w:val="460"/>
        </w:trPr>
        <w:tc>
          <w:tcPr>
            <w:tcW w:w="1807" w:type="dxa"/>
            <w:shd w:val="clear" w:color="auto" w:fill="auto"/>
          </w:tcPr>
          <w:p w14:paraId="1C940DF2" w14:textId="3601F481" w:rsidR="00B475A1" w:rsidRDefault="00A22EEF" w:rsidP="00F51FA8">
            <w:pPr>
              <w:jc w:val="center"/>
            </w:pPr>
            <w:r>
              <w:t>CodeSonar</w:t>
            </w:r>
          </w:p>
        </w:tc>
        <w:tc>
          <w:tcPr>
            <w:tcW w:w="1341" w:type="dxa"/>
            <w:shd w:val="clear" w:color="auto" w:fill="auto"/>
          </w:tcPr>
          <w:p w14:paraId="76E7C4D8" w14:textId="0BDB0B0E" w:rsidR="00B475A1" w:rsidRDefault="00A22EEF" w:rsidP="00F51FA8">
            <w:pPr>
              <w:jc w:val="center"/>
            </w:pPr>
            <w:r>
              <w:t>7.4p0</w:t>
            </w:r>
          </w:p>
        </w:tc>
        <w:tc>
          <w:tcPr>
            <w:tcW w:w="4021" w:type="dxa"/>
            <w:shd w:val="clear" w:color="auto" w:fill="auto"/>
          </w:tcPr>
          <w:p w14:paraId="34777AB2" w14:textId="45CEF0D3" w:rsidR="00B475A1" w:rsidRDefault="00A22EEF" w:rsidP="00F51FA8">
            <w:pPr>
              <w:jc w:val="center"/>
              <w:rPr>
                <w:u w:val="single"/>
              </w:rPr>
            </w:pPr>
            <w:r w:rsidRPr="00A22EEF">
              <w:rPr>
                <w:rStyle w:val="Strong"/>
                <w:rFonts w:ascii="Segoe UI" w:hAnsi="Segoe UI" w:cs="Segoe UI"/>
                <w:color w:val="000000" w:themeColor="text1"/>
                <w:sz w:val="21"/>
                <w:szCs w:val="21"/>
                <w:shd w:val="clear" w:color="auto" w:fill="FFFFFF"/>
              </w:rPr>
              <w:t>LANG.STRUCT.UCTCH</w:t>
            </w:r>
            <w:r w:rsidRPr="00A22EEF">
              <w:rPr>
                <w:color w:val="000000" w:themeColor="text1"/>
              </w:rPr>
              <w:t xml:space="preserve"> </w:t>
            </w:r>
          </w:p>
        </w:tc>
        <w:tc>
          <w:tcPr>
            <w:tcW w:w="3611" w:type="dxa"/>
            <w:shd w:val="clear" w:color="auto" w:fill="auto"/>
          </w:tcPr>
          <w:p w14:paraId="66AACB9D" w14:textId="659FAE4F" w:rsidR="00B475A1" w:rsidRDefault="00A22EEF" w:rsidP="00F51FA8">
            <w:pPr>
              <w:jc w:val="center"/>
            </w:pPr>
            <w:r>
              <w:t>Unreachable Catch</w:t>
            </w:r>
          </w:p>
        </w:tc>
      </w:tr>
      <w:tr w:rsidR="00B475A1" w14:paraId="177EE248" w14:textId="77777777" w:rsidTr="00001F14">
        <w:trPr>
          <w:trHeight w:val="460"/>
        </w:trPr>
        <w:tc>
          <w:tcPr>
            <w:tcW w:w="1807" w:type="dxa"/>
            <w:shd w:val="clear" w:color="auto" w:fill="auto"/>
          </w:tcPr>
          <w:p w14:paraId="09BFA1F8" w14:textId="4400CBA4" w:rsidR="00B475A1" w:rsidRDefault="00A22EEF" w:rsidP="00F51FA8">
            <w:pPr>
              <w:jc w:val="center"/>
            </w:pPr>
            <w:r w:rsidRPr="00A22EEF">
              <w:t>Parasoft C/C++test</w:t>
            </w:r>
          </w:p>
        </w:tc>
        <w:tc>
          <w:tcPr>
            <w:tcW w:w="1341" w:type="dxa"/>
            <w:shd w:val="clear" w:color="auto" w:fill="auto"/>
          </w:tcPr>
          <w:p w14:paraId="17B55B3F" w14:textId="6B7527F2" w:rsidR="00B475A1" w:rsidRDefault="00A22EEF" w:rsidP="00F51FA8">
            <w:pPr>
              <w:jc w:val="center"/>
            </w:pPr>
            <w:r>
              <w:t>2023.1</w:t>
            </w:r>
          </w:p>
        </w:tc>
        <w:tc>
          <w:tcPr>
            <w:tcW w:w="4021" w:type="dxa"/>
            <w:shd w:val="clear" w:color="auto" w:fill="auto"/>
          </w:tcPr>
          <w:p w14:paraId="237A438D" w14:textId="33E11932" w:rsidR="00B475A1" w:rsidRPr="00A22EEF" w:rsidRDefault="00A22EEF" w:rsidP="00F51FA8">
            <w:pPr>
              <w:jc w:val="center"/>
              <w:rPr>
                <w:b/>
                <w:bCs/>
                <w:u w:val="single"/>
              </w:rPr>
            </w:pPr>
            <w:r w:rsidRPr="00A22EEF">
              <w:rPr>
                <w:rStyle w:val="Strong"/>
                <w:rFonts w:ascii="Segoe UI" w:hAnsi="Segoe UI" w:cs="Segoe UI"/>
                <w:color w:val="000000" w:themeColor="text1"/>
                <w:sz w:val="21"/>
                <w:szCs w:val="21"/>
                <w:shd w:val="clear" w:color="auto" w:fill="FFFFFF"/>
              </w:rPr>
              <w:t>CERT_CPP-ERR51-a</w:t>
            </w:r>
            <w:r w:rsidRPr="00A22EEF">
              <w:rPr>
                <w:rFonts w:ascii="Segoe UI" w:hAnsi="Segoe UI" w:cs="Segoe UI"/>
                <w:color w:val="000000" w:themeColor="text1"/>
                <w:sz w:val="21"/>
                <w:szCs w:val="21"/>
              </w:rPr>
              <w:br/>
            </w:r>
            <w:r w:rsidRPr="00A22EEF">
              <w:rPr>
                <w:rStyle w:val="Strong"/>
                <w:rFonts w:ascii="Segoe UI" w:hAnsi="Segoe UI" w:cs="Segoe UI"/>
                <w:color w:val="000000" w:themeColor="text1"/>
                <w:sz w:val="21"/>
                <w:szCs w:val="21"/>
                <w:shd w:val="clear" w:color="auto" w:fill="FFFFFF"/>
              </w:rPr>
              <w:t>CERT_CPP-ERR51-b</w:t>
            </w:r>
          </w:p>
        </w:tc>
        <w:tc>
          <w:tcPr>
            <w:tcW w:w="3611" w:type="dxa"/>
            <w:shd w:val="clear" w:color="auto" w:fill="auto"/>
          </w:tcPr>
          <w:p w14:paraId="1DDA101F" w14:textId="29133ED0" w:rsidR="00A22EEF" w:rsidRPr="00A22EEF" w:rsidRDefault="00A22EEF" w:rsidP="00A22EEF">
            <w:pPr>
              <w:jc w:val="center"/>
            </w:pPr>
            <w:r>
              <w:t xml:space="preserve"> (a) </w:t>
            </w:r>
            <w:r w:rsidRPr="00A22EEF">
              <w:t>Always catch exceptions</w:t>
            </w:r>
          </w:p>
          <w:p w14:paraId="247E2C86" w14:textId="26C20C6D" w:rsidR="00B475A1" w:rsidRDefault="00A22EEF" w:rsidP="00A22EEF">
            <w:pPr>
              <w:jc w:val="center"/>
            </w:pPr>
            <w:r>
              <w:t xml:space="preserve"> (b) </w:t>
            </w:r>
            <w:r w:rsidRPr="00A22EEF">
              <w:t>Each exception explicitly thrown in the code shall have a handler of a compatible type in all call paths that could lead to that point</w:t>
            </w:r>
          </w:p>
        </w:tc>
      </w:tr>
      <w:tr w:rsidR="00B475A1" w14:paraId="4FD06851" w14:textId="77777777" w:rsidTr="00001F14">
        <w:trPr>
          <w:trHeight w:val="460"/>
        </w:trPr>
        <w:tc>
          <w:tcPr>
            <w:tcW w:w="1807" w:type="dxa"/>
            <w:shd w:val="clear" w:color="auto" w:fill="auto"/>
          </w:tcPr>
          <w:p w14:paraId="79BB9036" w14:textId="177D459F" w:rsidR="00B475A1" w:rsidRDefault="0057542D" w:rsidP="00F51FA8">
            <w:pPr>
              <w:jc w:val="center"/>
            </w:pPr>
            <w:r>
              <w:t>RuleChecker</w:t>
            </w:r>
          </w:p>
        </w:tc>
        <w:tc>
          <w:tcPr>
            <w:tcW w:w="1341" w:type="dxa"/>
            <w:shd w:val="clear" w:color="auto" w:fill="auto"/>
          </w:tcPr>
          <w:p w14:paraId="2B986054" w14:textId="22AFA8EF" w:rsidR="00B475A1" w:rsidRDefault="0057542D" w:rsidP="00F51FA8">
            <w:pPr>
              <w:jc w:val="center"/>
            </w:pPr>
            <w:r>
              <w:t>22.10</w:t>
            </w:r>
          </w:p>
        </w:tc>
        <w:tc>
          <w:tcPr>
            <w:tcW w:w="4021" w:type="dxa"/>
            <w:shd w:val="clear" w:color="auto" w:fill="auto"/>
          </w:tcPr>
          <w:p w14:paraId="6AF8DBA8" w14:textId="68C06A5A" w:rsidR="00B475A1" w:rsidRDefault="0057542D" w:rsidP="00F51FA8">
            <w:pPr>
              <w:jc w:val="center"/>
              <w:rPr>
                <w:b/>
                <w:bCs/>
              </w:rPr>
            </w:pPr>
            <w:r>
              <w:rPr>
                <w:b/>
                <w:bCs/>
              </w:rPr>
              <w:t>main-function-catch-all</w:t>
            </w:r>
          </w:p>
          <w:p w14:paraId="0FB441F9" w14:textId="41188454" w:rsidR="0057542D" w:rsidRPr="0057542D" w:rsidRDefault="0057542D" w:rsidP="00F51FA8">
            <w:pPr>
              <w:jc w:val="center"/>
              <w:rPr>
                <w:b/>
                <w:bCs/>
                <w:u w:val="single"/>
              </w:rPr>
            </w:pPr>
            <w:r>
              <w:rPr>
                <w:b/>
                <w:bCs/>
              </w:rPr>
              <w:t xml:space="preserve">early-catch-all </w:t>
            </w:r>
          </w:p>
        </w:tc>
        <w:tc>
          <w:tcPr>
            <w:tcW w:w="3611" w:type="dxa"/>
            <w:shd w:val="clear" w:color="auto" w:fill="auto"/>
          </w:tcPr>
          <w:p w14:paraId="11539D90" w14:textId="787B0A87" w:rsidR="00B475A1" w:rsidRDefault="0057542D" w:rsidP="00F51FA8">
            <w:pPr>
              <w:jc w:val="center"/>
            </w:pPr>
            <w:r>
              <w:t>Partially checked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78808E7" w:rsidR="00B475A1" w:rsidRDefault="00E01622" w:rsidP="00F51FA8">
            <w:pPr>
              <w:jc w:val="center"/>
            </w:pPr>
            <w:r>
              <w:t>Input/Output (FIO)</w:t>
            </w:r>
          </w:p>
        </w:tc>
        <w:tc>
          <w:tcPr>
            <w:tcW w:w="1341" w:type="dxa"/>
            <w:tcMar>
              <w:top w:w="100" w:type="dxa"/>
              <w:left w:w="100" w:type="dxa"/>
              <w:bottom w:w="100" w:type="dxa"/>
              <w:right w:w="100" w:type="dxa"/>
            </w:tcMar>
          </w:tcPr>
          <w:p w14:paraId="5C9484A9" w14:textId="67C2E706" w:rsidR="00B475A1" w:rsidRDefault="00B475A1" w:rsidP="00F51FA8">
            <w:pPr>
              <w:jc w:val="center"/>
            </w:pPr>
            <w:r>
              <w:t>[STD-</w:t>
            </w:r>
            <w:r w:rsidR="00753EC9">
              <w:t>008</w:t>
            </w:r>
            <w:r>
              <w:t>-</w:t>
            </w:r>
            <w:r w:rsidR="00753EC9">
              <w:t>CPP</w:t>
            </w:r>
            <w:r>
              <w:t>]</w:t>
            </w:r>
          </w:p>
        </w:tc>
        <w:tc>
          <w:tcPr>
            <w:tcW w:w="7632" w:type="dxa"/>
            <w:tcMar>
              <w:top w:w="100" w:type="dxa"/>
              <w:left w:w="100" w:type="dxa"/>
              <w:bottom w:w="100" w:type="dxa"/>
              <w:right w:w="100" w:type="dxa"/>
            </w:tcMar>
          </w:tcPr>
          <w:p w14:paraId="48B2377D" w14:textId="06AC6330" w:rsidR="00B475A1" w:rsidRDefault="00E01622" w:rsidP="00F51FA8">
            <w:r>
              <w:t>“Close files when they are no longer needed”. In other words, Be sure to close the files before the pointer call has ended or the program has terminated, whichever occurs first.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BB3AD45" w:rsidR="00F72634" w:rsidRPr="00E2620B" w:rsidRDefault="00E2620B" w:rsidP="0015146B">
            <w:r>
              <w:t xml:space="preserve">In the example below, the object file is constructed and opened. However, it is not closed before the </w:t>
            </w:r>
            <w:r>
              <w:rPr>
                <w:i/>
                <w:iCs/>
              </w:rPr>
              <w:t>std::terminate()</w:t>
            </w:r>
            <w:r>
              <w:t xml:space="preserve"> function is called. Since the file has not been closed properly, </w:t>
            </w:r>
          </w:p>
        </w:tc>
      </w:tr>
      <w:tr w:rsidR="00F72634" w14:paraId="1F240B56" w14:textId="77777777" w:rsidTr="00001F14">
        <w:trPr>
          <w:trHeight w:val="460"/>
        </w:trPr>
        <w:tc>
          <w:tcPr>
            <w:tcW w:w="10800" w:type="dxa"/>
            <w:tcMar>
              <w:top w:w="100" w:type="dxa"/>
              <w:left w:w="100" w:type="dxa"/>
              <w:bottom w:w="100" w:type="dxa"/>
              <w:right w:w="100" w:type="dxa"/>
            </w:tcMar>
          </w:tcPr>
          <w:p w14:paraId="458B0A17"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rPr>
            </w:pPr>
            <w:r w:rsidRPr="00E01622">
              <w:rPr>
                <w:rFonts w:ascii="Courier New" w:eastAsia="Times New Roman" w:hAnsi="Courier New" w:cs="Courier New"/>
                <w:color w:val="808080"/>
                <w:bdr w:val="none" w:sz="0" w:space="0" w:color="auto" w:frame="1"/>
              </w:rPr>
              <w:t>#include &lt;exception&gt;</w:t>
            </w:r>
          </w:p>
          <w:p w14:paraId="020EE535"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808080"/>
                <w:sz w:val="24"/>
                <w:szCs w:val="24"/>
                <w:bdr w:val="none" w:sz="0" w:space="0" w:color="auto" w:frame="1"/>
              </w:rPr>
              <w:t>#include &lt;fstream&gt;</w:t>
            </w:r>
          </w:p>
          <w:p w14:paraId="107BD55C"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808080"/>
                <w:sz w:val="24"/>
                <w:szCs w:val="24"/>
                <w:bdr w:val="none" w:sz="0" w:space="0" w:color="auto" w:frame="1"/>
              </w:rPr>
              <w:t>#include &lt;string&gt;</w:t>
            </w:r>
          </w:p>
          <w:p w14:paraId="79B4D940"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rPr>
              <w:t> </w:t>
            </w:r>
          </w:p>
          <w:p w14:paraId="29FF7140"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b/>
                <w:bCs/>
                <w:color w:val="336699"/>
                <w:sz w:val="24"/>
                <w:szCs w:val="24"/>
                <w:bdr w:val="none" w:sz="0" w:space="0" w:color="auto" w:frame="1"/>
              </w:rPr>
              <w:t>void</w:t>
            </w:r>
            <w:r w:rsidRPr="00E01622">
              <w:rPr>
                <w:rFonts w:ascii="Courier New" w:eastAsia="Times New Roman" w:hAnsi="Courier New" w:cs="Courier New"/>
                <w:color w:val="333333"/>
                <w:sz w:val="24"/>
                <w:szCs w:val="24"/>
              </w:rPr>
              <w:t> </w:t>
            </w:r>
            <w:r w:rsidRPr="00E01622">
              <w:rPr>
                <w:rFonts w:ascii="Courier New" w:eastAsia="Times New Roman" w:hAnsi="Courier New" w:cs="Courier New"/>
                <w:color w:val="000000"/>
                <w:sz w:val="24"/>
                <w:szCs w:val="24"/>
                <w:bdr w:val="none" w:sz="0" w:space="0" w:color="auto" w:frame="1"/>
              </w:rPr>
              <w:t>f(</w:t>
            </w:r>
            <w:r w:rsidRPr="00E01622">
              <w:rPr>
                <w:rFonts w:ascii="Courier New" w:eastAsia="Times New Roman" w:hAnsi="Courier New" w:cs="Courier New"/>
                <w:b/>
                <w:bCs/>
                <w:color w:val="336699"/>
                <w:sz w:val="24"/>
                <w:szCs w:val="24"/>
                <w:bdr w:val="none" w:sz="0" w:space="0" w:color="auto" w:frame="1"/>
              </w:rPr>
              <w:t>const</w:t>
            </w:r>
            <w:r w:rsidRPr="00E01622">
              <w:rPr>
                <w:rFonts w:ascii="Courier New" w:eastAsia="Times New Roman" w:hAnsi="Courier New" w:cs="Courier New"/>
                <w:color w:val="333333"/>
                <w:sz w:val="24"/>
                <w:szCs w:val="24"/>
              </w:rPr>
              <w:t> </w:t>
            </w:r>
            <w:r w:rsidRPr="00E01622">
              <w:rPr>
                <w:rFonts w:ascii="Courier New" w:eastAsia="Times New Roman" w:hAnsi="Courier New" w:cs="Courier New"/>
                <w:color w:val="000000"/>
                <w:sz w:val="24"/>
                <w:szCs w:val="24"/>
                <w:bdr w:val="none" w:sz="0" w:space="0" w:color="auto" w:frame="1"/>
              </w:rPr>
              <w:t>std::string &amp;fileName) {</w:t>
            </w:r>
          </w:p>
          <w:p w14:paraId="47A8679C"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color w:val="000000"/>
                <w:sz w:val="24"/>
                <w:szCs w:val="24"/>
                <w:bdr w:val="none" w:sz="0" w:space="0" w:color="auto" w:frame="1"/>
              </w:rPr>
              <w:t>std::fstream file(fileName);</w:t>
            </w:r>
          </w:p>
          <w:p w14:paraId="229BB0D4"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b/>
                <w:bCs/>
                <w:color w:val="336699"/>
                <w:sz w:val="24"/>
                <w:szCs w:val="24"/>
                <w:bdr w:val="none" w:sz="0" w:space="0" w:color="auto" w:frame="1"/>
              </w:rPr>
              <w:t>if</w:t>
            </w:r>
            <w:r w:rsidRPr="00E01622">
              <w:rPr>
                <w:rFonts w:ascii="Courier New" w:eastAsia="Times New Roman" w:hAnsi="Courier New" w:cs="Courier New"/>
                <w:color w:val="333333"/>
                <w:sz w:val="24"/>
                <w:szCs w:val="24"/>
              </w:rPr>
              <w:t> </w:t>
            </w:r>
            <w:r w:rsidRPr="00E01622">
              <w:rPr>
                <w:rFonts w:ascii="Courier New" w:eastAsia="Times New Roman" w:hAnsi="Courier New" w:cs="Courier New"/>
                <w:color w:val="000000"/>
                <w:sz w:val="24"/>
                <w:szCs w:val="24"/>
                <w:bdr w:val="none" w:sz="0" w:space="0" w:color="auto" w:frame="1"/>
              </w:rPr>
              <w:t>(!file.is_open()) {</w:t>
            </w:r>
          </w:p>
          <w:p w14:paraId="49DB70BC"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color w:val="008200"/>
                <w:sz w:val="24"/>
                <w:szCs w:val="24"/>
                <w:bdr w:val="none" w:sz="0" w:space="0" w:color="auto" w:frame="1"/>
              </w:rPr>
              <w:t>// Handle error</w:t>
            </w:r>
          </w:p>
          <w:p w14:paraId="1D821DC7" w14:textId="5A607D12"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b/>
                <w:bCs/>
                <w:color w:val="336699"/>
                <w:sz w:val="24"/>
                <w:szCs w:val="24"/>
                <w:bdr w:val="none" w:sz="0" w:space="0" w:color="auto" w:frame="1"/>
              </w:rPr>
              <w:t>return</w:t>
            </w:r>
            <w:r w:rsidRPr="00E01622">
              <w:rPr>
                <w:rFonts w:ascii="Courier New" w:eastAsia="Times New Roman" w:hAnsi="Courier New" w:cs="Courier New"/>
                <w:color w:val="000000"/>
                <w:sz w:val="24"/>
                <w:szCs w:val="24"/>
                <w:bdr w:val="none" w:sz="0" w:space="0" w:color="auto" w:frame="1"/>
              </w:rPr>
              <w:t>;}</w:t>
            </w:r>
          </w:p>
          <w:p w14:paraId="23BD2C5F" w14:textId="77777777" w:rsidR="00E01622" w:rsidRPr="00E01622" w:rsidRDefault="00E01622" w:rsidP="00E01622">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color w:val="008200"/>
                <w:sz w:val="24"/>
                <w:szCs w:val="24"/>
                <w:bdr w:val="none" w:sz="0" w:space="0" w:color="auto" w:frame="1"/>
              </w:rPr>
              <w:t>// ...</w:t>
            </w:r>
          </w:p>
          <w:p w14:paraId="01CC8C03" w14:textId="282DA7DA" w:rsidR="00F72634" w:rsidRPr="00D06F4F" w:rsidRDefault="00E01622" w:rsidP="00D06F4F">
            <w:pPr>
              <w:shd w:val="clear" w:color="auto" w:fill="FFFFFF"/>
              <w:spacing w:line="300" w:lineRule="atLeast"/>
              <w:textAlignment w:val="baseline"/>
              <w:rPr>
                <w:rFonts w:ascii="Courier New" w:eastAsia="Times New Roman" w:hAnsi="Courier New" w:cs="Courier New"/>
                <w:color w:val="333333"/>
                <w:sz w:val="24"/>
                <w:szCs w:val="24"/>
              </w:rPr>
            </w:pPr>
            <w:r w:rsidRPr="00E01622">
              <w:rPr>
                <w:rFonts w:ascii="Courier New" w:eastAsia="Times New Roman" w:hAnsi="Courier New" w:cs="Courier New"/>
                <w:color w:val="333333"/>
                <w:sz w:val="24"/>
                <w:szCs w:val="24"/>
                <w:bdr w:val="none" w:sz="0" w:space="0" w:color="auto" w:frame="1"/>
              </w:rPr>
              <w:t>  </w:t>
            </w:r>
            <w:r w:rsidRPr="00E01622">
              <w:rPr>
                <w:rFonts w:ascii="Courier New" w:eastAsia="Times New Roman" w:hAnsi="Courier New" w:cs="Courier New"/>
                <w:color w:val="000000"/>
                <w:sz w:val="24"/>
                <w:szCs w:val="24"/>
                <w:bdr w:val="none" w:sz="0" w:space="0" w:color="auto" w:frame="1"/>
              </w:rPr>
              <w:t>std::terminate();}</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25C002F" w:rsidR="00F72634" w:rsidRDefault="00377C8B" w:rsidP="0015146B">
            <w:r>
              <w:t>In the example below, the file is properly closed before the program is terminated.</w:t>
            </w:r>
          </w:p>
        </w:tc>
      </w:tr>
      <w:tr w:rsidR="00F72634" w14:paraId="2A6DB0E0" w14:textId="77777777" w:rsidTr="00001F14">
        <w:trPr>
          <w:trHeight w:val="460"/>
        </w:trPr>
        <w:tc>
          <w:tcPr>
            <w:tcW w:w="10800" w:type="dxa"/>
            <w:tcMar>
              <w:top w:w="100" w:type="dxa"/>
              <w:left w:w="100" w:type="dxa"/>
              <w:bottom w:w="100" w:type="dxa"/>
              <w:right w:w="100" w:type="dxa"/>
            </w:tcMar>
          </w:tcPr>
          <w:p w14:paraId="074A2C94"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808080"/>
                <w:sz w:val="21"/>
                <w:szCs w:val="21"/>
                <w:bdr w:val="none" w:sz="0" w:space="0" w:color="auto" w:frame="1"/>
              </w:rPr>
              <w:t>#include &lt;exception&gt;</w:t>
            </w:r>
          </w:p>
          <w:p w14:paraId="439CE1E3"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808080"/>
                <w:sz w:val="21"/>
                <w:szCs w:val="21"/>
                <w:bdr w:val="none" w:sz="0" w:space="0" w:color="auto" w:frame="1"/>
              </w:rPr>
              <w:t>#include &lt;fstream&gt;</w:t>
            </w:r>
          </w:p>
          <w:p w14:paraId="74929D2D"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808080"/>
                <w:sz w:val="21"/>
                <w:szCs w:val="21"/>
                <w:bdr w:val="none" w:sz="0" w:space="0" w:color="auto" w:frame="1"/>
              </w:rPr>
              <w:t>#include &lt;string&gt;</w:t>
            </w:r>
          </w:p>
          <w:p w14:paraId="37A4ADC7"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Times New Roman"/>
                <w:color w:val="333333"/>
                <w:sz w:val="21"/>
                <w:szCs w:val="21"/>
              </w:rPr>
              <w:t> </w:t>
            </w:r>
          </w:p>
          <w:p w14:paraId="43AB6A75"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b/>
                <w:bCs/>
                <w:color w:val="336699"/>
                <w:sz w:val="21"/>
                <w:szCs w:val="21"/>
                <w:bdr w:val="none" w:sz="0" w:space="0" w:color="auto" w:frame="1"/>
              </w:rPr>
              <w:t>void</w:t>
            </w:r>
            <w:r w:rsidRPr="00E01622">
              <w:rPr>
                <w:rFonts w:ascii="Consolas" w:eastAsia="Times New Roman" w:hAnsi="Consolas" w:cs="Times New Roman"/>
                <w:color w:val="333333"/>
                <w:sz w:val="21"/>
                <w:szCs w:val="21"/>
              </w:rPr>
              <w:t> </w:t>
            </w:r>
            <w:r w:rsidRPr="00E01622">
              <w:rPr>
                <w:rFonts w:ascii="Consolas" w:eastAsia="Times New Roman" w:hAnsi="Consolas" w:cs="Courier New"/>
                <w:color w:val="000000"/>
                <w:sz w:val="21"/>
                <w:szCs w:val="21"/>
                <w:bdr w:val="none" w:sz="0" w:space="0" w:color="auto" w:frame="1"/>
              </w:rPr>
              <w:t>f(</w:t>
            </w:r>
            <w:r w:rsidRPr="00E01622">
              <w:rPr>
                <w:rFonts w:ascii="Consolas" w:eastAsia="Times New Roman" w:hAnsi="Consolas" w:cs="Courier New"/>
                <w:b/>
                <w:bCs/>
                <w:color w:val="336699"/>
                <w:sz w:val="21"/>
                <w:szCs w:val="21"/>
                <w:bdr w:val="none" w:sz="0" w:space="0" w:color="auto" w:frame="1"/>
              </w:rPr>
              <w:t>const</w:t>
            </w:r>
            <w:r w:rsidRPr="00E01622">
              <w:rPr>
                <w:rFonts w:ascii="Consolas" w:eastAsia="Times New Roman" w:hAnsi="Consolas" w:cs="Times New Roman"/>
                <w:color w:val="333333"/>
                <w:sz w:val="21"/>
                <w:szCs w:val="21"/>
              </w:rPr>
              <w:t> </w:t>
            </w:r>
            <w:r w:rsidRPr="00E01622">
              <w:rPr>
                <w:rFonts w:ascii="Consolas" w:eastAsia="Times New Roman" w:hAnsi="Consolas" w:cs="Courier New"/>
                <w:color w:val="000000"/>
                <w:sz w:val="21"/>
                <w:szCs w:val="21"/>
                <w:bdr w:val="none" w:sz="0" w:space="0" w:color="auto" w:frame="1"/>
              </w:rPr>
              <w:t>std::string &amp;fileName) {</w:t>
            </w:r>
          </w:p>
          <w:p w14:paraId="221FE911"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color w:val="000000"/>
                <w:sz w:val="21"/>
                <w:szCs w:val="21"/>
                <w:bdr w:val="none" w:sz="0" w:space="0" w:color="auto" w:frame="1"/>
              </w:rPr>
              <w:t>std::fstream file(fileName);</w:t>
            </w:r>
          </w:p>
          <w:p w14:paraId="3D3CED7E"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b/>
                <w:bCs/>
                <w:color w:val="336699"/>
                <w:sz w:val="21"/>
                <w:szCs w:val="21"/>
                <w:bdr w:val="none" w:sz="0" w:space="0" w:color="auto" w:frame="1"/>
              </w:rPr>
              <w:t>if</w:t>
            </w:r>
            <w:r w:rsidRPr="00E01622">
              <w:rPr>
                <w:rFonts w:ascii="Consolas" w:eastAsia="Times New Roman" w:hAnsi="Consolas" w:cs="Times New Roman"/>
                <w:color w:val="333333"/>
                <w:sz w:val="21"/>
                <w:szCs w:val="21"/>
              </w:rPr>
              <w:t> </w:t>
            </w:r>
            <w:r w:rsidRPr="00E01622">
              <w:rPr>
                <w:rFonts w:ascii="Consolas" w:eastAsia="Times New Roman" w:hAnsi="Consolas" w:cs="Courier New"/>
                <w:color w:val="000000"/>
                <w:sz w:val="21"/>
                <w:szCs w:val="21"/>
                <w:bdr w:val="none" w:sz="0" w:space="0" w:color="auto" w:frame="1"/>
              </w:rPr>
              <w:t>(!file.is_open()) {</w:t>
            </w:r>
          </w:p>
          <w:p w14:paraId="656FDD14"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color w:val="008200"/>
                <w:sz w:val="21"/>
                <w:szCs w:val="21"/>
                <w:bdr w:val="none" w:sz="0" w:space="0" w:color="auto" w:frame="1"/>
              </w:rPr>
              <w:t>// Handle error</w:t>
            </w:r>
          </w:p>
          <w:p w14:paraId="69D222C9" w14:textId="6C134DCB"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b/>
                <w:bCs/>
                <w:color w:val="336699"/>
                <w:sz w:val="21"/>
                <w:szCs w:val="21"/>
                <w:bdr w:val="none" w:sz="0" w:space="0" w:color="auto" w:frame="1"/>
              </w:rPr>
              <w:t>return</w:t>
            </w:r>
            <w:r w:rsidRPr="00E01622">
              <w:rPr>
                <w:rFonts w:ascii="Consolas" w:eastAsia="Times New Roman" w:hAnsi="Consolas" w:cs="Courier New"/>
                <w:color w:val="000000"/>
                <w:sz w:val="21"/>
                <w:szCs w:val="21"/>
                <w:bdr w:val="none" w:sz="0" w:space="0" w:color="auto" w:frame="1"/>
              </w:rPr>
              <w:t>;</w:t>
            </w:r>
            <w:r>
              <w:rPr>
                <w:rFonts w:ascii="Consolas" w:eastAsia="Times New Roman" w:hAnsi="Consolas" w:cs="Courier New"/>
                <w:color w:val="000000"/>
                <w:sz w:val="21"/>
                <w:szCs w:val="21"/>
                <w:bdr w:val="none" w:sz="0" w:space="0" w:color="auto" w:frame="1"/>
              </w:rPr>
              <w:t xml:space="preserve"> </w:t>
            </w:r>
            <w:r w:rsidRPr="00E01622">
              <w:rPr>
                <w:rFonts w:ascii="Consolas" w:eastAsia="Times New Roman" w:hAnsi="Consolas" w:cs="Courier New"/>
                <w:color w:val="000000"/>
                <w:sz w:val="21"/>
                <w:szCs w:val="21"/>
                <w:bdr w:val="none" w:sz="0" w:space="0" w:color="auto" w:frame="1"/>
              </w:rPr>
              <w:t>}</w:t>
            </w:r>
          </w:p>
          <w:p w14:paraId="764B1E91"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proofErr w:type="spellStart"/>
            <w:r w:rsidRPr="00E01622">
              <w:rPr>
                <w:rFonts w:ascii="Consolas" w:eastAsia="Times New Roman" w:hAnsi="Consolas" w:cs="Courier New"/>
                <w:color w:val="000000"/>
                <w:sz w:val="21"/>
                <w:szCs w:val="21"/>
                <w:bdr w:val="none" w:sz="0" w:space="0" w:color="auto" w:frame="1"/>
              </w:rPr>
              <w:t>file.close</w:t>
            </w:r>
            <w:proofErr w:type="spellEnd"/>
            <w:r w:rsidRPr="00E01622">
              <w:rPr>
                <w:rFonts w:ascii="Consolas" w:eastAsia="Times New Roman" w:hAnsi="Consolas" w:cs="Courier New"/>
                <w:color w:val="000000"/>
                <w:sz w:val="21"/>
                <w:szCs w:val="21"/>
                <w:bdr w:val="none" w:sz="0" w:space="0" w:color="auto" w:frame="1"/>
              </w:rPr>
              <w:t>();</w:t>
            </w:r>
          </w:p>
          <w:p w14:paraId="3AE09EC8" w14:textId="77777777"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b/>
                <w:bCs/>
                <w:color w:val="336699"/>
                <w:sz w:val="21"/>
                <w:szCs w:val="21"/>
                <w:bdr w:val="none" w:sz="0" w:space="0" w:color="auto" w:frame="1"/>
              </w:rPr>
              <w:t>if</w:t>
            </w:r>
            <w:r w:rsidRPr="00E01622">
              <w:rPr>
                <w:rFonts w:ascii="Consolas" w:eastAsia="Times New Roman" w:hAnsi="Consolas" w:cs="Times New Roman"/>
                <w:color w:val="333333"/>
                <w:sz w:val="21"/>
                <w:szCs w:val="21"/>
              </w:rPr>
              <w:t> </w:t>
            </w:r>
            <w:r w:rsidRPr="00E01622">
              <w:rPr>
                <w:rFonts w:ascii="Consolas" w:eastAsia="Times New Roman" w:hAnsi="Consolas" w:cs="Courier New"/>
                <w:color w:val="000000"/>
                <w:sz w:val="21"/>
                <w:szCs w:val="21"/>
                <w:bdr w:val="none" w:sz="0" w:space="0" w:color="auto" w:frame="1"/>
              </w:rPr>
              <w:t>(</w:t>
            </w:r>
            <w:proofErr w:type="spellStart"/>
            <w:r w:rsidRPr="00E01622">
              <w:rPr>
                <w:rFonts w:ascii="Consolas" w:eastAsia="Times New Roman" w:hAnsi="Consolas" w:cs="Courier New"/>
                <w:color w:val="000000"/>
                <w:sz w:val="21"/>
                <w:szCs w:val="21"/>
                <w:bdr w:val="none" w:sz="0" w:space="0" w:color="auto" w:frame="1"/>
              </w:rPr>
              <w:t>file.fail</w:t>
            </w:r>
            <w:proofErr w:type="spellEnd"/>
            <w:r w:rsidRPr="00E01622">
              <w:rPr>
                <w:rFonts w:ascii="Consolas" w:eastAsia="Times New Roman" w:hAnsi="Consolas" w:cs="Courier New"/>
                <w:color w:val="000000"/>
                <w:sz w:val="21"/>
                <w:szCs w:val="21"/>
                <w:bdr w:val="none" w:sz="0" w:space="0" w:color="auto" w:frame="1"/>
              </w:rPr>
              <w:t>()) {</w:t>
            </w:r>
          </w:p>
          <w:p w14:paraId="44274577" w14:textId="038A4F5D" w:rsidR="00E01622" w:rsidRPr="00E01622" w:rsidRDefault="00E01622" w:rsidP="00E01622">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color w:val="008200"/>
                <w:sz w:val="21"/>
                <w:szCs w:val="21"/>
                <w:bdr w:val="none" w:sz="0" w:space="0" w:color="auto" w:frame="1"/>
              </w:rPr>
              <w:t>// Handle error</w:t>
            </w:r>
            <w:r>
              <w:rPr>
                <w:rFonts w:ascii="Consolas" w:eastAsia="Times New Roman" w:hAnsi="Consolas" w:cs="Times New Roman"/>
                <w:color w:val="333333"/>
                <w:sz w:val="21"/>
                <w:szCs w:val="21"/>
              </w:rPr>
              <w:t xml:space="preserve"> </w:t>
            </w:r>
            <w:r w:rsidRPr="00E01622">
              <w:rPr>
                <w:rFonts w:ascii="Consolas" w:eastAsia="Times New Roman" w:hAnsi="Consolas" w:cs="Courier New"/>
                <w:color w:val="000000"/>
                <w:sz w:val="21"/>
                <w:szCs w:val="21"/>
                <w:bdr w:val="none" w:sz="0" w:space="0" w:color="auto" w:frame="1"/>
              </w:rPr>
              <w:t>}</w:t>
            </w:r>
          </w:p>
          <w:p w14:paraId="0D2047C3" w14:textId="6E7FC930" w:rsidR="00F72634" w:rsidRPr="00377C8B" w:rsidRDefault="00E01622" w:rsidP="00377C8B">
            <w:pPr>
              <w:shd w:val="clear" w:color="auto" w:fill="FFFFFF"/>
              <w:spacing w:line="300" w:lineRule="atLeast"/>
              <w:textAlignment w:val="baseline"/>
              <w:rPr>
                <w:rFonts w:ascii="Consolas" w:eastAsia="Times New Roman" w:hAnsi="Consolas" w:cs="Times New Roman"/>
                <w:color w:val="333333"/>
                <w:sz w:val="21"/>
                <w:szCs w:val="21"/>
              </w:rPr>
            </w:pPr>
            <w:r w:rsidRPr="00E01622">
              <w:rPr>
                <w:rFonts w:ascii="Consolas" w:eastAsia="Times New Roman" w:hAnsi="Consolas" w:cs="Courier New"/>
                <w:color w:val="333333"/>
                <w:sz w:val="21"/>
                <w:szCs w:val="21"/>
                <w:bdr w:val="none" w:sz="0" w:space="0" w:color="auto" w:frame="1"/>
              </w:rPr>
              <w:t>  </w:t>
            </w:r>
            <w:r w:rsidRPr="00E01622">
              <w:rPr>
                <w:rFonts w:ascii="Consolas" w:eastAsia="Times New Roman" w:hAnsi="Consolas" w:cs="Courier New"/>
                <w:color w:val="000000"/>
                <w:sz w:val="21"/>
                <w:szCs w:val="21"/>
                <w:bdr w:val="none" w:sz="0" w:space="0" w:color="auto" w:frame="1"/>
              </w:rPr>
              <w:t>std::terminate();}</w:t>
            </w:r>
          </w:p>
        </w:tc>
      </w:tr>
    </w:tbl>
    <w:p w14:paraId="7517B5DF" w14:textId="0DCEA31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42B57A9" w:rsidR="00B475A1" w:rsidRPr="002D016E" w:rsidRDefault="00B475A1" w:rsidP="00F51FA8">
            <w:pPr>
              <w:pBdr>
                <w:top w:val="nil"/>
                <w:left w:val="nil"/>
                <w:bottom w:val="nil"/>
                <w:right w:val="nil"/>
                <w:between w:val="nil"/>
              </w:pBdr>
            </w:pPr>
            <w:r>
              <w:rPr>
                <w:b/>
              </w:rPr>
              <w:lastRenderedPageBreak/>
              <w:t>Principles(s):</w:t>
            </w:r>
            <w:r>
              <w:t xml:space="preserve"> </w:t>
            </w:r>
            <w:r w:rsidR="002D016E">
              <w:rPr>
                <w:b/>
                <w:bCs/>
              </w:rPr>
              <w:t xml:space="preserve">9. </w:t>
            </w:r>
            <w:r w:rsidR="002D016E">
              <w:t>Use effective quality assurance techniques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6020DBD" w:rsidR="00B475A1" w:rsidRDefault="00733196" w:rsidP="00F51FA8">
            <w:pPr>
              <w:jc w:val="center"/>
            </w:pPr>
            <w:r>
              <w:t>Medium</w:t>
            </w:r>
          </w:p>
        </w:tc>
        <w:tc>
          <w:tcPr>
            <w:tcW w:w="1341" w:type="dxa"/>
            <w:shd w:val="clear" w:color="auto" w:fill="auto"/>
          </w:tcPr>
          <w:p w14:paraId="6D7BD83E" w14:textId="5395D627" w:rsidR="00B475A1" w:rsidRDefault="00733196" w:rsidP="00F51FA8">
            <w:pPr>
              <w:jc w:val="center"/>
            </w:pPr>
            <w:r>
              <w:t>Unlikely</w:t>
            </w:r>
          </w:p>
        </w:tc>
        <w:tc>
          <w:tcPr>
            <w:tcW w:w="4021" w:type="dxa"/>
            <w:shd w:val="clear" w:color="auto" w:fill="auto"/>
          </w:tcPr>
          <w:p w14:paraId="4323B829" w14:textId="5A1A8339" w:rsidR="00B475A1" w:rsidRDefault="00733196" w:rsidP="00F51FA8">
            <w:pPr>
              <w:jc w:val="center"/>
            </w:pPr>
            <w:r>
              <w:t>Medium</w:t>
            </w:r>
          </w:p>
        </w:tc>
        <w:tc>
          <w:tcPr>
            <w:tcW w:w="1807" w:type="dxa"/>
            <w:shd w:val="clear" w:color="auto" w:fill="auto"/>
          </w:tcPr>
          <w:p w14:paraId="4C5CDDA0" w14:textId="78F17557" w:rsidR="00B475A1" w:rsidRDefault="00733196" w:rsidP="00F51FA8">
            <w:pPr>
              <w:jc w:val="center"/>
            </w:pPr>
            <w:r>
              <w:t>P4</w:t>
            </w:r>
          </w:p>
        </w:tc>
        <w:tc>
          <w:tcPr>
            <w:tcW w:w="1805" w:type="dxa"/>
            <w:shd w:val="clear" w:color="auto" w:fill="auto"/>
          </w:tcPr>
          <w:p w14:paraId="21AF3013" w14:textId="762D91D7" w:rsidR="00B475A1" w:rsidRDefault="00733196"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001775C" w:rsidR="00B475A1" w:rsidRDefault="00733196" w:rsidP="00F51FA8">
            <w:pPr>
              <w:jc w:val="center"/>
            </w:pPr>
            <w:r>
              <w:t>CodeSonar</w:t>
            </w:r>
          </w:p>
        </w:tc>
        <w:tc>
          <w:tcPr>
            <w:tcW w:w="1341" w:type="dxa"/>
            <w:shd w:val="clear" w:color="auto" w:fill="auto"/>
          </w:tcPr>
          <w:p w14:paraId="3C6600F4" w14:textId="79499E7F" w:rsidR="00B475A1" w:rsidRDefault="00733196" w:rsidP="00F51FA8">
            <w:pPr>
              <w:jc w:val="center"/>
            </w:pPr>
            <w:r>
              <w:t>7.4p0</w:t>
            </w:r>
          </w:p>
        </w:tc>
        <w:tc>
          <w:tcPr>
            <w:tcW w:w="4021" w:type="dxa"/>
            <w:shd w:val="clear" w:color="auto" w:fill="auto"/>
          </w:tcPr>
          <w:p w14:paraId="303F54C0" w14:textId="255EF6B4" w:rsidR="00B475A1" w:rsidRPr="00733196" w:rsidRDefault="00733196" w:rsidP="00F51FA8">
            <w:pPr>
              <w:jc w:val="center"/>
              <w:rPr>
                <w:b/>
                <w:bCs/>
              </w:rPr>
            </w:pPr>
            <w:r w:rsidRPr="00733196">
              <w:rPr>
                <w:rStyle w:val="Strong"/>
                <w:rFonts w:ascii="Segoe UI" w:hAnsi="Segoe UI" w:cs="Segoe UI"/>
                <w:color w:val="000000" w:themeColor="text1"/>
                <w:sz w:val="21"/>
                <w:szCs w:val="21"/>
                <w:shd w:val="clear" w:color="auto" w:fill="FFFFFF"/>
              </w:rPr>
              <w:t>ALLOC.LEAK</w:t>
            </w:r>
          </w:p>
        </w:tc>
        <w:tc>
          <w:tcPr>
            <w:tcW w:w="3611" w:type="dxa"/>
            <w:shd w:val="clear" w:color="auto" w:fill="auto"/>
          </w:tcPr>
          <w:p w14:paraId="08A327DD" w14:textId="3D53AB36" w:rsidR="00B475A1" w:rsidRDefault="00733196" w:rsidP="00F51FA8">
            <w:pPr>
              <w:jc w:val="center"/>
            </w:pPr>
            <w:r>
              <w:t>Leak</w:t>
            </w:r>
          </w:p>
        </w:tc>
      </w:tr>
      <w:tr w:rsidR="00B475A1" w14:paraId="50569B33" w14:textId="77777777" w:rsidTr="00001F14">
        <w:trPr>
          <w:trHeight w:val="460"/>
        </w:trPr>
        <w:tc>
          <w:tcPr>
            <w:tcW w:w="1807" w:type="dxa"/>
            <w:shd w:val="clear" w:color="auto" w:fill="auto"/>
          </w:tcPr>
          <w:p w14:paraId="1D888D34" w14:textId="75A97711" w:rsidR="00B475A1" w:rsidRDefault="00733196" w:rsidP="00F51FA8">
            <w:pPr>
              <w:jc w:val="center"/>
            </w:pPr>
            <w:r>
              <w:t>Parasoft C/C++ test</w:t>
            </w:r>
          </w:p>
        </w:tc>
        <w:tc>
          <w:tcPr>
            <w:tcW w:w="1341" w:type="dxa"/>
            <w:shd w:val="clear" w:color="auto" w:fill="auto"/>
          </w:tcPr>
          <w:p w14:paraId="1A9DC142" w14:textId="7743F2D8" w:rsidR="00B475A1" w:rsidRDefault="00733196" w:rsidP="00F51FA8">
            <w:pPr>
              <w:jc w:val="center"/>
            </w:pPr>
            <w:r>
              <w:t>2023.1</w:t>
            </w:r>
          </w:p>
        </w:tc>
        <w:tc>
          <w:tcPr>
            <w:tcW w:w="4021" w:type="dxa"/>
            <w:shd w:val="clear" w:color="auto" w:fill="auto"/>
          </w:tcPr>
          <w:p w14:paraId="310BD1C0" w14:textId="6D11C526" w:rsidR="00B475A1" w:rsidRDefault="00733196" w:rsidP="00F51FA8">
            <w:pPr>
              <w:jc w:val="center"/>
              <w:rPr>
                <w:u w:val="single"/>
              </w:rPr>
            </w:pPr>
            <w:r w:rsidRPr="00733196">
              <w:rPr>
                <w:rStyle w:val="Strong"/>
                <w:rFonts w:ascii="Segoe UI" w:hAnsi="Segoe UI" w:cs="Segoe UI"/>
                <w:color w:val="000000" w:themeColor="text1"/>
                <w:sz w:val="21"/>
                <w:szCs w:val="21"/>
                <w:shd w:val="clear" w:color="auto" w:fill="FFFFFF"/>
              </w:rPr>
              <w:t>CERT_CPP-FIO51-a</w:t>
            </w:r>
          </w:p>
        </w:tc>
        <w:tc>
          <w:tcPr>
            <w:tcW w:w="3611" w:type="dxa"/>
            <w:shd w:val="clear" w:color="auto" w:fill="auto"/>
          </w:tcPr>
          <w:p w14:paraId="2D7A853F" w14:textId="7CEB8321" w:rsidR="00B475A1" w:rsidRDefault="00733196" w:rsidP="00F51FA8">
            <w:pPr>
              <w:jc w:val="center"/>
            </w:pPr>
            <w:r>
              <w:t>Ensure resources are freed</w:t>
            </w:r>
          </w:p>
        </w:tc>
      </w:tr>
      <w:tr w:rsidR="00B475A1" w14:paraId="6F86E3DA" w14:textId="77777777" w:rsidTr="00001F14">
        <w:trPr>
          <w:trHeight w:val="460"/>
        </w:trPr>
        <w:tc>
          <w:tcPr>
            <w:tcW w:w="1807" w:type="dxa"/>
            <w:shd w:val="clear" w:color="auto" w:fill="auto"/>
          </w:tcPr>
          <w:p w14:paraId="258CE126" w14:textId="4583998F" w:rsidR="00B475A1" w:rsidRDefault="00733196" w:rsidP="00F51FA8">
            <w:pPr>
              <w:jc w:val="center"/>
            </w:pPr>
            <w:r>
              <w:t>Parasoft Insure++</w:t>
            </w:r>
          </w:p>
        </w:tc>
        <w:tc>
          <w:tcPr>
            <w:tcW w:w="1341" w:type="dxa"/>
            <w:shd w:val="clear" w:color="auto" w:fill="auto"/>
          </w:tcPr>
          <w:p w14:paraId="28A63EAE" w14:textId="482E60E0" w:rsidR="00B475A1" w:rsidRDefault="00B475A1" w:rsidP="00F51FA8">
            <w:pPr>
              <w:jc w:val="center"/>
            </w:pPr>
          </w:p>
        </w:tc>
        <w:tc>
          <w:tcPr>
            <w:tcW w:w="4021" w:type="dxa"/>
            <w:shd w:val="clear" w:color="auto" w:fill="auto"/>
          </w:tcPr>
          <w:p w14:paraId="0CBF64D1" w14:textId="3647437F" w:rsidR="00B475A1" w:rsidRDefault="00B475A1" w:rsidP="00F51FA8">
            <w:pPr>
              <w:jc w:val="center"/>
              <w:rPr>
                <w:u w:val="single"/>
              </w:rPr>
            </w:pPr>
          </w:p>
        </w:tc>
        <w:tc>
          <w:tcPr>
            <w:tcW w:w="3611" w:type="dxa"/>
            <w:shd w:val="clear" w:color="auto" w:fill="auto"/>
          </w:tcPr>
          <w:p w14:paraId="258B63F8" w14:textId="0F8DA638" w:rsidR="00B475A1" w:rsidRDefault="00733196" w:rsidP="00F51FA8">
            <w:pPr>
              <w:jc w:val="center"/>
            </w:pPr>
            <w:r>
              <w:t>Runtime detection</w:t>
            </w:r>
          </w:p>
        </w:tc>
      </w:tr>
      <w:tr w:rsidR="00B475A1" w14:paraId="669BE97C" w14:textId="77777777" w:rsidTr="00001F14">
        <w:trPr>
          <w:trHeight w:val="460"/>
        </w:trPr>
        <w:tc>
          <w:tcPr>
            <w:tcW w:w="1807" w:type="dxa"/>
            <w:shd w:val="clear" w:color="auto" w:fill="auto"/>
          </w:tcPr>
          <w:p w14:paraId="24E01C55" w14:textId="13407E76" w:rsidR="00B475A1" w:rsidRDefault="00733196" w:rsidP="00F51FA8">
            <w:pPr>
              <w:jc w:val="center"/>
            </w:pPr>
            <w:r>
              <w:t>Polyspace Bug Finder</w:t>
            </w:r>
          </w:p>
        </w:tc>
        <w:tc>
          <w:tcPr>
            <w:tcW w:w="1341" w:type="dxa"/>
            <w:shd w:val="clear" w:color="auto" w:fill="auto"/>
          </w:tcPr>
          <w:p w14:paraId="44AB9F5A" w14:textId="7564D6F5" w:rsidR="00B475A1" w:rsidRDefault="00733196" w:rsidP="00F51FA8">
            <w:pPr>
              <w:jc w:val="center"/>
            </w:pPr>
            <w:r>
              <w:t>R2023a</w:t>
            </w:r>
          </w:p>
        </w:tc>
        <w:tc>
          <w:tcPr>
            <w:tcW w:w="4021" w:type="dxa"/>
            <w:shd w:val="clear" w:color="auto" w:fill="auto"/>
          </w:tcPr>
          <w:p w14:paraId="070D1B90" w14:textId="6C77A840" w:rsidR="00B475A1" w:rsidRDefault="00733196" w:rsidP="00F51FA8">
            <w:pPr>
              <w:jc w:val="center"/>
              <w:rPr>
                <w:u w:val="single"/>
              </w:rPr>
            </w:pPr>
            <w:r w:rsidRPr="00733196">
              <w:t>CERT C++: FIO51-CPP</w:t>
            </w:r>
          </w:p>
        </w:tc>
        <w:tc>
          <w:tcPr>
            <w:tcW w:w="3611" w:type="dxa"/>
            <w:shd w:val="clear" w:color="auto" w:fill="auto"/>
          </w:tcPr>
          <w:p w14:paraId="1CE70AF4" w14:textId="13A131F9" w:rsidR="00B475A1" w:rsidRDefault="00733196" w:rsidP="00F51FA8">
            <w:pPr>
              <w:jc w:val="center"/>
            </w:pPr>
            <w:r>
              <w:t>Checks for resource leak (rule partially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66AC026" w:rsidR="00B475A1" w:rsidRDefault="008E257A" w:rsidP="00F51FA8">
            <w:pPr>
              <w:jc w:val="center"/>
            </w:pPr>
            <w:r>
              <w:t>C</w:t>
            </w:r>
            <w:r w:rsidR="00E95BA0">
              <w:t>ontainers</w:t>
            </w:r>
          </w:p>
        </w:tc>
        <w:tc>
          <w:tcPr>
            <w:tcW w:w="1341" w:type="dxa"/>
            <w:tcMar>
              <w:top w:w="100" w:type="dxa"/>
              <w:left w:w="100" w:type="dxa"/>
              <w:bottom w:w="100" w:type="dxa"/>
              <w:right w:w="100" w:type="dxa"/>
            </w:tcMar>
          </w:tcPr>
          <w:p w14:paraId="519E82BC" w14:textId="23101F73" w:rsidR="00B475A1" w:rsidRDefault="00B475A1" w:rsidP="00F51FA8">
            <w:pPr>
              <w:jc w:val="center"/>
            </w:pPr>
            <w:r>
              <w:t>[STD-</w:t>
            </w:r>
            <w:r w:rsidR="00753EC9">
              <w:t>009</w:t>
            </w:r>
            <w:r>
              <w:t>-</w:t>
            </w:r>
            <w:r w:rsidR="00753EC9">
              <w:t>CPP</w:t>
            </w:r>
            <w:r>
              <w:t>]</w:t>
            </w:r>
          </w:p>
        </w:tc>
        <w:tc>
          <w:tcPr>
            <w:tcW w:w="7632" w:type="dxa"/>
            <w:tcMar>
              <w:top w:w="100" w:type="dxa"/>
              <w:left w:w="100" w:type="dxa"/>
              <w:bottom w:w="100" w:type="dxa"/>
              <w:right w:w="100" w:type="dxa"/>
            </w:tcMar>
          </w:tcPr>
          <w:p w14:paraId="490A5770" w14:textId="0A30ED7C" w:rsidR="00B475A1" w:rsidRDefault="00E95BA0" w:rsidP="00F51FA8">
            <w:r>
              <w:t xml:space="preserve">“Use valid iterator ranges”. In other words, </w:t>
            </w:r>
            <w:r w:rsidR="00847911">
              <w:t>ensure that the iterator range has both iterators in the same container and that iterators are not invalidated.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1AFBA69" w:rsidR="00F72634" w:rsidRPr="00E43453" w:rsidRDefault="00E43453" w:rsidP="0015146B">
            <w:r>
              <w:t>In the example below, the first iterator (</w:t>
            </w:r>
            <w:r>
              <w:rPr>
                <w:i/>
                <w:iCs/>
              </w:rPr>
              <w:t>c.end()</w:t>
            </w:r>
            <w:r>
              <w:t>) does not precede the second iterator (</w:t>
            </w:r>
            <w:r>
              <w:rPr>
                <w:i/>
                <w:iCs/>
              </w:rPr>
              <w:t>c.begin()</w:t>
            </w:r>
            <w:r>
              <w:t>). Since the iterator is representing the “past-the-end” element, this will result in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67DBDE9D"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rPr>
            </w:pPr>
            <w:r w:rsidRPr="00D06F4F">
              <w:rPr>
                <w:rFonts w:ascii="Courier New" w:eastAsia="Times New Roman" w:hAnsi="Courier New" w:cs="Courier New"/>
                <w:color w:val="808080"/>
                <w:bdr w:val="none" w:sz="0" w:space="0" w:color="auto" w:frame="1"/>
              </w:rPr>
              <w:t>#include &lt;algorithm&gt;</w:t>
            </w:r>
          </w:p>
          <w:p w14:paraId="78F81D93"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808080"/>
                <w:sz w:val="24"/>
                <w:szCs w:val="24"/>
                <w:bdr w:val="none" w:sz="0" w:space="0" w:color="auto" w:frame="1"/>
              </w:rPr>
              <w:t>#include &lt;iostream&gt;</w:t>
            </w:r>
          </w:p>
          <w:p w14:paraId="619389DC"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808080"/>
                <w:sz w:val="24"/>
                <w:szCs w:val="24"/>
                <w:bdr w:val="none" w:sz="0" w:space="0" w:color="auto" w:frame="1"/>
              </w:rPr>
              <w:t>#include &lt;vector&gt;</w:t>
            </w:r>
          </w:p>
          <w:p w14:paraId="741CA7B1"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333333"/>
                <w:sz w:val="24"/>
                <w:szCs w:val="24"/>
                <w:bdr w:val="none" w:sz="0" w:space="0" w:color="auto" w:frame="1"/>
              </w:rPr>
              <w:t> </w:t>
            </w:r>
            <w:r w:rsidRPr="00D06F4F">
              <w:rPr>
                <w:rFonts w:ascii="Courier New" w:eastAsia="Times New Roman" w:hAnsi="Courier New" w:cs="Courier New"/>
                <w:color w:val="333333"/>
                <w:sz w:val="24"/>
                <w:szCs w:val="24"/>
              </w:rPr>
              <w:t> </w:t>
            </w:r>
          </w:p>
          <w:p w14:paraId="0A5A2B4A"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b/>
                <w:bCs/>
                <w:color w:val="336699"/>
                <w:sz w:val="24"/>
                <w:szCs w:val="24"/>
                <w:bdr w:val="none" w:sz="0" w:space="0" w:color="auto" w:frame="1"/>
              </w:rPr>
              <w:t>void</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f(</w:t>
            </w:r>
            <w:r w:rsidRPr="00D06F4F">
              <w:rPr>
                <w:rFonts w:ascii="Courier New" w:eastAsia="Times New Roman" w:hAnsi="Courier New" w:cs="Courier New"/>
                <w:b/>
                <w:bCs/>
                <w:color w:val="336699"/>
                <w:sz w:val="24"/>
                <w:szCs w:val="24"/>
                <w:bdr w:val="none" w:sz="0" w:space="0" w:color="auto" w:frame="1"/>
              </w:rPr>
              <w:t>const</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std::vector&lt;</w:t>
            </w:r>
            <w:r w:rsidRPr="00D06F4F">
              <w:rPr>
                <w:rFonts w:ascii="Courier New" w:eastAsia="Times New Roman" w:hAnsi="Courier New" w:cs="Courier New"/>
                <w:b/>
                <w:bCs/>
                <w:color w:val="808080"/>
                <w:sz w:val="24"/>
                <w:szCs w:val="24"/>
                <w:bdr w:val="none" w:sz="0" w:space="0" w:color="auto" w:frame="1"/>
              </w:rPr>
              <w:t>int</w:t>
            </w:r>
            <w:r w:rsidRPr="00D06F4F">
              <w:rPr>
                <w:rFonts w:ascii="Courier New" w:eastAsia="Times New Roman" w:hAnsi="Courier New" w:cs="Courier New"/>
                <w:color w:val="000000"/>
                <w:sz w:val="24"/>
                <w:szCs w:val="24"/>
                <w:bdr w:val="none" w:sz="0" w:space="0" w:color="auto" w:frame="1"/>
              </w:rPr>
              <w:t>&gt; &amp;c) {</w:t>
            </w:r>
          </w:p>
          <w:p w14:paraId="403B5E45"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333333"/>
                <w:sz w:val="24"/>
                <w:szCs w:val="24"/>
                <w:bdr w:val="none" w:sz="0" w:space="0" w:color="auto" w:frame="1"/>
              </w:rPr>
              <w:t>  </w:t>
            </w:r>
            <w:r w:rsidRPr="00D06F4F">
              <w:rPr>
                <w:rFonts w:ascii="Courier New" w:eastAsia="Times New Roman" w:hAnsi="Courier New" w:cs="Courier New"/>
                <w:color w:val="000000"/>
                <w:sz w:val="24"/>
                <w:szCs w:val="24"/>
                <w:bdr w:val="none" w:sz="0" w:space="0" w:color="auto" w:frame="1"/>
              </w:rPr>
              <w:t>std::for_each(</w:t>
            </w:r>
            <w:r w:rsidRPr="00D06F4F">
              <w:rPr>
                <w:rFonts w:ascii="Courier New" w:eastAsia="Times New Roman" w:hAnsi="Courier New" w:cs="Courier New"/>
                <w:color w:val="000000"/>
                <w:sz w:val="24"/>
                <w:szCs w:val="24"/>
                <w:highlight w:val="red"/>
                <w:bdr w:val="none" w:sz="0" w:space="0" w:color="auto" w:frame="1"/>
              </w:rPr>
              <w:t>c.end(), c.begin()</w:t>
            </w:r>
            <w:r w:rsidRPr="00D06F4F">
              <w:rPr>
                <w:rFonts w:ascii="Courier New" w:eastAsia="Times New Roman" w:hAnsi="Courier New" w:cs="Courier New"/>
                <w:color w:val="000000"/>
                <w:sz w:val="24"/>
                <w:szCs w:val="24"/>
                <w:bdr w:val="none" w:sz="0" w:space="0" w:color="auto" w:frame="1"/>
              </w:rPr>
              <w:t>, [](</w:t>
            </w:r>
            <w:r w:rsidRPr="00D06F4F">
              <w:rPr>
                <w:rFonts w:ascii="Courier New" w:eastAsia="Times New Roman" w:hAnsi="Courier New" w:cs="Courier New"/>
                <w:b/>
                <w:bCs/>
                <w:color w:val="808080"/>
                <w:sz w:val="24"/>
                <w:szCs w:val="24"/>
                <w:bdr w:val="none" w:sz="0" w:space="0" w:color="auto" w:frame="1"/>
              </w:rPr>
              <w:t>int</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i) { std::cout &lt;&lt; i; });</w:t>
            </w:r>
          </w:p>
          <w:p w14:paraId="5E1D505C" w14:textId="20E467B0" w:rsidR="00F72634"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000000"/>
                <w:sz w:val="24"/>
                <w:szCs w:val="24"/>
                <w:bdr w:val="none" w:sz="0" w:space="0" w:color="auto" w:frame="1"/>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0D59491" w:rsidR="00F72634" w:rsidRDefault="00E43453" w:rsidP="0015146B">
            <w:r>
              <w:t>In the example below, the first iterator (</w:t>
            </w:r>
            <w:r>
              <w:rPr>
                <w:i/>
                <w:iCs/>
              </w:rPr>
              <w:t>c.begin()</w:t>
            </w:r>
            <w:r>
              <w:t>) does precede the second iterator (</w:t>
            </w:r>
            <w:r>
              <w:rPr>
                <w:i/>
                <w:iCs/>
              </w:rPr>
              <w:t>c.end()</w:t>
            </w:r>
            <w:r>
              <w:t>) in the proper order.</w:t>
            </w:r>
          </w:p>
        </w:tc>
      </w:tr>
      <w:tr w:rsidR="00F72634" w14:paraId="4E6EA6E9" w14:textId="77777777" w:rsidTr="00001F14">
        <w:trPr>
          <w:trHeight w:val="460"/>
        </w:trPr>
        <w:tc>
          <w:tcPr>
            <w:tcW w:w="10800" w:type="dxa"/>
            <w:tcMar>
              <w:top w:w="100" w:type="dxa"/>
              <w:left w:w="100" w:type="dxa"/>
              <w:bottom w:w="100" w:type="dxa"/>
              <w:right w:w="100" w:type="dxa"/>
            </w:tcMar>
          </w:tcPr>
          <w:p w14:paraId="5B0F6D30"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rPr>
            </w:pPr>
            <w:r w:rsidRPr="00D06F4F">
              <w:rPr>
                <w:rFonts w:ascii="Courier New" w:eastAsia="Times New Roman" w:hAnsi="Courier New" w:cs="Courier New"/>
                <w:color w:val="808080"/>
                <w:bdr w:val="none" w:sz="0" w:space="0" w:color="auto" w:frame="1"/>
              </w:rPr>
              <w:t>#include &lt;algorithm&gt;</w:t>
            </w:r>
          </w:p>
          <w:p w14:paraId="79DCC2D8"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808080"/>
                <w:sz w:val="24"/>
                <w:szCs w:val="24"/>
                <w:bdr w:val="none" w:sz="0" w:space="0" w:color="auto" w:frame="1"/>
              </w:rPr>
              <w:t>#include &lt;iostream&gt;</w:t>
            </w:r>
          </w:p>
          <w:p w14:paraId="252BD4B4"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808080"/>
                <w:sz w:val="24"/>
                <w:szCs w:val="24"/>
                <w:bdr w:val="none" w:sz="0" w:space="0" w:color="auto" w:frame="1"/>
              </w:rPr>
              <w:t>#include &lt;vector&gt;</w:t>
            </w:r>
          </w:p>
          <w:p w14:paraId="1D8BB72A"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333333"/>
                <w:sz w:val="24"/>
                <w:szCs w:val="24"/>
                <w:bdr w:val="none" w:sz="0" w:space="0" w:color="auto" w:frame="1"/>
              </w:rPr>
              <w:t> </w:t>
            </w:r>
            <w:r w:rsidRPr="00D06F4F">
              <w:rPr>
                <w:rFonts w:ascii="Courier New" w:eastAsia="Times New Roman" w:hAnsi="Courier New" w:cs="Courier New"/>
                <w:color w:val="333333"/>
                <w:sz w:val="24"/>
                <w:szCs w:val="24"/>
              </w:rPr>
              <w:t> </w:t>
            </w:r>
          </w:p>
          <w:p w14:paraId="13FE7B76"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b/>
                <w:bCs/>
                <w:color w:val="336699"/>
                <w:sz w:val="24"/>
                <w:szCs w:val="24"/>
                <w:bdr w:val="none" w:sz="0" w:space="0" w:color="auto" w:frame="1"/>
              </w:rPr>
              <w:t>void</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f(</w:t>
            </w:r>
            <w:r w:rsidRPr="00D06F4F">
              <w:rPr>
                <w:rFonts w:ascii="Courier New" w:eastAsia="Times New Roman" w:hAnsi="Courier New" w:cs="Courier New"/>
                <w:b/>
                <w:bCs/>
                <w:color w:val="336699"/>
                <w:sz w:val="24"/>
                <w:szCs w:val="24"/>
                <w:bdr w:val="none" w:sz="0" w:space="0" w:color="auto" w:frame="1"/>
              </w:rPr>
              <w:t>const</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std::vector&lt;</w:t>
            </w:r>
            <w:r w:rsidRPr="00D06F4F">
              <w:rPr>
                <w:rFonts w:ascii="Courier New" w:eastAsia="Times New Roman" w:hAnsi="Courier New" w:cs="Courier New"/>
                <w:b/>
                <w:bCs/>
                <w:color w:val="808080"/>
                <w:sz w:val="24"/>
                <w:szCs w:val="24"/>
                <w:bdr w:val="none" w:sz="0" w:space="0" w:color="auto" w:frame="1"/>
              </w:rPr>
              <w:t>int</w:t>
            </w:r>
            <w:r w:rsidRPr="00D06F4F">
              <w:rPr>
                <w:rFonts w:ascii="Courier New" w:eastAsia="Times New Roman" w:hAnsi="Courier New" w:cs="Courier New"/>
                <w:color w:val="000000"/>
                <w:sz w:val="24"/>
                <w:szCs w:val="24"/>
                <w:bdr w:val="none" w:sz="0" w:space="0" w:color="auto" w:frame="1"/>
              </w:rPr>
              <w:t>&gt; &amp;c) {</w:t>
            </w:r>
          </w:p>
          <w:p w14:paraId="24D30FFF" w14:textId="77777777" w:rsidR="00D06F4F" w:rsidRPr="00D06F4F" w:rsidRDefault="00D06F4F" w:rsidP="00D06F4F">
            <w:pPr>
              <w:shd w:val="clear" w:color="auto" w:fill="FFFFFF"/>
              <w:spacing w:line="300" w:lineRule="atLeast"/>
              <w:textAlignment w:val="baseline"/>
              <w:rPr>
                <w:rFonts w:ascii="Courier New" w:eastAsia="Times New Roman" w:hAnsi="Courier New" w:cs="Courier New"/>
                <w:color w:val="333333"/>
                <w:sz w:val="24"/>
                <w:szCs w:val="24"/>
              </w:rPr>
            </w:pPr>
            <w:r w:rsidRPr="00D06F4F">
              <w:rPr>
                <w:rFonts w:ascii="Courier New" w:eastAsia="Times New Roman" w:hAnsi="Courier New" w:cs="Courier New"/>
                <w:color w:val="333333"/>
                <w:sz w:val="24"/>
                <w:szCs w:val="24"/>
                <w:bdr w:val="none" w:sz="0" w:space="0" w:color="auto" w:frame="1"/>
              </w:rPr>
              <w:t>  </w:t>
            </w:r>
            <w:r w:rsidRPr="00D06F4F">
              <w:rPr>
                <w:rFonts w:ascii="Courier New" w:eastAsia="Times New Roman" w:hAnsi="Courier New" w:cs="Courier New"/>
                <w:color w:val="000000"/>
                <w:sz w:val="24"/>
                <w:szCs w:val="24"/>
                <w:bdr w:val="none" w:sz="0" w:space="0" w:color="auto" w:frame="1"/>
              </w:rPr>
              <w:t>std::for_each(</w:t>
            </w:r>
            <w:r w:rsidRPr="00D06F4F">
              <w:rPr>
                <w:rFonts w:ascii="Courier New" w:eastAsia="Times New Roman" w:hAnsi="Courier New" w:cs="Courier New"/>
                <w:color w:val="000000"/>
                <w:sz w:val="24"/>
                <w:szCs w:val="24"/>
                <w:highlight w:val="green"/>
                <w:bdr w:val="none" w:sz="0" w:space="0" w:color="auto" w:frame="1"/>
              </w:rPr>
              <w:t>c.begin(), c.end()</w:t>
            </w:r>
            <w:r w:rsidRPr="00D06F4F">
              <w:rPr>
                <w:rFonts w:ascii="Courier New" w:eastAsia="Times New Roman" w:hAnsi="Courier New" w:cs="Courier New"/>
                <w:color w:val="000000"/>
                <w:sz w:val="24"/>
                <w:szCs w:val="24"/>
                <w:bdr w:val="none" w:sz="0" w:space="0" w:color="auto" w:frame="1"/>
              </w:rPr>
              <w:t>, [](</w:t>
            </w:r>
            <w:r w:rsidRPr="00D06F4F">
              <w:rPr>
                <w:rFonts w:ascii="Courier New" w:eastAsia="Times New Roman" w:hAnsi="Courier New" w:cs="Courier New"/>
                <w:b/>
                <w:bCs/>
                <w:color w:val="808080"/>
                <w:sz w:val="24"/>
                <w:szCs w:val="24"/>
                <w:bdr w:val="none" w:sz="0" w:space="0" w:color="auto" w:frame="1"/>
              </w:rPr>
              <w:t>int</w:t>
            </w:r>
            <w:r w:rsidRPr="00D06F4F">
              <w:rPr>
                <w:rFonts w:ascii="Courier New" w:eastAsia="Times New Roman" w:hAnsi="Courier New" w:cs="Courier New"/>
                <w:color w:val="333333"/>
                <w:sz w:val="24"/>
                <w:szCs w:val="24"/>
              </w:rPr>
              <w:t> </w:t>
            </w:r>
            <w:r w:rsidRPr="00D06F4F">
              <w:rPr>
                <w:rFonts w:ascii="Courier New" w:eastAsia="Times New Roman" w:hAnsi="Courier New" w:cs="Courier New"/>
                <w:color w:val="000000"/>
                <w:sz w:val="24"/>
                <w:szCs w:val="24"/>
                <w:bdr w:val="none" w:sz="0" w:space="0" w:color="auto" w:frame="1"/>
              </w:rPr>
              <w:t>i) { std::cout &lt;&lt; i; });</w:t>
            </w:r>
          </w:p>
          <w:p w14:paraId="316D7001" w14:textId="1D67B5CF" w:rsidR="00F72634" w:rsidRPr="00D06F4F" w:rsidRDefault="00D06F4F" w:rsidP="00D06F4F">
            <w:pPr>
              <w:shd w:val="clear" w:color="auto" w:fill="FFFFFF"/>
              <w:spacing w:line="300" w:lineRule="atLeast"/>
              <w:textAlignment w:val="baseline"/>
              <w:rPr>
                <w:rFonts w:ascii="Consolas" w:eastAsia="Times New Roman" w:hAnsi="Consolas" w:cs="Times New Roman"/>
                <w:color w:val="333333"/>
                <w:sz w:val="21"/>
                <w:szCs w:val="21"/>
              </w:rPr>
            </w:pPr>
            <w:r w:rsidRPr="00D06F4F">
              <w:rPr>
                <w:rFonts w:ascii="Courier New" w:eastAsia="Times New Roman" w:hAnsi="Courier New" w:cs="Courier New"/>
                <w:color w:val="000000"/>
                <w:sz w:val="24"/>
                <w:szCs w:val="24"/>
                <w:bdr w:val="none" w:sz="0" w:space="0" w:color="auto" w:frame="1"/>
              </w:rPr>
              <w:t>}</w:t>
            </w:r>
          </w:p>
        </w:tc>
      </w:tr>
    </w:tbl>
    <w:p w14:paraId="3383FF43" w14:textId="4B52B79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1F319403" w:rsidR="00B475A1" w:rsidRPr="002D016E" w:rsidRDefault="00B475A1" w:rsidP="00F51FA8">
            <w:pPr>
              <w:pBdr>
                <w:top w:val="nil"/>
                <w:left w:val="nil"/>
                <w:bottom w:val="nil"/>
                <w:right w:val="nil"/>
                <w:between w:val="nil"/>
              </w:pBdr>
            </w:pPr>
            <w:r>
              <w:rPr>
                <w:b/>
              </w:rPr>
              <w:t>Principles(s):</w:t>
            </w:r>
            <w:r>
              <w:t xml:space="preserve"> </w:t>
            </w:r>
            <w:r w:rsidR="002D016E">
              <w:rPr>
                <w:b/>
                <w:bCs/>
              </w:rPr>
              <w:t xml:space="preserve">2. </w:t>
            </w:r>
            <w:r w:rsidR="002D016E">
              <w:t xml:space="preserve">Heed compiler warnings; </w:t>
            </w:r>
            <w:r w:rsidR="002D016E">
              <w:rPr>
                <w:b/>
                <w:bCs/>
              </w:rPr>
              <w:t>9.</w:t>
            </w:r>
            <w:r w:rsidR="002D016E">
              <w:t xml:space="preserve"> Use effective quality assurance techniques;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A72D298" w:rsidR="00B475A1" w:rsidRDefault="004F1172" w:rsidP="00F51FA8">
            <w:pPr>
              <w:jc w:val="center"/>
            </w:pPr>
            <w:r>
              <w:t>High</w:t>
            </w:r>
          </w:p>
        </w:tc>
        <w:tc>
          <w:tcPr>
            <w:tcW w:w="1341" w:type="dxa"/>
            <w:shd w:val="clear" w:color="auto" w:fill="auto"/>
          </w:tcPr>
          <w:p w14:paraId="72BD1BCD" w14:textId="5139D1EA" w:rsidR="00B475A1" w:rsidRDefault="004F1172" w:rsidP="00F51FA8">
            <w:pPr>
              <w:jc w:val="center"/>
            </w:pPr>
            <w:r>
              <w:t>Probable</w:t>
            </w:r>
          </w:p>
        </w:tc>
        <w:tc>
          <w:tcPr>
            <w:tcW w:w="4021" w:type="dxa"/>
            <w:shd w:val="clear" w:color="auto" w:fill="auto"/>
          </w:tcPr>
          <w:p w14:paraId="5BE08C9E" w14:textId="379A801D" w:rsidR="00B475A1" w:rsidRDefault="004F1172" w:rsidP="00F51FA8">
            <w:pPr>
              <w:jc w:val="center"/>
            </w:pPr>
            <w:r>
              <w:t>High</w:t>
            </w:r>
          </w:p>
        </w:tc>
        <w:tc>
          <w:tcPr>
            <w:tcW w:w="1807" w:type="dxa"/>
            <w:shd w:val="clear" w:color="auto" w:fill="auto"/>
          </w:tcPr>
          <w:p w14:paraId="507F810F" w14:textId="491DEC48" w:rsidR="00B475A1" w:rsidRDefault="004F1172" w:rsidP="00F51FA8">
            <w:pPr>
              <w:jc w:val="center"/>
            </w:pPr>
            <w:r>
              <w:t>P6</w:t>
            </w:r>
          </w:p>
        </w:tc>
        <w:tc>
          <w:tcPr>
            <w:tcW w:w="1805" w:type="dxa"/>
            <w:shd w:val="clear" w:color="auto" w:fill="auto"/>
          </w:tcPr>
          <w:p w14:paraId="4686F95C" w14:textId="37CD4C32" w:rsidR="00B475A1" w:rsidRDefault="004F1172" w:rsidP="00F51FA8">
            <w:pPr>
              <w:jc w:val="center"/>
            </w:pPr>
            <w:r>
              <w:t>L2</w:t>
            </w:r>
          </w:p>
        </w:tc>
      </w:tr>
    </w:tbl>
    <w:p w14:paraId="361D847E" w14:textId="77777777" w:rsidR="00B475A1" w:rsidRDefault="00B475A1" w:rsidP="00B475A1">
      <w:pPr>
        <w:rPr>
          <w:b/>
        </w:rPr>
      </w:pPr>
    </w:p>
    <w:p w14:paraId="71A1DA84" w14:textId="77777777" w:rsidR="002E4B42" w:rsidRDefault="002E4B42" w:rsidP="00B475A1">
      <w:pPr>
        <w:rPr>
          <w:b/>
        </w:rPr>
      </w:pPr>
    </w:p>
    <w:p w14:paraId="2F474724" w14:textId="77777777" w:rsidR="002E4B42" w:rsidRDefault="002E4B42" w:rsidP="00B475A1">
      <w:pPr>
        <w:rPr>
          <w:b/>
        </w:rPr>
      </w:pPr>
    </w:p>
    <w:p w14:paraId="02508646" w14:textId="77777777" w:rsidR="00AC345F" w:rsidRDefault="00AC345F" w:rsidP="00B475A1">
      <w:pPr>
        <w:rPr>
          <w:b/>
        </w:rPr>
      </w:pPr>
    </w:p>
    <w:p w14:paraId="2570B35C" w14:textId="6C7291CE"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18340C8" w:rsidR="00B475A1" w:rsidRDefault="004F1172" w:rsidP="00F51FA8">
            <w:pPr>
              <w:jc w:val="center"/>
            </w:pPr>
            <w:r>
              <w:t>CodeSonar</w:t>
            </w:r>
          </w:p>
        </w:tc>
        <w:tc>
          <w:tcPr>
            <w:tcW w:w="1341" w:type="dxa"/>
            <w:shd w:val="clear" w:color="auto" w:fill="auto"/>
          </w:tcPr>
          <w:p w14:paraId="5590A5CF" w14:textId="2004923E" w:rsidR="00B475A1" w:rsidRDefault="004F1172" w:rsidP="00F51FA8">
            <w:pPr>
              <w:jc w:val="center"/>
            </w:pPr>
            <w:r>
              <w:t>7.4p0</w:t>
            </w:r>
          </w:p>
        </w:tc>
        <w:tc>
          <w:tcPr>
            <w:tcW w:w="4021" w:type="dxa"/>
            <w:shd w:val="clear" w:color="auto" w:fill="auto"/>
          </w:tcPr>
          <w:p w14:paraId="2935D2F6" w14:textId="2D091355" w:rsidR="00B475A1" w:rsidRPr="004F1172" w:rsidRDefault="004F1172" w:rsidP="004F1172">
            <w:pPr>
              <w:pStyle w:val="NormalWeb"/>
              <w:jc w:val="center"/>
              <w:rPr>
                <w:rFonts w:ascii="Segoe UI" w:hAnsi="Segoe UI" w:cs="Segoe UI"/>
                <w:color w:val="000000" w:themeColor="text1"/>
                <w:sz w:val="21"/>
                <w:szCs w:val="21"/>
              </w:rPr>
            </w:pPr>
            <w:r w:rsidRPr="004F1172">
              <w:rPr>
                <w:rStyle w:val="Strong"/>
                <w:rFonts w:ascii="Segoe UI" w:hAnsi="Segoe UI" w:cs="Segoe UI"/>
                <w:color w:val="000000" w:themeColor="text1"/>
                <w:sz w:val="21"/>
                <w:szCs w:val="21"/>
              </w:rPr>
              <w:t>LANG.MEM.BO</w:t>
            </w:r>
          </w:p>
        </w:tc>
        <w:tc>
          <w:tcPr>
            <w:tcW w:w="3611" w:type="dxa"/>
            <w:shd w:val="clear" w:color="auto" w:fill="auto"/>
          </w:tcPr>
          <w:p w14:paraId="10EAFC44" w14:textId="2EC51619" w:rsidR="00B475A1" w:rsidRDefault="004F1172" w:rsidP="00F51FA8">
            <w:pPr>
              <w:jc w:val="center"/>
            </w:pPr>
            <w:r>
              <w:t>Buffer Overrun</w:t>
            </w:r>
          </w:p>
        </w:tc>
      </w:tr>
      <w:tr w:rsidR="00B475A1" w14:paraId="64F0AC3A" w14:textId="77777777" w:rsidTr="00001F14">
        <w:trPr>
          <w:trHeight w:val="460"/>
        </w:trPr>
        <w:tc>
          <w:tcPr>
            <w:tcW w:w="1807" w:type="dxa"/>
            <w:shd w:val="clear" w:color="auto" w:fill="auto"/>
          </w:tcPr>
          <w:p w14:paraId="1FA053B5" w14:textId="688666D8" w:rsidR="00B475A1" w:rsidRDefault="004F1172" w:rsidP="00F51FA8">
            <w:pPr>
              <w:jc w:val="center"/>
            </w:pPr>
            <w:r>
              <w:t>Parasoft C/C++ test</w:t>
            </w:r>
          </w:p>
        </w:tc>
        <w:tc>
          <w:tcPr>
            <w:tcW w:w="1341" w:type="dxa"/>
            <w:shd w:val="clear" w:color="auto" w:fill="auto"/>
          </w:tcPr>
          <w:p w14:paraId="64B7FC40" w14:textId="5CCDA5B7" w:rsidR="00B475A1" w:rsidRDefault="004F1172" w:rsidP="00F51FA8">
            <w:pPr>
              <w:jc w:val="center"/>
            </w:pPr>
            <w:r>
              <w:t>2023.1</w:t>
            </w:r>
          </w:p>
        </w:tc>
        <w:tc>
          <w:tcPr>
            <w:tcW w:w="4021" w:type="dxa"/>
            <w:shd w:val="clear" w:color="auto" w:fill="auto"/>
          </w:tcPr>
          <w:p w14:paraId="5ABEB6EA" w14:textId="77777777" w:rsidR="004F1172" w:rsidRDefault="004F1172" w:rsidP="00F51FA8">
            <w:pPr>
              <w:jc w:val="center"/>
              <w:rPr>
                <w:rStyle w:val="Strong"/>
                <w:rFonts w:ascii="Segoe UI" w:hAnsi="Segoe UI" w:cs="Segoe UI"/>
                <w:color w:val="000000" w:themeColor="text1"/>
                <w:sz w:val="21"/>
                <w:szCs w:val="21"/>
                <w:shd w:val="clear" w:color="auto" w:fill="FFFFFF"/>
              </w:rPr>
            </w:pPr>
            <w:r w:rsidRPr="004F1172">
              <w:rPr>
                <w:rStyle w:val="Strong"/>
                <w:rFonts w:ascii="Segoe UI" w:hAnsi="Segoe UI" w:cs="Segoe UI"/>
                <w:color w:val="000000" w:themeColor="text1"/>
                <w:sz w:val="21"/>
                <w:szCs w:val="21"/>
                <w:shd w:val="clear" w:color="auto" w:fill="FFFFFF"/>
              </w:rPr>
              <w:t>CERT_CPP-CTR53-a</w:t>
            </w:r>
            <w:r w:rsidRPr="004F1172">
              <w:rPr>
                <w:rFonts w:ascii="Segoe UI" w:hAnsi="Segoe UI" w:cs="Segoe UI"/>
                <w:color w:val="000000" w:themeColor="text1"/>
                <w:sz w:val="21"/>
                <w:szCs w:val="21"/>
              </w:rPr>
              <w:br/>
            </w:r>
          </w:p>
          <w:p w14:paraId="0155179E" w14:textId="0F8ACBF2" w:rsidR="00B475A1" w:rsidRDefault="004F1172" w:rsidP="00F51FA8">
            <w:pPr>
              <w:jc w:val="center"/>
              <w:rPr>
                <w:u w:val="single"/>
              </w:rPr>
            </w:pPr>
            <w:r w:rsidRPr="004F1172">
              <w:rPr>
                <w:rStyle w:val="Strong"/>
                <w:rFonts w:ascii="Segoe UI" w:hAnsi="Segoe UI" w:cs="Segoe UI"/>
                <w:color w:val="000000" w:themeColor="text1"/>
                <w:sz w:val="21"/>
                <w:szCs w:val="21"/>
                <w:shd w:val="clear" w:color="auto" w:fill="FFFFFF"/>
              </w:rPr>
              <w:t>CERT_CPP-CTR53-b</w:t>
            </w:r>
          </w:p>
        </w:tc>
        <w:tc>
          <w:tcPr>
            <w:tcW w:w="3611" w:type="dxa"/>
            <w:shd w:val="clear" w:color="auto" w:fill="auto"/>
          </w:tcPr>
          <w:p w14:paraId="0F898715" w14:textId="77777777" w:rsidR="004F1172" w:rsidRDefault="004F1172" w:rsidP="00F51FA8">
            <w:pPr>
              <w:jc w:val="center"/>
              <w:rPr>
                <w:rFonts w:ascii="Segoe UI" w:hAnsi="Segoe UI" w:cs="Segoe UI"/>
                <w:color w:val="000000" w:themeColor="text1"/>
                <w:sz w:val="21"/>
                <w:szCs w:val="21"/>
              </w:rPr>
            </w:pPr>
            <w:r>
              <w:rPr>
                <w:rFonts w:ascii="Segoe UI" w:hAnsi="Segoe UI" w:cs="Segoe UI"/>
                <w:color w:val="000000" w:themeColor="text1"/>
                <w:sz w:val="21"/>
                <w:szCs w:val="21"/>
                <w:shd w:val="clear" w:color="auto" w:fill="FFFFFF"/>
              </w:rPr>
              <w:t xml:space="preserve">(a) </w:t>
            </w:r>
            <w:r w:rsidRPr="004F1172">
              <w:rPr>
                <w:rFonts w:ascii="Segoe UI" w:hAnsi="Segoe UI" w:cs="Segoe UI"/>
                <w:color w:val="000000" w:themeColor="text1"/>
                <w:sz w:val="21"/>
                <w:szCs w:val="21"/>
                <w:shd w:val="clear" w:color="auto" w:fill="FFFFFF"/>
              </w:rPr>
              <w:t>Do not use an iterator range that isn't really a range</w:t>
            </w:r>
          </w:p>
          <w:p w14:paraId="3877BF3F" w14:textId="20413CC6" w:rsidR="00B475A1" w:rsidRDefault="004F1172" w:rsidP="00F51FA8">
            <w:pPr>
              <w:jc w:val="center"/>
            </w:pPr>
            <w:r>
              <w:rPr>
                <w:rFonts w:ascii="Segoe UI" w:hAnsi="Segoe UI" w:cs="Segoe UI"/>
                <w:color w:val="000000" w:themeColor="text1"/>
                <w:sz w:val="21"/>
                <w:szCs w:val="21"/>
                <w:shd w:val="clear" w:color="auto" w:fill="FFFFFF"/>
              </w:rPr>
              <w:t xml:space="preserve">(b) </w:t>
            </w:r>
            <w:r w:rsidRPr="004F1172">
              <w:rPr>
                <w:rFonts w:ascii="Segoe UI" w:hAnsi="Segoe UI" w:cs="Segoe UI"/>
                <w:color w:val="000000" w:themeColor="text1"/>
                <w:sz w:val="21"/>
                <w:szCs w:val="21"/>
                <w:shd w:val="clear" w:color="auto" w:fill="FFFFFF"/>
              </w:rPr>
              <w:t>Do not compare iterators from different containers</w:t>
            </w:r>
          </w:p>
        </w:tc>
      </w:tr>
      <w:tr w:rsidR="00B475A1" w14:paraId="2E5EE7DD" w14:textId="77777777" w:rsidTr="00001F14">
        <w:trPr>
          <w:trHeight w:val="460"/>
        </w:trPr>
        <w:tc>
          <w:tcPr>
            <w:tcW w:w="1807" w:type="dxa"/>
            <w:shd w:val="clear" w:color="auto" w:fill="auto"/>
          </w:tcPr>
          <w:p w14:paraId="000C184C" w14:textId="38CA89B4" w:rsidR="00B475A1" w:rsidRDefault="004F1172" w:rsidP="00F51FA8">
            <w:pPr>
              <w:jc w:val="center"/>
            </w:pPr>
            <w:r>
              <w:t>Polyspace Bug Finder</w:t>
            </w:r>
          </w:p>
        </w:tc>
        <w:tc>
          <w:tcPr>
            <w:tcW w:w="1341" w:type="dxa"/>
            <w:shd w:val="clear" w:color="auto" w:fill="auto"/>
          </w:tcPr>
          <w:p w14:paraId="6B0CCC4F" w14:textId="09ACB7D8" w:rsidR="00B475A1" w:rsidRDefault="004F1172" w:rsidP="00F51FA8">
            <w:pPr>
              <w:jc w:val="center"/>
            </w:pPr>
            <w:r>
              <w:t>R2023a</w:t>
            </w:r>
          </w:p>
        </w:tc>
        <w:tc>
          <w:tcPr>
            <w:tcW w:w="4021" w:type="dxa"/>
            <w:shd w:val="clear" w:color="auto" w:fill="auto"/>
          </w:tcPr>
          <w:p w14:paraId="6506F573" w14:textId="2CD626BF" w:rsidR="00B475A1" w:rsidRPr="004F1172" w:rsidRDefault="004F1172" w:rsidP="00F51FA8">
            <w:pPr>
              <w:jc w:val="center"/>
            </w:pPr>
            <w:r w:rsidRPr="004F1172">
              <w:t>CERT C++: CTR53-CPP</w:t>
            </w:r>
          </w:p>
        </w:tc>
        <w:tc>
          <w:tcPr>
            <w:tcW w:w="3611" w:type="dxa"/>
            <w:shd w:val="clear" w:color="auto" w:fill="auto"/>
          </w:tcPr>
          <w:p w14:paraId="570322E7" w14:textId="34610998" w:rsidR="00B475A1" w:rsidRDefault="004F1172" w:rsidP="00F51FA8">
            <w:pPr>
              <w:jc w:val="center"/>
            </w:pPr>
            <w:r>
              <w:t>Checks for invalid iterator range (rule partially covered)</w:t>
            </w:r>
          </w:p>
        </w:tc>
      </w:tr>
      <w:tr w:rsidR="00B475A1" w14:paraId="2EE1B702" w14:textId="77777777" w:rsidTr="00001F14">
        <w:trPr>
          <w:trHeight w:val="460"/>
        </w:trPr>
        <w:tc>
          <w:tcPr>
            <w:tcW w:w="1807" w:type="dxa"/>
            <w:shd w:val="clear" w:color="auto" w:fill="auto"/>
          </w:tcPr>
          <w:p w14:paraId="09F1CB00" w14:textId="578D27D1" w:rsidR="00B475A1" w:rsidRDefault="004F1172" w:rsidP="00F51FA8">
            <w:pPr>
              <w:jc w:val="center"/>
            </w:pPr>
            <w:r>
              <w:t>PVS-Studio</w:t>
            </w:r>
          </w:p>
        </w:tc>
        <w:tc>
          <w:tcPr>
            <w:tcW w:w="1341" w:type="dxa"/>
            <w:shd w:val="clear" w:color="auto" w:fill="auto"/>
          </w:tcPr>
          <w:p w14:paraId="1C057DF1" w14:textId="36A7AFB3" w:rsidR="00B475A1" w:rsidRDefault="004F1172" w:rsidP="00F51FA8">
            <w:pPr>
              <w:jc w:val="center"/>
            </w:pPr>
            <w:r>
              <w:t>7.26</w:t>
            </w:r>
          </w:p>
        </w:tc>
        <w:tc>
          <w:tcPr>
            <w:tcW w:w="4021" w:type="dxa"/>
            <w:shd w:val="clear" w:color="auto" w:fill="auto"/>
          </w:tcPr>
          <w:p w14:paraId="19BD5035" w14:textId="44E9EC76" w:rsidR="00B475A1" w:rsidRPr="004F1172" w:rsidRDefault="00000000" w:rsidP="004F1172">
            <w:pPr>
              <w:jc w:val="center"/>
              <w:rPr>
                <w:rFonts w:ascii="Segoe UI" w:hAnsi="Segoe UI" w:cs="Segoe UI"/>
                <w:color w:val="172B4D"/>
                <w:sz w:val="21"/>
                <w:szCs w:val="21"/>
              </w:rPr>
            </w:pPr>
            <w:hyperlink r:id="rId17" w:history="1">
              <w:r w:rsidR="004F1172" w:rsidRPr="004F1172">
                <w:rPr>
                  <w:rStyle w:val="Strong"/>
                  <w:rFonts w:ascii="Segoe UI" w:hAnsi="Segoe UI" w:cs="Segoe UI"/>
                  <w:color w:val="000000" w:themeColor="text1"/>
                  <w:sz w:val="21"/>
                  <w:szCs w:val="21"/>
                </w:rPr>
                <w:t>V539</w:t>
              </w:r>
            </w:hyperlink>
            <w:r w:rsidR="004F1172" w:rsidRPr="004F1172">
              <w:rPr>
                <w:rFonts w:ascii="Segoe UI" w:hAnsi="Segoe UI" w:cs="Segoe UI"/>
                <w:color w:val="000000" w:themeColor="text1"/>
                <w:sz w:val="21"/>
                <w:szCs w:val="21"/>
              </w:rPr>
              <w:t>, </w:t>
            </w:r>
            <w:hyperlink r:id="rId18" w:history="1">
              <w:r w:rsidR="004F1172" w:rsidRPr="004F1172">
                <w:rPr>
                  <w:rStyle w:val="Strong"/>
                  <w:rFonts w:ascii="Segoe UI" w:hAnsi="Segoe UI" w:cs="Segoe UI"/>
                  <w:color w:val="000000" w:themeColor="text1"/>
                  <w:sz w:val="21"/>
                  <w:szCs w:val="21"/>
                </w:rPr>
                <w:t>V662</w:t>
              </w:r>
            </w:hyperlink>
            <w:r w:rsidR="004F1172" w:rsidRPr="004F1172">
              <w:rPr>
                <w:rFonts w:ascii="Segoe UI" w:hAnsi="Segoe UI" w:cs="Segoe UI"/>
                <w:color w:val="000000" w:themeColor="text1"/>
                <w:sz w:val="21"/>
                <w:szCs w:val="21"/>
              </w:rPr>
              <w:t>, </w:t>
            </w:r>
            <w:hyperlink r:id="rId19" w:history="1">
              <w:r w:rsidR="004F1172" w:rsidRPr="004F1172">
                <w:rPr>
                  <w:rStyle w:val="Hyperlink"/>
                  <w:rFonts w:ascii="Segoe UI" w:hAnsi="Segoe UI" w:cs="Segoe UI"/>
                  <w:b/>
                  <w:bCs/>
                  <w:color w:val="000000" w:themeColor="text1"/>
                  <w:sz w:val="21"/>
                  <w:szCs w:val="21"/>
                  <w:u w:val="none"/>
                </w:rPr>
                <w:t>V789</w:t>
              </w:r>
            </w:hyperlink>
          </w:p>
        </w:tc>
        <w:tc>
          <w:tcPr>
            <w:tcW w:w="3611" w:type="dxa"/>
            <w:shd w:val="clear" w:color="auto" w:fill="auto"/>
          </w:tcPr>
          <w:p w14:paraId="0EBAC9F0" w14:textId="5D214BAC"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5ACBA59" w:rsidR="00381847" w:rsidRDefault="00D43C57">
            <w:pPr>
              <w:jc w:val="center"/>
            </w:pPr>
            <w:r>
              <w:t>Concurrency</w:t>
            </w:r>
          </w:p>
        </w:tc>
        <w:tc>
          <w:tcPr>
            <w:tcW w:w="1341" w:type="dxa"/>
            <w:tcMar>
              <w:top w:w="100" w:type="dxa"/>
              <w:left w:w="100" w:type="dxa"/>
              <w:bottom w:w="100" w:type="dxa"/>
              <w:right w:w="100" w:type="dxa"/>
            </w:tcMar>
          </w:tcPr>
          <w:p w14:paraId="72961103" w14:textId="2B4788A3" w:rsidR="00381847" w:rsidRDefault="00E769D9">
            <w:pPr>
              <w:jc w:val="center"/>
            </w:pPr>
            <w:r>
              <w:t>[STD-</w:t>
            </w:r>
            <w:r w:rsidR="00753EC9">
              <w:t>010</w:t>
            </w:r>
            <w:r>
              <w:t>-</w:t>
            </w:r>
            <w:r w:rsidR="00753EC9">
              <w:t>CPP</w:t>
            </w:r>
            <w:r>
              <w:t>]</w:t>
            </w:r>
          </w:p>
        </w:tc>
        <w:tc>
          <w:tcPr>
            <w:tcW w:w="7632" w:type="dxa"/>
            <w:tcMar>
              <w:top w:w="100" w:type="dxa"/>
              <w:left w:w="100" w:type="dxa"/>
              <w:bottom w:w="100" w:type="dxa"/>
              <w:right w:w="100" w:type="dxa"/>
            </w:tcMar>
          </w:tcPr>
          <w:p w14:paraId="02179BF3" w14:textId="312EE9C0" w:rsidR="00381847" w:rsidRDefault="00D43C57">
            <w:r>
              <w:t>“Ensure actively held locks are released on exceptional conditions”. In other words, failing to unlock the mutex will result in no critical sections that are protected by the mutex to execute properly.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61B383D" w:rsidR="00F72634" w:rsidRDefault="00D43C57" w:rsidP="0015146B">
            <w:r>
              <w:t>In the example below, there is an unlocking method for the mutex. However, if an exception occurs during the work on the shared data, the mutex will remain locked.</w:t>
            </w:r>
          </w:p>
        </w:tc>
      </w:tr>
      <w:tr w:rsidR="00F72634" w14:paraId="23207A43" w14:textId="77777777" w:rsidTr="00001F14">
        <w:trPr>
          <w:trHeight w:val="460"/>
        </w:trPr>
        <w:tc>
          <w:tcPr>
            <w:tcW w:w="10800" w:type="dxa"/>
            <w:tcMar>
              <w:top w:w="100" w:type="dxa"/>
              <w:left w:w="100" w:type="dxa"/>
              <w:bottom w:w="100" w:type="dxa"/>
              <w:right w:w="100" w:type="dxa"/>
            </w:tcMar>
          </w:tcPr>
          <w:p w14:paraId="4666DD1E" w14:textId="77777777" w:rsidR="00D43C57" w:rsidRPr="00D43C57" w:rsidRDefault="00D43C57" w:rsidP="00D43C57">
            <w:pPr>
              <w:spacing w:line="300" w:lineRule="atLeast"/>
              <w:textAlignment w:val="baseline"/>
              <w:rPr>
                <w:rFonts w:ascii="Courier New" w:hAnsi="Courier New" w:cs="Courier New"/>
                <w:color w:val="333333"/>
              </w:rPr>
            </w:pPr>
            <w:r w:rsidRPr="00D43C57">
              <w:rPr>
                <w:rStyle w:val="HTMLCode"/>
                <w:rFonts w:eastAsia="Calibri"/>
                <w:color w:val="808080"/>
                <w:sz w:val="24"/>
                <w:szCs w:val="24"/>
                <w:bdr w:val="none" w:sz="0" w:space="0" w:color="auto" w:frame="1"/>
              </w:rPr>
              <w:t>#include &lt;mutex&gt;</w:t>
            </w:r>
          </w:p>
          <w:p w14:paraId="733DAE06"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Fonts w:ascii="Courier New" w:hAnsi="Courier New" w:cs="Courier New"/>
                <w:color w:val="333333"/>
                <w:sz w:val="24"/>
                <w:szCs w:val="24"/>
              </w:rPr>
              <w:t> </w:t>
            </w:r>
          </w:p>
          <w:p w14:paraId="204A0C20"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b/>
                <w:bCs/>
                <w:color w:val="336699"/>
                <w:sz w:val="24"/>
                <w:szCs w:val="24"/>
                <w:bdr w:val="none" w:sz="0" w:space="0" w:color="auto" w:frame="1"/>
              </w:rPr>
              <w:t>void</w:t>
            </w:r>
            <w:r w:rsidRPr="00D43C57">
              <w:rPr>
                <w:rFonts w:ascii="Courier New" w:hAnsi="Courier New" w:cs="Courier New"/>
                <w:color w:val="333333"/>
                <w:sz w:val="24"/>
                <w:szCs w:val="24"/>
              </w:rPr>
              <w:t> </w:t>
            </w:r>
            <w:proofErr w:type="spellStart"/>
            <w:r w:rsidRPr="00D43C57">
              <w:rPr>
                <w:rStyle w:val="HTMLCode"/>
                <w:rFonts w:eastAsia="Calibri"/>
                <w:color w:val="000000"/>
                <w:sz w:val="24"/>
                <w:szCs w:val="24"/>
                <w:bdr w:val="none" w:sz="0" w:space="0" w:color="auto" w:frame="1"/>
              </w:rPr>
              <w:t>manipulate_shared_data</w:t>
            </w:r>
            <w:proofErr w:type="spellEnd"/>
            <w:r w:rsidRPr="00D43C57">
              <w:rPr>
                <w:rStyle w:val="HTMLCode"/>
                <w:rFonts w:eastAsia="Calibri"/>
                <w:color w:val="000000"/>
                <w:sz w:val="24"/>
                <w:szCs w:val="24"/>
                <w:bdr w:val="none" w:sz="0" w:space="0" w:color="auto" w:frame="1"/>
              </w:rPr>
              <w:t>(std::mutex &amp;pm) {</w:t>
            </w:r>
          </w:p>
          <w:p w14:paraId="53BFE97C"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proofErr w:type="spellStart"/>
            <w:r w:rsidRPr="00D43C57">
              <w:rPr>
                <w:rStyle w:val="HTMLCode"/>
                <w:rFonts w:eastAsia="Calibri"/>
                <w:color w:val="000000"/>
                <w:sz w:val="24"/>
                <w:szCs w:val="24"/>
                <w:bdr w:val="none" w:sz="0" w:space="0" w:color="auto" w:frame="1"/>
              </w:rPr>
              <w:t>pm.lock</w:t>
            </w:r>
            <w:proofErr w:type="spellEnd"/>
            <w:r w:rsidRPr="00D43C57">
              <w:rPr>
                <w:rStyle w:val="HTMLCode"/>
                <w:rFonts w:eastAsia="Calibri"/>
                <w:color w:val="000000"/>
                <w:sz w:val="24"/>
                <w:szCs w:val="24"/>
                <w:bdr w:val="none" w:sz="0" w:space="0" w:color="auto" w:frame="1"/>
              </w:rPr>
              <w:t>();</w:t>
            </w:r>
          </w:p>
          <w:p w14:paraId="046D2D4A"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Fonts w:ascii="Courier New" w:hAnsi="Courier New" w:cs="Courier New"/>
                <w:color w:val="333333"/>
                <w:sz w:val="24"/>
                <w:szCs w:val="24"/>
              </w:rPr>
              <w:t> </w:t>
            </w:r>
          </w:p>
          <w:p w14:paraId="6B6F314B"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color w:val="008200"/>
                <w:sz w:val="24"/>
                <w:szCs w:val="24"/>
                <w:bdr w:val="none" w:sz="0" w:space="0" w:color="auto" w:frame="1"/>
              </w:rPr>
              <w:t>// Perform work on shared data.</w:t>
            </w:r>
          </w:p>
          <w:p w14:paraId="23C2FA0B"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Fonts w:ascii="Courier New" w:hAnsi="Courier New" w:cs="Courier New"/>
                <w:color w:val="333333"/>
                <w:sz w:val="24"/>
                <w:szCs w:val="24"/>
              </w:rPr>
              <w:t> </w:t>
            </w:r>
          </w:p>
          <w:p w14:paraId="09FF2BC6"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proofErr w:type="spellStart"/>
            <w:r w:rsidRPr="00D43C57">
              <w:rPr>
                <w:rStyle w:val="HTMLCode"/>
                <w:rFonts w:eastAsia="Calibri"/>
                <w:color w:val="000000"/>
                <w:sz w:val="24"/>
                <w:szCs w:val="24"/>
                <w:bdr w:val="none" w:sz="0" w:space="0" w:color="auto" w:frame="1"/>
              </w:rPr>
              <w:t>pm.unlock</w:t>
            </w:r>
            <w:proofErr w:type="spellEnd"/>
            <w:r w:rsidRPr="00D43C57">
              <w:rPr>
                <w:rStyle w:val="HTMLCode"/>
                <w:rFonts w:eastAsia="Calibri"/>
                <w:color w:val="000000"/>
                <w:sz w:val="24"/>
                <w:szCs w:val="24"/>
                <w:bdr w:val="none" w:sz="0" w:space="0" w:color="auto" w:frame="1"/>
              </w:rPr>
              <w:t>();</w:t>
            </w:r>
          </w:p>
          <w:p w14:paraId="6BD9F1DC" w14:textId="17A6AB71" w:rsidR="00F72634" w:rsidRPr="00D43C57" w:rsidRDefault="00D43C57" w:rsidP="00D43C57">
            <w:pPr>
              <w:rPr>
                <w:rFonts w:ascii="Courier New" w:hAnsi="Courier New" w:cs="Courier New"/>
                <w:sz w:val="24"/>
                <w:szCs w:val="24"/>
              </w:rPr>
            </w:pPr>
            <w:r w:rsidRPr="00D43C57">
              <w:rPr>
                <w:rStyle w:val="HTMLCode"/>
                <w:rFonts w:eastAsia="Calibri"/>
                <w:color w:val="000000"/>
                <w:sz w:val="24"/>
                <w:szCs w:val="24"/>
                <w:bdr w:val="none" w:sz="0" w:space="0" w:color="auto" w:frame="1"/>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D4095B6" w:rsidR="00F72634" w:rsidRDefault="00D43C57" w:rsidP="0015146B">
            <w:r>
              <w:t xml:space="preserve">In the example below, the code will catch exceptions that are thrown while working on the shared data and unlock the mutex BEFORE throwing the </w:t>
            </w:r>
            <w:r w:rsidR="0012062C">
              <w:t>exception</w:t>
            </w:r>
            <w:r>
              <w:t>.</w:t>
            </w:r>
            <w:r w:rsidR="0012062C">
              <w:t xml:space="preserve"> This is considered a “manual unlock”</w:t>
            </w:r>
            <w:r w:rsidR="00287024">
              <w:t>.</w:t>
            </w:r>
          </w:p>
        </w:tc>
      </w:tr>
      <w:tr w:rsidR="00D43C57" w14:paraId="66F887A3" w14:textId="77777777" w:rsidTr="00001F14">
        <w:trPr>
          <w:trHeight w:val="460"/>
        </w:trPr>
        <w:tc>
          <w:tcPr>
            <w:tcW w:w="10800" w:type="dxa"/>
            <w:tcMar>
              <w:top w:w="100" w:type="dxa"/>
              <w:left w:w="100" w:type="dxa"/>
              <w:bottom w:w="100" w:type="dxa"/>
              <w:right w:w="100" w:type="dxa"/>
            </w:tcMar>
          </w:tcPr>
          <w:p w14:paraId="693AAF11" w14:textId="77777777" w:rsidR="00D43C57" w:rsidRPr="00D43C57" w:rsidRDefault="00D43C57" w:rsidP="00D43C57">
            <w:pPr>
              <w:spacing w:line="300" w:lineRule="atLeast"/>
              <w:textAlignment w:val="baseline"/>
              <w:rPr>
                <w:rFonts w:ascii="Courier New" w:hAnsi="Courier New" w:cs="Courier New"/>
                <w:color w:val="333333"/>
              </w:rPr>
            </w:pPr>
            <w:r w:rsidRPr="00D43C57">
              <w:rPr>
                <w:rStyle w:val="HTMLCode"/>
                <w:rFonts w:eastAsia="Calibri"/>
                <w:color w:val="808080"/>
                <w:sz w:val="24"/>
                <w:szCs w:val="24"/>
                <w:bdr w:val="none" w:sz="0" w:space="0" w:color="auto" w:frame="1"/>
              </w:rPr>
              <w:t>#include &lt;mutex&gt;</w:t>
            </w:r>
          </w:p>
          <w:p w14:paraId="0B5B20E1"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Fonts w:ascii="Courier New" w:hAnsi="Courier New" w:cs="Courier New"/>
                <w:color w:val="333333"/>
                <w:sz w:val="24"/>
                <w:szCs w:val="24"/>
              </w:rPr>
              <w:t> </w:t>
            </w:r>
          </w:p>
          <w:p w14:paraId="42091B53"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b/>
                <w:bCs/>
                <w:color w:val="336699"/>
                <w:sz w:val="24"/>
                <w:szCs w:val="24"/>
                <w:bdr w:val="none" w:sz="0" w:space="0" w:color="auto" w:frame="1"/>
              </w:rPr>
              <w:t>void</w:t>
            </w:r>
            <w:r w:rsidRPr="00D43C57">
              <w:rPr>
                <w:rFonts w:ascii="Courier New" w:hAnsi="Courier New" w:cs="Courier New"/>
                <w:color w:val="333333"/>
                <w:sz w:val="24"/>
                <w:szCs w:val="24"/>
              </w:rPr>
              <w:t> </w:t>
            </w:r>
            <w:proofErr w:type="spellStart"/>
            <w:r w:rsidRPr="00D43C57">
              <w:rPr>
                <w:rStyle w:val="HTMLCode"/>
                <w:rFonts w:eastAsia="Calibri"/>
                <w:color w:val="000000"/>
                <w:sz w:val="24"/>
                <w:szCs w:val="24"/>
                <w:bdr w:val="none" w:sz="0" w:space="0" w:color="auto" w:frame="1"/>
              </w:rPr>
              <w:t>manipulate_shared_data</w:t>
            </w:r>
            <w:proofErr w:type="spellEnd"/>
            <w:r w:rsidRPr="00D43C57">
              <w:rPr>
                <w:rStyle w:val="HTMLCode"/>
                <w:rFonts w:eastAsia="Calibri"/>
                <w:color w:val="000000"/>
                <w:sz w:val="24"/>
                <w:szCs w:val="24"/>
                <w:bdr w:val="none" w:sz="0" w:space="0" w:color="auto" w:frame="1"/>
              </w:rPr>
              <w:t>(std::mutex &amp;pm) {</w:t>
            </w:r>
          </w:p>
          <w:p w14:paraId="726A12D8"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proofErr w:type="spellStart"/>
            <w:r w:rsidRPr="00D43C57">
              <w:rPr>
                <w:rStyle w:val="HTMLCode"/>
                <w:rFonts w:eastAsia="Calibri"/>
                <w:color w:val="000000"/>
                <w:sz w:val="24"/>
                <w:szCs w:val="24"/>
                <w:bdr w:val="none" w:sz="0" w:space="0" w:color="auto" w:frame="1"/>
              </w:rPr>
              <w:t>pm.lock</w:t>
            </w:r>
            <w:proofErr w:type="spellEnd"/>
            <w:r w:rsidRPr="00D43C57">
              <w:rPr>
                <w:rStyle w:val="HTMLCode"/>
                <w:rFonts w:eastAsia="Calibri"/>
                <w:color w:val="000000"/>
                <w:sz w:val="24"/>
                <w:szCs w:val="24"/>
                <w:bdr w:val="none" w:sz="0" w:space="0" w:color="auto" w:frame="1"/>
              </w:rPr>
              <w:t>();</w:t>
            </w:r>
          </w:p>
          <w:p w14:paraId="6A61E48C"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b/>
                <w:bCs/>
                <w:color w:val="336699"/>
                <w:sz w:val="24"/>
                <w:szCs w:val="24"/>
                <w:bdr w:val="none" w:sz="0" w:space="0" w:color="auto" w:frame="1"/>
              </w:rPr>
              <w:t>try</w:t>
            </w:r>
            <w:r w:rsidRPr="00D43C57">
              <w:rPr>
                <w:rFonts w:ascii="Courier New" w:hAnsi="Courier New" w:cs="Courier New"/>
                <w:color w:val="333333"/>
                <w:sz w:val="24"/>
                <w:szCs w:val="24"/>
              </w:rPr>
              <w:t> </w:t>
            </w:r>
            <w:r w:rsidRPr="00D43C57">
              <w:rPr>
                <w:rStyle w:val="HTMLCode"/>
                <w:rFonts w:eastAsia="Calibri"/>
                <w:color w:val="000000"/>
                <w:sz w:val="24"/>
                <w:szCs w:val="24"/>
                <w:bdr w:val="none" w:sz="0" w:space="0" w:color="auto" w:frame="1"/>
              </w:rPr>
              <w:t>{</w:t>
            </w:r>
          </w:p>
          <w:p w14:paraId="4889C745"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color w:val="008200"/>
                <w:sz w:val="24"/>
                <w:szCs w:val="24"/>
                <w:bdr w:val="none" w:sz="0" w:space="0" w:color="auto" w:frame="1"/>
              </w:rPr>
              <w:t>// Perform work on shared data.</w:t>
            </w:r>
          </w:p>
          <w:p w14:paraId="68AE77EF"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color w:val="000000"/>
                <w:sz w:val="24"/>
                <w:szCs w:val="24"/>
                <w:bdr w:val="none" w:sz="0" w:space="0" w:color="auto" w:frame="1"/>
              </w:rPr>
              <w:t>} </w:t>
            </w:r>
            <w:r w:rsidRPr="00D43C57">
              <w:rPr>
                <w:rStyle w:val="HTMLCode"/>
                <w:rFonts w:eastAsia="Calibri"/>
                <w:b/>
                <w:bCs/>
                <w:color w:val="336699"/>
                <w:sz w:val="24"/>
                <w:szCs w:val="24"/>
                <w:bdr w:val="none" w:sz="0" w:space="0" w:color="auto" w:frame="1"/>
              </w:rPr>
              <w:t>catch</w:t>
            </w:r>
            <w:r w:rsidRPr="00D43C57">
              <w:rPr>
                <w:rFonts w:ascii="Courier New" w:hAnsi="Courier New" w:cs="Courier New"/>
                <w:color w:val="333333"/>
                <w:sz w:val="24"/>
                <w:szCs w:val="24"/>
              </w:rPr>
              <w:t> </w:t>
            </w:r>
            <w:r w:rsidRPr="00D43C57">
              <w:rPr>
                <w:rStyle w:val="HTMLCode"/>
                <w:rFonts w:eastAsia="Calibri"/>
                <w:color w:val="000000"/>
                <w:sz w:val="24"/>
                <w:szCs w:val="24"/>
                <w:bdr w:val="none" w:sz="0" w:space="0" w:color="auto" w:frame="1"/>
              </w:rPr>
              <w:t>(...) {</w:t>
            </w:r>
          </w:p>
          <w:p w14:paraId="083BEBD0"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proofErr w:type="spellStart"/>
            <w:r w:rsidRPr="00D43C57">
              <w:rPr>
                <w:rStyle w:val="HTMLCode"/>
                <w:rFonts w:eastAsia="Calibri"/>
                <w:color w:val="000000"/>
                <w:sz w:val="24"/>
                <w:szCs w:val="24"/>
                <w:bdr w:val="none" w:sz="0" w:space="0" w:color="auto" w:frame="1"/>
              </w:rPr>
              <w:t>pm.unlock</w:t>
            </w:r>
            <w:proofErr w:type="spellEnd"/>
            <w:r w:rsidRPr="00D43C57">
              <w:rPr>
                <w:rStyle w:val="HTMLCode"/>
                <w:rFonts w:eastAsia="Calibri"/>
                <w:color w:val="000000"/>
                <w:sz w:val="24"/>
                <w:szCs w:val="24"/>
                <w:bdr w:val="none" w:sz="0" w:space="0" w:color="auto" w:frame="1"/>
              </w:rPr>
              <w:t>();</w:t>
            </w:r>
          </w:p>
          <w:p w14:paraId="7DD231D2"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b/>
                <w:bCs/>
                <w:color w:val="336699"/>
                <w:sz w:val="24"/>
                <w:szCs w:val="24"/>
                <w:bdr w:val="none" w:sz="0" w:space="0" w:color="auto" w:frame="1"/>
              </w:rPr>
              <w:t>throw</w:t>
            </w:r>
            <w:r w:rsidRPr="00D43C57">
              <w:rPr>
                <w:rStyle w:val="HTMLCode"/>
                <w:rFonts w:eastAsia="Calibri"/>
                <w:color w:val="000000"/>
                <w:sz w:val="24"/>
                <w:szCs w:val="24"/>
                <w:bdr w:val="none" w:sz="0" w:space="0" w:color="auto" w:frame="1"/>
              </w:rPr>
              <w:t>;</w:t>
            </w:r>
          </w:p>
          <w:p w14:paraId="03CE4C64"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r w:rsidRPr="00D43C57">
              <w:rPr>
                <w:rStyle w:val="HTMLCode"/>
                <w:rFonts w:eastAsia="Calibri"/>
                <w:color w:val="000000"/>
                <w:sz w:val="24"/>
                <w:szCs w:val="24"/>
                <w:bdr w:val="none" w:sz="0" w:space="0" w:color="auto" w:frame="1"/>
              </w:rPr>
              <w:t>}</w:t>
            </w:r>
          </w:p>
          <w:p w14:paraId="1C5538A0" w14:textId="77777777" w:rsidR="00D43C57" w:rsidRPr="00D43C57" w:rsidRDefault="00D43C57" w:rsidP="00D43C57">
            <w:pPr>
              <w:spacing w:line="300" w:lineRule="atLeast"/>
              <w:textAlignment w:val="baseline"/>
              <w:rPr>
                <w:rFonts w:ascii="Courier New" w:hAnsi="Courier New" w:cs="Courier New"/>
                <w:color w:val="333333"/>
                <w:sz w:val="24"/>
                <w:szCs w:val="24"/>
              </w:rPr>
            </w:pPr>
            <w:r w:rsidRPr="00D43C57">
              <w:rPr>
                <w:rStyle w:val="HTMLCode"/>
                <w:rFonts w:eastAsia="Calibri"/>
                <w:color w:val="333333"/>
                <w:sz w:val="24"/>
                <w:szCs w:val="24"/>
                <w:bdr w:val="none" w:sz="0" w:space="0" w:color="auto" w:frame="1"/>
              </w:rPr>
              <w:t>  </w:t>
            </w:r>
            <w:proofErr w:type="spellStart"/>
            <w:r w:rsidRPr="00D43C57">
              <w:rPr>
                <w:rStyle w:val="HTMLCode"/>
                <w:rFonts w:eastAsia="Calibri"/>
                <w:color w:val="000000"/>
                <w:sz w:val="24"/>
                <w:szCs w:val="24"/>
                <w:bdr w:val="none" w:sz="0" w:space="0" w:color="auto" w:frame="1"/>
              </w:rPr>
              <w:t>pm.unlock</w:t>
            </w:r>
            <w:proofErr w:type="spellEnd"/>
            <w:r w:rsidRPr="00D43C57">
              <w:rPr>
                <w:rStyle w:val="HTMLCode"/>
                <w:rFonts w:eastAsia="Calibri"/>
                <w:color w:val="000000"/>
                <w:sz w:val="24"/>
                <w:szCs w:val="24"/>
                <w:bdr w:val="none" w:sz="0" w:space="0" w:color="auto" w:frame="1"/>
              </w:rPr>
              <w:t>(); </w:t>
            </w:r>
            <w:r w:rsidRPr="00D43C57">
              <w:rPr>
                <w:rStyle w:val="HTMLCode"/>
                <w:rFonts w:eastAsia="Calibri"/>
                <w:color w:val="008200"/>
                <w:sz w:val="24"/>
                <w:szCs w:val="24"/>
                <w:bdr w:val="none" w:sz="0" w:space="0" w:color="auto" w:frame="1"/>
              </w:rPr>
              <w:t>// in case no exceptions occur</w:t>
            </w:r>
          </w:p>
          <w:p w14:paraId="09D5B7CA" w14:textId="5C0C439B" w:rsidR="00D43C57" w:rsidRDefault="00D43C57" w:rsidP="00D43C57">
            <w:r w:rsidRPr="00D43C57">
              <w:rPr>
                <w:rStyle w:val="HTMLCode"/>
                <w:rFonts w:eastAsia="Calibri"/>
                <w:color w:val="000000"/>
                <w:sz w:val="24"/>
                <w:szCs w:val="24"/>
                <w:bdr w:val="none" w:sz="0" w:space="0" w:color="auto" w:frame="1"/>
              </w:rPr>
              <w:t>}</w:t>
            </w:r>
          </w:p>
        </w:tc>
      </w:tr>
    </w:tbl>
    <w:p w14:paraId="123223BF" w14:textId="5B0E250B"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68053B83" w:rsidR="00381847" w:rsidRPr="002D016E" w:rsidRDefault="00E769D9">
            <w:pPr>
              <w:pBdr>
                <w:top w:val="nil"/>
                <w:left w:val="nil"/>
                <w:bottom w:val="nil"/>
                <w:right w:val="nil"/>
                <w:between w:val="nil"/>
              </w:pBdr>
              <w:rPr>
                <w:b/>
                <w:bCs/>
                <w:u w:val="single"/>
              </w:rPr>
            </w:pPr>
            <w:r>
              <w:rPr>
                <w:b/>
              </w:rPr>
              <w:t>Principles(s):</w:t>
            </w:r>
            <w:r>
              <w:t xml:space="preserve"> </w:t>
            </w:r>
            <w:r w:rsidR="002D016E" w:rsidRPr="00F72D74">
              <w:rPr>
                <w:b/>
                <w:bCs/>
              </w:rPr>
              <w:t>2</w:t>
            </w:r>
            <w:r w:rsidR="002D016E">
              <w:t xml:space="preserve">. Heed compiler warnings; </w:t>
            </w:r>
            <w:r w:rsidR="002D016E" w:rsidRPr="00F72D74">
              <w:rPr>
                <w:b/>
                <w:bCs/>
              </w:rPr>
              <w:t>3</w:t>
            </w:r>
            <w:r w:rsidR="002D016E">
              <w:t xml:space="preserve">. Architect and design for security policies;  </w:t>
            </w:r>
            <w:r w:rsidR="002D016E" w:rsidRPr="00F72D74">
              <w:rPr>
                <w:b/>
                <w:bCs/>
              </w:rPr>
              <w:t>9</w:t>
            </w:r>
            <w:r w:rsidR="002D016E">
              <w:t>. Use effective quality assurance techniques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E41F236" w:rsidR="00381847" w:rsidRDefault="0091463A">
            <w:pPr>
              <w:jc w:val="center"/>
            </w:pPr>
            <w:r>
              <w:t>Low</w:t>
            </w:r>
          </w:p>
        </w:tc>
        <w:tc>
          <w:tcPr>
            <w:tcW w:w="1341" w:type="dxa"/>
            <w:shd w:val="clear" w:color="auto" w:fill="auto"/>
          </w:tcPr>
          <w:p w14:paraId="5BBCF7D7" w14:textId="0AAAA4FC" w:rsidR="00381847" w:rsidRDefault="0091463A">
            <w:pPr>
              <w:jc w:val="center"/>
            </w:pPr>
            <w:r>
              <w:t>Probable</w:t>
            </w:r>
          </w:p>
        </w:tc>
        <w:tc>
          <w:tcPr>
            <w:tcW w:w="4021" w:type="dxa"/>
            <w:shd w:val="clear" w:color="auto" w:fill="auto"/>
          </w:tcPr>
          <w:p w14:paraId="7B7CD542" w14:textId="58C03703" w:rsidR="00381847" w:rsidRDefault="0091463A">
            <w:pPr>
              <w:jc w:val="center"/>
            </w:pPr>
            <w:r>
              <w:t>Low</w:t>
            </w:r>
          </w:p>
        </w:tc>
        <w:tc>
          <w:tcPr>
            <w:tcW w:w="1807" w:type="dxa"/>
            <w:shd w:val="clear" w:color="auto" w:fill="auto"/>
          </w:tcPr>
          <w:p w14:paraId="7F0E433A" w14:textId="0AB1577C" w:rsidR="00381847" w:rsidRDefault="0091463A">
            <w:pPr>
              <w:jc w:val="center"/>
            </w:pPr>
            <w:r>
              <w:t>P6</w:t>
            </w:r>
          </w:p>
        </w:tc>
        <w:tc>
          <w:tcPr>
            <w:tcW w:w="1805" w:type="dxa"/>
            <w:shd w:val="clear" w:color="auto" w:fill="auto"/>
          </w:tcPr>
          <w:p w14:paraId="61360AD2" w14:textId="70893FB4" w:rsidR="00381847" w:rsidRDefault="0091463A">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1982D4A" w:rsidR="00381847" w:rsidRDefault="00D2372E">
            <w:pPr>
              <w:jc w:val="center"/>
            </w:pPr>
            <w:r>
              <w:t>CodeSonar</w:t>
            </w:r>
          </w:p>
        </w:tc>
        <w:tc>
          <w:tcPr>
            <w:tcW w:w="1341" w:type="dxa"/>
            <w:shd w:val="clear" w:color="auto" w:fill="auto"/>
          </w:tcPr>
          <w:p w14:paraId="62B1460B" w14:textId="0D95E065" w:rsidR="00381847" w:rsidRDefault="00D2372E">
            <w:pPr>
              <w:jc w:val="center"/>
            </w:pPr>
            <w:r>
              <w:t>7.4p0</w:t>
            </w:r>
          </w:p>
        </w:tc>
        <w:tc>
          <w:tcPr>
            <w:tcW w:w="4021" w:type="dxa"/>
            <w:shd w:val="clear" w:color="auto" w:fill="auto"/>
          </w:tcPr>
          <w:p w14:paraId="45D8FD92" w14:textId="5B8CB356" w:rsidR="00381847" w:rsidRDefault="00D2372E">
            <w:pPr>
              <w:jc w:val="center"/>
            </w:pPr>
            <w:r w:rsidRPr="00D2372E">
              <w:rPr>
                <w:rStyle w:val="Strong"/>
                <w:rFonts w:ascii="Segoe UI" w:hAnsi="Segoe UI" w:cs="Segoe UI"/>
                <w:color w:val="000000" w:themeColor="text1"/>
                <w:sz w:val="21"/>
                <w:szCs w:val="21"/>
                <w:shd w:val="clear" w:color="auto" w:fill="FFFFFF"/>
              </w:rPr>
              <w:t>CONCURRENCY.LOCK.NOUNLOCK</w:t>
            </w:r>
          </w:p>
        </w:tc>
        <w:tc>
          <w:tcPr>
            <w:tcW w:w="3611" w:type="dxa"/>
            <w:shd w:val="clear" w:color="auto" w:fill="auto"/>
          </w:tcPr>
          <w:p w14:paraId="3084A142" w14:textId="5C83B235" w:rsidR="00381847" w:rsidRDefault="00D2372E">
            <w:pPr>
              <w:jc w:val="center"/>
            </w:pPr>
            <w:r>
              <w:t>Missing Lock Release</w:t>
            </w:r>
          </w:p>
        </w:tc>
      </w:tr>
      <w:tr w:rsidR="00381847" w14:paraId="3EDB9E1C" w14:textId="77777777" w:rsidTr="00001F14">
        <w:trPr>
          <w:trHeight w:val="460"/>
        </w:trPr>
        <w:tc>
          <w:tcPr>
            <w:tcW w:w="1807" w:type="dxa"/>
            <w:shd w:val="clear" w:color="auto" w:fill="auto"/>
          </w:tcPr>
          <w:p w14:paraId="7134DB5C" w14:textId="7734FA11" w:rsidR="00381847" w:rsidRDefault="00D2372E">
            <w:pPr>
              <w:jc w:val="center"/>
            </w:pPr>
            <w:r>
              <w:t>Helix QAC</w:t>
            </w:r>
          </w:p>
        </w:tc>
        <w:tc>
          <w:tcPr>
            <w:tcW w:w="1341" w:type="dxa"/>
            <w:shd w:val="clear" w:color="auto" w:fill="auto"/>
          </w:tcPr>
          <w:p w14:paraId="13D0400D" w14:textId="76B15B11" w:rsidR="00381847" w:rsidRDefault="00D2372E">
            <w:pPr>
              <w:jc w:val="center"/>
            </w:pPr>
            <w:r>
              <w:t>2023.3</w:t>
            </w:r>
          </w:p>
        </w:tc>
        <w:tc>
          <w:tcPr>
            <w:tcW w:w="4021" w:type="dxa"/>
            <w:shd w:val="clear" w:color="auto" w:fill="auto"/>
          </w:tcPr>
          <w:p w14:paraId="3735EE4B" w14:textId="20DB5495" w:rsidR="00381847" w:rsidRPr="00D2372E" w:rsidRDefault="00D2372E" w:rsidP="00D2372E">
            <w:pPr>
              <w:jc w:val="center"/>
              <w:rPr>
                <w:rFonts w:ascii="Segoe UI" w:hAnsi="Segoe UI" w:cs="Segoe UI"/>
                <w:color w:val="172B4D"/>
                <w:sz w:val="21"/>
                <w:szCs w:val="21"/>
              </w:rPr>
            </w:pPr>
            <w:r w:rsidRPr="00D2372E">
              <w:rPr>
                <w:rStyle w:val="Strong"/>
                <w:rFonts w:ascii="Segoe UI" w:hAnsi="Segoe UI" w:cs="Segoe UI"/>
                <w:color w:val="000000" w:themeColor="text1"/>
                <w:sz w:val="21"/>
                <w:szCs w:val="21"/>
              </w:rPr>
              <w:t>C++5018</w:t>
            </w:r>
          </w:p>
        </w:tc>
        <w:tc>
          <w:tcPr>
            <w:tcW w:w="3611" w:type="dxa"/>
            <w:shd w:val="clear" w:color="auto" w:fill="auto"/>
          </w:tcPr>
          <w:p w14:paraId="2B03763C" w14:textId="12E65F88" w:rsidR="00381847" w:rsidRDefault="00381847">
            <w:pPr>
              <w:jc w:val="center"/>
            </w:pPr>
          </w:p>
        </w:tc>
      </w:tr>
      <w:tr w:rsidR="00381847" w14:paraId="7282C048" w14:textId="77777777" w:rsidTr="00001F14">
        <w:trPr>
          <w:trHeight w:val="460"/>
        </w:trPr>
        <w:tc>
          <w:tcPr>
            <w:tcW w:w="1807" w:type="dxa"/>
            <w:shd w:val="clear" w:color="auto" w:fill="auto"/>
          </w:tcPr>
          <w:p w14:paraId="0A4D6880" w14:textId="7B780F67" w:rsidR="00381847" w:rsidRDefault="00D2372E">
            <w:pPr>
              <w:jc w:val="center"/>
            </w:pPr>
            <w:r>
              <w:t>Parasoft C/C++</w:t>
            </w:r>
          </w:p>
        </w:tc>
        <w:tc>
          <w:tcPr>
            <w:tcW w:w="1341" w:type="dxa"/>
            <w:shd w:val="clear" w:color="auto" w:fill="auto"/>
          </w:tcPr>
          <w:p w14:paraId="56AE9F2F" w14:textId="38354835" w:rsidR="00381847" w:rsidRDefault="00D2372E">
            <w:pPr>
              <w:jc w:val="center"/>
            </w:pPr>
            <w:r>
              <w:t>2023.1</w:t>
            </w:r>
          </w:p>
        </w:tc>
        <w:tc>
          <w:tcPr>
            <w:tcW w:w="4021" w:type="dxa"/>
            <w:shd w:val="clear" w:color="auto" w:fill="auto"/>
          </w:tcPr>
          <w:p w14:paraId="041DC01E" w14:textId="41026257" w:rsidR="00381847" w:rsidRPr="00D2372E" w:rsidRDefault="00D2372E" w:rsidP="00D2372E">
            <w:pPr>
              <w:jc w:val="center"/>
              <w:rPr>
                <w:rFonts w:ascii="Segoe UI" w:hAnsi="Segoe UI" w:cs="Segoe UI"/>
                <w:color w:val="172B4D"/>
                <w:sz w:val="21"/>
                <w:szCs w:val="21"/>
              </w:rPr>
            </w:pPr>
            <w:r w:rsidRPr="00D2372E">
              <w:rPr>
                <w:rStyle w:val="Strong"/>
                <w:rFonts w:ascii="Segoe UI" w:hAnsi="Segoe UI" w:cs="Segoe UI"/>
                <w:color w:val="000000" w:themeColor="text1"/>
                <w:sz w:val="21"/>
                <w:szCs w:val="21"/>
              </w:rPr>
              <w:t>CERT_CPP-CON51-a</w:t>
            </w:r>
          </w:p>
        </w:tc>
        <w:tc>
          <w:tcPr>
            <w:tcW w:w="3611" w:type="dxa"/>
            <w:shd w:val="clear" w:color="auto" w:fill="auto"/>
          </w:tcPr>
          <w:p w14:paraId="046003E9" w14:textId="7C5708AC" w:rsidR="00381847" w:rsidRDefault="00D2372E">
            <w:pPr>
              <w:jc w:val="center"/>
            </w:pPr>
            <w:r>
              <w:t>Do not call lock() directly on a mutex</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0"/>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1"/>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58CE576D" w:rsidR="00381847" w:rsidRDefault="00E769D9">
      <w:pPr>
        <w:ind w:left="720"/>
      </w:pPr>
      <w:r>
        <w:t xml:space="preserve">Automation will be used for the enforcement of and compliance </w:t>
      </w:r>
      <w:r w:rsidR="00AF3CFE">
        <w:t>with</w:t>
      </w:r>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0786497B" w:rsidR="00381847" w:rsidRDefault="00B549F1">
      <w:pPr>
        <w:ind w:left="720"/>
      </w:pPr>
      <w:r>
        <w:t>Integrating security methods into the already existing “DevOps” model that Green Pace utilizes will transform this model into what’s known as a “DevSecOps” model, like the one seen above. During assessment and planning, determining potential threats and solutions to prevent those threats is crucial. During the design phase,</w:t>
      </w:r>
      <w:r w:rsidR="00B439F1">
        <w:t xml:space="preserve"> it’s possible to include a more detailed plan about what security measures to implement into the program as well as the level of nuanced testing should be included. Building is where these concepts and ideas are integrated into the program, which will be tested and verified in the next step. </w:t>
      </w:r>
    </w:p>
    <w:p w14:paraId="17E0668D" w14:textId="77777777" w:rsidR="00B439F1" w:rsidRDefault="00B439F1">
      <w:pPr>
        <w:ind w:left="720"/>
      </w:pPr>
    </w:p>
    <w:p w14:paraId="1E783C16" w14:textId="44A41BAC" w:rsidR="00381847" w:rsidRDefault="00B439F1" w:rsidP="00B439F1">
      <w:pPr>
        <w:ind w:left="720"/>
      </w:pPr>
      <w:r>
        <w:t xml:space="preserve">Moving into the production side of the diagram, we have the transition and health check, time to see if those tests are being utilized properly through the means of automated testing. Monitoring the product even after release is essential in catching any security risks that were missed during the development phase. If any new or missed threats are discovered, responding to them in a timely will help in our efforts to create a secure and reliable program. Constant maintenance and stabilization of the program/database is just as important as finding the threats and eliminating, since this is where it’s up to us to make sure that the new security methods that were implemented are doing their job. </w:t>
      </w:r>
    </w:p>
    <w:p w14:paraId="14319910" w14:textId="77777777" w:rsidR="00B439F1" w:rsidRDefault="00B439F1" w:rsidP="00B439F1">
      <w:pPr>
        <w:ind w:left="720"/>
      </w:pPr>
    </w:p>
    <w:p w14:paraId="39120DCB" w14:textId="77777777" w:rsidR="00B439F1" w:rsidRDefault="00B439F1" w:rsidP="00B439F1">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A463864" w:rsidR="00381847" w:rsidRDefault="0021051F" w:rsidP="0081566D">
            <w:pPr>
              <w:jc w:val="cente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77777777" w:rsidR="00381847" w:rsidRDefault="00E769D9" w:rsidP="0081566D">
            <w:pPr>
              <w:jc w:val="cente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rsidP="0081566D">
            <w:pPr>
              <w:jc w:val="cente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4AC9D493" w:rsidR="00381847" w:rsidRDefault="0021051F" w:rsidP="0081566D">
            <w:pPr>
              <w:jc w:val="center"/>
              <w:cnfStyle w:val="000000100000" w:firstRow="0" w:lastRow="0" w:firstColumn="0" w:lastColumn="0" w:oddVBand="0" w:evenVBand="0" w:oddHBand="1" w:evenHBand="0" w:firstRowFirstColumn="0" w:firstRowLastColumn="0" w:lastRowFirstColumn="0" w:lastRowLastColumn="0"/>
            </w:pPr>
            <w:r>
              <w:t>Low</w:t>
            </w:r>
            <w:r w:rsidR="0081566D">
              <w:t xml:space="preserve"> (2)</w:t>
            </w:r>
          </w:p>
        </w:tc>
        <w:tc>
          <w:tcPr>
            <w:tcW w:w="2680" w:type="dxa"/>
          </w:tcPr>
          <w:p w14:paraId="301ACA4D" w14:textId="22793560" w:rsidR="00381847" w:rsidRDefault="00B724E8" w:rsidP="0081566D">
            <w:pPr>
              <w:jc w:val="center"/>
              <w:cnfStyle w:val="000000100000" w:firstRow="0" w:lastRow="0" w:firstColumn="0" w:lastColumn="0" w:oddVBand="0" w:evenVBand="0" w:oddHBand="1" w:evenHBand="0" w:firstRowFirstColumn="0" w:firstRowLastColumn="0" w:lastRowFirstColumn="0" w:lastRowLastColumn="0"/>
            </w:pPr>
            <w:r>
              <w:t>3</w:t>
            </w:r>
          </w:p>
        </w:tc>
      </w:tr>
      <w:tr w:rsidR="00B724E8"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794890A" w:rsidR="00B724E8" w:rsidRDefault="00B724E8" w:rsidP="00B724E8">
            <w:r>
              <w:t>STD-002-CPP</w:t>
            </w:r>
          </w:p>
        </w:tc>
        <w:tc>
          <w:tcPr>
            <w:tcW w:w="1434" w:type="dxa"/>
          </w:tcPr>
          <w:p w14:paraId="61027C5A" w14:textId="039D7498"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27A86619"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4C37DAF0"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3BECEE02"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r w:rsidR="0081566D">
              <w:t xml:space="preserve"> (8)</w:t>
            </w:r>
          </w:p>
        </w:tc>
        <w:tc>
          <w:tcPr>
            <w:tcW w:w="2680" w:type="dxa"/>
          </w:tcPr>
          <w:p w14:paraId="782C814E" w14:textId="1F01631E"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2</w:t>
            </w:r>
          </w:p>
        </w:tc>
      </w:tr>
      <w:tr w:rsidR="00B724E8"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87ED91D" w:rsidR="00B724E8" w:rsidRDefault="00B724E8" w:rsidP="00B724E8">
            <w:r>
              <w:t xml:space="preserve">STD-003-CPP </w:t>
            </w:r>
          </w:p>
        </w:tc>
        <w:tc>
          <w:tcPr>
            <w:tcW w:w="1434" w:type="dxa"/>
          </w:tcPr>
          <w:p w14:paraId="752BE477" w14:textId="383EE802"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4632021"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4C14E309"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6D83B5C2"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r w:rsidR="0081566D">
              <w:t xml:space="preserve"> (18)</w:t>
            </w:r>
          </w:p>
        </w:tc>
        <w:tc>
          <w:tcPr>
            <w:tcW w:w="2680" w:type="dxa"/>
          </w:tcPr>
          <w:p w14:paraId="2342A158" w14:textId="13443511"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1</w:t>
            </w:r>
          </w:p>
        </w:tc>
      </w:tr>
      <w:tr w:rsidR="00B724E8"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3825428" w:rsidR="00B724E8" w:rsidRDefault="00B724E8" w:rsidP="00B724E8">
            <w:r>
              <w:t>STD-004-JAV</w:t>
            </w:r>
          </w:p>
        </w:tc>
        <w:tc>
          <w:tcPr>
            <w:tcW w:w="1434" w:type="dxa"/>
          </w:tcPr>
          <w:p w14:paraId="308B96BF" w14:textId="2C1C7010"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0D803F91"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4831614"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B39D68F"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High</w:t>
            </w:r>
            <w:r w:rsidR="0081566D">
              <w:t xml:space="preserve"> (18)</w:t>
            </w:r>
          </w:p>
        </w:tc>
        <w:tc>
          <w:tcPr>
            <w:tcW w:w="2680" w:type="dxa"/>
          </w:tcPr>
          <w:p w14:paraId="11242936" w14:textId="3AB4855F"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1</w:t>
            </w:r>
          </w:p>
        </w:tc>
      </w:tr>
      <w:tr w:rsidR="00B724E8"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B539939" w:rsidR="00B724E8" w:rsidRDefault="00B724E8" w:rsidP="00B724E8">
            <w:r>
              <w:t xml:space="preserve">STD-005-CPP </w:t>
            </w:r>
          </w:p>
        </w:tc>
        <w:tc>
          <w:tcPr>
            <w:tcW w:w="1434" w:type="dxa"/>
          </w:tcPr>
          <w:p w14:paraId="6864030F" w14:textId="36A4ECB9"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132E2312"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CD33297"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3032E736"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r w:rsidR="0081566D">
              <w:t xml:space="preserve"> (18)</w:t>
            </w:r>
          </w:p>
        </w:tc>
        <w:tc>
          <w:tcPr>
            <w:tcW w:w="2680" w:type="dxa"/>
          </w:tcPr>
          <w:p w14:paraId="4C713B84" w14:textId="3A6D7031"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1</w:t>
            </w:r>
          </w:p>
        </w:tc>
      </w:tr>
      <w:tr w:rsidR="00B724E8"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BD08C02" w:rsidR="00B724E8" w:rsidRDefault="00B724E8" w:rsidP="00B724E8">
            <w:r>
              <w:t>STD-006-CLG</w:t>
            </w:r>
          </w:p>
        </w:tc>
        <w:tc>
          <w:tcPr>
            <w:tcW w:w="1434" w:type="dxa"/>
          </w:tcPr>
          <w:p w14:paraId="2DCA5B40" w14:textId="07E3F32B"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1F9BC5A4"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F250C02"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2BDCBF89"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Low</w:t>
            </w:r>
            <w:r w:rsidR="0081566D">
              <w:t xml:space="preserve"> (1)</w:t>
            </w:r>
          </w:p>
        </w:tc>
        <w:tc>
          <w:tcPr>
            <w:tcW w:w="2680" w:type="dxa"/>
          </w:tcPr>
          <w:p w14:paraId="4FE2E491" w14:textId="1375EA1C"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3</w:t>
            </w:r>
          </w:p>
        </w:tc>
      </w:tr>
      <w:tr w:rsidR="00B724E8"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6517717" w:rsidR="00B724E8" w:rsidRDefault="00B724E8" w:rsidP="00B724E8">
            <w:r>
              <w:t>STD-007-CPP</w:t>
            </w:r>
          </w:p>
        </w:tc>
        <w:tc>
          <w:tcPr>
            <w:tcW w:w="1434" w:type="dxa"/>
          </w:tcPr>
          <w:p w14:paraId="7CFBEC18" w14:textId="35EA6D41"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63EE6B83"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5AB8945A"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4EACB818"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Low</w:t>
            </w:r>
            <w:r w:rsidR="0081566D">
              <w:t xml:space="preserve"> (4)</w:t>
            </w:r>
          </w:p>
        </w:tc>
        <w:tc>
          <w:tcPr>
            <w:tcW w:w="2680" w:type="dxa"/>
          </w:tcPr>
          <w:p w14:paraId="7C3F721D" w14:textId="2DA2F3A3"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3</w:t>
            </w:r>
          </w:p>
        </w:tc>
      </w:tr>
      <w:tr w:rsidR="00B724E8"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0A70D4A" w:rsidR="00B724E8" w:rsidRDefault="00B724E8" w:rsidP="00B724E8">
            <w:r>
              <w:lastRenderedPageBreak/>
              <w:t>STD-008-CPP</w:t>
            </w:r>
          </w:p>
        </w:tc>
        <w:tc>
          <w:tcPr>
            <w:tcW w:w="1434" w:type="dxa"/>
          </w:tcPr>
          <w:p w14:paraId="3D0880A0" w14:textId="49BB9316"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3866FAB1"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64F3F098"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31F5BF1"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Low</w:t>
            </w:r>
            <w:r w:rsidR="0081566D">
              <w:t xml:space="preserve"> (4)</w:t>
            </w:r>
          </w:p>
        </w:tc>
        <w:tc>
          <w:tcPr>
            <w:tcW w:w="2680" w:type="dxa"/>
          </w:tcPr>
          <w:p w14:paraId="6D7A1B7A" w14:textId="5F698848"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3</w:t>
            </w:r>
          </w:p>
        </w:tc>
      </w:tr>
      <w:tr w:rsidR="00B724E8"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9C18CC0" w:rsidR="00B724E8" w:rsidRDefault="00B724E8" w:rsidP="00B724E8">
            <w:r>
              <w:t>STD-009-CPP</w:t>
            </w:r>
          </w:p>
        </w:tc>
        <w:tc>
          <w:tcPr>
            <w:tcW w:w="1434" w:type="dxa"/>
          </w:tcPr>
          <w:p w14:paraId="70CBCE53" w14:textId="22822E10"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31952D5"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5722EF86"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7517039D"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Medium</w:t>
            </w:r>
            <w:r w:rsidR="0081566D">
              <w:t xml:space="preserve"> (6)</w:t>
            </w:r>
          </w:p>
        </w:tc>
        <w:tc>
          <w:tcPr>
            <w:tcW w:w="2680" w:type="dxa"/>
          </w:tcPr>
          <w:p w14:paraId="78E62A20" w14:textId="6E9E2AB7" w:rsidR="00B724E8" w:rsidRDefault="00B724E8" w:rsidP="0081566D">
            <w:pPr>
              <w:jc w:val="center"/>
              <w:cnfStyle w:val="000000100000" w:firstRow="0" w:lastRow="0" w:firstColumn="0" w:lastColumn="0" w:oddVBand="0" w:evenVBand="0" w:oddHBand="1" w:evenHBand="0" w:firstRowFirstColumn="0" w:firstRowLastColumn="0" w:lastRowFirstColumn="0" w:lastRowLastColumn="0"/>
            </w:pPr>
            <w:r>
              <w:t>2</w:t>
            </w:r>
          </w:p>
        </w:tc>
      </w:tr>
      <w:tr w:rsidR="00B724E8"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2AE169C" w:rsidR="00B724E8" w:rsidRDefault="00B724E8" w:rsidP="00B724E8">
            <w:r>
              <w:t>STD-010-CPP</w:t>
            </w:r>
          </w:p>
        </w:tc>
        <w:tc>
          <w:tcPr>
            <w:tcW w:w="1434" w:type="dxa"/>
          </w:tcPr>
          <w:p w14:paraId="5C4FF30D" w14:textId="3624335D"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1E08B558"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22D10BAB"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0EF2A0CA"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Medium</w:t>
            </w:r>
            <w:r w:rsidR="0081566D">
              <w:t xml:space="preserve"> (6)</w:t>
            </w:r>
          </w:p>
        </w:tc>
        <w:tc>
          <w:tcPr>
            <w:tcW w:w="2680" w:type="dxa"/>
          </w:tcPr>
          <w:p w14:paraId="4A397D60" w14:textId="44D99249" w:rsidR="00B724E8" w:rsidRDefault="00B724E8" w:rsidP="0081566D">
            <w:pPr>
              <w:jc w:val="cente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76BCB7AD" w:rsidR="00381847" w:rsidRDefault="00E769D9">
      <w:pPr>
        <w:ind w:left="720"/>
        <w:rPr>
          <w:b/>
          <w:i/>
        </w:rPr>
      </w:pPr>
      <w:r>
        <w:t xml:space="preserve">Include all three types of </w:t>
      </w:r>
      <w:r w:rsidR="00820FDB">
        <w:t>encryptions</w:t>
      </w:r>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241E5B74" w14:textId="77777777" w:rsidR="00820FDB" w:rsidRDefault="00820FDB" w:rsidP="008C3FC6">
      <w:pPr>
        <w:ind w:left="1440"/>
      </w:pPr>
    </w:p>
    <w:p w14:paraId="16AD4DA4" w14:textId="77777777" w:rsidR="00820FDB" w:rsidRDefault="00820FDB" w:rsidP="008C3FC6">
      <w:pPr>
        <w:ind w:left="1440"/>
      </w:pPr>
    </w:p>
    <w:p w14:paraId="35CB8B34" w14:textId="77777777" w:rsidR="00820FDB" w:rsidRDefault="00820FDB" w:rsidP="008C3FC6">
      <w:pPr>
        <w:ind w:left="1440"/>
      </w:pPr>
    </w:p>
    <w:p w14:paraId="3827DD59" w14:textId="77777777" w:rsidR="00820FDB" w:rsidRDefault="00820FDB" w:rsidP="008C3FC6">
      <w:pPr>
        <w:ind w:left="1440"/>
      </w:pPr>
    </w:p>
    <w:p w14:paraId="3478FBBD" w14:textId="5FC638F7" w:rsidR="00381847" w:rsidRDefault="00E769D9">
      <w:r>
        <w:t xml:space="preserve">Write policies for each and explain what </w:t>
      </w:r>
      <w:r w:rsidR="007E7B3E">
        <w:t>they are</w:t>
      </w:r>
      <w:r>
        <w:t xml:space="preserve">, how </w:t>
      </w:r>
      <w:r w:rsidR="0007742B">
        <w:t>they</w:t>
      </w:r>
      <w:r>
        <w:t xml:space="preserve"> should be applied in practice, and why </w:t>
      </w:r>
      <w:r w:rsidR="0073068B">
        <w:t>they</w:t>
      </w:r>
      <w:r>
        <w:t xml:space="preserve">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1A211107" w:rsidR="00381847" w:rsidRDefault="0007742B">
            <w:r>
              <w:t>Encryption in rest pertains to the encryption of data that is stored in a database. By encrypting data, you are protecting sensitive data of client, database, or server information from those that are not authorized to see it. If an attacker were to obtain this information, it would appear as gibberish or incomprehensible data. Typically data is encrypted through an algorithm and only users with the proper ‘key’ are capable of decrypting the data to be viewed.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0203A9B6" w:rsidR="00381847" w:rsidRDefault="0007742B">
            <w:r>
              <w:t>Encryption at fligh</w:t>
            </w:r>
            <w:r w:rsidR="0014383B">
              <w:t xml:space="preserve">t pertains to the encryption of data that is being transferred from one place to another, typically between machines, databases, or servers. </w:t>
            </w:r>
            <w:r w:rsidR="00684364">
              <w:t>There are a few ways to ensure that data is being protected in transit, popular methods include: File Transfer Protocol Secure (FTPS), Secure Shell (SSH) File Transfer Protocol (SFTP) and HTTP (Hypertext Transfer Protocol) Secure (HTTPS). This will allow for the sender and receiver to be able to transfer and interpret data in real time while outside users</w:t>
            </w:r>
            <w:r w:rsidR="00BD2F1D">
              <w:t xml:space="preserve"> will receive encrypted data, as they are not authorized to be viewing the data.</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56C9AD1" w:rsidR="00381847" w:rsidRDefault="002C2C2C">
            <w:r>
              <w:t>Encryption in use pertains to the encryption of data</w:t>
            </w:r>
            <w:r w:rsidR="008E60ED">
              <w:t xml:space="preserve"> that is currently being used, as the title implies. </w:t>
            </w:r>
            <w:r w:rsidR="007050BC">
              <w:t>A popular</w:t>
            </w:r>
            <w:r w:rsidR="008E60ED">
              <w:t xml:space="preserve"> example of this includes hashing a user’s password as they are attempting to login to their account on a website.</w:t>
            </w:r>
            <w:r w:rsidR="007050BC">
              <w:t xml:space="preserve"> </w:t>
            </w:r>
            <w:r w:rsidR="00DB24BA">
              <w:t>Data is use usually implies that the data is being changed, ensuring that the changes being made to the data are being encrypted so that attackers aren’t capable of interpreting the data is just as vital as preventing attackers from interpreting data in transit.</w:t>
            </w:r>
          </w:p>
        </w:tc>
      </w:tr>
    </w:tbl>
    <w:p w14:paraId="333A75A6" w14:textId="58005940" w:rsidR="009C3650" w:rsidRDefault="009C3650">
      <w:pPr>
        <w:rPr>
          <w:sz w:val="26"/>
          <w:szCs w:val="26"/>
        </w:rPr>
      </w:pPr>
    </w:p>
    <w:p w14:paraId="514EF8B4" w14:textId="77777777" w:rsidR="009C3650" w:rsidRDefault="009C3650">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lastRenderedPageBreak/>
              <w:t>Authentication</w:t>
            </w:r>
          </w:p>
        </w:tc>
        <w:tc>
          <w:tcPr>
            <w:tcW w:w="8706" w:type="dxa"/>
            <w:tcMar>
              <w:top w:w="100" w:type="dxa"/>
              <w:left w:w="100" w:type="dxa"/>
              <w:bottom w:w="100" w:type="dxa"/>
              <w:right w:w="100" w:type="dxa"/>
            </w:tcMar>
          </w:tcPr>
          <w:p w14:paraId="5F347F24" w14:textId="1696FE0E" w:rsidR="00381847" w:rsidRDefault="009C3650">
            <w:r>
              <w:t>Authentication pertains to a user’s ability to prove they are who they say they are. This is typically seen through a user providing login credentials or even two-factor authentication as a more nuanced approach for authentication validation. Authentication is done so to ensure that the users who have been authorized to access the database/server/website are indeed the ones attempting to access it.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F96B81C" w:rsidR="00381847" w:rsidRDefault="009C3650">
            <w:r>
              <w:t xml:space="preserve">Authorization happens to work alongside authentication but is not the same thing. Authorization is the act of giving a </w:t>
            </w:r>
            <w:r w:rsidR="005D27AE">
              <w:t>user certain privileges</w:t>
            </w:r>
            <w:r>
              <w:t xml:space="preserve"> </w:t>
            </w:r>
            <w:r w:rsidR="005D27AE">
              <w:t xml:space="preserve">that give the user the ability to perform actions within a database/server/website. Users can be given a wide range of permissions, typically with administrators wielding the most authorization out of all the account types.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F2265AE" w:rsidR="00381847" w:rsidRDefault="003E284F">
            <w:r>
              <w:t xml:space="preserve">Accounting pertains to the tracking of user activity while users are logged in </w:t>
            </w:r>
            <w:r w:rsidR="003C7FBA">
              <w:t>to a network/database/server. Tracking the activity levels of a user is done so to analyze user trends, accurately bill users based on time spent on the server/database/</w:t>
            </w:r>
            <w:r w:rsidR="00E955C2">
              <w:t>network or</w:t>
            </w:r>
            <w:r w:rsidR="003C7FBA">
              <w:t xml:space="preserve"> allow for auditing user activity. </w:t>
            </w:r>
          </w:p>
        </w:tc>
      </w:tr>
    </w:tbl>
    <w:p w14:paraId="0C0BA316" w14:textId="77777777" w:rsidR="00E955C2" w:rsidRDefault="00E955C2">
      <w:pPr>
        <w:ind w:left="810"/>
      </w:pPr>
    </w:p>
    <w:p w14:paraId="7939CBA7" w14:textId="2647DA94" w:rsidR="00E955C2" w:rsidRDefault="00E955C2" w:rsidP="00E955C2">
      <w:pPr>
        <w:ind w:left="810"/>
        <w:jc w:val="both"/>
        <w:rPr>
          <w:b/>
        </w:rPr>
      </w:pPr>
      <w:r>
        <w:t xml:space="preserve">Source: </w:t>
      </w:r>
      <w:hyperlink r:id="rId22" w:history="1">
        <w:r w:rsidRPr="00E955C2">
          <w:rPr>
            <w:rStyle w:val="Hyperlink"/>
          </w:rPr>
          <w:t>https://www.fortinet.com/resources/cyberglossary/aaa-security</w:t>
        </w:r>
      </w:hyperlink>
    </w:p>
    <w:p w14:paraId="4F10AB23" w14:textId="206CE14A"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40854F23" w:rsidR="00381847" w:rsidRDefault="00E769D9">
      <w:pPr>
        <w:ind w:left="720"/>
        <w:rPr>
          <w:b/>
        </w:rPr>
      </w:pPr>
      <w:r>
        <w:t xml:space="preserve">Map the principles to each of the </w:t>
      </w:r>
      <w:r w:rsidR="00820FDB">
        <w:t>standards and</w:t>
      </w:r>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5B5D174B"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D21A94A" w:rsidR="00381847" w:rsidRDefault="008D51D6">
            <w:r>
              <w:t>1.1</w:t>
            </w:r>
          </w:p>
        </w:tc>
        <w:tc>
          <w:tcPr>
            <w:tcW w:w="1530" w:type="dxa"/>
          </w:tcPr>
          <w:p w14:paraId="1DC436A6" w14:textId="0115E459" w:rsidR="00381847" w:rsidRDefault="008D51D6">
            <w:pPr>
              <w:cnfStyle w:val="000000000000" w:firstRow="0" w:lastRow="0" w:firstColumn="0" w:lastColumn="0" w:oddVBand="0" w:evenVBand="0" w:oddHBand="0" w:evenHBand="0" w:firstRowFirstColumn="0" w:firstRowLastColumn="0" w:lastRowFirstColumn="0" w:lastRowLastColumn="0"/>
            </w:pPr>
            <w:r>
              <w:t>09/17/2023</w:t>
            </w:r>
          </w:p>
        </w:tc>
        <w:tc>
          <w:tcPr>
            <w:tcW w:w="3510" w:type="dxa"/>
          </w:tcPr>
          <w:p w14:paraId="0B713D2C" w14:textId="1B0F1362" w:rsidR="00381847" w:rsidRDefault="008010BD">
            <w:pPr>
              <w:cnfStyle w:val="000000000000" w:firstRow="0" w:lastRow="0" w:firstColumn="0" w:lastColumn="0" w:oddVBand="0" w:evenVBand="0" w:oddHBand="0" w:evenHBand="0" w:firstRowFirstColumn="0" w:firstRowLastColumn="0" w:lastRowFirstColumn="0" w:lastRowLastColumn="0"/>
            </w:pPr>
            <w:r>
              <w:t>Provided Coding Standards &amp; Examples</w:t>
            </w:r>
          </w:p>
        </w:tc>
        <w:tc>
          <w:tcPr>
            <w:tcW w:w="1923" w:type="dxa"/>
          </w:tcPr>
          <w:p w14:paraId="124483AC" w14:textId="3D183299" w:rsidR="00381847" w:rsidRDefault="008D51D6">
            <w:pPr>
              <w:cnfStyle w:val="000000000000" w:firstRow="0" w:lastRow="0" w:firstColumn="0" w:lastColumn="0" w:oddVBand="0" w:evenVBand="0" w:oddHBand="0" w:evenHBand="0" w:firstRowFirstColumn="0" w:firstRowLastColumn="0" w:lastRowFirstColumn="0" w:lastRowLastColumn="0"/>
            </w:pPr>
            <w:r>
              <w:t>Douglas Buckley</w:t>
            </w:r>
          </w:p>
        </w:tc>
        <w:tc>
          <w:tcPr>
            <w:tcW w:w="2077" w:type="dxa"/>
          </w:tcPr>
          <w:p w14:paraId="697C2A49" w14:textId="3D4F023C" w:rsidR="00381847" w:rsidRDefault="008D51D6">
            <w:pPr>
              <w:cnfStyle w:val="000000000000" w:firstRow="0" w:lastRow="0" w:firstColumn="0" w:lastColumn="0" w:oddVBand="0" w:evenVBand="0" w:oddHBand="0" w:evenHBand="0" w:firstRowFirstColumn="0" w:firstRowLastColumn="0" w:lastRowFirstColumn="0" w:lastRowLastColumn="0"/>
            </w:pPr>
            <w:r>
              <w:t>Mike Prasad</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19CC6A9" w:rsidR="00381847" w:rsidRDefault="00306E69">
            <w:r>
              <w:t>1.2</w:t>
            </w:r>
          </w:p>
        </w:tc>
        <w:tc>
          <w:tcPr>
            <w:tcW w:w="1530" w:type="dxa"/>
          </w:tcPr>
          <w:p w14:paraId="305DA4F1" w14:textId="0FB07A33" w:rsidR="00381847" w:rsidRDefault="00306E69">
            <w:pPr>
              <w:cnfStyle w:val="000000100000" w:firstRow="0" w:lastRow="0" w:firstColumn="0" w:lastColumn="0" w:oddVBand="0" w:evenVBand="0" w:oddHBand="1" w:evenHBand="0" w:firstRowFirstColumn="0" w:firstRowLastColumn="0" w:lastRowFirstColumn="0" w:lastRowLastColumn="0"/>
            </w:pPr>
            <w:r>
              <w:t>10/0</w:t>
            </w:r>
            <w:r w:rsidR="00664512">
              <w:t>8</w:t>
            </w:r>
            <w:r>
              <w:t>/2023</w:t>
            </w:r>
            <w:r w:rsidR="00E769D9">
              <w:t xml:space="preserve"> </w:t>
            </w:r>
          </w:p>
        </w:tc>
        <w:tc>
          <w:tcPr>
            <w:tcW w:w="3510" w:type="dxa"/>
          </w:tcPr>
          <w:p w14:paraId="37D843C3" w14:textId="20588890" w:rsidR="00381847" w:rsidRPr="00664512" w:rsidRDefault="00664512" w:rsidP="00664512">
            <w:pPr>
              <w:cnfStyle w:val="000000100000" w:firstRow="0" w:lastRow="0" w:firstColumn="0" w:lastColumn="0" w:oddVBand="0" w:evenVBand="0" w:oddHBand="1" w:evenHBand="0" w:firstRowFirstColumn="0" w:firstRowLastColumn="0" w:lastRowFirstColumn="0" w:lastRowLastColumn="0"/>
            </w:pPr>
            <w:r w:rsidRPr="00664512">
              <w:t>-</w:t>
            </w:r>
            <w:r>
              <w:t xml:space="preserve"> </w:t>
            </w:r>
            <w:r w:rsidRPr="00664512">
              <w:t>Provided detailed security implementation to DevOps Model</w:t>
            </w:r>
          </w:p>
          <w:p w14:paraId="138D7C42" w14:textId="497DAE40" w:rsidR="00664512" w:rsidRDefault="00664512">
            <w:pPr>
              <w:cnfStyle w:val="000000100000" w:firstRow="0" w:lastRow="0" w:firstColumn="0" w:lastColumn="0" w:oddVBand="0" w:evenVBand="0" w:oddHBand="1" w:evenHBand="0" w:firstRowFirstColumn="0" w:firstRowLastColumn="0" w:lastRowFirstColumn="0" w:lastRowLastColumn="0"/>
            </w:pPr>
            <w:r>
              <w:t>- Described principles, threat level, and automation testing for each coding standard</w:t>
            </w:r>
          </w:p>
        </w:tc>
        <w:tc>
          <w:tcPr>
            <w:tcW w:w="1923" w:type="dxa"/>
          </w:tcPr>
          <w:p w14:paraId="35E4A720" w14:textId="2E5C9F25" w:rsidR="00381847" w:rsidRDefault="00B35AEF">
            <w:pPr>
              <w:cnfStyle w:val="000000100000" w:firstRow="0" w:lastRow="0" w:firstColumn="0" w:lastColumn="0" w:oddVBand="0" w:evenVBand="0" w:oddHBand="1" w:evenHBand="0" w:firstRowFirstColumn="0" w:firstRowLastColumn="0" w:lastRowFirstColumn="0" w:lastRowLastColumn="0"/>
            </w:pPr>
            <w:r>
              <w:t>Douglas Buckley</w:t>
            </w:r>
          </w:p>
        </w:tc>
        <w:tc>
          <w:tcPr>
            <w:tcW w:w="2077" w:type="dxa"/>
          </w:tcPr>
          <w:p w14:paraId="1FEC447A" w14:textId="7D7C37F2" w:rsidR="00381847" w:rsidRDefault="00664512">
            <w:pPr>
              <w:cnfStyle w:val="000000100000" w:firstRow="0" w:lastRow="0" w:firstColumn="0" w:lastColumn="0" w:oddVBand="0" w:evenVBand="0" w:oddHBand="1" w:evenHBand="0" w:firstRowFirstColumn="0" w:firstRowLastColumn="0" w:lastRowFirstColumn="0" w:lastRowLastColumn="0"/>
            </w:pPr>
            <w:r>
              <w:t>Mike Prasad</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3"/>
      <w:footerReference w:type="default" r:id="rId24"/>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F8949" w14:textId="77777777" w:rsidR="004D7D96" w:rsidRDefault="004D7D96">
      <w:r>
        <w:separator/>
      </w:r>
    </w:p>
  </w:endnote>
  <w:endnote w:type="continuationSeparator" w:id="0">
    <w:p w14:paraId="6F8AB77A" w14:textId="77777777" w:rsidR="004D7D96" w:rsidRDefault="004D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D4CCE" w14:textId="77777777" w:rsidR="004D7D96" w:rsidRDefault="004D7D96">
      <w:r>
        <w:separator/>
      </w:r>
    </w:p>
  </w:footnote>
  <w:footnote w:type="continuationSeparator" w:id="0">
    <w:p w14:paraId="2021EC6C" w14:textId="77777777" w:rsidR="004D7D96" w:rsidRDefault="004D7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936695"/>
    <w:multiLevelType w:val="multilevel"/>
    <w:tmpl w:val="74A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9A0E6E"/>
    <w:multiLevelType w:val="hybridMultilevel"/>
    <w:tmpl w:val="ED741418"/>
    <w:lvl w:ilvl="0" w:tplc="B90A41D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47C72"/>
    <w:multiLevelType w:val="multilevel"/>
    <w:tmpl w:val="DDC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956767"/>
    <w:multiLevelType w:val="hybridMultilevel"/>
    <w:tmpl w:val="86DC4AD2"/>
    <w:lvl w:ilvl="0" w:tplc="8AA45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6C53457"/>
    <w:multiLevelType w:val="multilevel"/>
    <w:tmpl w:val="7A2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502199">
    <w:abstractNumId w:val="19"/>
  </w:num>
  <w:num w:numId="2" w16cid:durableId="618031630">
    <w:abstractNumId w:val="12"/>
  </w:num>
  <w:num w:numId="3" w16cid:durableId="216548209">
    <w:abstractNumId w:val="20"/>
  </w:num>
  <w:num w:numId="4" w16cid:durableId="951475114">
    <w:abstractNumId w:val="11"/>
  </w:num>
  <w:num w:numId="5" w16cid:durableId="951278593">
    <w:abstractNumId w:val="10"/>
  </w:num>
  <w:num w:numId="6" w16cid:durableId="1500777033">
    <w:abstractNumId w:val="18"/>
  </w:num>
  <w:num w:numId="7" w16cid:durableId="1405642402">
    <w:abstractNumId w:val="17"/>
  </w:num>
  <w:num w:numId="8" w16cid:durableId="571744848">
    <w:abstractNumId w:val="9"/>
  </w:num>
  <w:num w:numId="9" w16cid:durableId="2067410263">
    <w:abstractNumId w:val="7"/>
  </w:num>
  <w:num w:numId="10" w16cid:durableId="959411745">
    <w:abstractNumId w:val="6"/>
  </w:num>
  <w:num w:numId="11" w16cid:durableId="742220917">
    <w:abstractNumId w:val="5"/>
  </w:num>
  <w:num w:numId="12" w16cid:durableId="157697734">
    <w:abstractNumId w:val="4"/>
  </w:num>
  <w:num w:numId="13" w16cid:durableId="347021704">
    <w:abstractNumId w:val="8"/>
  </w:num>
  <w:num w:numId="14" w16cid:durableId="977346173">
    <w:abstractNumId w:val="3"/>
  </w:num>
  <w:num w:numId="15" w16cid:durableId="453184099">
    <w:abstractNumId w:val="2"/>
  </w:num>
  <w:num w:numId="16" w16cid:durableId="93018754">
    <w:abstractNumId w:val="1"/>
  </w:num>
  <w:num w:numId="17" w16cid:durableId="1998025301">
    <w:abstractNumId w:val="0"/>
  </w:num>
  <w:num w:numId="18" w16cid:durableId="1011837493">
    <w:abstractNumId w:val="16"/>
  </w:num>
  <w:num w:numId="19" w16cid:durableId="1265185361">
    <w:abstractNumId w:val="13"/>
  </w:num>
  <w:num w:numId="20" w16cid:durableId="556353399">
    <w:abstractNumId w:val="15"/>
  </w:num>
  <w:num w:numId="21" w16cid:durableId="503327922">
    <w:abstractNumId w:val="21"/>
  </w:num>
  <w:num w:numId="22" w16cid:durableId="1099253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3571"/>
    <w:rsid w:val="000038ED"/>
    <w:rsid w:val="0007742B"/>
    <w:rsid w:val="0008274A"/>
    <w:rsid w:val="00094A6B"/>
    <w:rsid w:val="000978C7"/>
    <w:rsid w:val="000A3DBE"/>
    <w:rsid w:val="000C3348"/>
    <w:rsid w:val="0012062C"/>
    <w:rsid w:val="00136040"/>
    <w:rsid w:val="0014383B"/>
    <w:rsid w:val="0015222D"/>
    <w:rsid w:val="001646BD"/>
    <w:rsid w:val="00171556"/>
    <w:rsid w:val="00175A43"/>
    <w:rsid w:val="00192176"/>
    <w:rsid w:val="001D4766"/>
    <w:rsid w:val="0021051F"/>
    <w:rsid w:val="0023570B"/>
    <w:rsid w:val="002474B4"/>
    <w:rsid w:val="002559CC"/>
    <w:rsid w:val="00287024"/>
    <w:rsid w:val="00291009"/>
    <w:rsid w:val="002B23D7"/>
    <w:rsid w:val="002C2C2C"/>
    <w:rsid w:val="002D016E"/>
    <w:rsid w:val="002E4B42"/>
    <w:rsid w:val="00306E69"/>
    <w:rsid w:val="00322C11"/>
    <w:rsid w:val="00332392"/>
    <w:rsid w:val="00343BC7"/>
    <w:rsid w:val="003573D9"/>
    <w:rsid w:val="00377C8B"/>
    <w:rsid w:val="00381847"/>
    <w:rsid w:val="003A41CB"/>
    <w:rsid w:val="003B0A5C"/>
    <w:rsid w:val="003B2D5E"/>
    <w:rsid w:val="003B7930"/>
    <w:rsid w:val="003C2366"/>
    <w:rsid w:val="003C7FBA"/>
    <w:rsid w:val="003D6F4A"/>
    <w:rsid w:val="003E284F"/>
    <w:rsid w:val="00415C88"/>
    <w:rsid w:val="00416E86"/>
    <w:rsid w:val="00440900"/>
    <w:rsid w:val="00472016"/>
    <w:rsid w:val="004907FA"/>
    <w:rsid w:val="004D7D96"/>
    <w:rsid w:val="004E12CE"/>
    <w:rsid w:val="004F0ECA"/>
    <w:rsid w:val="004F1172"/>
    <w:rsid w:val="005041E8"/>
    <w:rsid w:val="005107D8"/>
    <w:rsid w:val="005142AE"/>
    <w:rsid w:val="00561E9F"/>
    <w:rsid w:val="00564070"/>
    <w:rsid w:val="00565CAA"/>
    <w:rsid w:val="005704E3"/>
    <w:rsid w:val="0057542D"/>
    <w:rsid w:val="0059536C"/>
    <w:rsid w:val="005A3503"/>
    <w:rsid w:val="005B7417"/>
    <w:rsid w:val="005C0C1A"/>
    <w:rsid w:val="005D27AE"/>
    <w:rsid w:val="0061514F"/>
    <w:rsid w:val="00634065"/>
    <w:rsid w:val="00635314"/>
    <w:rsid w:val="00640C74"/>
    <w:rsid w:val="00664512"/>
    <w:rsid w:val="0067323D"/>
    <w:rsid w:val="00684364"/>
    <w:rsid w:val="006B00B1"/>
    <w:rsid w:val="006C5CCF"/>
    <w:rsid w:val="006D38A7"/>
    <w:rsid w:val="006D5BB9"/>
    <w:rsid w:val="006F2D70"/>
    <w:rsid w:val="00702876"/>
    <w:rsid w:val="0070397A"/>
    <w:rsid w:val="007050BC"/>
    <w:rsid w:val="0073068B"/>
    <w:rsid w:val="00733196"/>
    <w:rsid w:val="00734BF9"/>
    <w:rsid w:val="00753EC9"/>
    <w:rsid w:val="007852F5"/>
    <w:rsid w:val="007E7B3E"/>
    <w:rsid w:val="007F4953"/>
    <w:rsid w:val="008010BD"/>
    <w:rsid w:val="0081566D"/>
    <w:rsid w:val="00820FDB"/>
    <w:rsid w:val="00847911"/>
    <w:rsid w:val="00851106"/>
    <w:rsid w:val="0087049F"/>
    <w:rsid w:val="00884D1B"/>
    <w:rsid w:val="00895AA1"/>
    <w:rsid w:val="008B2BC5"/>
    <w:rsid w:val="008C3FC6"/>
    <w:rsid w:val="008D51D6"/>
    <w:rsid w:val="008D5A8D"/>
    <w:rsid w:val="008E0F94"/>
    <w:rsid w:val="008E257A"/>
    <w:rsid w:val="008E60ED"/>
    <w:rsid w:val="0091463A"/>
    <w:rsid w:val="009B710E"/>
    <w:rsid w:val="009C3650"/>
    <w:rsid w:val="009F1B64"/>
    <w:rsid w:val="009F6D0D"/>
    <w:rsid w:val="009F7011"/>
    <w:rsid w:val="00A04F5E"/>
    <w:rsid w:val="00A22EEF"/>
    <w:rsid w:val="00A518F7"/>
    <w:rsid w:val="00A64600"/>
    <w:rsid w:val="00A81E0A"/>
    <w:rsid w:val="00AA5C1A"/>
    <w:rsid w:val="00AB26D2"/>
    <w:rsid w:val="00AC345F"/>
    <w:rsid w:val="00AD6402"/>
    <w:rsid w:val="00AE2BF8"/>
    <w:rsid w:val="00AF3CFE"/>
    <w:rsid w:val="00B10F45"/>
    <w:rsid w:val="00B13FEF"/>
    <w:rsid w:val="00B21AEC"/>
    <w:rsid w:val="00B35AEF"/>
    <w:rsid w:val="00B439F1"/>
    <w:rsid w:val="00B475A1"/>
    <w:rsid w:val="00B549F1"/>
    <w:rsid w:val="00B724E8"/>
    <w:rsid w:val="00B74B1E"/>
    <w:rsid w:val="00B76F04"/>
    <w:rsid w:val="00B82DD1"/>
    <w:rsid w:val="00B83D35"/>
    <w:rsid w:val="00B92A44"/>
    <w:rsid w:val="00BA4D88"/>
    <w:rsid w:val="00BB3DFC"/>
    <w:rsid w:val="00BB71D2"/>
    <w:rsid w:val="00BC1B61"/>
    <w:rsid w:val="00BC2B54"/>
    <w:rsid w:val="00BD2F1D"/>
    <w:rsid w:val="00BE3D6E"/>
    <w:rsid w:val="00C013CC"/>
    <w:rsid w:val="00C0574A"/>
    <w:rsid w:val="00C73007"/>
    <w:rsid w:val="00C74040"/>
    <w:rsid w:val="00CB2327"/>
    <w:rsid w:val="00CB46DE"/>
    <w:rsid w:val="00D06F4F"/>
    <w:rsid w:val="00D211BA"/>
    <w:rsid w:val="00D2372E"/>
    <w:rsid w:val="00D24604"/>
    <w:rsid w:val="00D30268"/>
    <w:rsid w:val="00D43C57"/>
    <w:rsid w:val="00DB24BA"/>
    <w:rsid w:val="00DF2818"/>
    <w:rsid w:val="00E01622"/>
    <w:rsid w:val="00E11BB5"/>
    <w:rsid w:val="00E170F5"/>
    <w:rsid w:val="00E2620B"/>
    <w:rsid w:val="00E31CA4"/>
    <w:rsid w:val="00E34E2E"/>
    <w:rsid w:val="00E43453"/>
    <w:rsid w:val="00E54E9E"/>
    <w:rsid w:val="00E56C72"/>
    <w:rsid w:val="00E57DFF"/>
    <w:rsid w:val="00E769D9"/>
    <w:rsid w:val="00E910C0"/>
    <w:rsid w:val="00E9231C"/>
    <w:rsid w:val="00E955C2"/>
    <w:rsid w:val="00E95BA0"/>
    <w:rsid w:val="00F00271"/>
    <w:rsid w:val="00F13CE4"/>
    <w:rsid w:val="00F36AB4"/>
    <w:rsid w:val="00F51FA8"/>
    <w:rsid w:val="00F55D40"/>
    <w:rsid w:val="00F70AB7"/>
    <w:rsid w:val="00F72634"/>
    <w:rsid w:val="00F72D74"/>
    <w:rsid w:val="00F90504"/>
    <w:rsid w:val="00FD0874"/>
    <w:rsid w:val="00FD160C"/>
    <w:rsid w:val="00FF4DA6"/>
    <w:rsid w:val="00FF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TOC4">
    <w:name w:val="toc 4"/>
    <w:basedOn w:val="Normal"/>
    <w:next w:val="Normal"/>
    <w:autoRedefine/>
    <w:uiPriority w:val="39"/>
    <w:unhideWhenUsed/>
    <w:rsid w:val="00472016"/>
    <w:pPr>
      <w:spacing w:after="100"/>
      <w:ind w:left="720"/>
    </w:pPr>
  </w:style>
  <w:style w:type="character" w:styleId="HTMLCode">
    <w:name w:val="HTML Code"/>
    <w:basedOn w:val="DefaultParagraphFont"/>
    <w:uiPriority w:val="99"/>
    <w:semiHidden/>
    <w:unhideWhenUsed/>
    <w:rsid w:val="0013604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F4953"/>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styleId="UnresolvedMention">
    <w:name w:val="Unresolved Mention"/>
    <w:basedOn w:val="DefaultParagraphFont"/>
    <w:uiPriority w:val="99"/>
    <w:semiHidden/>
    <w:unhideWhenUsed/>
    <w:rsid w:val="00D24604"/>
    <w:rPr>
      <w:color w:val="605E5C"/>
      <w:shd w:val="clear" w:color="auto" w:fill="E1DFDD"/>
    </w:rPr>
  </w:style>
  <w:style w:type="character" w:styleId="Strong">
    <w:name w:val="Strong"/>
    <w:basedOn w:val="DefaultParagraphFont"/>
    <w:uiPriority w:val="22"/>
    <w:qFormat/>
    <w:rsid w:val="006B0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7916">
      <w:bodyDiv w:val="1"/>
      <w:marLeft w:val="0"/>
      <w:marRight w:val="0"/>
      <w:marTop w:val="0"/>
      <w:marBottom w:val="0"/>
      <w:divBdr>
        <w:top w:val="none" w:sz="0" w:space="0" w:color="auto"/>
        <w:left w:val="none" w:sz="0" w:space="0" w:color="auto"/>
        <w:bottom w:val="none" w:sz="0" w:space="0" w:color="auto"/>
        <w:right w:val="none" w:sz="0" w:space="0" w:color="auto"/>
      </w:divBdr>
    </w:div>
    <w:div w:id="43137039">
      <w:bodyDiv w:val="1"/>
      <w:marLeft w:val="0"/>
      <w:marRight w:val="0"/>
      <w:marTop w:val="0"/>
      <w:marBottom w:val="0"/>
      <w:divBdr>
        <w:top w:val="none" w:sz="0" w:space="0" w:color="auto"/>
        <w:left w:val="none" w:sz="0" w:space="0" w:color="auto"/>
        <w:bottom w:val="none" w:sz="0" w:space="0" w:color="auto"/>
        <w:right w:val="none" w:sz="0" w:space="0" w:color="auto"/>
      </w:divBdr>
    </w:div>
    <w:div w:id="62602350">
      <w:bodyDiv w:val="1"/>
      <w:marLeft w:val="0"/>
      <w:marRight w:val="0"/>
      <w:marTop w:val="0"/>
      <w:marBottom w:val="0"/>
      <w:divBdr>
        <w:top w:val="none" w:sz="0" w:space="0" w:color="auto"/>
        <w:left w:val="none" w:sz="0" w:space="0" w:color="auto"/>
        <w:bottom w:val="none" w:sz="0" w:space="0" w:color="auto"/>
        <w:right w:val="none" w:sz="0" w:space="0" w:color="auto"/>
      </w:divBdr>
      <w:divsChild>
        <w:div w:id="2051225003">
          <w:marLeft w:val="0"/>
          <w:marRight w:val="0"/>
          <w:marTop w:val="225"/>
          <w:marBottom w:val="0"/>
          <w:divBdr>
            <w:top w:val="none" w:sz="0" w:space="0" w:color="auto"/>
            <w:left w:val="none" w:sz="0" w:space="0" w:color="auto"/>
            <w:bottom w:val="none" w:sz="0" w:space="0" w:color="auto"/>
            <w:right w:val="none" w:sz="0" w:space="0" w:color="auto"/>
          </w:divBdr>
        </w:div>
      </w:divsChild>
    </w:div>
    <w:div w:id="96798577">
      <w:bodyDiv w:val="1"/>
      <w:marLeft w:val="0"/>
      <w:marRight w:val="0"/>
      <w:marTop w:val="0"/>
      <w:marBottom w:val="0"/>
      <w:divBdr>
        <w:top w:val="none" w:sz="0" w:space="0" w:color="auto"/>
        <w:left w:val="none" w:sz="0" w:space="0" w:color="auto"/>
        <w:bottom w:val="none" w:sz="0" w:space="0" w:color="auto"/>
        <w:right w:val="none" w:sz="0" w:space="0" w:color="auto"/>
      </w:divBdr>
    </w:div>
    <w:div w:id="131100436">
      <w:bodyDiv w:val="1"/>
      <w:marLeft w:val="0"/>
      <w:marRight w:val="0"/>
      <w:marTop w:val="0"/>
      <w:marBottom w:val="0"/>
      <w:divBdr>
        <w:top w:val="none" w:sz="0" w:space="0" w:color="auto"/>
        <w:left w:val="none" w:sz="0" w:space="0" w:color="auto"/>
        <w:bottom w:val="none" w:sz="0" w:space="0" w:color="auto"/>
        <w:right w:val="none" w:sz="0" w:space="0" w:color="auto"/>
      </w:divBdr>
    </w:div>
    <w:div w:id="136799411">
      <w:bodyDiv w:val="1"/>
      <w:marLeft w:val="0"/>
      <w:marRight w:val="0"/>
      <w:marTop w:val="0"/>
      <w:marBottom w:val="0"/>
      <w:divBdr>
        <w:top w:val="none" w:sz="0" w:space="0" w:color="auto"/>
        <w:left w:val="none" w:sz="0" w:space="0" w:color="auto"/>
        <w:bottom w:val="none" w:sz="0" w:space="0" w:color="auto"/>
        <w:right w:val="none" w:sz="0" w:space="0" w:color="auto"/>
      </w:divBdr>
    </w:div>
    <w:div w:id="167409315">
      <w:bodyDiv w:val="1"/>
      <w:marLeft w:val="0"/>
      <w:marRight w:val="0"/>
      <w:marTop w:val="0"/>
      <w:marBottom w:val="0"/>
      <w:divBdr>
        <w:top w:val="none" w:sz="0" w:space="0" w:color="auto"/>
        <w:left w:val="none" w:sz="0" w:space="0" w:color="auto"/>
        <w:bottom w:val="none" w:sz="0" w:space="0" w:color="auto"/>
        <w:right w:val="none" w:sz="0" w:space="0" w:color="auto"/>
      </w:divBdr>
    </w:div>
    <w:div w:id="181674282">
      <w:bodyDiv w:val="1"/>
      <w:marLeft w:val="0"/>
      <w:marRight w:val="0"/>
      <w:marTop w:val="0"/>
      <w:marBottom w:val="0"/>
      <w:divBdr>
        <w:top w:val="none" w:sz="0" w:space="0" w:color="auto"/>
        <w:left w:val="none" w:sz="0" w:space="0" w:color="auto"/>
        <w:bottom w:val="none" w:sz="0" w:space="0" w:color="auto"/>
        <w:right w:val="none" w:sz="0" w:space="0" w:color="auto"/>
      </w:divBdr>
    </w:div>
    <w:div w:id="197669870">
      <w:bodyDiv w:val="1"/>
      <w:marLeft w:val="0"/>
      <w:marRight w:val="0"/>
      <w:marTop w:val="0"/>
      <w:marBottom w:val="0"/>
      <w:divBdr>
        <w:top w:val="none" w:sz="0" w:space="0" w:color="auto"/>
        <w:left w:val="none" w:sz="0" w:space="0" w:color="auto"/>
        <w:bottom w:val="none" w:sz="0" w:space="0" w:color="auto"/>
        <w:right w:val="none" w:sz="0" w:space="0" w:color="auto"/>
      </w:divBdr>
      <w:divsChild>
        <w:div w:id="193466983">
          <w:marLeft w:val="0"/>
          <w:marRight w:val="0"/>
          <w:marTop w:val="225"/>
          <w:marBottom w:val="0"/>
          <w:divBdr>
            <w:top w:val="none" w:sz="0" w:space="0" w:color="auto"/>
            <w:left w:val="none" w:sz="0" w:space="0" w:color="auto"/>
            <w:bottom w:val="none" w:sz="0" w:space="0" w:color="auto"/>
            <w:right w:val="none" w:sz="0" w:space="0" w:color="auto"/>
          </w:divBdr>
        </w:div>
      </w:divsChild>
    </w:div>
    <w:div w:id="414522895">
      <w:bodyDiv w:val="1"/>
      <w:marLeft w:val="0"/>
      <w:marRight w:val="0"/>
      <w:marTop w:val="0"/>
      <w:marBottom w:val="0"/>
      <w:divBdr>
        <w:top w:val="none" w:sz="0" w:space="0" w:color="auto"/>
        <w:left w:val="none" w:sz="0" w:space="0" w:color="auto"/>
        <w:bottom w:val="none" w:sz="0" w:space="0" w:color="auto"/>
        <w:right w:val="none" w:sz="0" w:space="0" w:color="auto"/>
      </w:divBdr>
    </w:div>
    <w:div w:id="429199475">
      <w:bodyDiv w:val="1"/>
      <w:marLeft w:val="0"/>
      <w:marRight w:val="0"/>
      <w:marTop w:val="0"/>
      <w:marBottom w:val="0"/>
      <w:divBdr>
        <w:top w:val="none" w:sz="0" w:space="0" w:color="auto"/>
        <w:left w:val="none" w:sz="0" w:space="0" w:color="auto"/>
        <w:bottom w:val="none" w:sz="0" w:space="0" w:color="auto"/>
        <w:right w:val="none" w:sz="0" w:space="0" w:color="auto"/>
      </w:divBdr>
    </w:div>
    <w:div w:id="461769548">
      <w:bodyDiv w:val="1"/>
      <w:marLeft w:val="0"/>
      <w:marRight w:val="0"/>
      <w:marTop w:val="0"/>
      <w:marBottom w:val="0"/>
      <w:divBdr>
        <w:top w:val="none" w:sz="0" w:space="0" w:color="auto"/>
        <w:left w:val="none" w:sz="0" w:space="0" w:color="auto"/>
        <w:bottom w:val="none" w:sz="0" w:space="0" w:color="auto"/>
        <w:right w:val="none" w:sz="0" w:space="0" w:color="auto"/>
      </w:divBdr>
    </w:div>
    <w:div w:id="503975696">
      <w:bodyDiv w:val="1"/>
      <w:marLeft w:val="0"/>
      <w:marRight w:val="0"/>
      <w:marTop w:val="0"/>
      <w:marBottom w:val="0"/>
      <w:divBdr>
        <w:top w:val="none" w:sz="0" w:space="0" w:color="auto"/>
        <w:left w:val="none" w:sz="0" w:space="0" w:color="auto"/>
        <w:bottom w:val="none" w:sz="0" w:space="0" w:color="auto"/>
        <w:right w:val="none" w:sz="0" w:space="0" w:color="auto"/>
      </w:divBdr>
    </w:div>
    <w:div w:id="621964638">
      <w:bodyDiv w:val="1"/>
      <w:marLeft w:val="0"/>
      <w:marRight w:val="0"/>
      <w:marTop w:val="0"/>
      <w:marBottom w:val="0"/>
      <w:divBdr>
        <w:top w:val="none" w:sz="0" w:space="0" w:color="auto"/>
        <w:left w:val="none" w:sz="0" w:space="0" w:color="auto"/>
        <w:bottom w:val="none" w:sz="0" w:space="0" w:color="auto"/>
        <w:right w:val="none" w:sz="0" w:space="0" w:color="auto"/>
      </w:divBdr>
    </w:div>
    <w:div w:id="711074487">
      <w:bodyDiv w:val="1"/>
      <w:marLeft w:val="0"/>
      <w:marRight w:val="0"/>
      <w:marTop w:val="0"/>
      <w:marBottom w:val="0"/>
      <w:divBdr>
        <w:top w:val="none" w:sz="0" w:space="0" w:color="auto"/>
        <w:left w:val="none" w:sz="0" w:space="0" w:color="auto"/>
        <w:bottom w:val="none" w:sz="0" w:space="0" w:color="auto"/>
        <w:right w:val="none" w:sz="0" w:space="0" w:color="auto"/>
      </w:divBdr>
    </w:div>
    <w:div w:id="856314420">
      <w:bodyDiv w:val="1"/>
      <w:marLeft w:val="0"/>
      <w:marRight w:val="0"/>
      <w:marTop w:val="0"/>
      <w:marBottom w:val="0"/>
      <w:divBdr>
        <w:top w:val="none" w:sz="0" w:space="0" w:color="auto"/>
        <w:left w:val="none" w:sz="0" w:space="0" w:color="auto"/>
        <w:bottom w:val="none" w:sz="0" w:space="0" w:color="auto"/>
        <w:right w:val="none" w:sz="0" w:space="0" w:color="auto"/>
      </w:divBdr>
    </w:div>
    <w:div w:id="1021200664">
      <w:bodyDiv w:val="1"/>
      <w:marLeft w:val="0"/>
      <w:marRight w:val="0"/>
      <w:marTop w:val="0"/>
      <w:marBottom w:val="0"/>
      <w:divBdr>
        <w:top w:val="none" w:sz="0" w:space="0" w:color="auto"/>
        <w:left w:val="none" w:sz="0" w:space="0" w:color="auto"/>
        <w:bottom w:val="none" w:sz="0" w:space="0" w:color="auto"/>
        <w:right w:val="none" w:sz="0" w:space="0" w:color="auto"/>
      </w:divBdr>
      <w:divsChild>
        <w:div w:id="1446195579">
          <w:marLeft w:val="0"/>
          <w:marRight w:val="0"/>
          <w:marTop w:val="225"/>
          <w:marBottom w:val="0"/>
          <w:divBdr>
            <w:top w:val="none" w:sz="0" w:space="0" w:color="auto"/>
            <w:left w:val="none" w:sz="0" w:space="0" w:color="auto"/>
            <w:bottom w:val="none" w:sz="0" w:space="0" w:color="auto"/>
            <w:right w:val="none" w:sz="0" w:space="0" w:color="auto"/>
          </w:divBdr>
        </w:div>
      </w:divsChild>
    </w:div>
    <w:div w:id="1037700127">
      <w:bodyDiv w:val="1"/>
      <w:marLeft w:val="0"/>
      <w:marRight w:val="0"/>
      <w:marTop w:val="0"/>
      <w:marBottom w:val="0"/>
      <w:divBdr>
        <w:top w:val="none" w:sz="0" w:space="0" w:color="auto"/>
        <w:left w:val="none" w:sz="0" w:space="0" w:color="auto"/>
        <w:bottom w:val="none" w:sz="0" w:space="0" w:color="auto"/>
        <w:right w:val="none" w:sz="0" w:space="0" w:color="auto"/>
      </w:divBdr>
      <w:divsChild>
        <w:div w:id="1603801389">
          <w:marLeft w:val="0"/>
          <w:marRight w:val="0"/>
          <w:marTop w:val="225"/>
          <w:marBottom w:val="0"/>
          <w:divBdr>
            <w:top w:val="none" w:sz="0" w:space="0" w:color="auto"/>
            <w:left w:val="none" w:sz="0" w:space="0" w:color="auto"/>
            <w:bottom w:val="none" w:sz="0" w:space="0" w:color="auto"/>
            <w:right w:val="none" w:sz="0" w:space="0" w:color="auto"/>
          </w:divBdr>
        </w:div>
      </w:divsChild>
    </w:div>
    <w:div w:id="1063715528">
      <w:bodyDiv w:val="1"/>
      <w:marLeft w:val="0"/>
      <w:marRight w:val="0"/>
      <w:marTop w:val="0"/>
      <w:marBottom w:val="0"/>
      <w:divBdr>
        <w:top w:val="none" w:sz="0" w:space="0" w:color="auto"/>
        <w:left w:val="none" w:sz="0" w:space="0" w:color="auto"/>
        <w:bottom w:val="none" w:sz="0" w:space="0" w:color="auto"/>
        <w:right w:val="none" w:sz="0" w:space="0" w:color="auto"/>
      </w:divBdr>
    </w:div>
    <w:div w:id="1080566820">
      <w:bodyDiv w:val="1"/>
      <w:marLeft w:val="0"/>
      <w:marRight w:val="0"/>
      <w:marTop w:val="0"/>
      <w:marBottom w:val="0"/>
      <w:divBdr>
        <w:top w:val="none" w:sz="0" w:space="0" w:color="auto"/>
        <w:left w:val="none" w:sz="0" w:space="0" w:color="auto"/>
        <w:bottom w:val="none" w:sz="0" w:space="0" w:color="auto"/>
        <w:right w:val="none" w:sz="0" w:space="0" w:color="auto"/>
      </w:divBdr>
    </w:div>
    <w:div w:id="1206527757">
      <w:bodyDiv w:val="1"/>
      <w:marLeft w:val="0"/>
      <w:marRight w:val="0"/>
      <w:marTop w:val="0"/>
      <w:marBottom w:val="0"/>
      <w:divBdr>
        <w:top w:val="none" w:sz="0" w:space="0" w:color="auto"/>
        <w:left w:val="none" w:sz="0" w:space="0" w:color="auto"/>
        <w:bottom w:val="none" w:sz="0" w:space="0" w:color="auto"/>
        <w:right w:val="none" w:sz="0" w:space="0" w:color="auto"/>
      </w:divBdr>
    </w:div>
    <w:div w:id="1339229796">
      <w:bodyDiv w:val="1"/>
      <w:marLeft w:val="0"/>
      <w:marRight w:val="0"/>
      <w:marTop w:val="0"/>
      <w:marBottom w:val="0"/>
      <w:divBdr>
        <w:top w:val="none" w:sz="0" w:space="0" w:color="auto"/>
        <w:left w:val="none" w:sz="0" w:space="0" w:color="auto"/>
        <w:bottom w:val="none" w:sz="0" w:space="0" w:color="auto"/>
        <w:right w:val="none" w:sz="0" w:space="0" w:color="auto"/>
      </w:divBdr>
      <w:divsChild>
        <w:div w:id="238178836">
          <w:marLeft w:val="0"/>
          <w:marRight w:val="0"/>
          <w:marTop w:val="225"/>
          <w:marBottom w:val="0"/>
          <w:divBdr>
            <w:top w:val="none" w:sz="0" w:space="0" w:color="auto"/>
            <w:left w:val="none" w:sz="0" w:space="0" w:color="auto"/>
            <w:bottom w:val="none" w:sz="0" w:space="0" w:color="auto"/>
            <w:right w:val="none" w:sz="0" w:space="0" w:color="auto"/>
          </w:divBdr>
        </w:div>
      </w:divsChild>
    </w:div>
    <w:div w:id="1395197992">
      <w:bodyDiv w:val="1"/>
      <w:marLeft w:val="0"/>
      <w:marRight w:val="0"/>
      <w:marTop w:val="0"/>
      <w:marBottom w:val="0"/>
      <w:divBdr>
        <w:top w:val="none" w:sz="0" w:space="0" w:color="auto"/>
        <w:left w:val="none" w:sz="0" w:space="0" w:color="auto"/>
        <w:bottom w:val="none" w:sz="0" w:space="0" w:color="auto"/>
        <w:right w:val="none" w:sz="0" w:space="0" w:color="auto"/>
      </w:divBdr>
    </w:div>
    <w:div w:id="1407069944">
      <w:bodyDiv w:val="1"/>
      <w:marLeft w:val="0"/>
      <w:marRight w:val="0"/>
      <w:marTop w:val="0"/>
      <w:marBottom w:val="0"/>
      <w:divBdr>
        <w:top w:val="none" w:sz="0" w:space="0" w:color="auto"/>
        <w:left w:val="none" w:sz="0" w:space="0" w:color="auto"/>
        <w:bottom w:val="none" w:sz="0" w:space="0" w:color="auto"/>
        <w:right w:val="none" w:sz="0" w:space="0" w:color="auto"/>
      </w:divBdr>
    </w:div>
    <w:div w:id="1470169276">
      <w:bodyDiv w:val="1"/>
      <w:marLeft w:val="0"/>
      <w:marRight w:val="0"/>
      <w:marTop w:val="0"/>
      <w:marBottom w:val="0"/>
      <w:divBdr>
        <w:top w:val="none" w:sz="0" w:space="0" w:color="auto"/>
        <w:left w:val="none" w:sz="0" w:space="0" w:color="auto"/>
        <w:bottom w:val="none" w:sz="0" w:space="0" w:color="auto"/>
        <w:right w:val="none" w:sz="0" w:space="0" w:color="auto"/>
      </w:divBdr>
    </w:div>
    <w:div w:id="1528643876">
      <w:bodyDiv w:val="1"/>
      <w:marLeft w:val="0"/>
      <w:marRight w:val="0"/>
      <w:marTop w:val="0"/>
      <w:marBottom w:val="0"/>
      <w:divBdr>
        <w:top w:val="none" w:sz="0" w:space="0" w:color="auto"/>
        <w:left w:val="none" w:sz="0" w:space="0" w:color="auto"/>
        <w:bottom w:val="none" w:sz="0" w:space="0" w:color="auto"/>
        <w:right w:val="none" w:sz="0" w:space="0" w:color="auto"/>
      </w:divBdr>
    </w:div>
    <w:div w:id="1544949146">
      <w:bodyDiv w:val="1"/>
      <w:marLeft w:val="0"/>
      <w:marRight w:val="0"/>
      <w:marTop w:val="0"/>
      <w:marBottom w:val="0"/>
      <w:divBdr>
        <w:top w:val="none" w:sz="0" w:space="0" w:color="auto"/>
        <w:left w:val="none" w:sz="0" w:space="0" w:color="auto"/>
        <w:bottom w:val="none" w:sz="0" w:space="0" w:color="auto"/>
        <w:right w:val="none" w:sz="0" w:space="0" w:color="auto"/>
      </w:divBdr>
    </w:div>
    <w:div w:id="1608075457">
      <w:bodyDiv w:val="1"/>
      <w:marLeft w:val="0"/>
      <w:marRight w:val="0"/>
      <w:marTop w:val="0"/>
      <w:marBottom w:val="0"/>
      <w:divBdr>
        <w:top w:val="none" w:sz="0" w:space="0" w:color="auto"/>
        <w:left w:val="none" w:sz="0" w:space="0" w:color="auto"/>
        <w:bottom w:val="none" w:sz="0" w:space="0" w:color="auto"/>
        <w:right w:val="none" w:sz="0" w:space="0" w:color="auto"/>
      </w:divBdr>
    </w:div>
    <w:div w:id="1640376306">
      <w:bodyDiv w:val="1"/>
      <w:marLeft w:val="0"/>
      <w:marRight w:val="0"/>
      <w:marTop w:val="0"/>
      <w:marBottom w:val="0"/>
      <w:divBdr>
        <w:top w:val="none" w:sz="0" w:space="0" w:color="auto"/>
        <w:left w:val="none" w:sz="0" w:space="0" w:color="auto"/>
        <w:bottom w:val="none" w:sz="0" w:space="0" w:color="auto"/>
        <w:right w:val="none" w:sz="0" w:space="0" w:color="auto"/>
      </w:divBdr>
    </w:div>
    <w:div w:id="1702705646">
      <w:bodyDiv w:val="1"/>
      <w:marLeft w:val="0"/>
      <w:marRight w:val="0"/>
      <w:marTop w:val="0"/>
      <w:marBottom w:val="0"/>
      <w:divBdr>
        <w:top w:val="none" w:sz="0" w:space="0" w:color="auto"/>
        <w:left w:val="none" w:sz="0" w:space="0" w:color="auto"/>
        <w:bottom w:val="none" w:sz="0" w:space="0" w:color="auto"/>
        <w:right w:val="none" w:sz="0" w:space="0" w:color="auto"/>
      </w:divBdr>
    </w:div>
    <w:div w:id="1737585719">
      <w:bodyDiv w:val="1"/>
      <w:marLeft w:val="0"/>
      <w:marRight w:val="0"/>
      <w:marTop w:val="0"/>
      <w:marBottom w:val="0"/>
      <w:divBdr>
        <w:top w:val="none" w:sz="0" w:space="0" w:color="auto"/>
        <w:left w:val="none" w:sz="0" w:space="0" w:color="auto"/>
        <w:bottom w:val="none" w:sz="0" w:space="0" w:color="auto"/>
        <w:right w:val="none" w:sz="0" w:space="0" w:color="auto"/>
      </w:divBdr>
    </w:div>
    <w:div w:id="1754082513">
      <w:bodyDiv w:val="1"/>
      <w:marLeft w:val="0"/>
      <w:marRight w:val="0"/>
      <w:marTop w:val="0"/>
      <w:marBottom w:val="0"/>
      <w:divBdr>
        <w:top w:val="none" w:sz="0" w:space="0" w:color="auto"/>
        <w:left w:val="none" w:sz="0" w:space="0" w:color="auto"/>
        <w:bottom w:val="none" w:sz="0" w:space="0" w:color="auto"/>
        <w:right w:val="none" w:sz="0" w:space="0" w:color="auto"/>
      </w:divBdr>
    </w:div>
    <w:div w:id="1757089983">
      <w:bodyDiv w:val="1"/>
      <w:marLeft w:val="0"/>
      <w:marRight w:val="0"/>
      <w:marTop w:val="0"/>
      <w:marBottom w:val="0"/>
      <w:divBdr>
        <w:top w:val="none" w:sz="0" w:space="0" w:color="auto"/>
        <w:left w:val="none" w:sz="0" w:space="0" w:color="auto"/>
        <w:bottom w:val="none" w:sz="0" w:space="0" w:color="auto"/>
        <w:right w:val="none" w:sz="0" w:space="0" w:color="auto"/>
      </w:divBdr>
    </w:div>
    <w:div w:id="1842767822">
      <w:bodyDiv w:val="1"/>
      <w:marLeft w:val="0"/>
      <w:marRight w:val="0"/>
      <w:marTop w:val="0"/>
      <w:marBottom w:val="0"/>
      <w:divBdr>
        <w:top w:val="none" w:sz="0" w:space="0" w:color="auto"/>
        <w:left w:val="none" w:sz="0" w:space="0" w:color="auto"/>
        <w:bottom w:val="none" w:sz="0" w:space="0" w:color="auto"/>
        <w:right w:val="none" w:sz="0" w:space="0" w:color="auto"/>
      </w:divBdr>
    </w:div>
    <w:div w:id="1870410409">
      <w:bodyDiv w:val="1"/>
      <w:marLeft w:val="0"/>
      <w:marRight w:val="0"/>
      <w:marTop w:val="0"/>
      <w:marBottom w:val="0"/>
      <w:divBdr>
        <w:top w:val="none" w:sz="0" w:space="0" w:color="auto"/>
        <w:left w:val="none" w:sz="0" w:space="0" w:color="auto"/>
        <w:bottom w:val="none" w:sz="0" w:space="0" w:color="auto"/>
        <w:right w:val="none" w:sz="0" w:space="0" w:color="auto"/>
      </w:divBdr>
    </w:div>
    <w:div w:id="1918401609">
      <w:bodyDiv w:val="1"/>
      <w:marLeft w:val="0"/>
      <w:marRight w:val="0"/>
      <w:marTop w:val="0"/>
      <w:marBottom w:val="0"/>
      <w:divBdr>
        <w:top w:val="none" w:sz="0" w:space="0" w:color="auto"/>
        <w:left w:val="none" w:sz="0" w:space="0" w:color="auto"/>
        <w:bottom w:val="none" w:sz="0" w:space="0" w:color="auto"/>
        <w:right w:val="none" w:sz="0" w:space="0" w:color="auto"/>
      </w:divBdr>
    </w:div>
    <w:div w:id="1930505647">
      <w:bodyDiv w:val="1"/>
      <w:marLeft w:val="0"/>
      <w:marRight w:val="0"/>
      <w:marTop w:val="0"/>
      <w:marBottom w:val="0"/>
      <w:divBdr>
        <w:top w:val="none" w:sz="0" w:space="0" w:color="auto"/>
        <w:left w:val="none" w:sz="0" w:space="0" w:color="auto"/>
        <w:bottom w:val="none" w:sz="0" w:space="0" w:color="auto"/>
        <w:right w:val="none" w:sz="0" w:space="0" w:color="auto"/>
      </w:divBdr>
    </w:div>
    <w:div w:id="1942568185">
      <w:bodyDiv w:val="1"/>
      <w:marLeft w:val="0"/>
      <w:marRight w:val="0"/>
      <w:marTop w:val="0"/>
      <w:marBottom w:val="0"/>
      <w:divBdr>
        <w:top w:val="none" w:sz="0" w:space="0" w:color="auto"/>
        <w:left w:val="none" w:sz="0" w:space="0" w:color="auto"/>
        <w:bottom w:val="none" w:sz="0" w:space="0" w:color="auto"/>
        <w:right w:val="none" w:sz="0" w:space="0" w:color="auto"/>
      </w:divBdr>
    </w:div>
    <w:div w:id="1951083995">
      <w:bodyDiv w:val="1"/>
      <w:marLeft w:val="0"/>
      <w:marRight w:val="0"/>
      <w:marTop w:val="0"/>
      <w:marBottom w:val="0"/>
      <w:divBdr>
        <w:top w:val="none" w:sz="0" w:space="0" w:color="auto"/>
        <w:left w:val="none" w:sz="0" w:space="0" w:color="auto"/>
        <w:bottom w:val="none" w:sz="0" w:space="0" w:color="auto"/>
        <w:right w:val="none" w:sz="0" w:space="0" w:color="auto"/>
      </w:divBdr>
    </w:div>
    <w:div w:id="1959217740">
      <w:bodyDiv w:val="1"/>
      <w:marLeft w:val="0"/>
      <w:marRight w:val="0"/>
      <w:marTop w:val="0"/>
      <w:marBottom w:val="0"/>
      <w:divBdr>
        <w:top w:val="none" w:sz="0" w:space="0" w:color="auto"/>
        <w:left w:val="none" w:sz="0" w:space="0" w:color="auto"/>
        <w:bottom w:val="none" w:sz="0" w:space="0" w:color="auto"/>
        <w:right w:val="none" w:sz="0" w:space="0" w:color="auto"/>
      </w:divBdr>
    </w:div>
    <w:div w:id="2033454359">
      <w:bodyDiv w:val="1"/>
      <w:marLeft w:val="0"/>
      <w:marRight w:val="0"/>
      <w:marTop w:val="0"/>
      <w:marBottom w:val="0"/>
      <w:divBdr>
        <w:top w:val="none" w:sz="0" w:space="0" w:color="auto"/>
        <w:left w:val="none" w:sz="0" w:space="0" w:color="auto"/>
        <w:bottom w:val="none" w:sz="0" w:space="0" w:color="auto"/>
        <w:right w:val="none" w:sz="0" w:space="0" w:color="auto"/>
      </w:divBdr>
    </w:div>
    <w:div w:id="2037266267">
      <w:bodyDiv w:val="1"/>
      <w:marLeft w:val="0"/>
      <w:marRight w:val="0"/>
      <w:marTop w:val="0"/>
      <w:marBottom w:val="0"/>
      <w:divBdr>
        <w:top w:val="none" w:sz="0" w:space="0" w:color="auto"/>
        <w:left w:val="none" w:sz="0" w:space="0" w:color="auto"/>
        <w:bottom w:val="none" w:sz="0" w:space="0" w:color="auto"/>
        <w:right w:val="none" w:sz="0" w:space="0" w:color="auto"/>
      </w:divBdr>
      <w:divsChild>
        <w:div w:id="320158582">
          <w:marLeft w:val="0"/>
          <w:marRight w:val="0"/>
          <w:marTop w:val="225"/>
          <w:marBottom w:val="0"/>
          <w:divBdr>
            <w:top w:val="none" w:sz="0" w:space="0" w:color="auto"/>
            <w:left w:val="none" w:sz="0" w:space="0" w:color="auto"/>
            <w:bottom w:val="none" w:sz="0" w:space="0" w:color="auto"/>
            <w:right w:val="none" w:sz="0" w:space="0" w:color="auto"/>
          </w:divBdr>
        </w:div>
      </w:divsChild>
    </w:div>
    <w:div w:id="2059234035">
      <w:bodyDiv w:val="1"/>
      <w:marLeft w:val="0"/>
      <w:marRight w:val="0"/>
      <w:marTop w:val="0"/>
      <w:marBottom w:val="0"/>
      <w:divBdr>
        <w:top w:val="none" w:sz="0" w:space="0" w:color="auto"/>
        <w:left w:val="none" w:sz="0" w:space="0" w:color="auto"/>
        <w:bottom w:val="none" w:sz="0" w:space="0" w:color="auto"/>
        <w:right w:val="none" w:sz="0" w:space="0" w:color="auto"/>
      </w:divBdr>
    </w:div>
    <w:div w:id="2063753024">
      <w:bodyDiv w:val="1"/>
      <w:marLeft w:val="0"/>
      <w:marRight w:val="0"/>
      <w:marTop w:val="0"/>
      <w:marBottom w:val="0"/>
      <w:divBdr>
        <w:top w:val="none" w:sz="0" w:space="0" w:color="auto"/>
        <w:left w:val="none" w:sz="0" w:space="0" w:color="auto"/>
        <w:bottom w:val="none" w:sz="0" w:space="0" w:color="auto"/>
        <w:right w:val="none" w:sz="0" w:space="0" w:color="auto"/>
      </w:divBdr>
    </w:div>
    <w:div w:id="2102486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ules.sonarsource.com/java/RSPEC-2077" TargetMode="External"/><Relationship Id="rId18" Type="http://schemas.openxmlformats.org/officeDocument/2006/relationships/hyperlink" Target="https://pvs-studio.com/en/docs/warnings/v66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pvs-studio.com/en/docs/warnings/v53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ules.sonarsource.com/java/RSPEC-3649"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rules.sonarsource.com/java/RSPEC-2077"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pvs-studio.com/en/docs/warnings/v78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ules.sonarsource.com/java/RSPEC-3649" TargetMode="External"/><Relationship Id="rId22" Type="http://schemas.openxmlformats.org/officeDocument/2006/relationships/hyperlink" Target="https://www.fortinet.com/resources/cyberglossary/aaa-securit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3320</TotalTime>
  <Pages>1</Pages>
  <Words>5541</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BUCKLEY, DOUGLAS</cp:lastModifiedBy>
  <cp:revision>115</cp:revision>
  <dcterms:created xsi:type="dcterms:W3CDTF">2020-11-20T18:42:00Z</dcterms:created>
  <dcterms:modified xsi:type="dcterms:W3CDTF">2023-10-08T19:36:00Z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