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1"/>
        <w:gridCol w:w="7438"/>
      </w:tblGrid>
      <w:tr>
        <w:trPr>
          <w:trHeight w:val="775" w:hRule="atLeast"/>
        </w:trPr>
        <w:tc>
          <w:tcPr>
            <w:tcW w:w="9679" w:type="dxa"/>
            <w:gridSpan w:val="2"/>
            <w:shd w:val="clear" w:color="auto" w:fill="D9D9D9"/>
          </w:tcPr>
          <w:p>
            <w:pPr>
              <w:pStyle w:val="TableParagraph"/>
              <w:spacing w:before="222"/>
              <w:ind w:left="14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BUSINESS</w:t>
            </w:r>
            <w:r>
              <w:rPr>
                <w:rFonts w:ascii="Arial"/>
                <w:b/>
                <w:spacing w:val="-10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CASE</w:t>
            </w:r>
          </w:p>
        </w:tc>
      </w:tr>
      <w:tr>
        <w:trPr>
          <w:trHeight w:val="600" w:hRule="atLeast"/>
        </w:trPr>
        <w:tc>
          <w:tcPr>
            <w:tcW w:w="2241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Proposed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Project</w:t>
            </w:r>
          </w:p>
        </w:tc>
        <w:tc>
          <w:tcPr>
            <w:tcW w:w="7438" w:type="dxa"/>
            <w:tcBorders>
              <w:left w:val="nil"/>
            </w:tcBorders>
          </w:tcPr>
          <w:p>
            <w:pPr>
              <w:pStyle w:val="TableParagraph"/>
              <w:spacing w:before="10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KitchenSync</w:t>
            </w:r>
          </w:p>
        </w:tc>
      </w:tr>
      <w:tr>
        <w:trPr>
          <w:trHeight w:val="600" w:hRule="atLeast"/>
        </w:trPr>
        <w:tc>
          <w:tcPr>
            <w:tcW w:w="2241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 </w:t>
            </w:r>
            <w:r>
              <w:rPr>
                <w:rFonts w:ascii="Arial"/>
                <w:b/>
                <w:spacing w:val="-2"/>
                <w:sz w:val="24"/>
              </w:rPr>
              <w:t>Produced</w:t>
            </w:r>
          </w:p>
        </w:tc>
        <w:tc>
          <w:tcPr>
            <w:tcW w:w="7438" w:type="dxa"/>
            <w:tcBorders>
              <w:left w:val="nil"/>
            </w:tcBorders>
          </w:tcPr>
          <w:p>
            <w:pPr>
              <w:pStyle w:val="TableParagraph"/>
              <w:spacing w:before="103"/>
              <w:ind w:left="110"/>
              <w:rPr>
                <w:sz w:val="22"/>
              </w:rPr>
            </w:pPr>
            <w:r>
              <w:rPr>
                <w:sz w:val="22"/>
              </w:rPr>
              <w:t>January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21,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1720" w:hRule="atLeast"/>
        </w:trPr>
        <w:tc>
          <w:tcPr>
            <w:tcW w:w="2241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Background</w:t>
            </w:r>
          </w:p>
        </w:tc>
        <w:tc>
          <w:tcPr>
            <w:tcW w:w="7438" w:type="dxa"/>
            <w:tcBorders>
              <w:left w:val="nil"/>
            </w:tcBorders>
          </w:tcPr>
          <w:p>
            <w:pPr>
              <w:pStyle w:val="TableParagraph"/>
              <w:spacing w:before="103"/>
              <w:ind w:left="110" w:right="110"/>
              <w:rPr>
                <w:sz w:val="22"/>
              </w:rPr>
            </w:pPr>
            <w:r>
              <w:rPr>
                <w:sz w:val="22"/>
              </w:rPr>
              <w:t>Food wastage is a prevalent issue in many households. A lack of adequate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planning,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underutilization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resources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often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 families or individuals either having food go bad or discarding excess.</w:t>
            </w:r>
          </w:p>
          <w:p>
            <w:pPr>
              <w:pStyle w:val="TableParagraph"/>
              <w:spacing w:before="2"/>
              <w:ind w:left="110" w:right="90"/>
              <w:rPr>
                <w:sz w:val="22"/>
              </w:rPr>
            </w:pPr>
            <w:r>
              <w:rPr>
                <w:sz w:val="22"/>
              </w:rPr>
              <w:t>This project was created to help with decision making in meal planning 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helps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reduce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wastage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 keeping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expiry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various items in their household.</w:t>
            </w:r>
          </w:p>
        </w:tc>
      </w:tr>
      <w:tr>
        <w:trPr>
          <w:trHeight w:val="1210" w:hRule="atLeast"/>
        </w:trPr>
        <w:tc>
          <w:tcPr>
            <w:tcW w:w="2241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Business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Need/ </w:t>
            </w:r>
            <w:r>
              <w:rPr>
                <w:rFonts w:ascii="Arial"/>
                <w:b/>
                <w:spacing w:val="-2"/>
                <w:sz w:val="24"/>
              </w:rPr>
              <w:t>Opportunity</w:t>
            </w:r>
          </w:p>
        </w:tc>
        <w:tc>
          <w:tcPr>
            <w:tcW w:w="7438" w:type="dxa"/>
            <w:tcBorders>
              <w:left w:val="nil"/>
            </w:tcBorders>
          </w:tcPr>
          <w:p>
            <w:pPr>
              <w:pStyle w:val="TableParagraph"/>
              <w:spacing w:before="99"/>
              <w:ind w:left="110" w:right="94"/>
              <w:rPr>
                <w:sz w:val="22"/>
              </w:rPr>
            </w:pPr>
            <w:r>
              <w:rPr>
                <w:sz w:val="22"/>
              </w:rPr>
              <w:t>The project will allow users to keep track of food inventory and give access to a variety of recipes without having to think too much. Users will 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adequately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meals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maintain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awareness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 food in their pantry.</w:t>
            </w:r>
          </w:p>
        </w:tc>
      </w:tr>
      <w:tr>
        <w:trPr>
          <w:trHeight w:val="960" w:hRule="atLeast"/>
        </w:trPr>
        <w:tc>
          <w:tcPr>
            <w:tcW w:w="2241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Options</w:t>
            </w:r>
          </w:p>
        </w:tc>
        <w:tc>
          <w:tcPr>
            <w:tcW w:w="7438" w:type="dxa"/>
            <w:tcBorders>
              <w:left w:val="nil"/>
            </w:tcBorders>
          </w:tcPr>
          <w:p>
            <w:pPr>
              <w:pStyle w:val="TableParagraph"/>
              <w:spacing w:line="237" w:lineRule="auto" w:before="105"/>
              <w:ind w:left="110" w:right="4565"/>
              <w:rPr>
                <w:sz w:val="22"/>
              </w:rPr>
            </w:pPr>
            <w:r>
              <w:rPr>
                <w:sz w:val="22"/>
              </w:rPr>
              <w:t>Option A: Do nothing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Option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MVP</w:t>
            </w:r>
          </w:p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z w:val="22"/>
              </w:rPr>
              <w:t>Option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bar-code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scanner</w:t>
            </w:r>
          </w:p>
        </w:tc>
      </w:tr>
      <w:tr>
        <w:trPr>
          <w:trHeight w:val="600" w:hRule="atLeast"/>
        </w:trPr>
        <w:tc>
          <w:tcPr>
            <w:tcW w:w="9679" w:type="dxa"/>
            <w:gridSpan w:val="2"/>
            <w:shd w:val="clear" w:color="auto" w:fill="D9D9D9"/>
          </w:tcPr>
          <w:p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Cost-Benefit</w:t>
            </w:r>
            <w:r>
              <w:rPr>
                <w:rFonts w:ascii="Arial"/>
                <w:b/>
                <w:spacing w:val="-2"/>
                <w:sz w:val="24"/>
              </w:rPr>
              <w:t> Analysis</w:t>
            </w:r>
          </w:p>
        </w:tc>
      </w:tr>
      <w:tr>
        <w:trPr>
          <w:trHeight w:val="6087" w:hRule="atLeast"/>
        </w:trPr>
        <w:tc>
          <w:tcPr>
            <w:tcW w:w="9679" w:type="dxa"/>
            <w:gridSpan w:val="2"/>
          </w:tcPr>
          <w:p>
            <w:pPr>
              <w:pStyle w:val="TableParagraph"/>
              <w:spacing w:before="1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51" w:lineRule="exact" w:before="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Cost:</w:t>
            </w:r>
          </w:p>
          <w:p>
            <w:pPr>
              <w:pStyle w:val="TableParagraph"/>
              <w:spacing w:line="242" w:lineRule="auto"/>
              <w:ind w:right="7490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required No possible risks</w:t>
            </w:r>
          </w:p>
          <w:p>
            <w:pPr>
              <w:pStyle w:val="TableParagraph"/>
              <w:spacing w:before="2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Benefits:</w:t>
            </w:r>
          </w:p>
          <w:p>
            <w:pPr>
              <w:pStyle w:val="TableParagraph"/>
              <w:spacing w:line="251" w:lineRule="exact" w:before="2"/>
              <w:rPr>
                <w:sz w:val="22"/>
              </w:rPr>
            </w:pPr>
            <w:r>
              <w:rPr>
                <w:sz w:val="22"/>
              </w:rPr>
              <w:t>Zero </w:t>
            </w:r>
            <w:r>
              <w:rPr>
                <w:spacing w:val="-2"/>
                <w:sz w:val="22"/>
              </w:rPr>
              <w:t>benefit</w:t>
            </w:r>
          </w:p>
          <w:p>
            <w:pPr>
              <w:pStyle w:val="TableParagraph"/>
              <w:spacing w:line="242" w:lineRule="auto"/>
              <w:ind w:right="7490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solved Nothing is achieved</w:t>
            </w:r>
          </w:p>
          <w:p>
            <w:pPr>
              <w:pStyle w:val="TableParagraph"/>
              <w:spacing w:line="275" w:lineRule="exact" w:before="2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>
            <w:pPr>
              <w:pStyle w:val="TableParagraph"/>
              <w:spacing w:line="252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Cost:</w:t>
            </w:r>
          </w:p>
          <w:p>
            <w:pPr>
              <w:pStyle w:val="TableParagraph"/>
              <w:spacing w:before="2"/>
              <w:ind w:right="3273"/>
              <w:jc w:val="both"/>
              <w:rPr>
                <w:sz w:val="22"/>
              </w:rPr>
            </w:pPr>
            <w:r>
              <w:rPr>
                <w:sz w:val="22"/>
              </w:rPr>
              <w:t>Approximately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2-3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months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applying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skills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needed Time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meetings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administrative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 Testing and setup as development progresses</w:t>
            </w:r>
          </w:p>
          <w:p>
            <w:pPr>
              <w:pStyle w:val="TableParagraph"/>
              <w:spacing w:before="25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Benefits:</w:t>
            </w:r>
          </w:p>
          <w:p>
            <w:pPr>
              <w:pStyle w:val="TableParagraph"/>
              <w:spacing w:line="237" w:lineRule="auto" w:before="4"/>
              <w:ind w:right="5239"/>
              <w:rPr>
                <w:sz w:val="22"/>
              </w:rPr>
            </w:pPr>
            <w:r>
              <w:rPr>
                <w:sz w:val="22"/>
              </w:rPr>
              <w:t>App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retaining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users Users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gain</w:t>
            </w:r>
            <w:r>
              <w:rPr>
                <w:spacing w:val="-2"/>
                <w:sz w:val="22"/>
              </w:rPr>
              <w:t> convenience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C</w:t>
            </w:r>
          </w:p>
          <w:p>
            <w:pPr>
              <w:pStyle w:val="TableParagraph"/>
              <w:spacing w:line="252" w:lineRule="exact" w:before="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Cost: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Greater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effort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greater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programming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curve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79"/>
      </w:tblGrid>
      <w:tr>
        <w:trPr>
          <w:trHeight w:val="2225" w:hRule="atLeast"/>
        </w:trPr>
        <w:tc>
          <w:tcPr>
            <w:tcW w:w="9679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sz w:val="22"/>
              </w:rPr>
              <w:t>Costs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scope</w:t>
            </w:r>
          </w:p>
          <w:p>
            <w:pPr>
              <w:pStyle w:val="TableParagraph"/>
              <w:spacing w:line="252" w:lineRule="exact" w:before="25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Benefits:</w:t>
            </w:r>
          </w:p>
          <w:p>
            <w:pPr>
              <w:pStyle w:val="TableParagraph"/>
              <w:spacing w:line="242" w:lineRule="auto"/>
              <w:ind w:right="6352"/>
              <w:rPr>
                <w:sz w:val="22"/>
              </w:rPr>
            </w:pPr>
            <w:r>
              <w:rPr>
                <w:sz w:val="22"/>
              </w:rPr>
              <w:t>Facilitates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easier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input Better user experience</w:t>
            </w:r>
          </w:p>
          <w:p>
            <w:pPr>
              <w:pStyle w:val="TableParagraph"/>
              <w:spacing w:line="242" w:lineRule="auto" w:before="248"/>
              <w:ind w:right="127"/>
              <w:rPr>
                <w:sz w:val="22"/>
              </w:rPr>
            </w:pPr>
            <w:r>
              <w:rPr>
                <w:sz w:val="22"/>
              </w:rPr>
              <w:t>*As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currently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budget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$0,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expenditures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equal at $0</w:t>
            </w:r>
          </w:p>
        </w:tc>
      </w:tr>
      <w:tr>
        <w:trPr>
          <w:trHeight w:val="600" w:hRule="atLeast"/>
        </w:trPr>
        <w:tc>
          <w:tcPr>
            <w:tcW w:w="967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600" w:hRule="atLeast"/>
        </w:trPr>
        <w:tc>
          <w:tcPr>
            <w:tcW w:w="9679" w:type="dxa"/>
            <w:shd w:val="clear" w:color="auto" w:fill="D9D9D9"/>
          </w:tcPr>
          <w:p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Recommendation</w:t>
            </w:r>
          </w:p>
        </w:tc>
      </w:tr>
      <w:tr>
        <w:trPr>
          <w:trHeight w:val="960" w:hRule="atLeast"/>
        </w:trPr>
        <w:tc>
          <w:tcPr>
            <w:tcW w:w="9679" w:type="dxa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Option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10"/>
                <w:sz w:val="22"/>
              </w:rPr>
              <w:t>B</w:t>
            </w:r>
          </w:p>
          <w:p>
            <w:pPr>
              <w:pStyle w:val="TableParagraph"/>
              <w:spacing w:line="242" w:lineRule="auto" w:before="3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manageable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scope increased use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customers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successfully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solves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business problem</w:t>
            </w:r>
          </w:p>
        </w:tc>
      </w:tr>
    </w:tbl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Barrett</dc:creator>
  <dcterms:created xsi:type="dcterms:W3CDTF">2026-03-04T06:12:14Z</dcterms:created>
  <dcterms:modified xsi:type="dcterms:W3CDTF">2026-03-04T06:12:14Z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2026-03-04T00:00:00Z</vt:filetime>
  </property>
</Properties>
</file>