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A77F" w14:textId="77777777" w:rsidR="00DA30D9" w:rsidRDefault="00DA30D9" w:rsidP="00DA30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Dans une société de transport, on voudrait gérer les bus de ramassage scolaire et les conducteurs. Un </w:t>
      </w:r>
      <w:r w:rsidRPr="00675CAF">
        <w:rPr>
          <w:rFonts w:ascii="Segoe UI" w:hAnsi="Segoe UI" w:cs="Segoe UI"/>
          <w:color w:val="242424"/>
          <w:sz w:val="21"/>
          <w:szCs w:val="21"/>
          <w:highlight w:val="magenta"/>
        </w:rPr>
        <w:t>lycéen</w:t>
      </w:r>
      <w:r>
        <w:rPr>
          <w:rFonts w:ascii="Segoe UI" w:hAnsi="Segoe UI" w:cs="Segoe UI"/>
          <w:color w:val="242424"/>
          <w:sz w:val="21"/>
          <w:szCs w:val="21"/>
        </w:rPr>
        <w:t xml:space="preserve"> est un enfant, il est caractérisé par son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nom</w:t>
      </w:r>
      <w:r>
        <w:rPr>
          <w:rFonts w:ascii="Segoe UI" w:hAnsi="Segoe UI" w:cs="Segoe UI"/>
          <w:color w:val="242424"/>
          <w:sz w:val="21"/>
          <w:szCs w:val="21"/>
        </w:rPr>
        <w:t xml:space="preserve">, son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âge</w:t>
      </w:r>
      <w:r>
        <w:rPr>
          <w:rFonts w:ascii="Segoe UI" w:hAnsi="Segoe UI" w:cs="Segoe UI"/>
          <w:color w:val="242424"/>
          <w:sz w:val="21"/>
          <w:szCs w:val="21"/>
        </w:rPr>
        <w:t xml:space="preserve"> et son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sexe</w:t>
      </w:r>
      <w:r>
        <w:rPr>
          <w:rFonts w:ascii="Segoe UI" w:hAnsi="Segoe UI" w:cs="Segoe UI"/>
          <w:color w:val="242424"/>
          <w:sz w:val="21"/>
          <w:szCs w:val="21"/>
        </w:rPr>
        <w:t xml:space="preserve">. Les informations qui caractérisent le </w:t>
      </w:r>
      <w:r w:rsidRPr="00675CAF">
        <w:rPr>
          <w:rFonts w:ascii="Segoe UI" w:hAnsi="Segoe UI" w:cs="Segoe UI"/>
          <w:color w:val="242424"/>
          <w:sz w:val="21"/>
          <w:szCs w:val="21"/>
          <w:highlight w:val="magenta"/>
        </w:rPr>
        <w:t>conducteur</w:t>
      </w:r>
      <w:r>
        <w:rPr>
          <w:rFonts w:ascii="Segoe UI" w:hAnsi="Segoe UI" w:cs="Segoe UI"/>
          <w:color w:val="242424"/>
          <w:sz w:val="21"/>
          <w:szCs w:val="21"/>
        </w:rPr>
        <w:t xml:space="preserve"> sont les mêmes que pour le lycéen, avec en plus le </w:t>
      </w:r>
      <w:r w:rsidRPr="00675CAF">
        <w:rPr>
          <w:rFonts w:ascii="Segoe UI" w:hAnsi="Segoe UI" w:cs="Segoe UI"/>
          <w:color w:val="242424"/>
          <w:sz w:val="21"/>
          <w:szCs w:val="21"/>
        </w:rPr>
        <w:t>numéro</w:t>
      </w:r>
      <w:r>
        <w:rPr>
          <w:rFonts w:ascii="Segoe UI" w:hAnsi="Segoe UI" w:cs="Segoe UI"/>
          <w:color w:val="242424"/>
          <w:sz w:val="21"/>
          <w:szCs w:val="21"/>
        </w:rPr>
        <w:t xml:space="preserve"> de son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permis</w:t>
      </w:r>
      <w:r>
        <w:rPr>
          <w:rFonts w:ascii="Segoe UI" w:hAnsi="Segoe UI" w:cs="Segoe UI"/>
          <w:color w:val="242424"/>
          <w:sz w:val="21"/>
          <w:szCs w:val="21"/>
        </w:rPr>
        <w:t xml:space="preserve">. Quant au </w:t>
      </w:r>
      <w:r w:rsidRPr="00675CAF">
        <w:rPr>
          <w:rFonts w:ascii="Segoe UI" w:hAnsi="Segoe UI" w:cs="Segoe UI"/>
          <w:color w:val="242424"/>
          <w:sz w:val="21"/>
          <w:szCs w:val="21"/>
          <w:highlight w:val="magenta"/>
        </w:rPr>
        <w:t>bus</w:t>
      </w:r>
      <w:r>
        <w:rPr>
          <w:rFonts w:ascii="Segoe UI" w:hAnsi="Segoe UI" w:cs="Segoe UI"/>
          <w:color w:val="242424"/>
          <w:sz w:val="21"/>
          <w:szCs w:val="21"/>
        </w:rPr>
        <w:t xml:space="preserve">, on a besoin de connaître son numéro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d’immatriculation</w:t>
      </w:r>
      <w:r>
        <w:rPr>
          <w:rFonts w:ascii="Segoe UI" w:hAnsi="Segoe UI" w:cs="Segoe UI"/>
          <w:color w:val="242424"/>
          <w:sz w:val="21"/>
          <w:szCs w:val="21"/>
        </w:rPr>
        <w:t xml:space="preserve">, sa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date</w:t>
      </w:r>
      <w:r>
        <w:rPr>
          <w:rFonts w:ascii="Segoe UI" w:hAnsi="Segoe UI" w:cs="Segoe UI"/>
          <w:color w:val="242424"/>
          <w:sz w:val="21"/>
          <w:szCs w:val="21"/>
        </w:rPr>
        <w:t xml:space="preserve"> de </w:t>
      </w:r>
      <w:r w:rsidRPr="00675CAF">
        <w:rPr>
          <w:rFonts w:ascii="Segoe UI" w:hAnsi="Segoe UI" w:cs="Segoe UI"/>
          <w:color w:val="242424"/>
          <w:sz w:val="21"/>
          <w:szCs w:val="21"/>
        </w:rPr>
        <w:t>mise</w:t>
      </w:r>
      <w:r>
        <w:rPr>
          <w:rFonts w:ascii="Segoe UI" w:hAnsi="Segoe UI" w:cs="Segoe UI"/>
          <w:color w:val="242424"/>
          <w:sz w:val="21"/>
          <w:szCs w:val="21"/>
        </w:rPr>
        <w:t xml:space="preserve"> en </w:t>
      </w:r>
      <w:r w:rsidRPr="00675CAF">
        <w:rPr>
          <w:rFonts w:ascii="Segoe UI" w:hAnsi="Segoe UI" w:cs="Segoe UI"/>
          <w:color w:val="242424"/>
          <w:sz w:val="21"/>
          <w:szCs w:val="21"/>
        </w:rPr>
        <w:t>service</w:t>
      </w:r>
      <w:r>
        <w:rPr>
          <w:rFonts w:ascii="Segoe UI" w:hAnsi="Segoe UI" w:cs="Segoe UI"/>
          <w:color w:val="242424"/>
          <w:sz w:val="21"/>
          <w:szCs w:val="21"/>
        </w:rPr>
        <w:t xml:space="preserve">, nombre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d’années</w:t>
      </w:r>
      <w:r>
        <w:rPr>
          <w:rFonts w:ascii="Segoe UI" w:hAnsi="Segoe UI" w:cs="Segoe UI"/>
          <w:color w:val="242424"/>
          <w:sz w:val="21"/>
          <w:szCs w:val="21"/>
        </w:rPr>
        <w:t xml:space="preserve"> de service, et le </w:t>
      </w:r>
      <w:r w:rsidRPr="00675CAF">
        <w:rPr>
          <w:rFonts w:ascii="Segoe UI" w:hAnsi="Segoe UI" w:cs="Segoe UI"/>
          <w:color w:val="242424"/>
          <w:sz w:val="21"/>
          <w:szCs w:val="21"/>
          <w:highlight w:val="yellow"/>
        </w:rPr>
        <w:t>poids</w:t>
      </w:r>
      <w:r>
        <w:rPr>
          <w:rFonts w:ascii="Segoe UI" w:hAnsi="Segoe UI" w:cs="Segoe UI"/>
          <w:color w:val="242424"/>
          <w:sz w:val="21"/>
          <w:szCs w:val="21"/>
        </w:rPr>
        <w:t xml:space="preserve"> total.</w:t>
      </w:r>
    </w:p>
    <w:p w14:paraId="49AB9BE3" w14:textId="77777777" w:rsidR="00DA30D9" w:rsidRDefault="00DA30D9" w:rsidP="00DA30D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Un bus est composé d’une </w:t>
      </w:r>
      <w:r w:rsidRPr="00675CAF">
        <w:rPr>
          <w:rFonts w:ascii="Segoe UI" w:hAnsi="Segoe UI" w:cs="Segoe UI"/>
          <w:color w:val="242424"/>
          <w:sz w:val="21"/>
          <w:szCs w:val="21"/>
          <w:highlight w:val="cyan"/>
        </w:rPr>
        <w:t>carrosserie</w:t>
      </w:r>
      <w:r>
        <w:rPr>
          <w:rFonts w:ascii="Segoe UI" w:hAnsi="Segoe UI" w:cs="Segoe UI"/>
          <w:color w:val="242424"/>
          <w:sz w:val="21"/>
          <w:szCs w:val="21"/>
        </w:rPr>
        <w:t xml:space="preserve"> (</w:t>
      </w:r>
      <w:r w:rsidRPr="00675CAF">
        <w:rPr>
          <w:rFonts w:ascii="Segoe UI" w:hAnsi="Segoe UI" w:cs="Segoe UI"/>
          <w:color w:val="242424"/>
          <w:sz w:val="21"/>
          <w:szCs w:val="21"/>
          <w:highlight w:val="green"/>
        </w:rPr>
        <w:t>poids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r w:rsidRPr="00675CAF">
        <w:rPr>
          <w:rFonts w:ascii="Segoe UI" w:hAnsi="Segoe UI" w:cs="Segoe UI"/>
          <w:color w:val="242424"/>
          <w:sz w:val="21"/>
          <w:szCs w:val="21"/>
          <w:highlight w:val="green"/>
        </w:rPr>
        <w:t>couleur</w:t>
      </w:r>
      <w:r>
        <w:rPr>
          <w:rFonts w:ascii="Segoe UI" w:hAnsi="Segoe UI" w:cs="Segoe UI"/>
          <w:color w:val="242424"/>
          <w:sz w:val="21"/>
          <w:szCs w:val="21"/>
        </w:rPr>
        <w:t xml:space="preserve">), de 6 </w:t>
      </w:r>
      <w:r w:rsidRPr="00675CAF">
        <w:rPr>
          <w:rFonts w:ascii="Segoe UI" w:hAnsi="Segoe UI" w:cs="Segoe UI"/>
          <w:color w:val="242424"/>
          <w:sz w:val="21"/>
          <w:szCs w:val="21"/>
          <w:highlight w:val="cyan"/>
        </w:rPr>
        <w:t>roues</w:t>
      </w:r>
      <w:r>
        <w:rPr>
          <w:rFonts w:ascii="Segoe UI" w:hAnsi="Segoe UI" w:cs="Segoe UI"/>
          <w:color w:val="242424"/>
          <w:sz w:val="21"/>
          <w:szCs w:val="21"/>
        </w:rPr>
        <w:t> (</w:t>
      </w:r>
      <w:r w:rsidRPr="00675CAF">
        <w:rPr>
          <w:rFonts w:ascii="Segoe UI" w:hAnsi="Segoe UI" w:cs="Segoe UI"/>
          <w:color w:val="242424"/>
          <w:sz w:val="21"/>
          <w:szCs w:val="21"/>
          <w:highlight w:val="green"/>
        </w:rPr>
        <w:t>pression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r w:rsidRPr="00675CAF">
        <w:rPr>
          <w:rFonts w:ascii="Segoe UI" w:hAnsi="Segoe UI" w:cs="Segoe UI"/>
          <w:color w:val="242424"/>
          <w:sz w:val="21"/>
          <w:szCs w:val="21"/>
          <w:highlight w:val="green"/>
        </w:rPr>
        <w:t>diamètre</w:t>
      </w:r>
      <w:r>
        <w:rPr>
          <w:rFonts w:ascii="Segoe UI" w:hAnsi="Segoe UI" w:cs="Segoe UI"/>
          <w:color w:val="242424"/>
          <w:sz w:val="21"/>
          <w:szCs w:val="21"/>
        </w:rPr>
        <w:t xml:space="preserve">), de plusieurs </w:t>
      </w:r>
      <w:r w:rsidRPr="00675CAF">
        <w:rPr>
          <w:rFonts w:ascii="Segoe UI" w:hAnsi="Segoe UI" w:cs="Segoe UI"/>
          <w:color w:val="242424"/>
          <w:sz w:val="21"/>
          <w:szCs w:val="21"/>
          <w:highlight w:val="cyan"/>
        </w:rPr>
        <w:t>sièges</w:t>
      </w:r>
      <w:r>
        <w:rPr>
          <w:rFonts w:ascii="Segoe UI" w:hAnsi="Segoe UI" w:cs="Segoe UI"/>
          <w:color w:val="242424"/>
          <w:sz w:val="21"/>
          <w:szCs w:val="21"/>
        </w:rPr>
        <w:t> (</w:t>
      </w:r>
      <w:r w:rsidRPr="00675CAF">
        <w:rPr>
          <w:rFonts w:ascii="Segoe UI" w:hAnsi="Segoe UI" w:cs="Segoe UI"/>
          <w:color w:val="242424"/>
          <w:sz w:val="21"/>
          <w:szCs w:val="21"/>
          <w:highlight w:val="green"/>
        </w:rPr>
        <w:t>couleur</w:t>
      </w:r>
      <w:r>
        <w:rPr>
          <w:rFonts w:ascii="Segoe UI" w:hAnsi="Segoe UI" w:cs="Segoe UI"/>
          <w:color w:val="242424"/>
          <w:sz w:val="21"/>
          <w:szCs w:val="21"/>
        </w:rPr>
        <w:t xml:space="preserve">) pour passagers, plusieurs </w:t>
      </w:r>
      <w:r w:rsidRPr="00675CAF">
        <w:rPr>
          <w:rFonts w:ascii="Segoe UI" w:hAnsi="Segoe UI" w:cs="Segoe UI"/>
          <w:color w:val="242424"/>
          <w:sz w:val="21"/>
          <w:szCs w:val="21"/>
          <w:highlight w:val="cyan"/>
        </w:rPr>
        <w:t>vitres</w:t>
      </w:r>
      <w:r>
        <w:rPr>
          <w:rFonts w:ascii="Segoe UI" w:hAnsi="Segoe UI" w:cs="Segoe UI"/>
          <w:color w:val="242424"/>
          <w:sz w:val="21"/>
          <w:szCs w:val="21"/>
        </w:rPr>
        <w:t> (</w:t>
      </w:r>
      <w:r w:rsidRPr="00675CAF">
        <w:rPr>
          <w:rFonts w:ascii="Segoe UI" w:hAnsi="Segoe UI" w:cs="Segoe UI"/>
          <w:color w:val="242424"/>
          <w:sz w:val="21"/>
          <w:szCs w:val="21"/>
          <w:highlight w:val="green"/>
        </w:rPr>
        <w:t>épaisseur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r w:rsidRPr="00675CAF">
        <w:rPr>
          <w:rFonts w:ascii="Segoe UI" w:hAnsi="Segoe UI" w:cs="Segoe UI"/>
          <w:color w:val="242424"/>
          <w:sz w:val="21"/>
          <w:szCs w:val="21"/>
          <w:highlight w:val="green"/>
        </w:rPr>
        <w:t>poids</w:t>
      </w:r>
      <w:r>
        <w:rPr>
          <w:rFonts w:ascii="Segoe UI" w:hAnsi="Segoe UI" w:cs="Segoe UI"/>
          <w:color w:val="242424"/>
          <w:sz w:val="21"/>
          <w:szCs w:val="21"/>
        </w:rPr>
        <w:t>).</w:t>
      </w:r>
    </w:p>
    <w:p w14:paraId="17D2FA73" w14:textId="77777777" w:rsidR="00992B97" w:rsidRDefault="00992B97"/>
    <w:sectPr w:rsidR="00992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9"/>
    <w:rsid w:val="00106A64"/>
    <w:rsid w:val="0023758D"/>
    <w:rsid w:val="00675CAF"/>
    <w:rsid w:val="00992B97"/>
    <w:rsid w:val="00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AD51"/>
  <w15:chartTrackingRefBased/>
  <w15:docId w15:val="{E3FB9B06-56D8-4D19-86CE-DF22E08B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2023-01-17T14:02:00Z</dcterms:created>
  <dcterms:modified xsi:type="dcterms:W3CDTF">2023-01-17T15:02:00Z</dcterms:modified>
</cp:coreProperties>
</file>