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F99FB" w14:textId="77777777" w:rsidR="00F7144C" w:rsidRDefault="00F7144C" w:rsidP="00F7144C">
      <w:pPr>
        <w:pStyle w:val="Titre1"/>
      </w:pPr>
      <w:r>
        <w:t>Introduction :</w:t>
      </w:r>
    </w:p>
    <w:p w14:paraId="3E5BA4FB" w14:textId="2207BC9F" w:rsidR="00F7144C" w:rsidRDefault="00F7144C" w:rsidP="00F7144C">
      <w:r>
        <w:t>Le Design Pattern Observer est l'un des nombreux patterns de conception utilisés en génie logiciel pour résoudre des problèmes récurrents dans la conception de logiciels. Il appartient à la catégorie des patterns comportementaux et est largement utilisé pour établir une communication efficace entre objets.</w:t>
      </w:r>
    </w:p>
    <w:p w14:paraId="5CD4FD02" w14:textId="77777777" w:rsidR="00F7144C" w:rsidRDefault="00F7144C" w:rsidP="00F7144C">
      <w:pPr>
        <w:pStyle w:val="Titre1"/>
      </w:pPr>
      <w:r>
        <w:t xml:space="preserve">    Compréhension du Design Pattern Observer :</w:t>
      </w:r>
    </w:p>
    <w:p w14:paraId="4C484908" w14:textId="5DB9D01A" w:rsidR="00F7144C" w:rsidRDefault="00F7144C" w:rsidP="00F7144C">
      <w:r>
        <w:t xml:space="preserve">    Le Design Pattern Observer est basé sur le principe du "publier/souscrire" où un objet, appelé sujet observable (observable </w:t>
      </w:r>
      <w:proofErr w:type="spellStart"/>
      <w:r>
        <w:t>subject</w:t>
      </w:r>
      <w:proofErr w:type="spellEnd"/>
      <w:r>
        <w:t>), maintient une liste d'objets dépendants, appelés observateurs (</w:t>
      </w:r>
      <w:proofErr w:type="spellStart"/>
      <w:r>
        <w:t>observers</w:t>
      </w:r>
      <w:proofErr w:type="spellEnd"/>
      <w:r>
        <w:t>). Lorsqu'un changement d'état se produit dans le sujet observable, il notifie automatiquement tous les observateurs qui ont souscrit à ses mises à jour. Cette approche permet aux observateurs de réagir aux changements de l'état du sujet de manière dynamique et sans accouplement fort entre les classes.</w:t>
      </w:r>
    </w:p>
    <w:p w14:paraId="0C268CF4" w14:textId="77777777" w:rsidR="00F7144C" w:rsidRDefault="00F7144C" w:rsidP="00F7144C">
      <w:pPr>
        <w:pStyle w:val="Titre1"/>
      </w:pPr>
      <w:r>
        <w:t xml:space="preserve">    Structure du Design Pattern Observer :</w:t>
      </w:r>
    </w:p>
    <w:p w14:paraId="3DFA2656" w14:textId="77777777" w:rsidR="00F7144C" w:rsidRDefault="00F7144C" w:rsidP="00F7144C">
      <w:r>
        <w:t xml:space="preserve">    Le Design Pattern Observer comprend généralement les éléments suivants :</w:t>
      </w:r>
    </w:p>
    <w:p w14:paraId="409D85D6" w14:textId="77777777" w:rsidR="00F7144C" w:rsidRDefault="00F7144C" w:rsidP="00F7144C">
      <w:r>
        <w:t xml:space="preserve">        Sujet Observable (Observable </w:t>
      </w:r>
      <w:proofErr w:type="spellStart"/>
      <w:r>
        <w:t>Subject</w:t>
      </w:r>
      <w:proofErr w:type="spellEnd"/>
      <w:r>
        <w:t>) : Il maintient une liste d'observateurs et fournit des méthodes pour ajouter, supprimer et notifier les observateurs.</w:t>
      </w:r>
    </w:p>
    <w:p w14:paraId="76243F5A" w14:textId="77777777" w:rsidR="00F7144C" w:rsidRDefault="00F7144C" w:rsidP="00F7144C">
      <w:r>
        <w:t xml:space="preserve">        Observateur (Observer) : Il définit l'interface pour recevoir les notifications du sujet observable.</w:t>
      </w:r>
    </w:p>
    <w:p w14:paraId="655A6CE4" w14:textId="6A260F10" w:rsidR="00F7144C" w:rsidRDefault="00F7144C" w:rsidP="00F7144C">
      <w:r>
        <w:t xml:space="preserve">        Observateurs concrets (</w:t>
      </w:r>
      <w:proofErr w:type="spellStart"/>
      <w:r>
        <w:t>Concrete</w:t>
      </w:r>
      <w:proofErr w:type="spellEnd"/>
      <w:r>
        <w:t xml:space="preserve"> </w:t>
      </w:r>
      <w:proofErr w:type="spellStart"/>
      <w:r>
        <w:t>Observers</w:t>
      </w:r>
      <w:proofErr w:type="spellEnd"/>
      <w:r>
        <w:t>) : Ils implémentent l'interface de l'observateur et réagissent aux notifications du sujet observable.</w:t>
      </w:r>
    </w:p>
    <w:p w14:paraId="591049E2" w14:textId="77777777" w:rsidR="00F7144C" w:rsidRDefault="00F7144C" w:rsidP="00F7144C">
      <w:pPr>
        <w:pStyle w:val="Titre1"/>
      </w:pPr>
      <w:r>
        <w:t xml:space="preserve">    Avantages du Design Pattern Observer :</w:t>
      </w:r>
    </w:p>
    <w:p w14:paraId="60EF41E2" w14:textId="77777777" w:rsidR="00F7144C" w:rsidRDefault="00F7144C" w:rsidP="00F7144C">
      <w:r>
        <w:t xml:space="preserve">        Séparation des préoccupations : Le pattern Observer facilite la séparation entre le sujet observable et les observateurs, permettant ainsi une meilleure modularité et une plus grande flexibilité.</w:t>
      </w:r>
    </w:p>
    <w:p w14:paraId="55BF72B0" w14:textId="77777777" w:rsidR="00F7144C" w:rsidRDefault="00F7144C" w:rsidP="00F7144C">
      <w:r>
        <w:t xml:space="preserve">        Réutilisabilité du code : En utilisant ce pattern, de nouveaux observateurs peuvent être ajoutés facilement sans modifier le code existant du sujet observable.</w:t>
      </w:r>
    </w:p>
    <w:p w14:paraId="2C9F9FE2" w14:textId="77777777" w:rsidR="00F7144C" w:rsidRDefault="00F7144C" w:rsidP="00F7144C">
      <w:r>
        <w:t xml:space="preserve">        Mise à jour dynamique : Les observateurs sont notifiés automatiquement lorsqu'un changement d'état se produit, ce qui garantit une mise à jour dynamique et cohérente des objets dépendants.</w:t>
      </w:r>
    </w:p>
    <w:p w14:paraId="69418CCE" w14:textId="77777777" w:rsidR="00F7144C" w:rsidRDefault="00F7144C" w:rsidP="00F7144C">
      <w:pPr>
        <w:pStyle w:val="Titre1"/>
      </w:pPr>
      <w:r>
        <w:t xml:space="preserve">    Exemples d'utilisation du Design Pattern Observer :</w:t>
      </w:r>
    </w:p>
    <w:p w14:paraId="12C39BF3" w14:textId="77777777" w:rsidR="00F7144C" w:rsidRDefault="00F7144C" w:rsidP="00F7144C">
      <w:r>
        <w:t xml:space="preserve">        Interface graphique : Dans les interfaces utilisateur, le pattern Observer est souvent utilisé pour mettre à jour les vues lorsqu'un modèle de données sous-jacent change.</w:t>
      </w:r>
    </w:p>
    <w:p w14:paraId="75426CFA" w14:textId="77777777" w:rsidR="00F7144C" w:rsidRDefault="00F7144C" w:rsidP="00F7144C">
      <w:r>
        <w:t xml:space="preserve">        Gestion d'événements : Lors de la gestion d'événements dans un système, le pattern Observer </w:t>
      </w:r>
      <w:proofErr w:type="gramStart"/>
      <w:r>
        <w:t>peut être</w:t>
      </w:r>
      <w:proofErr w:type="gramEnd"/>
      <w:r>
        <w:t xml:space="preserve"> utilisé pour notifier les parties intéressées lorsqu'un événement se produit.</w:t>
      </w:r>
    </w:p>
    <w:p w14:paraId="105B9966" w14:textId="77777777" w:rsidR="00F7144C" w:rsidRDefault="00F7144C" w:rsidP="00F7144C">
      <w:r>
        <w:t xml:space="preserve">        Systèmes de publication/abonnement : Dans les systèmes de messagerie ou les flux d'actualités, le pattern Observer est utilisé pour diffuser les nouvelles mises à jour à tous les abonnés.</w:t>
      </w:r>
    </w:p>
    <w:p w14:paraId="2518AB28" w14:textId="77777777" w:rsidR="00F7144C" w:rsidRDefault="00F7144C" w:rsidP="00F7144C"/>
    <w:p w14:paraId="3E6AF3D9" w14:textId="77777777" w:rsidR="00F7144C" w:rsidRDefault="00F7144C" w:rsidP="00F7144C">
      <w:pPr>
        <w:pStyle w:val="Titre1"/>
      </w:pPr>
      <w:r>
        <w:t>Conclusion :</w:t>
      </w:r>
    </w:p>
    <w:p w14:paraId="7CBEC918" w14:textId="2819AF43" w:rsidR="00626572" w:rsidRDefault="00F7144C" w:rsidP="00F7144C">
      <w:r>
        <w:t>Le Design Pattern Observer est un modèle de conception puissant qui facilite la communication entre les objets dans un système logiciel. Il favorise la modularité, la flexibilité et la réutilisabilité du code. En comprenant les principes fondamentaux du pattern Observer et en l'appliquant de manière appropriée, les développeurs peuvent créer des systèmes logiciels plus évolutifs et maintenables.</w:t>
      </w:r>
    </w:p>
    <w:sectPr w:rsidR="00626572" w:rsidSect="00F714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B2"/>
    <w:rsid w:val="00352BB2"/>
    <w:rsid w:val="00626572"/>
    <w:rsid w:val="00F71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0F66"/>
  <w15:chartTrackingRefBased/>
  <w15:docId w15:val="{7EAB7ACF-827D-4264-B634-06DE55FA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1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4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6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472</Words>
  <Characters>2601</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2023-07-19T19:40:00Z</dcterms:created>
  <dcterms:modified xsi:type="dcterms:W3CDTF">2023-07-19T19:42:00Z</dcterms:modified>
</cp:coreProperties>
</file>