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B85DA" w14:textId="77777777" w:rsidR="005A5389" w:rsidRPr="005A5389" w:rsidRDefault="005A5389" w:rsidP="00EA2D1C">
      <w:pPr>
        <w:pStyle w:val="Titre"/>
        <w:jc w:val="center"/>
        <w:rPr>
          <w:rFonts w:eastAsia="Times New Roman"/>
          <w:lang w:eastAsia="fr-FR"/>
        </w:rPr>
      </w:pPr>
      <w:r w:rsidRPr="005A5389">
        <w:rPr>
          <w:rFonts w:eastAsia="Times New Roman"/>
          <w:lang w:eastAsia="fr-FR"/>
        </w:rPr>
        <w:t>EDITEUR</w:t>
      </w:r>
    </w:p>
    <w:p w14:paraId="5E6B85DB" w14:textId="77777777" w:rsidR="005A5389" w:rsidRDefault="005A5389" w:rsidP="005A5389">
      <w:pPr>
        <w:spacing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</w:pPr>
    </w:p>
    <w:p w14:paraId="5E6B85DC" w14:textId="77777777" w:rsidR="005A5389" w:rsidRPr="005A5389" w:rsidRDefault="005A5389" w:rsidP="005A5389">
      <w:pPr>
        <w:spacing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</w:pP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>Un éditeur souhaite installer une base de données pour mémoriser les informations suivantes :</w:t>
      </w:r>
    </w:p>
    <w:p w14:paraId="5E6B85DD" w14:textId="77777777" w:rsidR="005A5389" w:rsidRPr="005A5389" w:rsidRDefault="005A5389" w:rsidP="005A5389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</w:pP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Les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green"/>
          <w:lang w:eastAsia="fr-FR"/>
        </w:rPr>
        <w:t>livres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 sont identifiés par leur no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fr-FR"/>
        </w:rPr>
        <w:t>ISBN.</w:t>
      </w:r>
    </w:p>
    <w:p w14:paraId="5E6B85DE" w14:textId="77777777" w:rsidR="005A5389" w:rsidRPr="005A5389" w:rsidRDefault="005A5389" w:rsidP="005A5389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</w:pP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Un livre possède un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fr-FR"/>
        </w:rPr>
        <w:t>titre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 et un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fr-FR"/>
        </w:rPr>
        <w:t>prix de vente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>.</w:t>
      </w:r>
    </w:p>
    <w:p w14:paraId="5E6B85DF" w14:textId="77777777" w:rsidR="005A5389" w:rsidRPr="005A5389" w:rsidRDefault="005A5389" w:rsidP="005A5389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</w:pP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Il est écrit par un ou plusieurs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fr-FR"/>
        </w:rPr>
        <w:t>auteurs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>.</w:t>
      </w:r>
    </w:p>
    <w:p w14:paraId="5E6B85E0" w14:textId="77777777" w:rsidR="005A5389" w:rsidRPr="005A5389" w:rsidRDefault="005A5389" w:rsidP="005A5389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</w:pP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Chaque livre est tiré en une ou plusieurs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green"/>
          <w:lang w:eastAsia="fr-FR"/>
        </w:rPr>
        <w:t>éditions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,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fr-FR"/>
        </w:rPr>
        <w:t>datées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 et identifiées par leur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fr-FR"/>
        </w:rPr>
        <w:t>ordre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 (première édition, seconde édition, etc.).</w:t>
      </w:r>
    </w:p>
    <w:p w14:paraId="5E6B85E1" w14:textId="77777777" w:rsidR="005A5389" w:rsidRPr="005A5389" w:rsidRDefault="005A5389" w:rsidP="005A5389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</w:pP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Chaque édition comporte un certain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fr-FR"/>
        </w:rPr>
        <w:t>nombre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 d’exemplaires.</w:t>
      </w:r>
    </w:p>
    <w:p w14:paraId="5E6B85E2" w14:textId="77777777" w:rsidR="005A5389" w:rsidRPr="005A5389" w:rsidRDefault="005A5389" w:rsidP="005A5389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</w:pP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Un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green"/>
          <w:lang w:eastAsia="fr-FR"/>
        </w:rPr>
        <w:t>livre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 peut être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fr-FR"/>
        </w:rPr>
        <w:t>primé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 (Goncourt, Fémina etc…).</w:t>
      </w:r>
    </w:p>
    <w:p w14:paraId="5E6B85E3" w14:textId="77777777" w:rsidR="005A5389" w:rsidRPr="005A5389" w:rsidRDefault="005A5389" w:rsidP="005A5389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</w:pP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Les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green"/>
          <w:lang w:eastAsia="fr-FR"/>
        </w:rPr>
        <w:t>auteurs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 sont identifiés par leur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fr-FR"/>
        </w:rPr>
        <w:t>nom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 et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fr-FR"/>
        </w:rPr>
        <w:t>prénom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 et peuvent avoir un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fr-FR"/>
        </w:rPr>
        <w:t>pseudonyme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>.</w:t>
      </w:r>
    </w:p>
    <w:p w14:paraId="5E6B85E4" w14:textId="77777777" w:rsidR="005A5389" w:rsidRPr="005A5389" w:rsidRDefault="005A5389" w:rsidP="005A5389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</w:pP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Pour chaque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cyan"/>
          <w:lang w:eastAsia="fr-FR"/>
        </w:rPr>
        <w:t>livre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, un auteur perçoit des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cyan"/>
          <w:lang w:eastAsia="fr-FR"/>
        </w:rPr>
        <w:t>droits d’auteur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>, calculés comme un pourcentage du prix de vente (il est aussi fonction du nombre d’auteurs, du tirage, etc.).</w:t>
      </w:r>
    </w:p>
    <w:p w14:paraId="5E6B85E5" w14:textId="77777777" w:rsidR="005A5389" w:rsidRPr="005A5389" w:rsidRDefault="005A5389" w:rsidP="005A5389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</w:pP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Les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green"/>
          <w:lang w:eastAsia="fr-FR"/>
        </w:rPr>
        <w:t>libraires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 (identifiés par leur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fr-FR"/>
        </w:rPr>
        <w:t>nom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 et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fr-FR"/>
        </w:rPr>
        <w:t>adresse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 complète) peuvent envoyer des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green"/>
          <w:lang w:eastAsia="fr-FR"/>
        </w:rPr>
        <w:t>commandes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 d’un ou plusieurs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fr-FR"/>
        </w:rPr>
        <w:t>livres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 en 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highlight w:val="yellow"/>
          <w:lang w:eastAsia="fr-FR"/>
        </w:rPr>
        <w:t>quantité</w:t>
      </w:r>
      <w:r w:rsidRPr="005A5389">
        <w:rPr>
          <w:rFonts w:ascii="Helvetica" w:eastAsia="Times New Roman" w:hAnsi="Helvetica" w:cs="Helvetica"/>
          <w:color w:val="111111"/>
          <w:sz w:val="24"/>
          <w:szCs w:val="24"/>
          <w:lang w:eastAsia="fr-FR"/>
        </w:rPr>
        <w:t xml:space="preserve"> quelconque.</w:t>
      </w:r>
    </w:p>
    <w:p w14:paraId="549BBC61" w14:textId="77777777" w:rsidR="00150D05" w:rsidRDefault="00150D05">
      <w:pPr>
        <w:rPr>
          <w:color w:val="8496B0" w:themeColor="text2" w:themeTint="99"/>
          <w:sz w:val="36"/>
          <w:szCs w:val="36"/>
          <w:u w:val="single"/>
        </w:rPr>
      </w:pPr>
    </w:p>
    <w:p w14:paraId="5E6B85E6" w14:textId="2BFC3601" w:rsidR="002A4FF6" w:rsidRPr="00F8781B" w:rsidRDefault="005A5389">
      <w:pPr>
        <w:rPr>
          <w:color w:val="8496B0" w:themeColor="text2" w:themeTint="99"/>
          <w:sz w:val="36"/>
          <w:szCs w:val="36"/>
          <w:u w:val="single"/>
        </w:rPr>
      </w:pPr>
      <w:r w:rsidRPr="00F8781B">
        <w:rPr>
          <w:color w:val="8496B0" w:themeColor="text2" w:themeTint="99"/>
          <w:sz w:val="36"/>
          <w:szCs w:val="36"/>
          <w:u w:val="single"/>
        </w:rPr>
        <w:t>DICTIONNAIRE DE DONNEES</w:t>
      </w:r>
    </w:p>
    <w:tbl>
      <w:tblPr>
        <w:tblStyle w:val="TableauGrille1Clair-Accentuation1"/>
        <w:tblW w:w="10740" w:type="dxa"/>
        <w:tblLook w:val="04A0" w:firstRow="1" w:lastRow="0" w:firstColumn="1" w:lastColumn="0" w:noHBand="0" w:noVBand="1"/>
      </w:tblPr>
      <w:tblGrid>
        <w:gridCol w:w="2380"/>
        <w:gridCol w:w="4249"/>
        <w:gridCol w:w="2126"/>
        <w:gridCol w:w="1985"/>
      </w:tblGrid>
      <w:tr w:rsidR="005A5389" w14:paraId="5E6B85EB" w14:textId="77777777" w:rsidTr="008D6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shd w:val="clear" w:color="auto" w:fill="auto"/>
          </w:tcPr>
          <w:p w14:paraId="5E6B85E7" w14:textId="77777777" w:rsidR="005A5389" w:rsidRDefault="005A5389" w:rsidP="005A32A0">
            <w:pPr>
              <w:pStyle w:val="Titre2"/>
              <w:outlineLvl w:val="1"/>
            </w:pPr>
            <w:r>
              <w:t>Mnémonique</w:t>
            </w:r>
          </w:p>
        </w:tc>
        <w:tc>
          <w:tcPr>
            <w:tcW w:w="4249" w:type="dxa"/>
            <w:shd w:val="clear" w:color="auto" w:fill="auto"/>
          </w:tcPr>
          <w:p w14:paraId="5E6B85E8" w14:textId="77777777" w:rsidR="005A5389" w:rsidRDefault="005A5389" w:rsidP="005A32A0">
            <w:pPr>
              <w:pStyle w:val="Titre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126" w:type="dxa"/>
            <w:shd w:val="clear" w:color="auto" w:fill="auto"/>
          </w:tcPr>
          <w:p w14:paraId="5E6B85E9" w14:textId="77777777" w:rsidR="005A5389" w:rsidRDefault="005A5389" w:rsidP="005A32A0">
            <w:pPr>
              <w:pStyle w:val="Titre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(longueur)</w:t>
            </w:r>
          </w:p>
        </w:tc>
        <w:tc>
          <w:tcPr>
            <w:tcW w:w="1985" w:type="dxa"/>
            <w:shd w:val="clear" w:color="auto" w:fill="auto"/>
          </w:tcPr>
          <w:p w14:paraId="5E6B85EA" w14:textId="77777777" w:rsidR="005A5389" w:rsidRDefault="005A5389" w:rsidP="005A32A0">
            <w:pPr>
              <w:pStyle w:val="Titre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5A5389" w14:paraId="5E6B85F0" w14:textId="77777777" w:rsidTr="008C0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shd w:val="clear" w:color="auto" w:fill="8EAADB" w:themeFill="accent1" w:themeFillTint="99"/>
          </w:tcPr>
          <w:p w14:paraId="5E6B85EC" w14:textId="124FAE5C" w:rsidR="005A5389" w:rsidRDefault="005A5389">
            <w:r>
              <w:t>Livre_</w:t>
            </w:r>
            <w:r w:rsidR="00A22A99">
              <w:t>isbn</w:t>
            </w:r>
          </w:p>
        </w:tc>
        <w:tc>
          <w:tcPr>
            <w:tcW w:w="4249" w:type="dxa"/>
            <w:shd w:val="clear" w:color="auto" w:fill="8EAADB" w:themeFill="accent1" w:themeFillTint="99"/>
          </w:tcPr>
          <w:p w14:paraId="5E6B85ED" w14:textId="77777777" w:rsidR="005A5389" w:rsidRDefault="008F4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IBSN du livre</w:t>
            </w:r>
          </w:p>
        </w:tc>
        <w:tc>
          <w:tcPr>
            <w:tcW w:w="2126" w:type="dxa"/>
            <w:shd w:val="clear" w:color="auto" w:fill="8EAADB" w:themeFill="accent1" w:themeFillTint="99"/>
          </w:tcPr>
          <w:p w14:paraId="5E6B85EE" w14:textId="03BBE318" w:rsidR="005A5389" w:rsidRDefault="005B104D" w:rsidP="005B1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  <w:r w:rsidR="00C22C7D">
              <w:t xml:space="preserve"> </w:t>
            </w:r>
            <w:r>
              <w:t>(13)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14:paraId="5E6B85EF" w14:textId="77777777" w:rsidR="005A5389" w:rsidRDefault="005B1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5A5389" w14:paraId="5E6B85F5" w14:textId="77777777" w:rsidTr="008C0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shd w:val="clear" w:color="auto" w:fill="8EAADB" w:themeFill="accent1" w:themeFillTint="99"/>
          </w:tcPr>
          <w:p w14:paraId="5E6B85F1" w14:textId="77777777" w:rsidR="005A5389" w:rsidRDefault="005A5389">
            <w:r>
              <w:t>Livre_titre</w:t>
            </w:r>
          </w:p>
        </w:tc>
        <w:tc>
          <w:tcPr>
            <w:tcW w:w="4249" w:type="dxa"/>
            <w:shd w:val="clear" w:color="auto" w:fill="8EAADB" w:themeFill="accent1" w:themeFillTint="99"/>
          </w:tcPr>
          <w:p w14:paraId="5E6B85F2" w14:textId="77777777" w:rsidR="005A5389" w:rsidRDefault="005A5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 du livre</w:t>
            </w:r>
          </w:p>
        </w:tc>
        <w:tc>
          <w:tcPr>
            <w:tcW w:w="2126" w:type="dxa"/>
            <w:shd w:val="clear" w:color="auto" w:fill="8EAADB" w:themeFill="accent1" w:themeFillTint="99"/>
          </w:tcPr>
          <w:p w14:paraId="5E6B85F3" w14:textId="57D8F16D" w:rsidR="005A5389" w:rsidRDefault="00AE1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</w:t>
            </w:r>
            <w:r w:rsidR="00CF5456">
              <w:t>255</w:t>
            </w:r>
            <w:r w:rsidR="005B104D">
              <w:t>)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14:paraId="5E6B85F4" w14:textId="20E41C89" w:rsidR="005A5389" w:rsidRDefault="00ED0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663B92">
              <w:t>b</w:t>
            </w:r>
            <w:r>
              <w:t>ligatoire</w:t>
            </w:r>
          </w:p>
        </w:tc>
      </w:tr>
      <w:tr w:rsidR="005A5389" w14:paraId="5E6B85FA" w14:textId="77777777" w:rsidTr="008C0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shd w:val="clear" w:color="auto" w:fill="8EAADB" w:themeFill="accent1" w:themeFillTint="99"/>
          </w:tcPr>
          <w:p w14:paraId="5E6B85F6" w14:textId="77777777" w:rsidR="005A5389" w:rsidRDefault="005A5389">
            <w:r>
              <w:t>Livre_prix</w:t>
            </w:r>
          </w:p>
        </w:tc>
        <w:tc>
          <w:tcPr>
            <w:tcW w:w="4249" w:type="dxa"/>
            <w:shd w:val="clear" w:color="auto" w:fill="8EAADB" w:themeFill="accent1" w:themeFillTint="99"/>
          </w:tcPr>
          <w:p w14:paraId="5E6B85F7" w14:textId="77777777" w:rsidR="005A5389" w:rsidRDefault="005A5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Prix de vente</w:t>
            </w:r>
            <w:r w:rsidR="008F4C9B">
              <w:t xml:space="preserve"> du livre</w:t>
            </w:r>
          </w:p>
        </w:tc>
        <w:tc>
          <w:tcPr>
            <w:tcW w:w="2126" w:type="dxa"/>
            <w:shd w:val="clear" w:color="auto" w:fill="8EAADB" w:themeFill="accent1" w:themeFillTint="99"/>
          </w:tcPr>
          <w:p w14:paraId="5E6B85F8" w14:textId="77777777" w:rsidR="005A5389" w:rsidRDefault="005B1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NUMERIQUE(11)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14:paraId="5E6B85F9" w14:textId="60EB2B3A" w:rsidR="005A5389" w:rsidRDefault="00CC5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A5389" w14:paraId="5E6B85FF" w14:textId="77777777" w:rsidTr="008C0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shd w:val="clear" w:color="auto" w:fill="8EAADB" w:themeFill="accent1" w:themeFillTint="99"/>
          </w:tcPr>
          <w:p w14:paraId="5E6B85FB" w14:textId="77777777" w:rsidR="005A5389" w:rsidRDefault="005A5389">
            <w:r>
              <w:t>Livre_auteurs</w:t>
            </w:r>
          </w:p>
        </w:tc>
        <w:tc>
          <w:tcPr>
            <w:tcW w:w="4249" w:type="dxa"/>
            <w:shd w:val="clear" w:color="auto" w:fill="8EAADB" w:themeFill="accent1" w:themeFillTint="99"/>
          </w:tcPr>
          <w:p w14:paraId="5E6B85FC" w14:textId="77777777" w:rsidR="005A5389" w:rsidRDefault="005A5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Auteurs</w:t>
            </w:r>
            <w:r w:rsidR="008F4C9B">
              <w:t xml:space="preserve"> du livre</w:t>
            </w:r>
          </w:p>
        </w:tc>
        <w:tc>
          <w:tcPr>
            <w:tcW w:w="2126" w:type="dxa"/>
            <w:shd w:val="clear" w:color="auto" w:fill="8EAADB" w:themeFill="accent1" w:themeFillTint="99"/>
          </w:tcPr>
          <w:p w14:paraId="5E6B85FD" w14:textId="38C5DA86" w:rsidR="005A5389" w:rsidRDefault="00AE1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</w:t>
            </w:r>
            <w:r w:rsidR="00ED04E0">
              <w:t>255</w:t>
            </w:r>
            <w:r w:rsidR="005B104D">
              <w:t>)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14:paraId="5E6B85FE" w14:textId="7F2044E6" w:rsidR="005A5389" w:rsidRDefault="00CC5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F4C9B" w14:paraId="5E6B8604" w14:textId="77777777" w:rsidTr="008C06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shd w:val="clear" w:color="auto" w:fill="8EAADB" w:themeFill="accent1" w:themeFillTint="99"/>
          </w:tcPr>
          <w:p w14:paraId="5E6B8600" w14:textId="77777777" w:rsidR="008F4C9B" w:rsidRDefault="008F4C9B">
            <w:r>
              <w:t>Livre_prime</w:t>
            </w:r>
          </w:p>
        </w:tc>
        <w:tc>
          <w:tcPr>
            <w:tcW w:w="4249" w:type="dxa"/>
            <w:shd w:val="clear" w:color="auto" w:fill="8EAADB" w:themeFill="accent1" w:themeFillTint="99"/>
          </w:tcPr>
          <w:p w14:paraId="5E6B8601" w14:textId="77777777" w:rsidR="008F4C9B" w:rsidRDefault="008F4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si le livre est primé</w:t>
            </w:r>
          </w:p>
        </w:tc>
        <w:tc>
          <w:tcPr>
            <w:tcW w:w="2126" w:type="dxa"/>
            <w:shd w:val="clear" w:color="auto" w:fill="8EAADB" w:themeFill="accent1" w:themeFillTint="99"/>
          </w:tcPr>
          <w:p w14:paraId="5E6B8602" w14:textId="5A03BC60" w:rsidR="008F4C9B" w:rsidRDefault="005B1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  <w:r w:rsidR="00C22C7D">
              <w:t xml:space="preserve"> </w:t>
            </w:r>
            <w:r>
              <w:t>(50)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14:paraId="5E6B8603" w14:textId="3311ADA8" w:rsidR="008F4C9B" w:rsidRDefault="005E1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3C784C" w14:paraId="13AFC348" w14:textId="77777777" w:rsidTr="008D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shd w:val="clear" w:color="auto" w:fill="B4C6E7" w:themeFill="accent1" w:themeFillTint="66"/>
          </w:tcPr>
          <w:p w14:paraId="1E227234" w14:textId="77777777" w:rsidR="003C784C" w:rsidRDefault="003C784C" w:rsidP="00DC241E">
            <w:r>
              <w:t>Edition_ordre</w:t>
            </w:r>
          </w:p>
        </w:tc>
        <w:tc>
          <w:tcPr>
            <w:tcW w:w="4249" w:type="dxa"/>
            <w:shd w:val="clear" w:color="auto" w:fill="B4C6E7" w:themeFill="accent1" w:themeFillTint="66"/>
          </w:tcPr>
          <w:p w14:paraId="2A83FF39" w14:textId="77777777" w:rsidR="003C784C" w:rsidRDefault="003C784C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Ordre d’édition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14:paraId="24E2E861" w14:textId="65D72D47" w:rsidR="003C784C" w:rsidRDefault="00AE177C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</w:t>
            </w:r>
            <w:r w:rsidR="003C784C">
              <w:t>50)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2FF98D55" w14:textId="7CEB2C9F" w:rsidR="003C784C" w:rsidRDefault="005E1BA3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3C784C">
              <w:t>dentifiant</w:t>
            </w:r>
          </w:p>
        </w:tc>
      </w:tr>
      <w:tr w:rsidR="005A5389" w14:paraId="5E6B8609" w14:textId="77777777" w:rsidTr="008D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shd w:val="clear" w:color="auto" w:fill="B4C6E7" w:themeFill="accent1" w:themeFillTint="66"/>
          </w:tcPr>
          <w:p w14:paraId="5E6B8605" w14:textId="77777777" w:rsidR="005A5389" w:rsidRDefault="005A5389">
            <w:r>
              <w:t>Edition_date</w:t>
            </w:r>
          </w:p>
        </w:tc>
        <w:tc>
          <w:tcPr>
            <w:tcW w:w="4249" w:type="dxa"/>
            <w:shd w:val="clear" w:color="auto" w:fill="B4C6E7" w:themeFill="accent1" w:themeFillTint="66"/>
          </w:tcPr>
          <w:p w14:paraId="5E6B8606" w14:textId="77777777" w:rsidR="005A5389" w:rsidRDefault="005A5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d’édition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14:paraId="5E6B8607" w14:textId="77777777" w:rsidR="005A5389" w:rsidRDefault="005B1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5E6B8608" w14:textId="4DCC16F4" w:rsidR="005A5389" w:rsidRDefault="005E1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F4C9B" w14:paraId="5E6B8618" w14:textId="77777777" w:rsidTr="00D22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shd w:val="clear" w:color="auto" w:fill="8EAADB" w:themeFill="accent1" w:themeFillTint="99"/>
          </w:tcPr>
          <w:p w14:paraId="5E6B8614" w14:textId="77777777" w:rsidR="008F4C9B" w:rsidRDefault="00F3521C">
            <w:r>
              <w:t>Auteur_nom</w:t>
            </w:r>
          </w:p>
        </w:tc>
        <w:tc>
          <w:tcPr>
            <w:tcW w:w="4249" w:type="dxa"/>
            <w:shd w:val="clear" w:color="auto" w:fill="8EAADB" w:themeFill="accent1" w:themeFillTint="99"/>
          </w:tcPr>
          <w:p w14:paraId="5E6B8615" w14:textId="77777777" w:rsidR="008F4C9B" w:rsidRDefault="00F35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l’auteur</w:t>
            </w:r>
          </w:p>
        </w:tc>
        <w:tc>
          <w:tcPr>
            <w:tcW w:w="2126" w:type="dxa"/>
            <w:shd w:val="clear" w:color="auto" w:fill="8EAADB" w:themeFill="accent1" w:themeFillTint="99"/>
          </w:tcPr>
          <w:p w14:paraId="5E6B8616" w14:textId="7ECEC52D" w:rsidR="008F4C9B" w:rsidRDefault="003B7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  <w:r w:rsidR="00C22C7D">
              <w:t xml:space="preserve"> </w:t>
            </w:r>
            <w:r>
              <w:t>(150)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14:paraId="5E6B8617" w14:textId="3174857B" w:rsidR="008F4C9B" w:rsidRDefault="006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8F4C9B" w14:paraId="5E6B861D" w14:textId="77777777" w:rsidTr="00D22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shd w:val="clear" w:color="auto" w:fill="8EAADB" w:themeFill="accent1" w:themeFillTint="99"/>
          </w:tcPr>
          <w:p w14:paraId="5E6B8619" w14:textId="18F61BB3" w:rsidR="008F4C9B" w:rsidRDefault="00F3521C">
            <w:r>
              <w:t>Auteur_</w:t>
            </w:r>
            <w:r w:rsidR="008E64EE">
              <w:t>prenom</w:t>
            </w:r>
          </w:p>
        </w:tc>
        <w:tc>
          <w:tcPr>
            <w:tcW w:w="4249" w:type="dxa"/>
            <w:shd w:val="clear" w:color="auto" w:fill="8EAADB" w:themeFill="accent1" w:themeFillTint="99"/>
          </w:tcPr>
          <w:p w14:paraId="5E6B861A" w14:textId="11EBAE45" w:rsidR="008F4C9B" w:rsidRDefault="00FA4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8E64EE">
              <w:t>r</w:t>
            </w:r>
            <w:r>
              <w:t>énom</w:t>
            </w:r>
            <w:r w:rsidR="00F3521C">
              <w:t xml:space="preserve"> de l’auteur</w:t>
            </w:r>
          </w:p>
        </w:tc>
        <w:tc>
          <w:tcPr>
            <w:tcW w:w="2126" w:type="dxa"/>
            <w:shd w:val="clear" w:color="auto" w:fill="8EAADB" w:themeFill="accent1" w:themeFillTint="99"/>
          </w:tcPr>
          <w:p w14:paraId="5E6B861B" w14:textId="5D6F48E1" w:rsidR="008F4C9B" w:rsidRDefault="003B7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  <w:r w:rsidR="00C22C7D">
              <w:t xml:space="preserve"> </w:t>
            </w:r>
            <w:r>
              <w:t>(255)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14:paraId="5E6B861C" w14:textId="32D07672" w:rsidR="008F4C9B" w:rsidRDefault="00620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8F4C9B" w14:paraId="5E6B8622" w14:textId="77777777" w:rsidTr="000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shd w:val="clear" w:color="auto" w:fill="8EAADB" w:themeFill="accent1" w:themeFillTint="99"/>
          </w:tcPr>
          <w:p w14:paraId="5E6B861E" w14:textId="77777777" w:rsidR="008F4C9B" w:rsidRDefault="00F3521C">
            <w:r>
              <w:t>Auteur_pseudonyme</w:t>
            </w:r>
          </w:p>
        </w:tc>
        <w:tc>
          <w:tcPr>
            <w:tcW w:w="4249" w:type="dxa"/>
            <w:shd w:val="clear" w:color="auto" w:fill="8EAADB" w:themeFill="accent1" w:themeFillTint="99"/>
          </w:tcPr>
          <w:p w14:paraId="5E6B861F" w14:textId="77777777" w:rsidR="008F4C9B" w:rsidRDefault="00F35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Pseudonyme de l’auteur</w:t>
            </w:r>
          </w:p>
        </w:tc>
        <w:tc>
          <w:tcPr>
            <w:tcW w:w="2126" w:type="dxa"/>
            <w:shd w:val="clear" w:color="auto" w:fill="8EAADB" w:themeFill="accent1" w:themeFillTint="99"/>
          </w:tcPr>
          <w:p w14:paraId="5E6B8620" w14:textId="114BD18F" w:rsidR="008F4C9B" w:rsidRDefault="003B7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  <w:r w:rsidR="00C22C7D">
              <w:t xml:space="preserve"> </w:t>
            </w:r>
            <w:r>
              <w:t>(150)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14:paraId="5E6B8621" w14:textId="39B3EF0F" w:rsidR="008F4C9B" w:rsidRDefault="00651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F3521C" w14:paraId="5E6B862C" w14:textId="77777777" w:rsidTr="008D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shd w:val="clear" w:color="auto" w:fill="B4C6E7" w:themeFill="accent1" w:themeFillTint="66"/>
          </w:tcPr>
          <w:p w14:paraId="5E6B8628" w14:textId="77777777" w:rsidR="00F3521C" w:rsidRDefault="00F3521C">
            <w:r>
              <w:t>Librairie_nom</w:t>
            </w:r>
          </w:p>
        </w:tc>
        <w:tc>
          <w:tcPr>
            <w:tcW w:w="4249" w:type="dxa"/>
            <w:shd w:val="clear" w:color="auto" w:fill="B4C6E7" w:themeFill="accent1" w:themeFillTint="66"/>
          </w:tcPr>
          <w:p w14:paraId="5E6B8629" w14:textId="77777777" w:rsidR="00F3521C" w:rsidRDefault="00F35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librairie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14:paraId="5E6B862A" w14:textId="24B30B0E" w:rsidR="00F3521C" w:rsidRDefault="00F45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  <w:r w:rsidR="00C22C7D">
              <w:t xml:space="preserve"> </w:t>
            </w:r>
            <w:r>
              <w:t>(150)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5E6B862B" w14:textId="26840FBD" w:rsidR="00F3521C" w:rsidRDefault="00270C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4B5999" w14:paraId="1705B5C8" w14:textId="77777777" w:rsidTr="008D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shd w:val="clear" w:color="auto" w:fill="B4C6E7" w:themeFill="accent1" w:themeFillTint="66"/>
          </w:tcPr>
          <w:p w14:paraId="7646139B" w14:textId="77777777" w:rsidR="004B5999" w:rsidRDefault="004B5999" w:rsidP="00DC241E">
            <w:r>
              <w:t>Librairie_ville</w:t>
            </w:r>
          </w:p>
        </w:tc>
        <w:tc>
          <w:tcPr>
            <w:tcW w:w="4249" w:type="dxa"/>
            <w:shd w:val="clear" w:color="auto" w:fill="B4C6E7" w:themeFill="accent1" w:themeFillTint="66"/>
          </w:tcPr>
          <w:p w14:paraId="796B05C9" w14:textId="77777777" w:rsidR="004B5999" w:rsidRDefault="004B5999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de la librairie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14:paraId="19C9EDFA" w14:textId="400E9020" w:rsidR="004B5999" w:rsidRDefault="00AE177C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</w:t>
            </w:r>
            <w:r w:rsidR="004B5999">
              <w:t>50)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72BB5055" w14:textId="5B7A1C1F" w:rsidR="004B5999" w:rsidRDefault="00270C2C" w:rsidP="00DC2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3521C" w14:paraId="5E6B8631" w14:textId="77777777" w:rsidTr="008D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shd w:val="clear" w:color="auto" w:fill="B4C6E7" w:themeFill="accent1" w:themeFillTint="66"/>
          </w:tcPr>
          <w:p w14:paraId="5E6B862D" w14:textId="6550E28C" w:rsidR="00F3521C" w:rsidRDefault="00F3521C">
            <w:r>
              <w:t>Librairie_</w:t>
            </w:r>
            <w:r w:rsidR="004722AB">
              <w:t>numero_rue</w:t>
            </w:r>
          </w:p>
        </w:tc>
        <w:tc>
          <w:tcPr>
            <w:tcW w:w="4249" w:type="dxa"/>
            <w:shd w:val="clear" w:color="auto" w:fill="B4C6E7" w:themeFill="accent1" w:themeFillTint="66"/>
          </w:tcPr>
          <w:p w14:paraId="5E6B862E" w14:textId="61EC290D" w:rsidR="00F3521C" w:rsidRDefault="00CD0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rue</w:t>
            </w:r>
            <w:r w:rsidR="00F3521C">
              <w:t xml:space="preserve"> de la librairie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14:paraId="5E6B862F" w14:textId="77777777" w:rsidR="00F3521C" w:rsidRDefault="00F45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5E6B8630" w14:textId="08392D39" w:rsidR="00F3521C" w:rsidRDefault="00651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0F5908" w14:paraId="2BD9539A" w14:textId="77777777" w:rsidTr="008D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shd w:val="clear" w:color="auto" w:fill="B4C6E7" w:themeFill="accent1" w:themeFillTint="66"/>
          </w:tcPr>
          <w:p w14:paraId="6A0A13E7" w14:textId="01F66ABD" w:rsidR="000F5908" w:rsidRDefault="00E639C2">
            <w:r>
              <w:t>L</w:t>
            </w:r>
            <w:r w:rsidR="00CD0BD7">
              <w:t>ibrairie</w:t>
            </w:r>
            <w:r>
              <w:t>_</w:t>
            </w:r>
            <w:r w:rsidR="00DB709B">
              <w:t>rue</w:t>
            </w:r>
          </w:p>
        </w:tc>
        <w:tc>
          <w:tcPr>
            <w:tcW w:w="4249" w:type="dxa"/>
            <w:shd w:val="clear" w:color="auto" w:fill="B4C6E7" w:themeFill="accent1" w:themeFillTint="66"/>
          </w:tcPr>
          <w:p w14:paraId="1FAA69EC" w14:textId="273490AF" w:rsidR="000F5908" w:rsidRDefault="00DB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Rue de la librairie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14:paraId="67AE56E0" w14:textId="57158791" w:rsidR="000F5908" w:rsidRDefault="00AE1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</w:t>
            </w:r>
            <w:r w:rsidR="00F12DB7">
              <w:t>31)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2647CEE8" w14:textId="20EC9B6C" w:rsidR="000F5908" w:rsidRDefault="00651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0F5908" w14:paraId="2707AA6A" w14:textId="77777777" w:rsidTr="008D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shd w:val="clear" w:color="auto" w:fill="B4C6E7" w:themeFill="accent1" w:themeFillTint="66"/>
          </w:tcPr>
          <w:p w14:paraId="1545DEE4" w14:textId="4CE74E56" w:rsidR="000F5908" w:rsidRDefault="00743206">
            <w:r>
              <w:t>Libriaire_complement</w:t>
            </w:r>
          </w:p>
        </w:tc>
        <w:tc>
          <w:tcPr>
            <w:tcW w:w="4249" w:type="dxa"/>
            <w:shd w:val="clear" w:color="auto" w:fill="B4C6E7" w:themeFill="accent1" w:themeFillTint="66"/>
          </w:tcPr>
          <w:p w14:paraId="34847BEA" w14:textId="072D820D" w:rsidR="000F5908" w:rsidRDefault="00743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Complément d’adresse de la lib</w:t>
            </w:r>
            <w:r w:rsidR="00432D16">
              <w:t>rairie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14:paraId="5992847E" w14:textId="555EACCF" w:rsidR="000F5908" w:rsidRDefault="00AE1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</w:t>
            </w:r>
            <w:r w:rsidR="00832C68">
              <w:t>31)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64F1B05C" w14:textId="5E43AC38" w:rsidR="000F5908" w:rsidRDefault="00E2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0F5908" w14:paraId="6CE566B5" w14:textId="77777777" w:rsidTr="008D6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shd w:val="clear" w:color="auto" w:fill="B4C6E7" w:themeFill="accent1" w:themeFillTint="66"/>
          </w:tcPr>
          <w:p w14:paraId="3CE50348" w14:textId="18BF536D" w:rsidR="000F5908" w:rsidRDefault="00432D16">
            <w:r>
              <w:t>Librairie_code</w:t>
            </w:r>
            <w:r w:rsidR="002E7BD8">
              <w:t>_postal</w:t>
            </w:r>
          </w:p>
        </w:tc>
        <w:tc>
          <w:tcPr>
            <w:tcW w:w="4249" w:type="dxa"/>
            <w:shd w:val="clear" w:color="auto" w:fill="B4C6E7" w:themeFill="accent1" w:themeFillTint="66"/>
          </w:tcPr>
          <w:p w14:paraId="38BBB3A7" w14:textId="12C32F3F" w:rsidR="000F5908" w:rsidRDefault="002E7B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 de la librairie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14:paraId="13E7E6FC" w14:textId="165B1717" w:rsidR="000F5908" w:rsidRDefault="00AE1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 (</w:t>
            </w:r>
            <w:r w:rsidR="00832C68">
              <w:t>5)</w:t>
            </w:r>
          </w:p>
        </w:tc>
        <w:tc>
          <w:tcPr>
            <w:tcW w:w="1985" w:type="dxa"/>
            <w:shd w:val="clear" w:color="auto" w:fill="B4C6E7" w:themeFill="accent1" w:themeFillTint="66"/>
          </w:tcPr>
          <w:p w14:paraId="429518CE" w14:textId="2040AC9C" w:rsidR="000F5908" w:rsidRDefault="00E2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70C2C" w14:paraId="34868E6F" w14:textId="77777777" w:rsidTr="008F1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shd w:val="clear" w:color="auto" w:fill="8EAADB" w:themeFill="accent1" w:themeFillTint="99"/>
          </w:tcPr>
          <w:p w14:paraId="3E13FB47" w14:textId="6714E2C5" w:rsidR="00270C2C" w:rsidRDefault="00055185">
            <w:r>
              <w:t>C</w:t>
            </w:r>
            <w:r w:rsidR="00270C2C">
              <w:t>ommande</w:t>
            </w:r>
            <w:r>
              <w:t>_id</w:t>
            </w:r>
          </w:p>
        </w:tc>
        <w:tc>
          <w:tcPr>
            <w:tcW w:w="4249" w:type="dxa"/>
            <w:shd w:val="clear" w:color="auto" w:fill="8EAADB" w:themeFill="accent1" w:themeFillTint="99"/>
          </w:tcPr>
          <w:p w14:paraId="1F9BB3E7" w14:textId="5F0062E3" w:rsidR="00270C2C" w:rsidRDefault="00055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la commande</w:t>
            </w:r>
          </w:p>
        </w:tc>
        <w:tc>
          <w:tcPr>
            <w:tcW w:w="2126" w:type="dxa"/>
            <w:shd w:val="clear" w:color="auto" w:fill="8EAADB" w:themeFill="accent1" w:themeFillTint="99"/>
          </w:tcPr>
          <w:p w14:paraId="335167FB" w14:textId="551E3ADF" w:rsidR="00270C2C" w:rsidRDefault="00AE1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</w:t>
            </w:r>
            <w:r w:rsidR="00055185">
              <w:t>11)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14:paraId="550ED176" w14:textId="0597AFB1" w:rsidR="00270C2C" w:rsidRDefault="00122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F66510">
              <w:t>dentifiant</w:t>
            </w:r>
            <w:r w:rsidR="00A8720C">
              <w:t>, ai</w:t>
            </w:r>
          </w:p>
        </w:tc>
      </w:tr>
      <w:tr w:rsidR="00F3521C" w14:paraId="5E6B863B" w14:textId="77777777" w:rsidTr="008F1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shd w:val="clear" w:color="auto" w:fill="8EAADB" w:themeFill="accent1" w:themeFillTint="99"/>
          </w:tcPr>
          <w:p w14:paraId="5E6B8637" w14:textId="77777777" w:rsidR="00F3521C" w:rsidRDefault="00F3521C">
            <w:r>
              <w:t>Commande_livre</w:t>
            </w:r>
          </w:p>
        </w:tc>
        <w:tc>
          <w:tcPr>
            <w:tcW w:w="4249" w:type="dxa"/>
            <w:shd w:val="clear" w:color="auto" w:fill="8EAADB" w:themeFill="accent1" w:themeFillTint="99"/>
          </w:tcPr>
          <w:p w14:paraId="5E6B8638" w14:textId="77777777" w:rsidR="00F3521C" w:rsidRDefault="00F35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Livre commandé</w:t>
            </w:r>
          </w:p>
        </w:tc>
        <w:tc>
          <w:tcPr>
            <w:tcW w:w="2126" w:type="dxa"/>
            <w:shd w:val="clear" w:color="auto" w:fill="8EAADB" w:themeFill="accent1" w:themeFillTint="99"/>
          </w:tcPr>
          <w:p w14:paraId="5E6B8639" w14:textId="17515FBF" w:rsidR="00F3521C" w:rsidRDefault="00AE1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</w:t>
            </w:r>
            <w:r w:rsidR="00CF5456">
              <w:t>255</w:t>
            </w:r>
            <w:r w:rsidR="00A34394">
              <w:t>)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14:paraId="5E6B863A" w14:textId="4C8BE775" w:rsidR="00F3521C" w:rsidRDefault="00E2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3521C" w14:paraId="5E6B8645" w14:textId="77777777" w:rsidTr="008F1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0" w:type="dxa"/>
            <w:shd w:val="clear" w:color="auto" w:fill="8EAADB" w:themeFill="accent1" w:themeFillTint="99"/>
          </w:tcPr>
          <w:p w14:paraId="5E6B8641" w14:textId="77777777" w:rsidR="00F3521C" w:rsidRDefault="00F3521C">
            <w:r>
              <w:t>Commande_quantité</w:t>
            </w:r>
          </w:p>
        </w:tc>
        <w:tc>
          <w:tcPr>
            <w:tcW w:w="4249" w:type="dxa"/>
            <w:shd w:val="clear" w:color="auto" w:fill="8EAADB" w:themeFill="accent1" w:themeFillTint="99"/>
          </w:tcPr>
          <w:p w14:paraId="5E6B8642" w14:textId="77777777" w:rsidR="00F3521C" w:rsidRDefault="005B1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Nombres d’exemplaires commandés du livre</w:t>
            </w:r>
          </w:p>
        </w:tc>
        <w:tc>
          <w:tcPr>
            <w:tcW w:w="2126" w:type="dxa"/>
            <w:shd w:val="clear" w:color="auto" w:fill="8EAADB" w:themeFill="accent1" w:themeFillTint="99"/>
          </w:tcPr>
          <w:p w14:paraId="5E6B8643" w14:textId="1964F1DD" w:rsidR="00F3521C" w:rsidRDefault="00AE1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</w:t>
            </w:r>
            <w:r w:rsidR="00CC6A5E">
              <w:t>5)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14:paraId="5E6B8644" w14:textId="7A7C9251" w:rsidR="00F3521C" w:rsidRDefault="00E21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60F67AB1" w14:textId="77777777" w:rsidR="005700F2" w:rsidRDefault="005700F2" w:rsidP="005700F2">
      <w:pPr>
        <w:rPr>
          <w:color w:val="8496B0" w:themeColor="text2" w:themeTint="99"/>
          <w:sz w:val="36"/>
          <w:szCs w:val="36"/>
          <w:u w:val="single"/>
        </w:rPr>
      </w:pPr>
    </w:p>
    <w:p w14:paraId="1BBCCD9E" w14:textId="0B33E575" w:rsidR="005700F2" w:rsidRPr="00F8781B" w:rsidRDefault="005700F2" w:rsidP="005700F2">
      <w:pPr>
        <w:rPr>
          <w:color w:val="8496B0" w:themeColor="text2" w:themeTint="99"/>
          <w:sz w:val="36"/>
          <w:szCs w:val="36"/>
          <w:u w:val="single"/>
        </w:rPr>
      </w:pPr>
      <w:r w:rsidRPr="00F8781B">
        <w:rPr>
          <w:color w:val="8496B0" w:themeColor="text2" w:themeTint="99"/>
          <w:sz w:val="36"/>
          <w:szCs w:val="36"/>
          <w:u w:val="single"/>
        </w:rPr>
        <w:lastRenderedPageBreak/>
        <w:t>REGLES DE GESTION</w:t>
      </w:r>
    </w:p>
    <w:p w14:paraId="3528D95A" w14:textId="77777777" w:rsidR="005700F2" w:rsidRPr="00BE467D" w:rsidRDefault="005700F2" w:rsidP="005700F2">
      <w:pPr>
        <w:rPr>
          <w:color w:val="BFBFBF" w:themeColor="background1" w:themeShade="BF"/>
        </w:rPr>
      </w:pPr>
      <w:r w:rsidRPr="00BE467D">
        <w:rPr>
          <w:sz w:val="24"/>
          <w:szCs w:val="24"/>
        </w:rPr>
        <w:t>Un livre est écrit par un ou plusieurs auteurs</w:t>
      </w:r>
      <w:r w:rsidRPr="00BE467D">
        <w:rPr>
          <w:sz w:val="24"/>
          <w:szCs w:val="24"/>
        </w:rPr>
        <w:br/>
        <w:t>Un auteur écrit un ou plusieurs livres</w:t>
      </w:r>
      <w:r w:rsidRPr="00BE467D">
        <w:rPr>
          <w:sz w:val="24"/>
          <w:szCs w:val="24"/>
        </w:rPr>
        <w:br/>
      </w:r>
      <w:r w:rsidRPr="00BE467D">
        <w:rPr>
          <w:color w:val="BFBFBF" w:themeColor="background1" w:themeShade="BF"/>
          <w:sz w:val="16"/>
          <w:szCs w:val="16"/>
        </w:rPr>
        <w:t>Un auteur n’est enregistré que s’il a écrit un livre</w:t>
      </w:r>
    </w:p>
    <w:p w14:paraId="7B2718F3" w14:textId="77777777" w:rsidR="005700F2" w:rsidRPr="00BE467D" w:rsidRDefault="005700F2" w:rsidP="005700F2">
      <w:pPr>
        <w:rPr>
          <w:sz w:val="24"/>
          <w:szCs w:val="24"/>
        </w:rPr>
      </w:pPr>
      <w:r w:rsidRPr="00BE467D">
        <w:rPr>
          <w:sz w:val="24"/>
          <w:szCs w:val="24"/>
        </w:rPr>
        <w:t>Une commande c</w:t>
      </w:r>
      <w:r>
        <w:rPr>
          <w:sz w:val="24"/>
          <w:szCs w:val="24"/>
        </w:rPr>
        <w:t>omprend</w:t>
      </w:r>
      <w:r w:rsidRPr="00BE467D">
        <w:rPr>
          <w:sz w:val="24"/>
          <w:szCs w:val="24"/>
        </w:rPr>
        <w:t xml:space="preserve"> un ou plusieurs livres</w:t>
      </w:r>
      <w:r w:rsidRPr="00BE467D">
        <w:rPr>
          <w:sz w:val="24"/>
          <w:szCs w:val="24"/>
        </w:rPr>
        <w:br/>
        <w:t xml:space="preserve">Un livre est </w:t>
      </w:r>
      <w:r>
        <w:rPr>
          <w:sz w:val="24"/>
          <w:szCs w:val="24"/>
        </w:rPr>
        <w:t>compris dans</w:t>
      </w:r>
      <w:r w:rsidRPr="00BE467D">
        <w:rPr>
          <w:sz w:val="24"/>
          <w:szCs w:val="24"/>
        </w:rPr>
        <w:t xml:space="preserve"> une ou plusieurs commandes</w:t>
      </w:r>
    </w:p>
    <w:p w14:paraId="25F51884" w14:textId="77777777" w:rsidR="005700F2" w:rsidRPr="00BE467D" w:rsidRDefault="005700F2" w:rsidP="005700F2">
      <w:pPr>
        <w:rPr>
          <w:color w:val="BFBFBF" w:themeColor="background1" w:themeShade="BF"/>
          <w:sz w:val="16"/>
          <w:szCs w:val="16"/>
        </w:rPr>
      </w:pPr>
      <w:r w:rsidRPr="00BE467D">
        <w:rPr>
          <w:sz w:val="24"/>
          <w:szCs w:val="24"/>
        </w:rPr>
        <w:t>Une librairie envoie une ou plusieurs commandes</w:t>
      </w:r>
      <w:r w:rsidRPr="00BE467D">
        <w:rPr>
          <w:sz w:val="24"/>
          <w:szCs w:val="24"/>
        </w:rPr>
        <w:br/>
        <w:t>Une commande est envoyé à une ou plusieurs librairies</w:t>
      </w:r>
      <w:r>
        <w:rPr>
          <w:sz w:val="24"/>
          <w:szCs w:val="24"/>
        </w:rPr>
        <w:br/>
      </w:r>
      <w:r w:rsidRPr="00BE467D">
        <w:rPr>
          <w:color w:val="BFBFBF" w:themeColor="background1" w:themeShade="BF"/>
          <w:sz w:val="16"/>
          <w:szCs w:val="16"/>
        </w:rPr>
        <w:t>Une librairie n’est enregistrée que si elle a passé une commande</w:t>
      </w:r>
    </w:p>
    <w:p w14:paraId="46BA4BB5" w14:textId="77777777" w:rsidR="005700F2" w:rsidRDefault="005700F2" w:rsidP="005700F2">
      <w:pPr>
        <w:rPr>
          <w:sz w:val="24"/>
          <w:szCs w:val="24"/>
        </w:rPr>
      </w:pPr>
      <w:r>
        <w:rPr>
          <w:sz w:val="24"/>
          <w:szCs w:val="24"/>
        </w:rPr>
        <w:t>Un livre est concerné par une ou plusieurs éditions</w:t>
      </w:r>
      <w:r>
        <w:rPr>
          <w:sz w:val="24"/>
          <w:szCs w:val="24"/>
        </w:rPr>
        <w:br/>
        <w:t>Une édition concerne un et un seul livre</w:t>
      </w:r>
    </w:p>
    <w:p w14:paraId="5E6B8646" w14:textId="77777777" w:rsidR="005A5389" w:rsidRDefault="005A5389"/>
    <w:p w14:paraId="42729B65" w14:textId="77777777" w:rsidR="00112F01" w:rsidRDefault="00112F01" w:rsidP="00112F01">
      <w:pPr>
        <w:rPr>
          <w:color w:val="8496B0" w:themeColor="text2" w:themeTint="99"/>
          <w:sz w:val="36"/>
          <w:szCs w:val="36"/>
          <w:u w:val="single"/>
        </w:rPr>
      </w:pPr>
      <w:r>
        <w:rPr>
          <w:color w:val="8496B0" w:themeColor="text2" w:themeTint="99"/>
          <w:sz w:val="36"/>
          <w:szCs w:val="36"/>
          <w:u w:val="single"/>
        </w:rPr>
        <w:t>DEPENDANCES FONCTIONNELLES</w:t>
      </w:r>
    </w:p>
    <w:p w14:paraId="5EE35733" w14:textId="43C6E849" w:rsidR="00DE398B" w:rsidRPr="000B2823" w:rsidRDefault="00DE398B" w:rsidP="00112F01">
      <w:pPr>
        <w:rPr>
          <w:sz w:val="24"/>
          <w:szCs w:val="24"/>
          <w:u w:val="single"/>
        </w:rPr>
      </w:pPr>
      <w:r w:rsidRPr="000B2823">
        <w:rPr>
          <w:sz w:val="24"/>
          <w:szCs w:val="24"/>
          <w:u w:val="single"/>
        </w:rPr>
        <w:t xml:space="preserve">Dépendances </w:t>
      </w:r>
      <w:r w:rsidR="000B2823" w:rsidRPr="000B2823">
        <w:rPr>
          <w:sz w:val="24"/>
          <w:szCs w:val="24"/>
          <w:u w:val="single"/>
        </w:rPr>
        <w:t>fonctionnelles</w:t>
      </w:r>
      <w:r w:rsidRPr="000B2823">
        <w:rPr>
          <w:sz w:val="24"/>
          <w:szCs w:val="24"/>
          <w:u w:val="single"/>
        </w:rPr>
        <w:t xml:space="preserve"> </w:t>
      </w:r>
      <w:r w:rsidR="000B2823" w:rsidRPr="000B2823">
        <w:rPr>
          <w:sz w:val="24"/>
          <w:szCs w:val="24"/>
          <w:u w:val="single"/>
        </w:rPr>
        <w:t>simples :</w:t>
      </w:r>
    </w:p>
    <w:p w14:paraId="41C057E5" w14:textId="3B26E9C7" w:rsidR="00112F01" w:rsidRPr="00A22A99" w:rsidRDefault="009A460E" w:rsidP="00112F01">
      <w:pPr>
        <w:rPr>
          <w:sz w:val="24"/>
          <w:szCs w:val="24"/>
        </w:rPr>
      </w:pPr>
      <w:r w:rsidRPr="00A22A99">
        <w:rPr>
          <w:sz w:val="24"/>
          <w:szCs w:val="24"/>
        </w:rPr>
        <w:t>L</w:t>
      </w:r>
      <w:r w:rsidR="00E96A2A" w:rsidRPr="00A22A99">
        <w:rPr>
          <w:sz w:val="24"/>
          <w:szCs w:val="24"/>
        </w:rPr>
        <w:t>ivre</w:t>
      </w:r>
      <w:r w:rsidRPr="00A22A99">
        <w:rPr>
          <w:sz w:val="24"/>
          <w:szCs w:val="24"/>
        </w:rPr>
        <w:t>_isbn</w:t>
      </w:r>
      <w:r w:rsidR="00FD664C" w:rsidRPr="00A22A99">
        <w:rPr>
          <w:sz w:val="24"/>
          <w:szCs w:val="24"/>
        </w:rPr>
        <w:t xml:space="preserve"> </w:t>
      </w:r>
      <w:r w:rsidR="00FD664C" w:rsidRPr="00A22A99">
        <w:rPr>
          <w:sz w:val="24"/>
          <w:szCs w:val="24"/>
        </w:rPr>
        <w:sym w:font="Wingdings" w:char="F0E0"/>
      </w:r>
      <w:r w:rsidR="00FD664C" w:rsidRPr="00A22A99">
        <w:rPr>
          <w:sz w:val="24"/>
          <w:szCs w:val="24"/>
        </w:rPr>
        <w:t xml:space="preserve"> livre_titre, livre</w:t>
      </w:r>
      <w:r w:rsidR="00CF6FE0" w:rsidRPr="00A22A99">
        <w:rPr>
          <w:sz w:val="24"/>
          <w:szCs w:val="24"/>
        </w:rPr>
        <w:t>_prix, livre_auteurs, livre_prime</w:t>
      </w:r>
    </w:p>
    <w:p w14:paraId="3DA0CFFA" w14:textId="77777777" w:rsidR="000B2823" w:rsidRDefault="00354974" w:rsidP="000B2823">
      <w:pPr>
        <w:rPr>
          <w:sz w:val="24"/>
          <w:szCs w:val="24"/>
        </w:rPr>
      </w:pPr>
      <w:r w:rsidRPr="00A22A99">
        <w:rPr>
          <w:sz w:val="24"/>
          <w:szCs w:val="24"/>
        </w:rPr>
        <w:t xml:space="preserve">Edition_ordre </w:t>
      </w:r>
      <w:r w:rsidRPr="00A22A99">
        <w:rPr>
          <w:sz w:val="24"/>
          <w:szCs w:val="24"/>
        </w:rPr>
        <w:sym w:font="Wingdings" w:char="F0E0"/>
      </w:r>
      <w:r w:rsidRPr="00A22A99">
        <w:rPr>
          <w:sz w:val="24"/>
          <w:szCs w:val="24"/>
        </w:rPr>
        <w:t xml:space="preserve"> </w:t>
      </w:r>
      <w:r w:rsidR="00B809E9" w:rsidRPr="00A22A99">
        <w:rPr>
          <w:sz w:val="24"/>
          <w:szCs w:val="24"/>
        </w:rPr>
        <w:t>edition_date</w:t>
      </w:r>
      <w:r w:rsidR="000B2823" w:rsidRPr="000B2823">
        <w:rPr>
          <w:sz w:val="24"/>
          <w:szCs w:val="24"/>
        </w:rPr>
        <w:t xml:space="preserve"> </w:t>
      </w:r>
    </w:p>
    <w:p w14:paraId="314B8469" w14:textId="3AB49ABB" w:rsidR="000B2823" w:rsidRPr="00A22A99" w:rsidRDefault="000B2823" w:rsidP="000B2823">
      <w:pPr>
        <w:rPr>
          <w:sz w:val="24"/>
          <w:szCs w:val="24"/>
        </w:rPr>
      </w:pPr>
      <w:r w:rsidRPr="00A22A99">
        <w:rPr>
          <w:sz w:val="24"/>
          <w:szCs w:val="24"/>
        </w:rPr>
        <w:t xml:space="preserve">Commande_id </w:t>
      </w:r>
      <w:r w:rsidRPr="00A22A99">
        <w:rPr>
          <w:sz w:val="24"/>
          <w:szCs w:val="24"/>
        </w:rPr>
        <w:sym w:font="Wingdings" w:char="F0E0"/>
      </w:r>
      <w:r w:rsidRPr="00A22A99">
        <w:rPr>
          <w:sz w:val="24"/>
          <w:szCs w:val="24"/>
        </w:rPr>
        <w:t xml:space="preserve"> commande_livre, commande_quantite</w:t>
      </w:r>
    </w:p>
    <w:p w14:paraId="67E31277" w14:textId="2CE787AB" w:rsidR="00354974" w:rsidRPr="000B2823" w:rsidRDefault="000B2823" w:rsidP="00112F01">
      <w:pPr>
        <w:rPr>
          <w:sz w:val="24"/>
          <w:szCs w:val="24"/>
          <w:u w:val="single"/>
        </w:rPr>
      </w:pPr>
      <w:r w:rsidRPr="000B2823">
        <w:rPr>
          <w:sz w:val="24"/>
          <w:szCs w:val="24"/>
          <w:u w:val="single"/>
        </w:rPr>
        <w:t>Dépendances fonctionnelles composées :</w:t>
      </w:r>
    </w:p>
    <w:p w14:paraId="778A0B6B" w14:textId="402A3A3B" w:rsidR="00A33654" w:rsidRPr="00A22A99" w:rsidRDefault="00AC53B1" w:rsidP="00112F01">
      <w:pPr>
        <w:rPr>
          <w:sz w:val="24"/>
          <w:szCs w:val="24"/>
        </w:rPr>
      </w:pPr>
      <w:r w:rsidRPr="00A22A99">
        <w:rPr>
          <w:sz w:val="24"/>
          <w:szCs w:val="24"/>
        </w:rPr>
        <w:t xml:space="preserve">Auteur_nom, auteur_prenom </w:t>
      </w:r>
      <w:r w:rsidRPr="00A22A99">
        <w:rPr>
          <w:sz w:val="24"/>
          <w:szCs w:val="24"/>
        </w:rPr>
        <w:sym w:font="Wingdings" w:char="F0E0"/>
      </w:r>
      <w:r w:rsidR="00DB7118" w:rsidRPr="00A22A99">
        <w:rPr>
          <w:sz w:val="24"/>
          <w:szCs w:val="24"/>
        </w:rPr>
        <w:t xml:space="preserve"> </w:t>
      </w:r>
      <w:r w:rsidR="00F0772F" w:rsidRPr="00A22A99">
        <w:rPr>
          <w:sz w:val="24"/>
          <w:szCs w:val="24"/>
        </w:rPr>
        <w:t>auteur_ps</w:t>
      </w:r>
      <w:r w:rsidR="00E05C5A" w:rsidRPr="00A22A99">
        <w:rPr>
          <w:sz w:val="24"/>
          <w:szCs w:val="24"/>
        </w:rPr>
        <w:t>e</w:t>
      </w:r>
      <w:r w:rsidR="00F0772F" w:rsidRPr="00A22A99">
        <w:rPr>
          <w:sz w:val="24"/>
          <w:szCs w:val="24"/>
        </w:rPr>
        <w:t>udonyme</w:t>
      </w:r>
    </w:p>
    <w:p w14:paraId="4B5068D5" w14:textId="038E2A05" w:rsidR="00EB66BC" w:rsidRPr="00EB66BC" w:rsidRDefault="007A5D5B" w:rsidP="00112F01">
      <w:pPr>
        <w:rPr>
          <w:sz w:val="24"/>
          <w:szCs w:val="24"/>
        </w:rPr>
      </w:pPr>
      <w:r w:rsidRPr="00A22A99">
        <w:rPr>
          <w:sz w:val="24"/>
          <w:szCs w:val="24"/>
        </w:rPr>
        <w:t xml:space="preserve">Librairie_nom, librairie_ville </w:t>
      </w:r>
      <w:r w:rsidRPr="00A22A99">
        <w:rPr>
          <w:sz w:val="24"/>
          <w:szCs w:val="24"/>
        </w:rPr>
        <w:sym w:font="Wingdings" w:char="F0E0"/>
      </w:r>
      <w:r w:rsidRPr="00A22A99">
        <w:rPr>
          <w:sz w:val="24"/>
          <w:szCs w:val="24"/>
        </w:rPr>
        <w:t xml:space="preserve"> </w:t>
      </w:r>
      <w:r w:rsidR="0082574D" w:rsidRPr="00A22A99">
        <w:rPr>
          <w:sz w:val="24"/>
          <w:szCs w:val="24"/>
        </w:rPr>
        <w:t>librairie</w:t>
      </w:r>
      <w:r w:rsidR="00613D67" w:rsidRPr="00A22A99">
        <w:rPr>
          <w:sz w:val="24"/>
          <w:szCs w:val="24"/>
        </w:rPr>
        <w:t>_numero_rue, librairie_rue, librairie</w:t>
      </w:r>
      <w:r w:rsidR="00BF40AE" w:rsidRPr="00A22A99">
        <w:rPr>
          <w:sz w:val="24"/>
          <w:szCs w:val="24"/>
        </w:rPr>
        <w:t>_complement, librairie_code_postal</w:t>
      </w:r>
    </w:p>
    <w:p w14:paraId="3D52FEF7" w14:textId="77777777" w:rsidR="0013611B" w:rsidRDefault="0013611B">
      <w:pPr>
        <w:rPr>
          <w:sz w:val="24"/>
          <w:szCs w:val="24"/>
        </w:rPr>
      </w:pPr>
    </w:p>
    <w:p w14:paraId="67BC907B" w14:textId="0EF5D0AB" w:rsidR="00697C55" w:rsidRPr="00F8781B" w:rsidRDefault="00697C55">
      <w:pPr>
        <w:rPr>
          <w:color w:val="8496B0" w:themeColor="text2" w:themeTint="99"/>
          <w:sz w:val="36"/>
          <w:szCs w:val="36"/>
          <w:u w:val="single"/>
        </w:rPr>
      </w:pPr>
      <w:r w:rsidRPr="00F8781B">
        <w:rPr>
          <w:color w:val="8496B0" w:themeColor="text2" w:themeTint="99"/>
          <w:sz w:val="36"/>
          <w:szCs w:val="36"/>
          <w:u w:val="single"/>
        </w:rPr>
        <w:t>DIAGRAMME ENTITE-ASSOCIATION (MCD)</w:t>
      </w:r>
    </w:p>
    <w:p w14:paraId="43E4412E" w14:textId="7D076B9F" w:rsidR="00697C55" w:rsidRPr="00BE467D" w:rsidRDefault="00FC2B5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B8A315" wp14:editId="235F7137">
            <wp:extent cx="6645910" cy="219329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C55" w:rsidRPr="00BE467D" w:rsidSect="005B10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D61BD"/>
    <w:multiLevelType w:val="hybridMultilevel"/>
    <w:tmpl w:val="222C7A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30583"/>
    <w:multiLevelType w:val="multilevel"/>
    <w:tmpl w:val="3B72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9334725">
    <w:abstractNumId w:val="1"/>
  </w:num>
  <w:num w:numId="2" w16cid:durableId="70005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1624"/>
    <w:rsid w:val="00007832"/>
    <w:rsid w:val="000157CF"/>
    <w:rsid w:val="00055185"/>
    <w:rsid w:val="000B2823"/>
    <w:rsid w:val="000D2872"/>
    <w:rsid w:val="000D39E7"/>
    <w:rsid w:val="000F5908"/>
    <w:rsid w:val="00112F01"/>
    <w:rsid w:val="00122339"/>
    <w:rsid w:val="0013611B"/>
    <w:rsid w:val="00141B11"/>
    <w:rsid w:val="00150D05"/>
    <w:rsid w:val="00167E3A"/>
    <w:rsid w:val="00172C64"/>
    <w:rsid w:val="001C5C5D"/>
    <w:rsid w:val="002009FE"/>
    <w:rsid w:val="00270C2C"/>
    <w:rsid w:val="002A4FF6"/>
    <w:rsid w:val="002E7BD8"/>
    <w:rsid w:val="00301518"/>
    <w:rsid w:val="00321624"/>
    <w:rsid w:val="0034686A"/>
    <w:rsid w:val="00354974"/>
    <w:rsid w:val="003958EB"/>
    <w:rsid w:val="003B44F5"/>
    <w:rsid w:val="003B750D"/>
    <w:rsid w:val="003C784C"/>
    <w:rsid w:val="003D3B01"/>
    <w:rsid w:val="003D477B"/>
    <w:rsid w:val="00432D16"/>
    <w:rsid w:val="004722AB"/>
    <w:rsid w:val="004978F9"/>
    <w:rsid w:val="004B4271"/>
    <w:rsid w:val="004B5999"/>
    <w:rsid w:val="004C08B6"/>
    <w:rsid w:val="00507482"/>
    <w:rsid w:val="0055042C"/>
    <w:rsid w:val="005700F2"/>
    <w:rsid w:val="005A32A0"/>
    <w:rsid w:val="005A5389"/>
    <w:rsid w:val="005B104D"/>
    <w:rsid w:val="005C398F"/>
    <w:rsid w:val="005E1BA3"/>
    <w:rsid w:val="00613D67"/>
    <w:rsid w:val="00620B4F"/>
    <w:rsid w:val="00640D89"/>
    <w:rsid w:val="00650FCF"/>
    <w:rsid w:val="0065137B"/>
    <w:rsid w:val="00663B92"/>
    <w:rsid w:val="006878CA"/>
    <w:rsid w:val="00697C55"/>
    <w:rsid w:val="006B78D2"/>
    <w:rsid w:val="006C0CF8"/>
    <w:rsid w:val="006D5C00"/>
    <w:rsid w:val="00743206"/>
    <w:rsid w:val="007A5D5B"/>
    <w:rsid w:val="007F1066"/>
    <w:rsid w:val="008131A8"/>
    <w:rsid w:val="0082574D"/>
    <w:rsid w:val="00832C68"/>
    <w:rsid w:val="008461CA"/>
    <w:rsid w:val="00884E0F"/>
    <w:rsid w:val="00886034"/>
    <w:rsid w:val="00896667"/>
    <w:rsid w:val="008C062E"/>
    <w:rsid w:val="008D646A"/>
    <w:rsid w:val="008E64EE"/>
    <w:rsid w:val="008F124F"/>
    <w:rsid w:val="008F25F4"/>
    <w:rsid w:val="008F4C9B"/>
    <w:rsid w:val="00960E77"/>
    <w:rsid w:val="009A460E"/>
    <w:rsid w:val="009A576A"/>
    <w:rsid w:val="009C202B"/>
    <w:rsid w:val="00A22A99"/>
    <w:rsid w:val="00A33654"/>
    <w:rsid w:val="00A34394"/>
    <w:rsid w:val="00A85628"/>
    <w:rsid w:val="00A8720C"/>
    <w:rsid w:val="00AC53B1"/>
    <w:rsid w:val="00AE177C"/>
    <w:rsid w:val="00B044A2"/>
    <w:rsid w:val="00B5165B"/>
    <w:rsid w:val="00B809E9"/>
    <w:rsid w:val="00BE467D"/>
    <w:rsid w:val="00BF40AE"/>
    <w:rsid w:val="00C0374C"/>
    <w:rsid w:val="00C22C7D"/>
    <w:rsid w:val="00C51DAD"/>
    <w:rsid w:val="00C856D8"/>
    <w:rsid w:val="00C9076D"/>
    <w:rsid w:val="00C90E45"/>
    <w:rsid w:val="00CC56CC"/>
    <w:rsid w:val="00CC6A5E"/>
    <w:rsid w:val="00CD0BD7"/>
    <w:rsid w:val="00CF5456"/>
    <w:rsid w:val="00CF6FE0"/>
    <w:rsid w:val="00D22C7C"/>
    <w:rsid w:val="00D3148E"/>
    <w:rsid w:val="00D432BB"/>
    <w:rsid w:val="00DB709B"/>
    <w:rsid w:val="00DB7118"/>
    <w:rsid w:val="00DE398B"/>
    <w:rsid w:val="00E05C5A"/>
    <w:rsid w:val="00E21A09"/>
    <w:rsid w:val="00E639C2"/>
    <w:rsid w:val="00E96A2A"/>
    <w:rsid w:val="00EA2D1C"/>
    <w:rsid w:val="00EB66BC"/>
    <w:rsid w:val="00ED04E0"/>
    <w:rsid w:val="00EF3AF8"/>
    <w:rsid w:val="00F0772F"/>
    <w:rsid w:val="00F12DB7"/>
    <w:rsid w:val="00F3521C"/>
    <w:rsid w:val="00F45350"/>
    <w:rsid w:val="00F45C64"/>
    <w:rsid w:val="00F51B09"/>
    <w:rsid w:val="00F66510"/>
    <w:rsid w:val="00F83FD4"/>
    <w:rsid w:val="00F8781B"/>
    <w:rsid w:val="00FA4937"/>
    <w:rsid w:val="00FC2B56"/>
    <w:rsid w:val="00FD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B85DA"/>
  <w15:docId w15:val="{8BED7233-6BBF-4421-9E8D-4F634FEDC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350"/>
  </w:style>
  <w:style w:type="paragraph" w:styleId="Titre1">
    <w:name w:val="heading 1"/>
    <w:basedOn w:val="Normal"/>
    <w:next w:val="Normal"/>
    <w:link w:val="Titre1Car"/>
    <w:uiPriority w:val="9"/>
    <w:qFormat/>
    <w:rsid w:val="00F4535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535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535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4535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4535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535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535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535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535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538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A5389"/>
    <w:pPr>
      <w:ind w:left="720"/>
      <w:contextualSpacing/>
    </w:pPr>
  </w:style>
  <w:style w:type="table" w:styleId="Grilledutableau">
    <w:name w:val="Table Grid"/>
    <w:basedOn w:val="TableauNormal"/>
    <w:uiPriority w:val="59"/>
    <w:rsid w:val="005A5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F45350"/>
    <w:rPr>
      <w:caps/>
      <w:spacing w:val="15"/>
      <w:shd w:val="clear" w:color="auto" w:fill="D9E2F3" w:themeFill="accent1" w:themeFillTint="33"/>
    </w:rPr>
  </w:style>
  <w:style w:type="table" w:styleId="TableauGrille1Clair-Accentuation1">
    <w:name w:val="Grid Table 1 Light Accent 1"/>
    <w:basedOn w:val="TableauNormal"/>
    <w:uiPriority w:val="46"/>
    <w:rsid w:val="000D287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1Car">
    <w:name w:val="Titre 1 Car"/>
    <w:basedOn w:val="Policepardfaut"/>
    <w:link w:val="Titre1"/>
    <w:uiPriority w:val="9"/>
    <w:rsid w:val="00F4535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3Car">
    <w:name w:val="Titre 3 Car"/>
    <w:basedOn w:val="Policepardfaut"/>
    <w:link w:val="Titre3"/>
    <w:uiPriority w:val="9"/>
    <w:rsid w:val="00F4535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F4535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F4535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4535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4535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4535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4535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4535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4535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4535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535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F4535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F45350"/>
    <w:rPr>
      <w:b/>
      <w:bCs/>
    </w:rPr>
  </w:style>
  <w:style w:type="character" w:styleId="Accentuation">
    <w:name w:val="Emphasis"/>
    <w:uiPriority w:val="20"/>
    <w:qFormat/>
    <w:rsid w:val="00F4535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F4535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4535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4535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535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535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F4535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F4535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F4535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F4535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F4535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4535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0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C4698-B0B9-443F-AC7C-C8D4638D0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2</Pages>
  <Words>476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David CRAVO</cp:lastModifiedBy>
  <cp:revision>113</cp:revision>
  <dcterms:created xsi:type="dcterms:W3CDTF">2022-07-26T07:03:00Z</dcterms:created>
  <dcterms:modified xsi:type="dcterms:W3CDTF">2022-07-30T08:47:00Z</dcterms:modified>
</cp:coreProperties>
</file>