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F7AF" w14:textId="2D9B6946" w:rsidR="009425BD" w:rsidRDefault="00DE29FD">
      <w:r>
        <w:t>BASE DE DONNEES</w:t>
      </w:r>
    </w:p>
    <w:p w14:paraId="3E225F7F" w14:textId="17D22E38" w:rsidR="00DE29FD" w:rsidRDefault="007537F9">
      <w:r>
        <w:t>Ensemble d’informations organisé</w:t>
      </w:r>
    </w:p>
    <w:p w14:paraId="7543D54F" w14:textId="1B2ED601" w:rsidR="009C404D" w:rsidRDefault="009C404D">
      <w:r>
        <w:t>Méthode de stockage, gestion et récupération de l’information</w:t>
      </w:r>
    </w:p>
    <w:p w14:paraId="6ED4A33A" w14:textId="59F37B1B" w:rsidR="009C404D" w:rsidRDefault="007D7F6A">
      <w:r>
        <w:t>Ensemble de fichiers sur un support de stockage</w:t>
      </w:r>
    </w:p>
    <w:sectPr w:rsidR="009C4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4EFA"/>
    <w:rsid w:val="007537F9"/>
    <w:rsid w:val="007D7F6A"/>
    <w:rsid w:val="009425BD"/>
    <w:rsid w:val="009C404D"/>
    <w:rsid w:val="00DE29FD"/>
    <w:rsid w:val="00FD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A0E3"/>
  <w15:chartTrackingRefBased/>
  <w15:docId w15:val="{FEABFA70-5E57-4F52-8658-8405AB5B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5</cp:revision>
  <dcterms:created xsi:type="dcterms:W3CDTF">2022-07-28T12:11:00Z</dcterms:created>
  <dcterms:modified xsi:type="dcterms:W3CDTF">2022-07-28T12:14:00Z</dcterms:modified>
</cp:coreProperties>
</file>