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PipeSD 库调用与新范式扩展指南</w:t>
      </w:r>
    </w:p>
    <w:p>
      <w:pPr>
        <w:jc w:val="center"/>
      </w:pPr>
      <w:r>
        <w:rPr>
          <w:i/>
        </w:rPr>
        <w:t>?????? ? ????? ? Agent ????</w:t>
      </w:r>
    </w:p>
    <w:p>
      <w:r>
        <w:br w:type="page"/>
      </w:r>
    </w:p>
    <w:p>
      <w:r>
        <w:t>面向：希望调用 PipeSD 完成任务的使用者，以及希望接入 Routing、Cascade、Agent、Split Inference 等新端云协同范式的开发者。</w:t>
      </w:r>
    </w:p>
    <w:p>
      <w:pPr>
        <w:pStyle w:val="Heading1"/>
      </w:pPr>
      <w:r>
        <w:t>1. 先理解“调用”和“扩展”的区别</w:t>
      </w:r>
    </w:p>
    <w:p>
      <w:r>
        <w:t>调用现有能力：调用者不修改 PipeSD 核心代码，只准备模型、输入和 Config，然后执行文本或视频 Engine。</w:t>
      </w:r>
    </w:p>
    <w:p>
      <w:r>
        <w:t>扩展新范式：开发者增加新的 Backend/Node、Strategy 和 Engine，复用现有 Task、Result、Channel、配置和指标体系。</w:t>
      </w:r>
    </w:p>
    <w:p>
      <w:r>
        <w:t xml:space="preserve">不建议复制 </w:t>
      </w:r>
      <w:r>
        <w:rPr>
          <w:rFonts w:ascii="Consolas" w:hAnsi="Consolas" w:eastAsia="Consolas"/>
          <w:color w:val="C00000"/>
        </w:rPr>
        <w:t>run_edge.py</w:t>
      </w:r>
      <w:r>
        <w:t xml:space="preserve"> 再修改成一个孤立脚本。正确方式是把变化放在 Strategy 和专用 Engine 中，把模型差异放在 Backend/Node 中。</w:t>
      </w:r>
    </w:p>
    <w:p>
      <w:pPr>
        <w:pStyle w:val="Heading1"/>
      </w:pPr>
      <w:r>
        <w:t>2. 调用方式一：统一命令行</w:t>
      </w:r>
    </w:p>
    <w:p>
      <w:r>
        <w:t>文本：</w:t>
      </w:r>
    </w:p>
    <w:p>
      <w:pPr>
        <w:spacing w:after="120"/>
        <w:ind w:left="360"/>
        <w:shd w:fill="F2F2F2"/>
      </w:pPr>
      <w:r>
        <w:rPr>
          <w:rFonts w:ascii="Consolas" w:hAnsi="Consolas" w:eastAsia="Consolas"/>
          <w:sz w:val="16"/>
        </w:rPr>
        <w:t>python -m edge.app.run text --config configs/text-local.json</w:t>
      </w:r>
    </w:p>
    <w:p>
      <w:r>
        <w:t>视频：</w:t>
      </w:r>
    </w:p>
    <w:p>
      <w:pPr>
        <w:spacing w:after="120"/>
        <w:ind w:left="360"/>
        <w:shd w:fill="F2F2F2"/>
      </w:pPr>
      <w:r>
        <w:rPr>
          <w:rFonts w:ascii="Consolas" w:hAnsi="Consolas" w:eastAsia="Consolas"/>
          <w:sz w:val="16"/>
        </w:rPr>
        <w:t>python -m edge.app.run video --config configs/video-local.json</w:t>
      </w:r>
    </w:p>
    <w:p>
      <w:r>
        <w:t>命令行可以覆盖 Config：</w:t>
      </w:r>
    </w:p>
    <w:p>
      <w:pPr>
        <w:spacing w:after="120"/>
        <w:ind w:left="360"/>
        <w:shd w:fill="F2F2F2"/>
      </w:pPr>
      <w:r>
        <w:rPr>
          <w:rFonts w:ascii="Consolas" w:hAnsi="Consolas" w:eastAsia="Consolas"/>
          <w:sz w:val="16"/>
        </w:rPr>
        <w:t>python -m edge.app.run text \</w:t>
        <w:br/>
        <w:t xml:space="preserve">  --config configs/text-local.json \</w:t>
        <w:br/>
        <w:t xml:space="preserve">  --chunk-size 8 \</w:t>
        <w:br/>
        <w:t xml:space="preserve">  --max-new-tokens 128</w:t>
      </w:r>
    </w:p>
    <w:p>
      <w:r>
        <w:t>适合场景：实验运行、批量评测、服务器部署、快速复现。</w:t>
      </w:r>
    </w:p>
    <w:p>
      <w:pPr>
        <w:pStyle w:val="Heading1"/>
      </w:pPr>
      <w:r>
        <w:t>3. 调用方式二：Python SDK</w:t>
      </w:r>
    </w:p>
    <w:p>
      <w:r>
        <w:t xml:space="preserve">现有 Engine 都遵循统一的 </w:t>
      </w:r>
      <w:r>
        <w:rPr>
          <w:rFonts w:ascii="Consolas" w:hAnsi="Consolas" w:eastAsia="Consolas"/>
          <w:color w:val="C00000"/>
        </w:rPr>
        <w:t>run(Task) -&gt; Result</w:t>
      </w:r>
      <w:r>
        <w:t>：</w:t>
      </w:r>
    </w:p>
    <w:p>
      <w:pPr>
        <w:spacing w:after="120"/>
        <w:ind w:left="360"/>
        <w:shd w:fill="F2F2F2"/>
      </w:pPr>
      <w:r>
        <w:rPr>
          <w:rFonts w:ascii="Consolas" w:hAnsi="Consolas" w:eastAsia="Consolas"/>
          <w:sz w:val="16"/>
        </w:rPr>
        <w:t>from pipesd import Task</w:t>
        <w:br/>
        <w:br/>
        <w:t>task = Task(</w:t>
        <w:br/>
        <w:t xml:space="preserve">    task_id="video-001",</w:t>
        <w:br/>
        <w:t xml:space="preserve">    modality="video",</w:t>
        <w:br/>
        <w:t xml:space="preserve">    input_data="/data/example.mp4",</w:t>
        <w:br/>
        <w:t xml:space="preserve">    prompt="Please describe the video in detail.",</w:t>
        <w:br/>
        <w:t xml:space="preserve">    metadata={"dataset": "vdc"},</w:t>
        <w:br/>
        <w:t>)</w:t>
        <w:br/>
        <w:br/>
        <w:t>result = engine.run(task)</w:t>
        <w:br/>
        <w:t>print(result.output)</w:t>
        <w:br/>
        <w:t>print(result.metrics)</w:t>
      </w:r>
    </w:p>
    <w:p>
      <w:r>
        <w:t>调用者需要提供：</w:t>
      </w:r>
    </w:p>
    <w:p>
      <w:pPr>
        <w:pStyle w:val="ListBullet"/>
      </w:pPr>
      <w:r>
        <w:t>Task：任务编号、模态、输入、Prompt 和可选 metadata。</w:t>
      </w:r>
    </w:p>
    <w:p>
      <w:pPr>
        <w:pStyle w:val="ListBullet"/>
      </w:pPr>
      <w:r>
        <w:t>Engine：已经装配好 Edge Node、Cloud Node、Strategy 和 Channel 的运行引擎。</w:t>
      </w:r>
    </w:p>
    <w:p>
      <w:pPr>
        <w:pStyle w:val="ListBullet"/>
      </w:pPr>
      <w:r>
        <w:t>Config：模型路径、服务地址、算法参数和输出位置。</w:t>
      </w:r>
    </w:p>
    <w:p>
      <w:r>
        <w:t>调用者得到 Result：</w:t>
      </w:r>
    </w:p>
    <w:p>
      <w:pPr>
        <w:pStyle w:val="ListBullet"/>
      </w:pPr>
      <w:r/>
      <w:r>
        <w:rPr>
          <w:rFonts w:ascii="Consolas" w:hAnsi="Consolas" w:eastAsia="Consolas"/>
          <w:color w:val="C00000"/>
        </w:rPr>
        <w:t>task_id</w:t>
      </w:r>
      <w:r>
        <w:t>：任务编号。</w:t>
      </w:r>
    </w:p>
    <w:p>
      <w:pPr>
        <w:pStyle w:val="ListBullet"/>
      </w:pPr>
      <w:r/>
      <w:r>
        <w:rPr>
          <w:rFonts w:ascii="Consolas" w:hAnsi="Consolas" w:eastAsia="Consolas"/>
          <w:color w:val="C00000"/>
        </w:rPr>
        <w:t>output</w:t>
      </w:r>
      <w:r>
        <w:t>：文本、分类结果、结构化答案等。</w:t>
      </w:r>
    </w:p>
    <w:p>
      <w:pPr>
        <w:pStyle w:val="ListBullet"/>
      </w:pPr>
      <w:r/>
      <w:r>
        <w:rPr>
          <w:rFonts w:ascii="Consolas" w:hAnsi="Consolas" w:eastAsia="Consolas"/>
          <w:color w:val="C00000"/>
        </w:rPr>
        <w:t>status</w:t>
      </w:r>
      <w:r>
        <w:t>：completed、failed 或 cancelled。</w:t>
      </w:r>
    </w:p>
    <w:p>
      <w:pPr>
        <w:pStyle w:val="ListBullet"/>
      </w:pPr>
      <w:r/>
      <w:r>
        <w:rPr>
          <w:rFonts w:ascii="Consolas" w:hAnsi="Consolas" w:eastAsia="Consolas"/>
          <w:color w:val="C00000"/>
        </w:rPr>
        <w:t>stop_reason</w:t>
      </w:r>
      <w:r>
        <w:t>：EOS、最大长度、策略终止等。</w:t>
      </w:r>
    </w:p>
    <w:p>
      <w:pPr>
        <w:pStyle w:val="ListBullet"/>
      </w:pPr>
      <w:r/>
      <w:r>
        <w:rPr>
          <w:rFonts w:ascii="Consolas" w:hAnsi="Consolas" w:eastAsia="Consolas"/>
          <w:color w:val="C00000"/>
        </w:rPr>
        <w:t>metrics</w:t>
      </w:r>
      <w:r>
        <w:t>：耗时、吞吐量、云查询次数、通信量等。</w:t>
      </w:r>
    </w:p>
    <w:p>
      <w:pPr>
        <w:pStyle w:val="ListBullet"/>
      </w:pPr>
      <w:r/>
      <w:r>
        <w:rPr>
          <w:rFonts w:ascii="Consolas" w:hAnsi="Consolas" w:eastAsia="Consolas"/>
          <w:color w:val="C00000"/>
        </w:rPr>
        <w:t>metadata</w:t>
      </w:r>
      <w:r>
        <w:t>：token、路由轨迹或任务附加信息。</w:t>
      </w:r>
    </w:p>
    <w:p>
      <w:pPr>
        <w:pStyle w:val="Heading1"/>
      </w:pPr>
      <w:r>
        <w:t>4. 调用方式三：包装现有 Python 模型</w:t>
      </w:r>
    </w:p>
    <w:p>
      <w:r>
        <w:t>已有模型对象不一定要继承 Node。可以先用 BackendNode 包装：</w:t>
      </w:r>
    </w:p>
    <w:p>
      <w:pPr>
        <w:spacing w:after="120"/>
        <w:ind w:left="360"/>
        <w:shd w:fill="F2F2F2"/>
      </w:pPr>
      <w:r>
        <w:rPr>
          <w:rFonts w:ascii="Consolas" w:hAnsi="Consolas" w:eastAsia="Consolas"/>
          <w:sz w:val="16"/>
        </w:rPr>
        <w:t>from pipesd import BackendNode, NodeCapabilities</w:t>
        <w:br/>
        <w:br/>
        <w:t>edge = BackendNode(</w:t>
        <w:br/>
        <w:t xml:space="preserve">    backend=my_local_model,</w:t>
        <w:br/>
        <w:t xml:space="preserve">    node_id="edge-small-model",</w:t>
        <w:br/>
        <w:t xml:space="preserve">    location="edge",</w:t>
        <w:br/>
        <w:t xml:space="preserve">    capabilities=NodeCapabilities(</w:t>
        <w:br/>
        <w:t xml:space="preserve">        modalities=("text",),</w:t>
        <w:br/>
        <w:t xml:space="preserve">        models=("my-model",),</w:t>
        <w:br/>
        <w:t xml:space="preserve">        supports_logits=True,</w:t>
        <w:br/>
        <w:t xml:space="preserve">    ),</w:t>
        <w:br/>
        <w:t>)</w:t>
        <w:br/>
        <w:br/>
        <w:t>output = edge.invoke("generate", "hello", max_new_tokens=32)</w:t>
      </w:r>
    </w:p>
    <w:p>
      <w:r>
        <w:t>只要 Backend 提供 Engine 所需要的方法，就可以先适配，不必重写模型内部推理代码。</w:t>
      </w:r>
    </w:p>
    <w:p>
      <w:pPr>
        <w:pStyle w:val="Heading1"/>
      </w:pPr>
      <w:r>
        <w:t>5. 调用方式四：远程 Cloud Node</w:t>
      </w:r>
    </w:p>
    <w:p>
      <w:r>
        <w:t>Cloud 通过 HTTPNode 表示：</w:t>
      </w:r>
    </w:p>
    <w:p>
      <w:pPr>
        <w:spacing w:after="120"/>
        <w:ind w:left="360"/>
        <w:shd w:fill="F2F2F2"/>
      </w:pPr>
      <w:r>
        <w:rPr>
          <w:rFonts w:ascii="Consolas" w:hAnsi="Consolas" w:eastAsia="Consolas"/>
          <w:sz w:val="16"/>
        </w:rPr>
        <w:t>from pipesd import HTTPNode</w:t>
        <w:br/>
        <w:br/>
        <w:t>cloud = HTTPNode(</w:t>
        <w:br/>
        <w:t xml:space="preserve">    "http://cloud-host:8000",</w:t>
        <w:br/>
        <w:t xml:space="preserve">    channel,</w:t>
        <w:br/>
        <w:t xml:space="preserve">    node_id="cloud-large-model",</w:t>
        <w:br/>
        <w:t xml:space="preserve">    endpoints={</w:t>
        <w:br/>
        <w:t xml:space="preserve">        "init": "/init",</w:t>
        <w:br/>
        <w:t xml:space="preserve">        "propose": "/propose",</w:t>
        <w:br/>
        <w:t xml:space="preserve">        "exit": "/exit",</w:t>
        <w:br/>
        <w:t xml:space="preserve">    },</w:t>
        <w:br/>
        <w:t>)</w:t>
        <w:br/>
        <w:br/>
        <w:t>health = cloud.health()</w:t>
      </w:r>
    </w:p>
    <w:p>
      <w:r>
        <w:t>Engine 只面向 Node 操作，不需要知道 Cloud 使用 FastAPI、vLLM、Ollama、普通云 API 还是未来的 SPEAR 节点。</w:t>
      </w:r>
    </w:p>
    <w:p>
      <w:pPr>
        <w:pStyle w:val="Heading1"/>
      </w:pPr>
      <w:r>
        <w:t>6. 新范式扩展的标准步骤</w:t>
      </w:r>
    </w:p>
    <w:p>
      <w:r>
        <w:t>建议按以下顺序增加任何新范式：</w:t>
      </w:r>
    </w:p>
    <w:p>
      <w:pPr>
        <w:pStyle w:val="ListNumber"/>
      </w:pPr>
      <w:r>
        <w:t>明确 Task 输入、Result 输出和端云交互状态。</w:t>
      </w:r>
    </w:p>
    <w:p>
      <w:pPr>
        <w:pStyle w:val="ListNumber"/>
      </w:pPr>
      <w:r>
        <w:t>将已有模型实现包装为 BackendNode，或实现新的 Node。</w:t>
      </w:r>
    </w:p>
    <w:p>
      <w:pPr>
        <w:pStyle w:val="ListNumber"/>
      </w:pPr>
      <w:r>
        <w:t>定义 Strategy，只负责决策，不负责完整调度循环。</w:t>
      </w:r>
    </w:p>
    <w:p>
      <w:pPr>
        <w:pStyle w:val="ListNumber"/>
      </w:pPr>
      <w:r>
        <w:t>定义专用 Engine，执行该范式的生命周期。</w:t>
      </w:r>
    </w:p>
    <w:p>
      <w:pPr>
        <w:pStyle w:val="ListNumber"/>
      </w:pPr>
      <w:r>
        <w:t>复用现有 Channel；只有传输需求不同才增加新 Channel。</w:t>
      </w:r>
    </w:p>
    <w:p>
      <w:pPr>
        <w:pStyle w:val="ListNumber"/>
      </w:pPr>
      <w:r>
        <w:t>增加 Config section 和任务注册项。</w:t>
      </w:r>
    </w:p>
    <w:p>
      <w:pPr>
        <w:pStyle w:val="ListNumber"/>
      </w:pPr>
      <w:r>
        <w:t>先用 InProcessChannel 和 Mock Node 测试。</w:t>
      </w:r>
    </w:p>
    <w:p>
      <w:pPr>
        <w:pStyle w:val="ListNumber"/>
      </w:pPr>
      <w:r>
        <w:t>再用 HTTP Channel 和真实模型做回归。</w:t>
      </w:r>
    </w:p>
    <w:p>
      <w:pPr>
        <w:pStyle w:val="ListNumber"/>
      </w:pPr>
      <w:r>
        <w:t>统一输出 Result 和指标，不另建私有结果格式。</w:t>
      </w:r>
    </w:p>
    <w:p>
      <w:pPr>
        <w:pStyle w:val="Heading1"/>
      </w:pPr>
      <w:r>
        <w:t>7. Strategy 模板</w:t>
      </w:r>
    </w:p>
    <w:p>
      <w:pPr>
        <w:spacing w:after="120"/>
        <w:ind w:left="360"/>
        <w:shd w:fill="F2F2F2"/>
      </w:pPr>
      <w:r>
        <w:rPr>
          <w:rFonts w:ascii="Consolas" w:hAnsi="Consolas" w:eastAsia="Consolas"/>
          <w:sz w:val="16"/>
        </w:rPr>
        <w:t>from pipesd import Action, Decision, Strategy</w:t>
        <w:br/>
        <w:br/>
        <w:t>class ConfidenceRoutingStrategy(Strategy):</w:t>
        <w:br/>
        <w:t xml:space="preserve">    def __init__(self, threshold=0.8):</w:t>
        <w:br/>
        <w:t xml:space="preserve">        self.threshold = threshold</w:t>
        <w:br/>
        <w:br/>
        <w:t xml:space="preserve">    def decide(self, context):</w:t>
        <w:br/>
        <w:t xml:space="preserve">        confidence = context.observations["confidence"]</w:t>
        <w:br/>
        <w:t xml:space="preserve">        if confidence &gt;= self.threshold:</w:t>
        <w:br/>
        <w:t xml:space="preserve">            return Decision(</w:t>
        <w:br/>
        <w:t xml:space="preserve">                action=Action.ACCEPT_LOCAL,</w:t>
        <w:br/>
        <w:t xml:space="preserve">                target="edge",</w:t>
        <w:br/>
        <w:t xml:space="preserve">                reason="edge confidence is sufficient",</w:t>
        <w:br/>
        <w:t xml:space="preserve">            )</w:t>
        <w:br/>
        <w:t xml:space="preserve">        return Decision(</w:t>
        <w:br/>
        <w:t xml:space="preserve">            action=Action.RUN_CLOUD,</w:t>
        <w:br/>
        <w:t xml:space="preserve">            target="cloud",</w:t>
        <w:br/>
        <w:t xml:space="preserve">            reason="edge confidence is below threshold",</w:t>
        <w:br/>
        <w:t xml:space="preserve">        )</w:t>
      </w:r>
    </w:p>
    <w:p>
      <w:r>
        <w:t>Strategy 输入 CollaborationContext：</w:t>
      </w:r>
    </w:p>
    <w:p>
      <w:pPr>
        <w:pStyle w:val="ListBullet"/>
      </w:pPr>
      <w:r/>
      <w:r>
        <w:rPr>
          <w:rFonts w:ascii="Consolas" w:hAnsi="Consolas" w:eastAsia="Consolas"/>
          <w:color w:val="C00000"/>
        </w:rPr>
        <w:t>task</w:t>
      </w:r>
      <w:r>
        <w:t>：当前任务。</w:t>
      </w:r>
    </w:p>
    <w:p>
      <w:pPr>
        <w:pStyle w:val="ListBullet"/>
      </w:pPr>
      <w:r/>
      <w:r>
        <w:rPr>
          <w:rFonts w:ascii="Consolas" w:hAnsi="Consolas" w:eastAsia="Consolas"/>
          <w:color w:val="C00000"/>
        </w:rPr>
        <w:t>state</w:t>
      </w:r>
      <w:r>
        <w:t>：Engine 的可变协同状态。</w:t>
      </w:r>
    </w:p>
    <w:p>
      <w:pPr>
        <w:pStyle w:val="ListBullet"/>
      </w:pPr>
      <w:r/>
      <w:r>
        <w:rPr>
          <w:rFonts w:ascii="Consolas" w:hAnsi="Consolas" w:eastAsia="Consolas"/>
          <w:color w:val="C00000"/>
        </w:rPr>
        <w:t>observations</w:t>
      </w:r>
      <w:r>
        <w:t>：模型置信度、风险分数、预算等观测。</w:t>
      </w:r>
    </w:p>
    <w:p>
      <w:pPr>
        <w:pStyle w:val="ListBullet"/>
      </w:pPr>
      <w:r/>
      <w:r>
        <w:rPr>
          <w:rFonts w:ascii="Consolas" w:hAnsi="Consolas" w:eastAsia="Consolas"/>
          <w:color w:val="C00000"/>
        </w:rPr>
        <w:t>metrics</w:t>
      </w:r>
      <w:r>
        <w:t>：累计延迟、费用、带宽等指标。</w:t>
      </w:r>
    </w:p>
    <w:p>
      <w:r>
        <w:t>Strategy 输出 Decision：Action、target、reason、payload 和 metadata。</w:t>
      </w:r>
    </w:p>
    <w:p>
      <w:pPr>
        <w:pStyle w:val="Heading1"/>
      </w:pPr>
      <w:r>
        <w:t>8. Engine 模板</w:t>
      </w:r>
    </w:p>
    <w:p>
      <w:pPr>
        <w:spacing w:after="120"/>
        <w:ind w:left="360"/>
        <w:shd w:fill="F2F2F2"/>
      </w:pPr>
      <w:r>
        <w:rPr>
          <w:rFonts w:ascii="Consolas" w:hAnsi="Consolas" w:eastAsia="Consolas"/>
          <w:sz w:val="16"/>
        </w:rPr>
        <w:t>from pipesd import CollaborationContext, Engine, Result</w:t>
        <w:br/>
        <w:br/>
        <w:t>class RoutingEngine(Engine):</w:t>
        <w:br/>
        <w:t xml:space="preserve">    def __init__(self, edge_node, cloud_node, strategy):</w:t>
        <w:br/>
        <w:t xml:space="preserve">        self.edge = edge_node</w:t>
        <w:br/>
        <w:t xml:space="preserve">        self.cloud = cloud_node</w:t>
        <w:br/>
        <w:t xml:space="preserve">        self.strategy = strategy</w:t>
        <w:br/>
        <w:br/>
        <w:t xml:space="preserve">    def run(self, task):</w:t>
        <w:br/>
        <w:t xml:space="preserve">        edge_result = self.edge.invoke("infer", task.input_data, task.prompt)</w:t>
        <w:br/>
        <w:t xml:space="preserve">        decision = self.strategy.decide(CollaborationContext(</w:t>
        <w:br/>
        <w:t xml:space="preserve">            task=task,</w:t>
        <w:br/>
        <w:t xml:space="preserve">            observations={"confidence": edge_result["confidence"]},</w:t>
        <w:br/>
        <w:t xml:space="preserve">        ))</w:t>
        <w:br/>
        <w:br/>
        <w:t xml:space="preserve">        if decision.target == "edge":</w:t>
        <w:br/>
        <w:t xml:space="preserve">            output = edge_result["output"]</w:t>
        <w:br/>
        <w:t xml:space="preserve">            route = "edge"</w:t>
        <w:br/>
        <w:t xml:space="preserve">        else:</w:t>
        <w:br/>
        <w:t xml:space="preserve">            cloud_result = self.cloud.invoke("infer", task)</w:t>
        <w:br/>
        <w:t xml:space="preserve">            output = cloud_result["output"]</w:t>
        <w:br/>
        <w:t xml:space="preserve">            route = "cloud"</w:t>
        <w:br/>
        <w:br/>
        <w:t xml:space="preserve">        return Result(</w:t>
        <w:br/>
        <w:t xml:space="preserve">            task_id=task.task_id,</w:t>
        <w:br/>
        <w:t xml:space="preserve">            output=output,</w:t>
        <w:br/>
        <w:t xml:space="preserve">            metrics={"route": route},</w:t>
        <w:br/>
        <w:t xml:space="preserve">            metadata={"decision_reason": decision.reason},</w:t>
        <w:br/>
        <w:t xml:space="preserve">        )</w:t>
      </w:r>
    </w:p>
    <w:p>
      <w:r>
        <w:t>Engine 负责循环、状态、错误处理和结果聚合；Strategy 只决定下一步动作。</w:t>
      </w:r>
    </w:p>
    <w:p>
      <w:pPr>
        <w:pStyle w:val="Heading1"/>
      </w:pPr>
      <w:r>
        <w:t>9. Agent 端云协同应该怎样设计</w:t>
      </w:r>
    </w:p>
    <w:p>
      <w:r>
        <w:t>Agent 与推测解码不同：协同单位不再只是 token，而可能是用户请求、对话轮次、计划步骤或工具调用。</w:t>
      </w:r>
    </w:p>
    <w:p>
      <w:r>
        <w:t>推荐流程：</w:t>
      </w:r>
    </w:p>
    <w:p>
      <w:pPr>
        <w:spacing w:after="120"/>
        <w:ind w:left="360"/>
        <w:shd w:fill="F2F2F2"/>
      </w:pPr>
      <w:r>
        <w:rPr>
          <w:rFonts w:ascii="Consolas" w:hAnsi="Consolas" w:eastAsia="Consolas"/>
          <w:sz w:val="16"/>
        </w:rPr>
        <w:t>用户请求</w:t>
        <w:br/>
        <w:t xml:space="preserve">   ↓</w:t>
        <w:br/>
        <w:t>Edge Agent：意图识别、隐私检测、简单推理</w:t>
        <w:br/>
        <w:t xml:space="preserve">   ↓</w:t>
        <w:br/>
        <w:t>Agent Strategy：本地完成 / 脱敏上云 / 拒绝上云 / Cloud 推理</w:t>
        <w:br/>
        <w:t xml:space="preserve">   ↓</w:t>
        <w:br/>
        <w:t>Cloud Agent：复杂规划、大模型推理、远程工具</w:t>
        <w:br/>
        <w:t xml:space="preserve">   ↓</w:t>
        <w:br/>
        <w:t>Tool Policy：检查工具权限和副作用</w:t>
        <w:br/>
        <w:t xml:space="preserve">   ↓</w:t>
        <w:br/>
        <w:t>Edge 汇总、恢复本地上下文、返回 Result</w:t>
      </w:r>
    </w:p>
    <w:p>
      <w:pPr>
        <w:pStyle w:val="Heading1"/>
      </w:pPr>
      <w:r>
        <w:t>10. Agent Task 与 Result</w:t>
      </w:r>
    </w:p>
    <w:p>
      <w:r>
        <w:t>Agent Task 可以使用现有 Task：</w:t>
      </w:r>
    </w:p>
    <w:p>
      <w:pPr>
        <w:spacing w:after="120"/>
        <w:ind w:left="360"/>
        <w:shd w:fill="F2F2F2"/>
      </w:pPr>
      <w:r>
        <w:rPr>
          <w:rFonts w:ascii="Consolas" w:hAnsi="Consolas" w:eastAsia="Consolas"/>
          <w:sz w:val="16"/>
        </w:rPr>
        <w:t>task = Task(</w:t>
        <w:br/>
        <w:t xml:space="preserve">    task_id="agent-001",</w:t>
        <w:br/>
        <w:t xml:space="preserve">    modality="agent",</w:t>
        <w:br/>
        <w:t xml:space="preserve">    input_data={</w:t>
        <w:br/>
        <w:t xml:space="preserve">        "messages": [{"role": "user", "content": "帮我分析本地文档"}],</w:t>
        <w:br/>
        <w:t xml:space="preserve">        "available_tools": ["local_search", "cloud_reasoner"],</w:t>
        <w:br/>
        <w:t xml:space="preserve">    },</w:t>
        <w:br/>
        <w:t xml:space="preserve">    metadata={</w:t>
        <w:br/>
        <w:t xml:space="preserve">        "privacy_level": "private",</w:t>
        <w:br/>
        <w:t xml:space="preserve">        "latency_budget_ms": 3000,</w:t>
        <w:br/>
        <w:t xml:space="preserve">        "cloud_budget": 1,</w:t>
        <w:br/>
        <w:t xml:space="preserve">    },</w:t>
        <w:br/>
        <w:t>)</w:t>
      </w:r>
    </w:p>
    <w:p>
      <w:r>
        <w:t>Agent Result 可以包含最终回答、路由轨迹和工具调用记录：</w:t>
      </w:r>
    </w:p>
    <w:p>
      <w:pPr>
        <w:spacing w:after="120"/>
        <w:ind w:left="360"/>
        <w:shd w:fill="F2F2F2"/>
      </w:pPr>
      <w:r>
        <w:rPr>
          <w:rFonts w:ascii="Consolas" w:hAnsi="Consolas" w:eastAsia="Consolas"/>
          <w:sz w:val="16"/>
        </w:rPr>
        <w:t>Result(</w:t>
        <w:br/>
        <w:t xml:space="preserve">    task_id="agent-001",</w:t>
        <w:br/>
        <w:t xml:space="preserve">    output="最终回答",</w:t>
        <w:br/>
        <w:t xml:space="preserve">    metrics={</w:t>
        <w:br/>
        <w:t xml:space="preserve">        "cloud_calls": 1,</w:t>
        <w:br/>
        <w:t xml:space="preserve">        "tool_calls": 2,</w:t>
        <w:br/>
        <w:t xml:space="preserve">        "total_time_s": 2.4,</w:t>
        <w:br/>
        <w:t xml:space="preserve">    },</w:t>
        <w:br/>
        <w:t xml:space="preserve">    metadata={</w:t>
        <w:br/>
        <w:t xml:space="preserve">        "route_trace": ["edge", "redact", "cloud", "edge"],</w:t>
        <w:br/>
        <w:t xml:space="preserve">        "tool_trace": [],</w:t>
        <w:br/>
        <w:t xml:space="preserve">    },</w:t>
        <w:br/>
        <w:t>)</w:t>
      </w:r>
    </w:p>
    <w:p>
      <w:pPr>
        <w:pStyle w:val="Heading1"/>
      </w:pPr>
      <w:r>
        <w:t>11. Agent Node 划分</w:t>
      </w:r>
    </w:p>
    <w:p>
      <w:r>
        <w:t>建议至少定义以下节点：</w:t>
      </w:r>
    </w:p>
    <w:p>
      <w:pPr>
        <w:pStyle w:val="ListBullet"/>
      </w:pPr>
      <w:r>
        <w:t>EdgeModelNode：本地小模型或本地 Agent runtime。</w:t>
      </w:r>
    </w:p>
    <w:p>
      <w:pPr>
        <w:pStyle w:val="ListBullet"/>
      </w:pPr>
      <w:r>
        <w:t>CloudModelNode：远程大模型或远程 Agent runtime。</w:t>
      </w:r>
    </w:p>
    <w:p>
      <w:pPr>
        <w:pStyle w:val="ListBullet"/>
      </w:pPr>
      <w:r>
        <w:t>LocalToolNode：本地文件、传感器和私有数据库工具。</w:t>
      </w:r>
    </w:p>
    <w:p>
      <w:pPr>
        <w:pStyle w:val="ListBullet"/>
      </w:pPr>
      <w:r>
        <w:t>CloudToolNode：搜索、远程数据库和云端服务。</w:t>
      </w:r>
    </w:p>
    <w:p>
      <w:pPr>
        <w:pStyle w:val="ListBullet"/>
      </w:pPr>
      <w:r>
        <w:t>PolicyNode：可选的权限、隐私和安全检查节点。</w:t>
      </w:r>
    </w:p>
    <w:p>
      <w:r>
        <w:t>工具也是计算单元，因此可以按 Node 统一管理，不必全部塞进 AgentEngine。</w:t>
      </w:r>
    </w:p>
    <w:p>
      <w:pPr>
        <w:pStyle w:val="Heading1"/>
      </w:pPr>
      <w:r>
        <w:t>12. Agent Strategy 示例</w:t>
      </w:r>
    </w:p>
    <w:p>
      <w:pPr>
        <w:spacing w:after="120"/>
        <w:ind w:left="360"/>
        <w:shd w:fill="F2F2F2"/>
      </w:pPr>
      <w:r>
        <w:rPr>
          <w:rFonts w:ascii="Consolas" w:hAnsi="Consolas" w:eastAsia="Consolas"/>
          <w:sz w:val="16"/>
        </w:rPr>
        <w:t>from pipesd import Action, Decision, Strategy</w:t>
        <w:br/>
        <w:br/>
        <w:t>class PrivacyAwareAgentStrategy(Strategy):</w:t>
        <w:br/>
        <w:t xml:space="preserve">    def decide(self, context):</w:t>
        <w:br/>
        <w:t xml:space="preserve">        risk = context.observations.get("privacy_risk", 0.0)</w:t>
        <w:br/>
        <w:t xml:space="preserve">        difficulty = context.observations.get("difficulty", 0.0)</w:t>
        <w:br/>
        <w:t xml:space="preserve">        cloud_calls = context.metrics.get("cloud_calls", 0)</w:t>
        <w:br/>
        <w:br/>
        <w:t xml:space="preserve">        if risk &gt;= 0.8:</w:t>
        <w:br/>
        <w:t xml:space="preserve">            return Decision(Action.REDACT, target="edge",</w:t>
        <w:br/>
        <w:t xml:space="preserve">                            reason="sensitive content must be redacted")</w:t>
        <w:br/>
        <w:t xml:space="preserve">        if difficulty &lt; 0.5:</w:t>
        <w:br/>
        <w:t xml:space="preserve">            return Decision(Action.RUN_EDGE, target="edge",</w:t>
        <w:br/>
        <w:t xml:space="preserve">                            reason="edge model is sufficient")</w:t>
        <w:br/>
        <w:t xml:space="preserve">        if cloud_calls &gt;= 1:</w:t>
        <w:br/>
        <w:t xml:space="preserve">            return Decision(Action.FALLBACK, target="edge",</w:t>
        <w:br/>
        <w:t xml:space="preserve">                            reason="cloud budget exhausted")</w:t>
        <w:br/>
        <w:t xml:space="preserve">        return Decision(Action.RUN_CLOUD, target="cloud",</w:t>
        <w:br/>
        <w:t xml:space="preserve">                        reason="complex request needs cloud reasoning")</w:t>
      </w:r>
    </w:p>
    <w:p>
      <w:r>
        <w:t>实际 Agent Strategy 还可以考虑网络状态、费用、工具权限、电量、用户偏好和数据驻留要求。</w:t>
      </w:r>
    </w:p>
    <w:p>
      <w:pPr>
        <w:pStyle w:val="Heading1"/>
      </w:pPr>
      <w:r>
        <w:t>13. AgentEngine 生命周期建议</w:t>
      </w:r>
    </w:p>
    <w:p>
      <w:pPr>
        <w:spacing w:after="120"/>
        <w:ind w:left="360"/>
        <w:shd w:fill="F2F2F2"/>
      </w:pPr>
      <w:r>
        <w:rPr>
          <w:rFonts w:ascii="Consolas" w:hAnsi="Consolas" w:eastAsia="Consolas"/>
          <w:sz w:val="16"/>
        </w:rPr>
        <w:t>initialize(Task)</w:t>
        <w:br/>
        <w:t xml:space="preserve">  → Edge 理解输入</w:t>
        <w:br/>
        <w:t xml:space="preserve">  → Strategy.decide(Context)</w:t>
        <w:br/>
        <w:t xml:space="preserve">  → 可选脱敏</w:t>
        <w:br/>
        <w:t xml:space="preserve">  → Edge/Cloud 模型执行</w:t>
        <w:br/>
        <w:t xml:space="preserve">  → 可选工具调用与权限检查</w:t>
        <w:br/>
        <w:t xml:space="preserve">  → 更新 Context</w:t>
        <w:br/>
        <w:t xml:space="preserve">  → 循环直到 STOP</w:t>
        <w:br/>
        <w:t xml:space="preserve">  → Result</w:t>
        <w:br/>
        <w:t xml:space="preserve">  → finalize(task_id)</w:t>
      </w:r>
    </w:p>
    <w:p>
      <w:r>
        <w:t>必须设置最大步骤数、Cloud 调用预算、工具超时和取消机制，避免 Agent 无限循环。</w:t>
      </w:r>
    </w:p>
    <w:p>
      <w:pPr>
        <w:pStyle w:val="Heading1"/>
      </w:pPr>
      <w:r>
        <w:t>14. Agent 协议建议</w:t>
      </w:r>
    </w:p>
    <w:p>
      <w:r>
        <w:t xml:space="preserve">不要直接把推测 token 的 </w:t>
      </w:r>
      <w:r>
        <w:rPr>
          <w:rFonts w:ascii="Consolas" w:hAnsi="Consolas" w:eastAsia="Consolas"/>
          <w:color w:val="C00000"/>
        </w:rPr>
        <w:t>/propose</w:t>
      </w:r>
      <w:r>
        <w:t xml:space="preserve"> 字段强行用于 Agent。可以复用生命周期思想，但定义独立资源：</w:t>
      </w:r>
    </w:p>
    <w:p>
      <w:pPr>
        <w:spacing w:after="120"/>
        <w:ind w:left="360"/>
        <w:shd w:fill="F2F2F2"/>
      </w:pPr>
      <w:r>
        <w:rPr>
          <w:rFonts w:ascii="Consolas" w:hAnsi="Consolas" w:eastAsia="Consolas"/>
          <w:sz w:val="16"/>
        </w:rPr>
        <w:t>POST /v1/agent/init</w:t>
        <w:br/>
        <w:t>POST /v1/agent/step</w:t>
        <w:br/>
        <w:t>POST /v1/agent/tool-result</w:t>
        <w:br/>
        <w:t>POST /v1/agent/exit</w:t>
        <w:br/>
        <w:t>GET  /health</w:t>
      </w:r>
    </w:p>
    <w:p>
      <w:r>
        <w:t>每个请求至少携带：protocol_version、task_id、request_id、sequence_no、revision 和 payload。Cloud 必须维护多任务隔离、幂等性、超时清理和结构化错误响应。</w:t>
      </w:r>
    </w:p>
    <w:p>
      <w:pPr>
        <w:pStyle w:val="Heading1"/>
      </w:pPr>
      <w:r>
        <w:t>15. Channel 何时需要扩展</w:t>
      </w:r>
    </w:p>
    <w:p>
      <w:r>
        <w:t>普通请求/响应继续使用 NetworkChannel。以下场景再增加 Channel：</w:t>
      </w:r>
    </w:p>
    <w:p>
      <w:pPr>
        <w:pStyle w:val="ListBullet"/>
      </w:pPr>
      <w:r>
        <w:t>Agent 流式输出：SSE 或 WebSocket Channel。</w:t>
      </w:r>
    </w:p>
    <w:p>
      <w:pPr>
        <w:pStyle w:val="ListBullet"/>
      </w:pPr>
      <w:r>
        <w:t>高频二进制中间结果：gRPC Channel。</w:t>
      </w:r>
    </w:p>
    <w:p>
      <w:pPr>
        <w:pStyle w:val="ListBullet"/>
      </w:pPr>
      <w:r>
        <w:t>单元测试或嵌入式调用：InProcessChannel。</w:t>
      </w:r>
    </w:p>
    <w:p>
      <w:pPr>
        <w:pStyle w:val="ListBullet"/>
      </w:pPr>
      <w:r>
        <w:t>接入 SPEAR：SpearChannel 或 SpearNode Adapter。</w:t>
      </w:r>
    </w:p>
    <w:p>
      <w:pPr>
        <w:pStyle w:val="ListBullet"/>
      </w:pPr>
      <w:r>
        <w:t>接入 EdgeClaw/Ollama/vLLM：优先实现 Node Adapter，协议特殊时再实现 Channel。</w:t>
      </w:r>
    </w:p>
    <w:p>
      <w:pPr>
        <w:pStyle w:val="Heading1"/>
      </w:pPr>
      <w:r>
        <w:t>16. 新范式的推荐目录</w:t>
      </w:r>
    </w:p>
    <w:p>
      <w:pPr>
        <w:spacing w:after="120"/>
        <w:ind w:left="360"/>
        <w:shd w:fill="F2F2F2"/>
      </w:pPr>
      <w:r>
        <w:rPr>
          <w:rFonts w:ascii="Consolas" w:hAnsi="Consolas" w:eastAsia="Consolas"/>
          <w:sz w:val="16"/>
        </w:rPr>
        <w:t>pipesd/</w:t>
        <w:br/>
        <w:t>├── engines/agent.py</w:t>
        <w:br/>
        <w:t>├── strategies/agent.py</w:t>
        <w:br/>
        <w:t>└── nodes/agent.py</w:t>
        <w:br/>
        <w:br/>
        <w:t>edge/</w:t>
        <w:br/>
        <w:t>├── families/agent/</w:t>
        <w:br/>
        <w:t>│   ├── backends.py</w:t>
        <w:br/>
        <w:t>│   ├── agent_edge.py</w:t>
        <w:br/>
        <w:t>│   └── config.py</w:t>
        <w:br/>
        <w:t>└── app/run.py              # 注册 agent modality</w:t>
        <w:br/>
        <w:br/>
        <w:t>cloud/</w:t>
        <w:br/>
        <w:t>├── core/agent_tasks.py</w:t>
        <w:br/>
        <w:t>├── models/agent_target.py</w:t>
        <w:br/>
        <w:t>└── app/main.py             # 注册 /v1/agent/*</w:t>
        <w:br/>
        <w:br/>
        <w:t>shared/</w:t>
        <w:br/>
        <w:t>└── agent_protocol.py</w:t>
        <w:br/>
        <w:br/>
        <w:t>configs/</w:t>
        <w:br/>
        <w:t>└── agent.example.json</w:t>
      </w:r>
    </w:p>
    <w:p>
      <w:pPr>
        <w:pStyle w:val="Heading1"/>
      </w:pPr>
      <w:r>
        <w:t>17. Agent Config 示例</w:t>
      </w:r>
    </w:p>
    <w:p>
      <w:pPr>
        <w:spacing w:after="120"/>
        <w:ind w:left="360"/>
        <w:shd w:fill="F2F2F2"/>
      </w:pPr>
      <w:r>
        <w:rPr>
          <w:rFonts w:ascii="Consolas" w:hAnsi="Consolas" w:eastAsia="Consolas"/>
          <w:sz w:val="16"/>
        </w:rPr>
        <w:t>{</w:t>
        <w:br/>
        <w:t xml:space="preserve">  "common": {</w:t>
        <w:br/>
        <w:t xml:space="preserve">    "server_url": "http://127.0.0.1:8000",</w:t>
        <w:br/>
        <w:t xml:space="preserve">    "server_timeout_s": 120,</w:t>
        <w:br/>
        <w:t xml:space="preserve">    "output_jsonl": "edge/exp/results/agent_results.jsonl"</w:t>
        <w:br/>
        <w:t xml:space="preserve">  },</w:t>
        <w:br/>
        <w:t xml:space="preserve">  "agent": {</w:t>
        <w:br/>
        <w:t xml:space="preserve">    "edge_backend": "ollama",</w:t>
        <w:br/>
        <w:t xml:space="preserve">    "edge_model": "qwen-small",</w:t>
        <w:br/>
        <w:t xml:space="preserve">    "cloud_backend": "vllm",</w:t>
        <w:br/>
        <w:t xml:space="preserve">    "cloud_model": "qwen-large",</w:t>
        <w:br/>
        <w:t xml:space="preserve">    "strategy": "privacy_aware",</w:t>
        <w:br/>
        <w:t xml:space="preserve">    "max_steps": 8,</w:t>
        <w:br/>
        <w:t xml:space="preserve">    "max_cloud_calls": 2,</w:t>
        <w:br/>
        <w:t xml:space="preserve">    "privacy_threshold": 0.8,</w:t>
        <w:br/>
        <w:t xml:space="preserve">    "allowed_tools": ["local_search", "web_search"]</w:t>
        <w:br/>
        <w:t xml:space="preserve">  }</w:t>
        <w:br/>
        <w:t>}</w:t>
      </w:r>
    </w:p>
    <w:p>
      <w:r>
        <w:t>最终调用应保持统一：</w:t>
      </w:r>
    </w:p>
    <w:p>
      <w:pPr>
        <w:spacing w:after="120"/>
        <w:ind w:left="360"/>
        <w:shd w:fill="F2F2F2"/>
      </w:pPr>
      <w:r>
        <w:rPr>
          <w:rFonts w:ascii="Consolas" w:hAnsi="Consolas" w:eastAsia="Consolas"/>
          <w:sz w:val="16"/>
        </w:rPr>
        <w:t>python -m edge.app.run agent --config configs/agent-local.json</w:t>
      </w:r>
    </w:p>
    <w:p>
      <w:pPr>
        <w:pStyle w:val="Heading1"/>
      </w:pPr>
      <w:r>
        <w:t>18. 测试要求</w:t>
      </w:r>
    </w:p>
    <w:p>
      <w:r>
        <w:t>每个新范式至少包含：</w:t>
      </w:r>
    </w:p>
    <w:p>
      <w:pPr>
        <w:pStyle w:val="ListBullet"/>
      </w:pPr>
      <w:r>
        <w:t>Strategy 决策边界测试。</w:t>
      </w:r>
    </w:p>
    <w:p>
      <w:pPr>
        <w:pStyle w:val="ListBullet"/>
      </w:pPr>
      <w:r>
        <w:t>Engine Task → Result 测试。</w:t>
      </w:r>
    </w:p>
    <w:p>
      <w:pPr>
        <w:pStyle w:val="ListBullet"/>
      </w:pPr>
      <w:r>
        <w:t>InProcessChannel 端到端协议测试。</w:t>
      </w:r>
    </w:p>
    <w:p>
      <w:pPr>
        <w:pStyle w:val="ListBullet"/>
      </w:pPr>
      <w:r>
        <w:t>HTTP Mock Cloud 测试。</w:t>
      </w:r>
    </w:p>
    <w:p>
      <w:pPr>
        <w:pStyle w:val="ListBullet"/>
      </w:pPr>
      <w:r>
        <w:t>超时、重复 request_id、版本错误和 Cloud 失败测试。</w:t>
      </w:r>
    </w:p>
    <w:p>
      <w:pPr>
        <w:pStyle w:val="ListBullet"/>
      </w:pPr>
      <w:r>
        <w:t>多任务状态隔离与任务清理测试。</w:t>
      </w:r>
    </w:p>
    <w:p>
      <w:pPr>
        <w:pStyle w:val="ListBullet"/>
      </w:pPr>
      <w:r>
        <w:t>真实模型小样本回归。</w:t>
      </w:r>
    </w:p>
    <w:p>
      <w:pPr>
        <w:pStyle w:val="ListBullet"/>
      </w:pPr>
      <w:r>
        <w:t>指标字段、输出 JSONL 和旧入口兼容测试。</w:t>
      </w:r>
    </w:p>
    <w:p>
      <w:r>
        <w:t>Agent 还必须测试隐私不出端、工具权限、Cloud 预算、最大步骤数和取消行为。</w:t>
      </w:r>
    </w:p>
    <w:p>
      <w:pPr>
        <w:pStyle w:val="Heading1"/>
      </w:pPr>
      <w:r>
        <w:t>19. 不建议的做法</w:t>
      </w:r>
    </w:p>
    <w:p>
      <w:pPr>
        <w:pStyle w:val="ListBullet"/>
      </w:pPr>
      <w:r>
        <w:t>不要在一个进程里直接加载 Edge 和 Cloud 模型来绕过协议。</w:t>
      </w:r>
    </w:p>
    <w:p>
      <w:pPr>
        <w:pStyle w:val="ListBullet"/>
      </w:pPr>
      <w:r>
        <w:t>不要把所有范式塞进一个巨大 Engine 循环。</w:t>
      </w:r>
    </w:p>
    <w:p>
      <w:pPr>
        <w:pStyle w:val="ListBullet"/>
      </w:pPr>
      <w:r>
        <w:t>不要让 Strategy 直接执行网络请求或写结果文件。</w:t>
      </w:r>
    </w:p>
    <w:p>
      <w:pPr>
        <w:pStyle w:val="ListBullet"/>
      </w:pPr>
      <w:r>
        <w:t>不要让 Engine 依赖具体 GPU 编号或具体模型类。</w:t>
      </w:r>
    </w:p>
    <w:p>
      <w:pPr>
        <w:pStyle w:val="ListBullet"/>
      </w:pPr>
      <w:r>
        <w:t>不要让 Agent 未经策略检查直接调用具有副作用的工具。</w:t>
      </w:r>
    </w:p>
    <w:p>
      <w:pPr>
        <w:pStyle w:val="ListBullet"/>
      </w:pPr>
      <w:r>
        <w:t>不要为每个范式重新发明 Task、Result、错误格式和指标格式。</w:t>
      </w:r>
    </w:p>
    <w:p>
      <w:pPr>
        <w:pStyle w:val="Heading1"/>
      </w:pPr>
      <w:r>
        <w:t>20. 接入验收清单</w:t>
      </w:r>
    </w:p>
    <w:p>
      <w:pPr>
        <w:pStyle w:val="ListNumber"/>
      </w:pPr>
      <w:r>
        <w:t>新范式可以通过统一 Task 输入和 Result 输出。</w:t>
      </w:r>
    </w:p>
    <w:p>
      <w:pPr>
        <w:pStyle w:val="ListNumber"/>
      </w:pPr>
      <w:r>
        <w:t>Engine 不直接依赖模型部署位置。</w:t>
      </w:r>
    </w:p>
    <w:p>
      <w:pPr>
        <w:pStyle w:val="ListNumber"/>
      </w:pPr>
      <w:r>
        <w:t>决策逻辑集中在 Strategy。</w:t>
      </w:r>
    </w:p>
    <w:p>
      <w:pPr>
        <w:pStyle w:val="ListNumber"/>
      </w:pPr>
      <w:r>
        <w:t>本地和远端模型通过 Node 表示。</w:t>
      </w:r>
    </w:p>
    <w:p>
      <w:pPr>
        <w:pStyle w:val="ListNumber"/>
      </w:pPr>
      <w:r>
        <w:t>网络通信通过 Channel 完成。</w:t>
      </w:r>
    </w:p>
    <w:p>
      <w:pPr>
        <w:pStyle w:val="ListNumber"/>
      </w:pPr>
      <w:r>
        <w:t>Cloud 状态按 task_id 隔离并能清理。</w:t>
      </w:r>
    </w:p>
    <w:p>
      <w:pPr>
        <w:pStyle w:val="ListNumber"/>
      </w:pPr>
      <w:r>
        <w:t>Config 可保存并复现实验。</w:t>
      </w:r>
    </w:p>
    <w:p>
      <w:pPr>
        <w:pStyle w:val="ListNumber"/>
      </w:pPr>
      <w:r>
        <w:t>Mock 与真实模型测试均通过。</w:t>
      </w:r>
    </w:p>
    <w:p>
      <w:pPr>
        <w:pStyle w:val="ListNumber"/>
      </w:pPr>
      <w:r>
        <w:t>指标能说明计算、通信、路由和任务效果。</w:t>
      </w:r>
    </w:p>
    <w:p>
      <w:pPr>
        <w:pStyle w:val="ListNumber"/>
      </w:pPr>
      <w:r>
        <w:t>旧文本和视频范式不受影响。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PipeSD ? Node / Strategy / Engine / Channel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PipeSD ???????????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????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????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????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????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????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