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HW Assignment 3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Complete Chapter 1</w:t>
      </w:r>
    </w:p>
    <w:p>
      <w:pPr>
        <w:pStyle w:val="Body B"/>
        <w:shd w:val="clear" w:color="auto" w:fill="ffffff"/>
        <w:spacing w:before="0"/>
        <w:jc w:val="center"/>
        <w:outlineLvl w:val="2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0" w:line="240" w:lineRule="auto"/>
        <w:outlineLvl w:val="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/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At this point, you should have a nice looking HTML form that does not work.  In order to have a working form you will need to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Write a PHP script to perform the desired actions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Link the PHP script to the HTML form using a </w:t>
      </w:r>
      <w:r>
        <w:rPr>
          <w:rFonts w:ascii="Courier New" w:hAnsi="Courier New"/>
          <w:sz w:val="24"/>
          <w:szCs w:val="24"/>
          <w:rtl w:val="0"/>
          <w:lang w:val="en-US"/>
        </w:rPr>
        <w:t>&lt;form&gt;</w:t>
      </w:r>
      <w:r>
        <w:rPr>
          <w:rFonts w:ascii="Arial" w:hAnsi="Arial"/>
          <w:sz w:val="24"/>
          <w:szCs w:val="24"/>
          <w:rtl w:val="0"/>
          <w:lang w:val="en-US"/>
        </w:rPr>
        <w:t xml:space="preserve"> tag and </w:t>
      </w:r>
      <w:r>
        <w:rPr>
          <w:rFonts w:ascii="Courier New" w:hAnsi="Courier New"/>
          <w:sz w:val="24"/>
          <w:szCs w:val="24"/>
          <w:rtl w:val="0"/>
          <w:lang w:val="en-US"/>
        </w:rPr>
        <w:t>action</w:t>
      </w:r>
      <w:r>
        <w:rPr>
          <w:rFonts w:ascii="Arial" w:hAnsi="Arial"/>
          <w:sz w:val="24"/>
          <w:szCs w:val="24"/>
          <w:rtl w:val="0"/>
          <w:lang w:val="en-US"/>
        </w:rPr>
        <w:t xml:space="preserve"> attribute</w:t>
      </w:r>
    </w:p>
    <w:p>
      <w:pPr>
        <w:pStyle w:val="List Paragraph"/>
        <w:spacing w:after="0"/>
        <w:ind w:left="180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Complete all of the remaining Chapter 1 Test Drives.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Test Drive, p. 17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Test Drive, p. 20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Test Drive , p. 37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Test Drive, p. 42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Test Drive, p. 52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(And any that I may have missed)</w:t>
      </w:r>
    </w:p>
    <w:p>
      <w:pPr>
        <w:pStyle w:val="List Paragraph"/>
        <w:spacing w:after="0"/>
        <w:ind w:left="180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Please read the rest of Chapter 1 as you work.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Remember that any of this material could appear on a quiz.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 particularly like the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There are No Dumb Questions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sections, but please read everything.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Know the purpose of each type of file, where it is stored, where and how it is executed.</w:t>
      </w:r>
    </w:p>
    <w:p>
      <w:pPr>
        <w:pStyle w:val="List Paragraph"/>
        <w:spacing w:after="0"/>
        <w:ind w:left="180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Please submit the link to your main page in Black board as usual.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Your </w:t>
      </w:r>
      <w:r>
        <w:rPr>
          <w:rFonts w:ascii="Courier New" w:hAnsi="Courier New"/>
          <w:sz w:val="24"/>
          <w:szCs w:val="24"/>
          <w:rtl w:val="0"/>
          <w:lang w:val="en-US"/>
        </w:rPr>
        <w:t>report.html</w:t>
      </w:r>
      <w:r>
        <w:rPr>
          <w:rFonts w:ascii="Arial" w:hAnsi="Arial"/>
          <w:sz w:val="24"/>
          <w:szCs w:val="24"/>
          <w:rtl w:val="0"/>
          <w:lang w:val="en-US"/>
        </w:rPr>
        <w:t xml:space="preserve"> should already be linked to your main page.</w:t>
      </w:r>
    </w:p>
    <w:p>
      <w:pPr>
        <w:pStyle w:val="Body A"/>
        <w:spacing w:after="0"/>
        <w:ind w:left="720" w:firstLine="0"/>
        <w:rPr>
          <w:rFonts w:ascii="Arial" w:cs="Arial" w:hAnsi="Arial" w:eastAsia="Arial"/>
        </w:rPr>
      </w:pPr>
    </w:p>
    <w:p>
      <w:pPr>
        <w:pStyle w:val="Body A"/>
        <w:spacing w:after="0"/>
        <w:rPr>
          <w:rFonts w:ascii="Arial" w:cs="Arial" w:hAnsi="Arial" w:eastAsia="Arial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</w:rPr>
      </w:pPr>
    </w:p>
    <w:p>
      <w:pPr>
        <w:pStyle w:val="List Paragraph"/>
        <w:ind w:left="0" w:firstLine="0"/>
        <w:rPr>
          <w:rFonts w:ascii="Arial" w:cs="Arial" w:hAnsi="Arial" w:eastAsia="Arial"/>
        </w:rPr>
      </w:pPr>
    </w:p>
    <w:p>
      <w:pPr>
        <w:pStyle w:val="Body A"/>
        <w:spacing w:after="0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