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Adeleke University, Ede</w:t>
      </w:r>
    </w:p>
    <w:p>
      <w:pPr>
        <w:pStyle w:val="style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Faculty of Arts &amp; Education</w:t>
      </w:r>
    </w:p>
    <w:p>
      <w:pPr>
        <w:pStyle w:val="style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GES 112 (God in Modern Society)</w:t>
      </w:r>
    </w:p>
    <w:p>
      <w:pPr>
        <w:pStyle w:val="style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Final Examination, June 24, 2019 (Extension)</w:t>
      </w:r>
      <w:r>
        <w:rPr>
          <w:b/>
          <w:sz w:val="24"/>
          <w:szCs w:val="24"/>
        </w:rPr>
        <w:t>.</w:t>
      </w:r>
    </w:p>
    <w:p>
      <w:pPr>
        <w:pStyle w:val="style0"/>
        <w:rPr>
          <w:b/>
          <w:sz w:val="24"/>
          <w:szCs w:val="24"/>
        </w:rPr>
      </w:pPr>
      <w:r>
        <w:rPr>
          <w:b/>
          <w:sz w:val="24"/>
          <w:szCs w:val="24"/>
        </w:rPr>
        <w:t>Answer All</w:t>
      </w:r>
      <w:r>
        <w:rPr>
          <w:b/>
          <w:sz w:val="24"/>
          <w:szCs w:val="24"/>
        </w:rPr>
        <w:t>. Each question carries 1 mark. You must p</w:t>
      </w:r>
      <w:r>
        <w:rPr>
          <w:b/>
          <w:sz w:val="24"/>
          <w:szCs w:val="24"/>
        </w:rPr>
        <w:t>rovide correct answers to</w:t>
      </w:r>
      <w:r>
        <w:rPr>
          <w:b/>
          <w:sz w:val="24"/>
          <w:szCs w:val="24"/>
        </w:rPr>
        <w:t xml:space="preserve"> question</w:t>
      </w:r>
      <w:r>
        <w:rPr>
          <w:b/>
          <w:sz w:val="24"/>
          <w:szCs w:val="24"/>
        </w:rPr>
        <w:t>s</w:t>
      </w:r>
      <w:r>
        <w:rPr>
          <w:b/>
          <w:sz w:val="24"/>
          <w:szCs w:val="24"/>
        </w:rPr>
        <w:t xml:space="preserve"> with multiple answers to earn the full mark.</w:t>
      </w:r>
    </w:p>
    <w:p>
      <w:pPr>
        <w:pStyle w:val="style0"/>
        <w:rPr>
          <w:b/>
          <w:sz w:val="24"/>
          <w:szCs w:val="24"/>
        </w:rPr>
      </w:pPr>
      <w:r>
        <w:rPr>
          <w:b/>
          <w:sz w:val="24"/>
          <w:szCs w:val="24"/>
        </w:rPr>
        <w:t>1 hour.</w:t>
      </w:r>
    </w:p>
    <w:p>
      <w:pPr>
        <w:pStyle w:val="style179"/>
        <w:numPr>
          <w:ilvl w:val="0"/>
          <w:numId w:val="1"/>
        </w:numP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_________________ are narratives and stories told (which are not believed to be true stories) in a particular religion or cultural settings to illustrate values and ethics. (a) </w:t>
      </w:r>
      <w:r>
        <w:rPr>
          <w:rFonts w:ascii="Times New Roman" w:cs="Times New Roman" w:hAnsi="Times New Roman"/>
          <w:sz w:val="24"/>
          <w:szCs w:val="24"/>
          <w:u w:val="thick"/>
        </w:rPr>
        <w:t>Mythology</w:t>
      </w:r>
      <w:r>
        <w:rPr>
          <w:rFonts w:ascii="Times New Roman" w:cs="Times New Roman" w:hAnsi="Times New Roman"/>
          <w:sz w:val="24"/>
          <w:szCs w:val="24"/>
          <w:u w:val="single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(b) Folklores</w:t>
      </w:r>
      <w:r>
        <w:rPr>
          <w:rFonts w:ascii="Times New Roman" w:cs="Times New Roman" w:hAnsi="Times New Roman"/>
          <w:sz w:val="24"/>
          <w:szCs w:val="24"/>
        </w:rPr>
        <w:t xml:space="preserve"> (c) Mysticism (d) Methodology.</w:t>
      </w:r>
    </w:p>
    <w:p>
      <w:pPr>
        <w:pStyle w:val="style179"/>
        <w:numPr>
          <w:ilvl w:val="0"/>
          <w:numId w:val="1"/>
        </w:numP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The name of the scholar who said that religion is nothing more than symptoms of insecurity in humans from childhood to adulthood is _______________ (a) Em</w:t>
      </w:r>
      <w:r>
        <w:rPr>
          <w:rFonts w:ascii="Times New Roman" w:cs="Times New Roman" w:hAnsi="Times New Roman"/>
          <w:sz w:val="24"/>
          <w:szCs w:val="24"/>
        </w:rPr>
        <w:t xml:space="preserve">ile Durkheim </w:t>
      </w:r>
      <w:r>
        <w:rPr>
          <w:rFonts w:ascii="Times New Roman" w:cs="Times New Roman" w:hAnsi="Times New Roman"/>
          <w:b/>
          <w:sz w:val="24"/>
          <w:szCs w:val="24"/>
          <w:u w:val="thick"/>
        </w:rPr>
        <w:t>(</w:t>
      </w:r>
      <w:r>
        <w:rPr>
          <w:rFonts w:ascii="Times New Roman" w:cs="Times New Roman" w:hAnsi="Times New Roman"/>
          <w:sz w:val="24"/>
          <w:szCs w:val="24"/>
          <w:u w:val="thick"/>
        </w:rPr>
        <w:t>b) Sigmund Freud</w:t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(c) Karl Marx (d) Bolaji Idowu.</w:t>
      </w:r>
    </w:p>
    <w:p>
      <w:pPr>
        <w:pStyle w:val="style179"/>
        <w:numPr>
          <w:ilvl w:val="0"/>
          <w:numId w:val="1"/>
        </w:numP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belief and worship of one God while accepting the possibility of the exi</w:t>
      </w:r>
      <w:r>
        <w:rPr>
          <w:rFonts w:ascii="Times New Roman" w:cs="Times New Roman" w:hAnsi="Times New Roman"/>
          <w:sz w:val="24"/>
          <w:szCs w:val="24"/>
        </w:rPr>
        <w:t xml:space="preserve">stence of other gods </w:t>
      </w:r>
      <w:r>
        <w:rPr>
          <w:rFonts w:ascii="Times New Roman" w:cs="Times New Roman" w:hAnsi="Times New Roman"/>
          <w:sz w:val="24"/>
          <w:szCs w:val="24"/>
        </w:rPr>
        <w:t>is</w:t>
      </w:r>
      <w:r>
        <w:rPr>
          <w:rFonts w:ascii="Times New Roman" w:cs="Times New Roman" w:hAnsi="Times New Roman"/>
          <w:sz w:val="24"/>
          <w:szCs w:val="24"/>
        </w:rPr>
        <w:t xml:space="preserve"> called </w:t>
      </w:r>
      <w:r>
        <w:rPr>
          <w:rFonts w:ascii="Times New Roman" w:cs="Times New Roman" w:hAnsi="Times New Roman"/>
          <w:sz w:val="24"/>
          <w:szCs w:val="24"/>
          <w:u w:val="thick"/>
        </w:rPr>
        <w:t>(a) Monotheism</w:t>
      </w:r>
      <w:r>
        <w:rPr>
          <w:rFonts w:ascii="Times New Roman" w:cs="Times New Roman" w:hAnsi="Times New Roman"/>
          <w:sz w:val="24"/>
          <w:szCs w:val="24"/>
        </w:rPr>
        <w:t xml:space="preserve"> (b) Asceticism (c) Mysticism </w:t>
      </w:r>
      <w:r>
        <w:rPr>
          <w:rFonts w:ascii="Times New Roman" w:cs="Times New Roman" w:hAnsi="Times New Roman"/>
          <w:sz w:val="24"/>
          <w:szCs w:val="24"/>
        </w:rPr>
        <w:t>(d) Henotheism.</w:t>
      </w:r>
    </w:p>
    <w:p>
      <w:pPr>
        <w:pStyle w:val="style179"/>
        <w:numPr>
          <w:ilvl w:val="0"/>
          <w:numId w:val="1"/>
        </w:numP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philosophical argument that supports the existence of God by showing that the universe is a design and whose designer is God is called (a) </w:t>
      </w:r>
      <w:r>
        <w:rPr>
          <w:rFonts w:ascii="Times New Roman" w:cs="Times New Roman" w:hAnsi="Times New Roman"/>
          <w:sz w:val="24"/>
          <w:szCs w:val="24"/>
        </w:rPr>
        <w:t>Henotheological</w:t>
      </w:r>
      <w:r>
        <w:rPr>
          <w:rFonts w:ascii="Times New Roman" w:cs="Times New Roman" w:hAnsi="Times New Roman"/>
          <w:sz w:val="24"/>
          <w:szCs w:val="24"/>
        </w:rPr>
        <w:t xml:space="preserve"> argument </w:t>
      </w:r>
      <w:r>
        <w:rPr>
          <w:rFonts w:ascii="Times New Roman" w:cs="Times New Roman" w:hAnsi="Times New Roman"/>
          <w:sz w:val="24"/>
          <w:szCs w:val="24"/>
        </w:rPr>
        <w:t>(b) Teleological argument</w:t>
      </w:r>
      <w:r>
        <w:rPr>
          <w:rFonts w:ascii="Times New Roman" w:cs="Times New Roman" w:hAnsi="Times New Roman"/>
          <w:sz w:val="24"/>
          <w:szCs w:val="24"/>
        </w:rPr>
        <w:t xml:space="preserve"> (</w:t>
      </w:r>
      <w:r>
        <w:rPr>
          <w:rFonts w:ascii="Times New Roman" w:cs="Times New Roman" w:hAnsi="Times New Roman"/>
          <w:sz w:val="24"/>
          <w:szCs w:val="24"/>
          <w:u w:val="thick"/>
        </w:rPr>
        <w:t>c) Cosmological argument</w:t>
      </w:r>
      <w:r>
        <w:rPr>
          <w:rFonts w:ascii="Times New Roman" w:cs="Times New Roman" w:hAnsi="Times New Roman"/>
          <w:sz w:val="24"/>
          <w:szCs w:val="24"/>
        </w:rPr>
        <w:t xml:space="preserve"> (d) </w:t>
      </w:r>
      <w:r>
        <w:rPr>
          <w:rFonts w:ascii="Times New Roman" w:cs="Times New Roman" w:hAnsi="Times New Roman"/>
          <w:sz w:val="24"/>
          <w:szCs w:val="24"/>
        </w:rPr>
        <w:t>designological</w:t>
      </w:r>
      <w:r>
        <w:rPr>
          <w:rFonts w:ascii="Times New Roman" w:cs="Times New Roman" w:hAnsi="Times New Roman"/>
          <w:sz w:val="24"/>
          <w:szCs w:val="24"/>
        </w:rPr>
        <w:t xml:space="preserve"> argument</w:t>
      </w:r>
    </w:p>
    <w:p>
      <w:pPr>
        <w:pStyle w:val="style179"/>
        <w:numPr>
          <w:ilvl w:val="0"/>
          <w:numId w:val="1"/>
        </w:numPr>
        <w:spacing w:lineRule="auto" w:line="360"/>
        <w:rPr>
          <w:rFonts w:ascii="Times New Roman" w:cs="Times New Roman" w:hAnsi="Times New Roman"/>
          <w:sz w:val="24"/>
          <w:szCs w:val="24"/>
          <w:u w:val="none"/>
        </w:rPr>
      </w:pPr>
      <w:r>
        <w:rPr>
          <w:rFonts w:ascii="Times New Roman" w:cs="Times New Roman" w:hAnsi="Times New Roman"/>
          <w:sz w:val="24"/>
          <w:szCs w:val="24"/>
        </w:rPr>
        <w:t>Karl Marx argued that the cure for religion is “to grow up.”</w:t>
      </w: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 xml:space="preserve"> True</w:t>
      </w:r>
      <w:r>
        <w:rPr>
          <w:rFonts w:ascii="Times New Roman" w:cs="Times New Roman" w:hAnsi="Times New Roman"/>
          <w:b/>
          <w:sz w:val="24"/>
          <w:szCs w:val="24"/>
        </w:rPr>
        <w:t xml:space="preserve"> or</w:t>
      </w:r>
      <w:r>
        <w:rPr>
          <w:rFonts w:ascii="Times New Roman" w:cs="Times New Roman" w:hAnsi="Times New Roman"/>
          <w:b/>
          <w:sz w:val="24"/>
          <w:szCs w:val="24"/>
          <w:u w:val="thick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  <w:u w:val="none"/>
        </w:rPr>
        <w:t>False</w:t>
      </w:r>
    </w:p>
    <w:p>
      <w:pPr>
        <w:pStyle w:val="style179"/>
        <w:numPr>
          <w:ilvl w:val="0"/>
          <w:numId w:val="1"/>
        </w:numP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One of the following is not an attribute of God (a) Omnibenevolence </w:t>
      </w:r>
      <w:r>
        <w:rPr>
          <w:rFonts w:ascii="Times New Roman" w:cs="Times New Roman" w:hAnsi="Times New Roman"/>
          <w:sz w:val="24"/>
          <w:szCs w:val="24"/>
          <w:u w:val="thick"/>
        </w:rPr>
        <w:t>(b) Omnivorous</w:t>
      </w:r>
      <w:r>
        <w:rPr>
          <w:rFonts w:ascii="Times New Roman" w:cs="Times New Roman" w:hAnsi="Times New Roman"/>
          <w:sz w:val="24"/>
          <w:szCs w:val="24"/>
        </w:rPr>
        <w:t xml:space="preserve">   (</w:t>
      </w:r>
      <w:r>
        <w:rPr>
          <w:rFonts w:ascii="Times New Roman" w:cs="Times New Roman" w:hAnsi="Times New Roman"/>
          <w:sz w:val="24"/>
          <w:szCs w:val="24"/>
        </w:rPr>
        <w:t>c) Omniscience (d) Omnipotence</w:t>
      </w:r>
    </w:p>
    <w:p>
      <w:pPr>
        <w:pStyle w:val="style179"/>
        <w:numPr>
          <w:ilvl w:val="0"/>
          <w:numId w:val="1"/>
        </w:numP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argument in support of the existence of God that emanated from Ar</w:t>
      </w:r>
      <w:r>
        <w:rPr>
          <w:rFonts w:ascii="Times New Roman" w:cs="Times New Roman" w:hAnsi="Times New Roman"/>
          <w:sz w:val="24"/>
          <w:szCs w:val="24"/>
        </w:rPr>
        <w:t xml:space="preserve">istotle’s Prime Mover is the </w:t>
      </w:r>
      <w:r>
        <w:rPr>
          <w:rFonts w:ascii="Times New Roman" w:cs="Times New Roman" w:hAnsi="Times New Roman"/>
          <w:sz w:val="24"/>
          <w:szCs w:val="24"/>
          <w:u w:val="thick"/>
        </w:rPr>
        <w:t xml:space="preserve">Cosmological </w:t>
      </w:r>
      <w:r>
        <w:rPr>
          <w:rFonts w:ascii="Times New Roman" w:cs="Times New Roman" w:hAnsi="Times New Roman"/>
          <w:sz w:val="24"/>
          <w:szCs w:val="24"/>
          <w:u w:val="thick"/>
        </w:rPr>
        <w:t>argument.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179"/>
        <w:numPr>
          <w:ilvl w:val="0"/>
          <w:numId w:val="1"/>
        </w:numP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One of the root </w:t>
      </w:r>
      <w:r>
        <w:rPr>
          <w:rFonts w:ascii="Times New Roman" w:cs="Times New Roman" w:hAnsi="Times New Roman"/>
          <w:sz w:val="24"/>
          <w:szCs w:val="24"/>
        </w:rPr>
        <w:t>words</w:t>
      </w:r>
      <w:r>
        <w:rPr>
          <w:rFonts w:ascii="Times New Roman" w:cs="Times New Roman" w:hAnsi="Times New Roman"/>
          <w:sz w:val="24"/>
          <w:szCs w:val="24"/>
        </w:rPr>
        <w:t xml:space="preserve"> for religion is </w:t>
      </w:r>
      <w:r>
        <w:rPr>
          <w:rFonts w:ascii="Times New Roman" w:cs="Times New Roman" w:hAnsi="Times New Roman"/>
          <w:i/>
          <w:sz w:val="24"/>
          <w:szCs w:val="24"/>
        </w:rPr>
        <w:t>Ligare</w:t>
      </w:r>
      <w:r>
        <w:rPr>
          <w:rFonts w:ascii="Times New Roman" w:cs="Times New Roman" w:hAnsi="Times New Roman"/>
          <w:sz w:val="24"/>
          <w:szCs w:val="24"/>
        </w:rPr>
        <w:t xml:space="preserve">; it means (a) to loose </w:t>
      </w:r>
      <w:r>
        <w:rPr>
          <w:rFonts w:ascii="Times New Roman" w:cs="Times New Roman" w:hAnsi="Times New Roman"/>
          <w:sz w:val="24"/>
          <w:szCs w:val="24"/>
        </w:rPr>
        <w:t>(b) to worship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       </w:t>
      </w:r>
      <w:r>
        <w:rPr>
          <w:rFonts w:ascii="Times New Roman" w:cs="Times New Roman" w:hAnsi="Times New Roman"/>
          <w:sz w:val="24"/>
          <w:szCs w:val="24"/>
        </w:rPr>
        <w:t xml:space="preserve">   </w:t>
      </w:r>
      <w:r>
        <w:rPr>
          <w:rFonts w:ascii="Times New Roman" w:cs="Times New Roman" w:hAnsi="Times New Roman"/>
          <w:sz w:val="24"/>
          <w:szCs w:val="24"/>
          <w:u w:val="thick"/>
        </w:rPr>
        <w:t>(</w:t>
      </w:r>
      <w:r>
        <w:rPr>
          <w:rFonts w:ascii="Times New Roman" w:cs="Times New Roman" w:hAnsi="Times New Roman"/>
          <w:sz w:val="24"/>
          <w:szCs w:val="24"/>
          <w:u w:val="thick"/>
        </w:rPr>
        <w:t xml:space="preserve">c) to bind </w:t>
      </w:r>
      <w:r>
        <w:rPr>
          <w:rFonts w:ascii="Times New Roman" w:cs="Times New Roman" w:hAnsi="Times New Roman"/>
          <w:sz w:val="24"/>
          <w:szCs w:val="24"/>
        </w:rPr>
        <w:t>(d) to bow.</w:t>
      </w:r>
    </w:p>
    <w:p>
      <w:pPr>
        <w:pStyle w:val="style179"/>
        <w:numPr>
          <w:ilvl w:val="0"/>
          <w:numId w:val="1"/>
        </w:numP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spiritual beings in African </w:t>
      </w:r>
      <w:r>
        <w:rPr>
          <w:rFonts w:ascii="Times New Roman" w:cs="Times New Roman" w:hAnsi="Times New Roman"/>
          <w:sz w:val="24"/>
          <w:szCs w:val="24"/>
        </w:rPr>
        <w:t>Traditional</w:t>
      </w:r>
      <w:r>
        <w:rPr>
          <w:rFonts w:ascii="Times New Roman" w:cs="Times New Roman" w:hAnsi="Times New Roman"/>
          <w:sz w:val="24"/>
          <w:szCs w:val="24"/>
        </w:rPr>
        <w:t xml:space="preserve"> Religion (called gods by foreign religions) are called ___________________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  <w:u w:val="thick"/>
        </w:rPr>
        <w:t>(a) Divinities</w:t>
      </w:r>
      <w:r>
        <w:rPr>
          <w:rFonts w:ascii="Times New Roman" w:cs="Times New Roman" w:hAnsi="Times New Roman"/>
          <w:sz w:val="24"/>
          <w:szCs w:val="24"/>
        </w:rPr>
        <w:t xml:space="preserve"> (b) Realities (c) Dynamism (d) Dignitaries</w:t>
      </w:r>
    </w:p>
    <w:p>
      <w:pPr>
        <w:pStyle w:val="style179"/>
        <w:numPr>
          <w:ilvl w:val="0"/>
          <w:numId w:val="1"/>
        </w:numP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real name of the founder of Buddhism is </w:t>
      </w:r>
      <w:r>
        <w:rPr>
          <w:rFonts w:ascii="Times New Roman" w:cs="Times New Roman" w:hAnsi="Times New Roman"/>
          <w:sz w:val="24"/>
          <w:szCs w:val="24"/>
        </w:rPr>
        <w:t>---Siddhartha Gautama</w:t>
      </w:r>
    </w:p>
    <w:p>
      <w:pPr>
        <w:pStyle w:val="style179"/>
        <w:numPr>
          <w:ilvl w:val="0"/>
          <w:numId w:val="1"/>
        </w:numP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scripture of Buddhism is called (a) Torah (b) </w:t>
      </w:r>
      <w:r>
        <w:rPr>
          <w:rFonts w:ascii="Times New Roman" w:cs="Times New Roman" w:hAnsi="Times New Roman"/>
          <w:sz w:val="24"/>
          <w:szCs w:val="24"/>
        </w:rPr>
        <w:t>Talmeed</w:t>
      </w:r>
      <w:r>
        <w:rPr>
          <w:rFonts w:ascii="Times New Roman" w:cs="Times New Roman" w:hAnsi="Times New Roman"/>
          <w:sz w:val="24"/>
          <w:szCs w:val="24"/>
        </w:rPr>
        <w:t xml:space="preserve"> (c) Veda </w:t>
      </w:r>
      <w:r>
        <w:rPr>
          <w:rFonts w:ascii="Times New Roman" w:cs="Times New Roman" w:hAnsi="Times New Roman"/>
          <w:sz w:val="24"/>
          <w:szCs w:val="24"/>
          <w:u w:val="thick"/>
        </w:rPr>
        <w:t>(d) Tripitaka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179"/>
        <w:numPr>
          <w:ilvl w:val="0"/>
          <w:numId w:val="1"/>
        </w:numP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scripture for Hinduism is called (a) Torah (b) </w:t>
      </w:r>
      <w:r>
        <w:rPr>
          <w:rFonts w:ascii="Times New Roman" w:cs="Times New Roman" w:hAnsi="Times New Roman"/>
          <w:sz w:val="24"/>
          <w:szCs w:val="24"/>
        </w:rPr>
        <w:t>Talmeed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  <w:u w:val="thick"/>
        </w:rPr>
        <w:t>(c) Veda</w:t>
      </w:r>
      <w:r>
        <w:rPr>
          <w:rFonts w:ascii="Times New Roman" w:cs="Times New Roman" w:hAnsi="Times New Roman"/>
          <w:sz w:val="24"/>
          <w:szCs w:val="24"/>
        </w:rPr>
        <w:t xml:space="preserve"> (d) Tripitaka.</w:t>
      </w:r>
    </w:p>
    <w:p>
      <w:pPr>
        <w:pStyle w:val="style179"/>
        <w:numPr>
          <w:ilvl w:val="0"/>
          <w:numId w:val="1"/>
        </w:numPr>
        <w:spacing w:lineRule="auto" w:line="360"/>
        <w:rPr>
          <w:rFonts w:ascii="Times New Roman" w:cs="Times New Roman" w:hAnsi="Times New Roman"/>
          <w:sz w:val="24"/>
          <w:szCs w:val="24"/>
          <w:u w:val="thick"/>
        </w:rPr>
      </w:pPr>
      <w:r>
        <w:rPr>
          <w:rFonts w:ascii="Times New Roman" w:cs="Times New Roman" w:hAnsi="Times New Roman"/>
          <w:sz w:val="24"/>
          <w:szCs w:val="24"/>
        </w:rPr>
        <w:t>Hínduism</w:t>
      </w:r>
      <w:r>
        <w:rPr>
          <w:rFonts w:ascii="Times New Roman" w:cs="Times New Roman" w:hAnsi="Times New Roman"/>
          <w:sz w:val="24"/>
          <w:szCs w:val="24"/>
        </w:rPr>
        <w:t xml:space="preserve"> came out from Buddhism. </w:t>
      </w:r>
      <w:r>
        <w:rPr>
          <w:rFonts w:ascii="Times New Roman" w:cs="Times New Roman" w:hAnsi="Times New Roman"/>
          <w:b/>
          <w:sz w:val="24"/>
          <w:szCs w:val="24"/>
        </w:rPr>
        <w:t xml:space="preserve">True or </w:t>
      </w:r>
      <w:r>
        <w:rPr>
          <w:rFonts w:ascii="Times New Roman" w:cs="Times New Roman" w:hAnsi="Times New Roman"/>
          <w:b/>
          <w:sz w:val="24"/>
          <w:szCs w:val="24"/>
          <w:u w:val="thick"/>
        </w:rPr>
        <w:t xml:space="preserve">False? </w:t>
      </w:r>
    </w:p>
    <w:p>
      <w:pPr>
        <w:pStyle w:val="style179"/>
        <w:numPr>
          <w:ilvl w:val="0"/>
          <w:numId w:val="1"/>
        </w:numP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name of the wife of prophet Mohammed is (a) </w:t>
      </w:r>
      <w:r>
        <w:rPr>
          <w:rFonts w:ascii="Times New Roman" w:cs="Times New Roman" w:hAnsi="Times New Roman"/>
          <w:sz w:val="24"/>
          <w:szCs w:val="24"/>
        </w:rPr>
        <w:t>Hajirah</w:t>
      </w:r>
      <w:r>
        <w:rPr>
          <w:rFonts w:ascii="Times New Roman" w:cs="Times New Roman" w:hAnsi="Times New Roman"/>
          <w:sz w:val="24"/>
          <w:szCs w:val="24"/>
        </w:rPr>
        <w:t xml:space="preserve"> (b) </w:t>
      </w:r>
      <w:r>
        <w:rPr>
          <w:rFonts w:ascii="Times New Roman" w:cs="Times New Roman" w:hAnsi="Times New Roman"/>
          <w:sz w:val="24"/>
          <w:szCs w:val="24"/>
        </w:rPr>
        <w:t>Khafilah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  <w:u w:val="thick"/>
        </w:rPr>
        <w:t>(c) Khadijah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   (</w:t>
      </w:r>
      <w:r>
        <w:rPr>
          <w:rFonts w:ascii="Times New Roman" w:cs="Times New Roman" w:hAnsi="Times New Roman"/>
          <w:sz w:val="24"/>
          <w:szCs w:val="24"/>
        </w:rPr>
        <w:t xml:space="preserve">d) </w:t>
      </w:r>
      <w:r>
        <w:rPr>
          <w:rFonts w:ascii="Times New Roman" w:cs="Times New Roman" w:hAnsi="Times New Roman"/>
          <w:sz w:val="24"/>
          <w:szCs w:val="24"/>
        </w:rPr>
        <w:t>Khalimah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179"/>
        <w:numPr>
          <w:ilvl w:val="0"/>
          <w:numId w:val="1"/>
        </w:numPr>
        <w:spacing w:lineRule="auto" w:line="360"/>
        <w:rPr>
          <w:rFonts w:ascii="Times New Roman" w:cs="Times New Roman" w:hAnsi="Times New Roman"/>
          <w:sz w:val="24"/>
          <w:szCs w:val="24"/>
          <w:u w:val="thick"/>
        </w:rPr>
      </w:pPr>
      <w:r>
        <w:rPr>
          <w:rFonts w:ascii="Times New Roman" w:cs="Times New Roman" w:hAnsi="Times New Roman"/>
          <w:sz w:val="24"/>
          <w:szCs w:val="24"/>
        </w:rPr>
        <w:t xml:space="preserve">The people of Mecca immediately embraced the new way taught by the prophet. </w:t>
      </w:r>
      <w:r>
        <w:rPr>
          <w:rFonts w:ascii="Times New Roman" w:cs="Times New Roman" w:hAnsi="Times New Roman"/>
          <w:b/>
          <w:sz w:val="24"/>
          <w:szCs w:val="24"/>
        </w:rPr>
        <w:t xml:space="preserve">True or </w:t>
      </w:r>
      <w:r>
        <w:rPr>
          <w:rFonts w:ascii="Times New Roman" w:cs="Times New Roman" w:hAnsi="Times New Roman"/>
          <w:b/>
          <w:sz w:val="24"/>
          <w:szCs w:val="24"/>
          <w:u w:val="thick"/>
        </w:rPr>
        <w:t>False?</w:t>
      </w:r>
    </w:p>
    <w:p>
      <w:pPr>
        <w:pStyle w:val="style179"/>
        <w:numPr>
          <w:ilvl w:val="0"/>
          <w:numId w:val="1"/>
        </w:numPr>
        <w:spacing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New Testament of the B</w:t>
      </w:r>
      <w:r>
        <w:rPr>
          <w:rFonts w:ascii="Times New Roman" w:cs="Times New Roman" w:hAnsi="Times New Roman"/>
          <w:sz w:val="24"/>
          <w:szCs w:val="24"/>
        </w:rPr>
        <w:t xml:space="preserve">ible is written in which ancient languages? </w:t>
      </w:r>
      <w:r>
        <w:rPr>
          <w:rFonts w:ascii="Times New Roman" w:cs="Times New Roman" w:hAnsi="Times New Roman"/>
          <w:sz w:val="24"/>
          <w:szCs w:val="24"/>
          <w:u w:val="thick"/>
        </w:rPr>
        <w:t>Koine</w:t>
      </w:r>
      <w:r>
        <w:rPr>
          <w:rFonts w:ascii="Times New Roman" w:cs="Times New Roman" w:hAnsi="Times New Roman"/>
          <w:sz w:val="24"/>
          <w:szCs w:val="24"/>
          <w:u w:val="thick"/>
        </w:rPr>
        <w:t xml:space="preserve"> Greek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</w:t>
      </w:r>
      <w:r>
        <w:rPr>
          <w:rFonts w:ascii="Times New Roman" w:cs="Times New Roman" w:hAnsi="Times New Roman"/>
          <w:sz w:val="24"/>
          <w:szCs w:val="24"/>
        </w:rPr>
        <w:t xml:space="preserve">e technical name for measuring </w:t>
      </w:r>
      <w:r>
        <w:rPr>
          <w:rFonts w:ascii="Times New Roman" w:cs="Times New Roman" w:hAnsi="Times New Roman"/>
          <w:sz w:val="24"/>
          <w:szCs w:val="24"/>
        </w:rPr>
        <w:t xml:space="preserve">or determining </w:t>
      </w:r>
      <w:r>
        <w:rPr>
          <w:rFonts w:ascii="Times New Roman" w:cs="Times New Roman" w:hAnsi="Times New Roman"/>
          <w:sz w:val="24"/>
          <w:szCs w:val="24"/>
        </w:rPr>
        <w:t>which b</w:t>
      </w:r>
      <w:r>
        <w:rPr>
          <w:rFonts w:ascii="Times New Roman" w:cs="Times New Roman" w:hAnsi="Times New Roman"/>
          <w:sz w:val="24"/>
          <w:szCs w:val="24"/>
        </w:rPr>
        <w:t>ooks are acceptable as Christian scripture</w:t>
      </w:r>
      <w:r>
        <w:rPr>
          <w:rFonts w:ascii="Times New Roman" w:cs="Times New Roman" w:hAnsi="Times New Roman"/>
          <w:sz w:val="24"/>
          <w:szCs w:val="24"/>
        </w:rPr>
        <w:t xml:space="preserve"> is </w:t>
      </w:r>
      <w:r>
        <w:rPr>
          <w:rFonts w:ascii="Times New Roman" w:cs="Times New Roman" w:hAnsi="Times New Roman"/>
          <w:b/>
          <w:sz w:val="24"/>
          <w:szCs w:val="24"/>
          <w:u w:val="single"/>
        </w:rPr>
        <w:t>__________________</w:t>
      </w:r>
      <w:r>
        <w:rPr>
          <w:rFonts w:ascii="Times New Roman" w:cs="Times New Roman" w:hAnsi="Times New Roman"/>
          <w:b/>
          <w:sz w:val="24"/>
          <w:szCs w:val="24"/>
          <w:u w:val="single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(a)</w:t>
      </w:r>
      <w:r>
        <w:rPr>
          <w:rFonts w:ascii="Times New Roman" w:cs="Times New Roman" w:hAnsi="Times New Roman"/>
          <w:b/>
          <w:sz w:val="24"/>
          <w:szCs w:val="24"/>
          <w:u w:val="single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Scripturization</w:t>
      </w:r>
      <w:r>
        <w:rPr>
          <w:rFonts w:ascii="Times New Roman" w:cs="Times New Roman" w:hAnsi="Times New Roman"/>
          <w:sz w:val="24"/>
          <w:szCs w:val="24"/>
        </w:rPr>
        <w:t xml:space="preserve"> (b) </w:t>
      </w:r>
      <w:r>
        <w:rPr>
          <w:rFonts w:ascii="Times New Roman" w:cs="Times New Roman" w:hAnsi="Times New Roman"/>
          <w:sz w:val="24"/>
          <w:szCs w:val="24"/>
        </w:rPr>
        <w:t>Formilization</w:t>
      </w:r>
      <w:r>
        <w:rPr>
          <w:rFonts w:ascii="Times New Roman" w:cs="Times New Roman" w:hAnsi="Times New Roman"/>
          <w:sz w:val="24"/>
          <w:szCs w:val="24"/>
        </w:rPr>
        <w:t xml:space="preserve"> (c) </w:t>
      </w:r>
      <w:r>
        <w:rPr>
          <w:rFonts w:ascii="Times New Roman" w:cs="Times New Roman" w:hAnsi="Times New Roman"/>
          <w:sz w:val="24"/>
          <w:szCs w:val="24"/>
          <w:u w:val="thick"/>
        </w:rPr>
        <w:t>Canon</w:t>
      </w:r>
      <w:r>
        <w:rPr>
          <w:rFonts w:ascii="Times New Roman" w:cs="Times New Roman" w:hAnsi="Times New Roman"/>
          <w:sz w:val="24"/>
          <w:szCs w:val="24"/>
          <w:u w:val="thick"/>
        </w:rPr>
        <w:t>ization</w:t>
      </w:r>
      <w:r>
        <w:rPr>
          <w:rFonts w:ascii="Times New Roman" w:cs="Times New Roman" w:hAnsi="Times New Roman"/>
          <w:sz w:val="24"/>
          <w:szCs w:val="24"/>
        </w:rPr>
        <w:t xml:space="preserve"> (d) Deforestation 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  <w:u w:val="thick"/>
        </w:rPr>
      </w:pPr>
      <w:r>
        <w:rPr>
          <w:rFonts w:ascii="Times New Roman" w:cs="Times New Roman" w:hAnsi="Times New Roman"/>
          <w:sz w:val="24"/>
          <w:szCs w:val="24"/>
        </w:rPr>
        <w:t xml:space="preserve">The concept that the Holy Spirit dictated the </w:t>
      </w:r>
      <w:r>
        <w:rPr>
          <w:rFonts w:ascii="Times New Roman" w:cs="Times New Roman" w:hAnsi="Times New Roman"/>
          <w:sz w:val="24"/>
          <w:szCs w:val="24"/>
        </w:rPr>
        <w:t>words of the bible</w:t>
      </w:r>
      <w:r>
        <w:rPr>
          <w:rFonts w:ascii="Times New Roman" w:cs="Times New Roman" w:hAnsi="Times New Roman"/>
          <w:sz w:val="24"/>
          <w:szCs w:val="24"/>
        </w:rPr>
        <w:t xml:space="preserve"> is called 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)</w:t>
      </w:r>
      <w:r>
        <w:rPr>
          <w:rFonts w:ascii="Times New Roman" w:cs="Times New Roman" w:hAnsi="Times New Roman"/>
          <w:sz w:val="24"/>
          <w:szCs w:val="24"/>
        </w:rPr>
        <w:t xml:space="preserve"> Oral Inspiration (b) Holy Inspiration (c) Thought Inspiration </w:t>
      </w:r>
      <w:r>
        <w:rPr>
          <w:rFonts w:ascii="Times New Roman" w:cs="Times New Roman" w:hAnsi="Times New Roman"/>
          <w:sz w:val="24"/>
          <w:szCs w:val="24"/>
          <w:u w:val="thick"/>
        </w:rPr>
        <w:t>(d) Verbal Inspiration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following are the attributes of the bible except</w:t>
      </w: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 xml:space="preserve"> (a) Immortability </w:t>
      </w:r>
      <w:r>
        <w:rPr>
          <w:rFonts w:ascii="Times New Roman" w:cs="Times New Roman" w:hAnsi="Times New Roman"/>
          <w:sz w:val="24"/>
          <w:szCs w:val="24"/>
          <w:u w:val="none"/>
        </w:rPr>
        <w:t>(b)Inerrancy</w:t>
      </w:r>
      <w:r>
        <w:rPr>
          <w:rFonts w:ascii="Times New Roman" w:cs="Times New Roman" w:hAnsi="Times New Roman"/>
          <w:sz w:val="24"/>
          <w:szCs w:val="24"/>
        </w:rPr>
        <w:t xml:space="preserve">       </w:t>
      </w:r>
      <w:r>
        <w:rPr>
          <w:rFonts w:ascii="Times New Roman" w:cs="Times New Roman" w:hAnsi="Times New Roman"/>
          <w:sz w:val="24"/>
          <w:szCs w:val="24"/>
        </w:rPr>
        <w:t xml:space="preserve">   (</w:t>
      </w:r>
      <w:r>
        <w:rPr>
          <w:rFonts w:ascii="Times New Roman" w:cs="Times New Roman" w:hAnsi="Times New Roman"/>
          <w:sz w:val="24"/>
          <w:szCs w:val="24"/>
        </w:rPr>
        <w:t xml:space="preserve">c) Immutability (d) Infallibility 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There are </w:t>
      </w:r>
      <w:r>
        <w:rPr>
          <w:rFonts w:ascii="Times New Roman" w:cs="Times New Roman" w:hAnsi="Times New Roman"/>
          <w:sz w:val="24"/>
          <w:szCs w:val="24"/>
          <w:u w:val="thick"/>
        </w:rPr>
        <w:t>66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numbers of books in the bible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A</w:t>
      </w:r>
      <w:r>
        <w:rPr>
          <w:rFonts w:ascii="Times New Roman" w:cs="Times New Roman" w:hAnsi="Times New Roman"/>
          <w:sz w:val="24"/>
          <w:szCs w:val="24"/>
        </w:rPr>
        <w:t>nd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  <w:u w:val="single"/>
        </w:rPr>
        <w:t xml:space="preserve">27 </w:t>
      </w:r>
      <w:r>
        <w:rPr>
          <w:rFonts w:ascii="Times New Roman" w:cs="Times New Roman" w:hAnsi="Times New Roman"/>
          <w:sz w:val="24"/>
          <w:szCs w:val="24"/>
        </w:rPr>
        <w:t>numbers</w:t>
      </w:r>
      <w:r>
        <w:rPr>
          <w:rFonts w:ascii="Times New Roman" w:cs="Times New Roman" w:hAnsi="Times New Roman"/>
          <w:sz w:val="24"/>
          <w:szCs w:val="24"/>
        </w:rPr>
        <w:t xml:space="preserve"> in the New Testament.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scholar who defined religion as the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“</w:t>
      </w:r>
      <w:r>
        <w:rPr>
          <w:rFonts w:ascii="Times New Roman" w:cs="Times New Roman" w:hAnsi="Times New Roman"/>
          <w:sz w:val="24"/>
          <w:szCs w:val="24"/>
        </w:rPr>
        <w:t>feeling of absolute dependence</w:t>
      </w:r>
      <w:r>
        <w:rPr>
          <w:rFonts w:ascii="Times New Roman" w:cs="Times New Roman" w:hAnsi="Times New Roman"/>
          <w:sz w:val="24"/>
          <w:szCs w:val="24"/>
        </w:rPr>
        <w:t>” is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  <w:u w:val="single"/>
        </w:rPr>
        <w:t>Friedrich Schleiermacher.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Scripture of Islam is called</w:t>
      </w:r>
      <w:r>
        <w:rPr>
          <w:rFonts w:ascii="Times New Roman" w:cs="Times New Roman" w:hAnsi="Times New Roman"/>
          <w:i/>
          <w:sz w:val="24"/>
          <w:szCs w:val="24"/>
        </w:rPr>
        <w:t xml:space="preserve"> </w:t>
      </w:r>
      <w:r>
        <w:rPr>
          <w:rFonts w:ascii="Times New Roman" w:cs="Times New Roman" w:hAnsi="Times New Roman"/>
          <w:i/>
          <w:sz w:val="24"/>
          <w:szCs w:val="24"/>
          <w:u w:val="thick"/>
        </w:rPr>
        <w:t>Quran [Koran]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Muslim faithful are expected to pray ________times daily</w:t>
      </w:r>
      <w:r>
        <w:rPr>
          <w:rFonts w:ascii="Times New Roman" w:cs="Times New Roman" w:hAnsi="Times New Roman"/>
          <w:sz w:val="24"/>
          <w:szCs w:val="24"/>
        </w:rPr>
        <w:t xml:space="preserve">. 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(a) 2 (b) 3 (c) 4 </w:t>
      </w:r>
      <w:r>
        <w:rPr>
          <w:rFonts w:ascii="Times New Roman" w:cs="Times New Roman" w:hAnsi="Times New Roman"/>
          <w:sz w:val="24"/>
          <w:szCs w:val="24"/>
          <w:u w:val="thick"/>
        </w:rPr>
        <w:t>(D) 5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</w:t>
      </w:r>
      <w:r>
        <w:rPr>
          <w:rFonts w:ascii="Times New Roman" w:cs="Times New Roman" w:hAnsi="Times New Roman"/>
          <w:sz w:val="24"/>
          <w:szCs w:val="24"/>
        </w:rPr>
        <w:t xml:space="preserve">place of worship of Islam is called a </w:t>
      </w:r>
      <w:r>
        <w:rPr>
          <w:rFonts w:ascii="Times New Roman" w:cs="Times New Roman" w:hAnsi="Times New Roman"/>
          <w:sz w:val="24"/>
          <w:szCs w:val="24"/>
          <w:u w:val="thick"/>
        </w:rPr>
        <w:t>Mosque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Ethical relativism attitude is more prevalent </w:t>
      </w:r>
      <w:r>
        <w:rPr>
          <w:rFonts w:ascii="Times New Roman" w:cs="Times New Roman" w:hAnsi="Times New Roman"/>
          <w:sz w:val="24"/>
          <w:szCs w:val="24"/>
        </w:rPr>
        <w:t>during</w:t>
      </w:r>
      <w:r>
        <w:rPr>
          <w:rFonts w:ascii="Times New Roman" w:cs="Times New Roman" w:hAnsi="Times New Roman"/>
          <w:sz w:val="24"/>
          <w:szCs w:val="24"/>
        </w:rPr>
        <w:t xml:space="preserve">  (</w:t>
      </w:r>
      <w:r>
        <w:rPr>
          <w:rFonts w:ascii="Times New Roman" w:cs="Times New Roman" w:hAnsi="Times New Roman"/>
          <w:sz w:val="24"/>
          <w:szCs w:val="24"/>
        </w:rPr>
        <w:t>a) The medieval era (b) Age of Enlightenment (</w:t>
      </w:r>
      <w:r>
        <w:rPr>
          <w:rFonts w:ascii="Times New Roman" w:cs="Times New Roman" w:hAnsi="Times New Roman"/>
          <w:sz w:val="24"/>
          <w:szCs w:val="24"/>
          <w:u w:val="none"/>
        </w:rPr>
        <w:t xml:space="preserve">c) Modernism </w:t>
      </w:r>
      <w:r>
        <w:rPr>
          <w:rFonts w:ascii="Times New Roman" w:cs="Times New Roman" w:hAnsi="Times New Roman"/>
          <w:sz w:val="24"/>
          <w:szCs w:val="24"/>
        </w:rPr>
        <w:t>(</w:t>
      </w: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d) Post-modernism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evolution theory was propounded during (a) The medieval era </w:t>
      </w:r>
      <w:r>
        <w:rPr>
          <w:rFonts w:ascii="Times New Roman" w:cs="Times New Roman" w:hAnsi="Times New Roman"/>
          <w:sz w:val="24"/>
          <w:szCs w:val="24"/>
        </w:rPr>
        <w:t xml:space="preserve">(b) the Age of Enlightenment </w:t>
      </w:r>
      <w:r>
        <w:rPr>
          <w:rFonts w:ascii="Times New Roman" w:cs="Times New Roman" w:hAnsi="Times New Roman"/>
          <w:sz w:val="24"/>
          <w:szCs w:val="24"/>
          <w:u w:val="thick"/>
        </w:rPr>
        <w:t>(c) Modernism</w:t>
      </w:r>
      <w:r>
        <w:rPr>
          <w:rFonts w:ascii="Times New Roman" w:cs="Times New Roman" w:hAnsi="Times New Roman"/>
          <w:sz w:val="24"/>
          <w:szCs w:val="24"/>
        </w:rPr>
        <w:t xml:space="preserve"> (d) </w:t>
      </w:r>
      <w:r>
        <w:rPr>
          <w:rFonts w:ascii="Times New Roman" w:cs="Times New Roman" w:hAnsi="Times New Roman"/>
          <w:sz w:val="24"/>
          <w:szCs w:val="24"/>
        </w:rPr>
        <w:t>Post-modernism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age of cultural movement around the 14</w:t>
      </w:r>
      <w:r>
        <w:rPr>
          <w:rFonts w:ascii="Times New Roman" w:cs="Times New Roman" w:hAnsi="Times New Roman"/>
          <w:sz w:val="24"/>
          <w:szCs w:val="24"/>
          <w:vertAlign w:val="superscript"/>
        </w:rPr>
        <w:t>th</w:t>
      </w:r>
      <w:r>
        <w:rPr>
          <w:rFonts w:ascii="Times New Roman" w:cs="Times New Roman" w:hAnsi="Times New Roman"/>
          <w:sz w:val="24"/>
          <w:szCs w:val="24"/>
        </w:rPr>
        <w:t>-18</w:t>
      </w:r>
      <w:r>
        <w:rPr>
          <w:rFonts w:ascii="Times New Roman" w:cs="Times New Roman" w:hAnsi="Times New Roman"/>
          <w:sz w:val="24"/>
          <w:szCs w:val="24"/>
          <w:vertAlign w:val="superscript"/>
        </w:rPr>
        <w:t>th</w:t>
      </w:r>
      <w:r>
        <w:rPr>
          <w:rFonts w:ascii="Times New Roman" w:cs="Times New Roman" w:hAnsi="Times New Roman"/>
          <w:sz w:val="24"/>
          <w:szCs w:val="24"/>
        </w:rPr>
        <w:t xml:space="preserve"> century involving the pursuit of the arts and classical</w:t>
      </w:r>
      <w:r>
        <w:rPr>
          <w:rFonts w:ascii="Times New Roman" w:cs="Times New Roman" w:hAnsi="Times New Roman"/>
          <w:sz w:val="24"/>
          <w:szCs w:val="24"/>
        </w:rPr>
        <w:t>s</w:t>
      </w:r>
      <w:r>
        <w:rPr>
          <w:rFonts w:ascii="Times New Roman" w:cs="Times New Roman" w:hAnsi="Times New Roman"/>
          <w:sz w:val="24"/>
          <w:szCs w:val="24"/>
        </w:rPr>
        <w:t xml:space="preserve"> is called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cs="Times New Roman" w:hAnsi="Times New Roman"/>
          <w:sz w:val="24"/>
          <w:szCs w:val="24"/>
          <w:u w:val="thick"/>
        </w:rPr>
        <w:t>Renaissance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  <w:u w:val="thick"/>
        </w:rPr>
      </w:pPr>
      <w:r>
        <w:rPr>
          <w:rFonts w:ascii="Times New Roman" w:cs="Times New Roman" w:hAnsi="Times New Roman"/>
          <w:sz w:val="24"/>
          <w:szCs w:val="24"/>
        </w:rPr>
        <w:t xml:space="preserve">The individual who described religion as the “opium of the people” </w:t>
      </w:r>
      <w:r>
        <w:rPr>
          <w:rFonts w:ascii="Times New Roman" w:cs="Times New Roman" w:hAnsi="Times New Roman"/>
          <w:sz w:val="24"/>
          <w:szCs w:val="24"/>
          <w:u w:val="thick"/>
        </w:rPr>
        <w:t xml:space="preserve">is </w:t>
      </w:r>
      <w:r>
        <w:rPr>
          <w:rFonts w:ascii="Times New Roman" w:cs="Times New Roman" w:hAnsi="Times New Roman"/>
          <w:sz w:val="24"/>
          <w:szCs w:val="24"/>
          <w:u w:val="thick"/>
        </w:rPr>
        <w:t>Karl Max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Dynamism believes that all nature, animate or inanimate carry certain spirit or life force called “manna” which qualify them to be worshipped. </w:t>
      </w:r>
      <w:r>
        <w:rPr>
          <w:rFonts w:ascii="Times New Roman" w:cs="Times New Roman" w:hAnsi="Times New Roman"/>
          <w:sz w:val="24"/>
          <w:szCs w:val="24"/>
          <w:u w:val="thick"/>
        </w:rPr>
        <w:t xml:space="preserve">True </w:t>
      </w:r>
      <w:r>
        <w:rPr>
          <w:rFonts w:ascii="Times New Roman" w:cs="Times New Roman" w:hAnsi="Times New Roman"/>
          <w:sz w:val="24"/>
          <w:szCs w:val="24"/>
        </w:rPr>
        <w:t xml:space="preserve">or </w:t>
      </w:r>
      <w:r>
        <w:rPr>
          <w:rFonts w:ascii="Times New Roman" w:cs="Times New Roman" w:hAnsi="Times New Roman"/>
          <w:sz w:val="24"/>
          <w:szCs w:val="24"/>
        </w:rPr>
        <w:t>False?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belief that a Supreme Being created this world but does not intervene in its affairs in any way is called (a) Atheism (b) Henotheism</w:t>
      </w:r>
      <w:r>
        <w:rPr>
          <w:rFonts w:ascii="Times New Roman" w:cs="Times New Roman" w:hAnsi="Times New Roman"/>
          <w:sz w:val="24"/>
          <w:szCs w:val="24"/>
          <w:u w:val="thick"/>
        </w:rPr>
        <w:t xml:space="preserve"> (c) Deism </w:t>
      </w:r>
      <w:r>
        <w:rPr>
          <w:rFonts w:ascii="Times New Roman" w:cs="Times New Roman" w:hAnsi="Times New Roman"/>
          <w:sz w:val="24"/>
          <w:szCs w:val="24"/>
        </w:rPr>
        <w:t>(d) Theism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word “gospel” means </w:t>
      </w:r>
      <w:r>
        <w:rPr>
          <w:rFonts w:ascii="Times New Roman" w:cs="Times New Roman" w:hAnsi="Times New Roman"/>
          <w:sz w:val="24"/>
          <w:szCs w:val="24"/>
          <w:u w:val="thick"/>
        </w:rPr>
        <w:t>Good</w:t>
      </w:r>
      <w:r>
        <w:rPr>
          <w:rFonts w:ascii="Times New Roman" w:cs="Times New Roman" w:hAnsi="Times New Roman"/>
          <w:sz w:val="24"/>
          <w:szCs w:val="24"/>
          <w:u w:val="thick"/>
        </w:rPr>
        <w:t xml:space="preserve"> news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solution for sin, according to Christians, is good deeds. </w:t>
      </w:r>
      <w:r>
        <w:rPr>
          <w:rFonts w:ascii="Times New Roman" w:cs="Times New Roman" w:hAnsi="Times New Roman"/>
          <w:b/>
          <w:sz w:val="24"/>
          <w:szCs w:val="24"/>
        </w:rPr>
        <w:t xml:space="preserve">True or </w:t>
      </w:r>
      <w:r>
        <w:rPr>
          <w:rFonts w:ascii="Times New Roman" w:cs="Times New Roman" w:hAnsi="Times New Roman"/>
          <w:b/>
          <w:sz w:val="24"/>
          <w:szCs w:val="24"/>
          <w:u w:val="thick"/>
        </w:rPr>
        <w:t>False</w:t>
      </w:r>
      <w:r>
        <w:rPr>
          <w:rFonts w:ascii="Times New Roman" w:cs="Times New Roman" w:hAnsi="Times New Roman"/>
          <w:sz w:val="24"/>
          <w:szCs w:val="24"/>
          <w:u w:val="thick"/>
        </w:rPr>
        <w:t>?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Sigmund Freud was a theologian. </w:t>
      </w:r>
      <w:r>
        <w:rPr>
          <w:rFonts w:ascii="Times New Roman" w:cs="Times New Roman" w:hAnsi="Times New Roman"/>
          <w:b/>
          <w:sz w:val="24"/>
          <w:szCs w:val="24"/>
        </w:rPr>
        <w:t xml:space="preserve">True or </w:t>
      </w:r>
      <w:r>
        <w:rPr>
          <w:rFonts w:ascii="Times New Roman" w:cs="Times New Roman" w:hAnsi="Times New Roman"/>
          <w:b/>
          <w:sz w:val="24"/>
          <w:szCs w:val="24"/>
          <w:u w:val="thick"/>
        </w:rPr>
        <w:t>False</w:t>
      </w:r>
      <w:r>
        <w:rPr>
          <w:rFonts w:ascii="Times New Roman" w:cs="Times New Roman" w:hAnsi="Times New Roman"/>
          <w:sz w:val="24"/>
          <w:szCs w:val="24"/>
          <w:u w:val="thick"/>
        </w:rPr>
        <w:t>?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  <w:sz w:val="24"/>
          <w:szCs w:val="24"/>
          <w:u w:val="thick"/>
        </w:rPr>
      </w:pPr>
      <w:r>
        <w:rPr>
          <w:rFonts w:ascii="Times New Roman" w:cs="Times New Roman" w:hAnsi="Times New Roman"/>
          <w:sz w:val="24"/>
          <w:szCs w:val="24"/>
        </w:rPr>
        <w:t xml:space="preserve"># </w:t>
      </w:r>
      <w:r>
        <w:rPr>
          <w:rFonts w:ascii="Times New Roman" w:cs="Times New Roman" w:hAnsi="Times New Roman"/>
          <w:sz w:val="24"/>
          <w:szCs w:val="24"/>
        </w:rPr>
        <w:t xml:space="preserve">The full meaning of the </w:t>
      </w:r>
      <w:r>
        <w:rPr>
          <w:rFonts w:ascii="Times New Roman" w:cs="Times New Roman" w:hAnsi="Times New Roman"/>
          <w:sz w:val="24"/>
          <w:szCs w:val="24"/>
        </w:rPr>
        <w:t>Non Governmental</w:t>
      </w:r>
      <w:r>
        <w:rPr>
          <w:rFonts w:ascii="Times New Roman" w:cs="Times New Roman" w:hAnsi="Times New Roman"/>
          <w:sz w:val="24"/>
          <w:szCs w:val="24"/>
        </w:rPr>
        <w:t xml:space="preserve"> Organization SDF</w:t>
      </w:r>
      <w:r>
        <w:rPr>
          <w:rFonts w:ascii="Times New Roman" w:cs="Times New Roman" w:hAnsi="Times New Roman"/>
          <w:sz w:val="24"/>
          <w:szCs w:val="24"/>
        </w:rPr>
        <w:t xml:space="preserve"> is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  <w:u w:val="thick"/>
        </w:rPr>
        <w:t>Springtime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  <w:u w:val="thick"/>
        </w:rPr>
        <w:t>Development Foundation</w:t>
      </w:r>
    </w:p>
    <w:p>
      <w:pPr>
        <w:pStyle w:val="style179"/>
        <w:numPr>
          <w:ilvl w:val="0"/>
          <w:numId w:val="1"/>
        </w:numPr>
        <w:spacing w:after="20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___________ is the most prominent philosoph</w:t>
      </w:r>
      <w:r>
        <w:rPr>
          <w:rFonts w:ascii="Times New Roman" w:cs="Times New Roman" w:hAnsi="Times New Roman"/>
          <w:sz w:val="24"/>
          <w:szCs w:val="24"/>
        </w:rPr>
        <w:t>er identified with ontological a</w:t>
      </w:r>
      <w:r>
        <w:rPr>
          <w:rFonts w:ascii="Times New Roman" w:cs="Times New Roman" w:hAnsi="Times New Roman"/>
          <w:sz w:val="24"/>
          <w:szCs w:val="24"/>
        </w:rPr>
        <w:t xml:space="preserve">rgument     </w:t>
      </w:r>
      <w:r>
        <w:rPr>
          <w:rFonts w:ascii="Times New Roman" w:cs="Times New Roman" w:hAnsi="Times New Roman"/>
          <w:sz w:val="24"/>
          <w:szCs w:val="24"/>
        </w:rPr>
        <w:t xml:space="preserve">  </w:t>
      </w:r>
      <w:r>
        <w:rPr>
          <w:rFonts w:ascii="Times New Roman" w:cs="Times New Roman" w:hAnsi="Times New Roman"/>
          <w:sz w:val="24"/>
          <w:szCs w:val="24"/>
        </w:rPr>
        <w:t xml:space="preserve"> (</w:t>
      </w:r>
      <w:r>
        <w:rPr>
          <w:rFonts w:ascii="Times New Roman" w:cs="Times New Roman" w:hAnsi="Times New Roman"/>
          <w:sz w:val="24"/>
          <w:szCs w:val="24"/>
        </w:rPr>
        <w:t xml:space="preserve">a) St. Augustine </w:t>
      </w:r>
      <w:r>
        <w:rPr>
          <w:rFonts w:ascii="Times New Roman" w:cs="Times New Roman" w:hAnsi="Times New Roman"/>
          <w:sz w:val="24"/>
          <w:szCs w:val="24"/>
          <w:u w:val="thick"/>
        </w:rPr>
        <w:t>(b) St. Anslem</w:t>
      </w:r>
      <w:r>
        <w:rPr>
          <w:rFonts w:ascii="Times New Roman" w:cs="Times New Roman" w:hAnsi="Times New Roman"/>
          <w:sz w:val="24"/>
          <w:szCs w:val="24"/>
        </w:rPr>
        <w:t xml:space="preserve"> (c) Thomas Aquinas (d) Rudolf Otto</w:t>
      </w:r>
    </w:p>
    <w:p>
      <w:pPr>
        <w:pStyle w:val="style179"/>
        <w:numPr>
          <w:ilvl w:val="0"/>
          <w:numId w:val="1"/>
        </w:numPr>
        <w:spacing w:after="20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attribute of God called immortality</w:t>
      </w:r>
      <w:r>
        <w:rPr>
          <w:rFonts w:ascii="Times New Roman" w:cs="Times New Roman" w:hAnsi="Times New Roman"/>
          <w:sz w:val="24"/>
          <w:szCs w:val="24"/>
        </w:rPr>
        <w:t xml:space="preserve"> means (a) </w:t>
      </w:r>
      <w:r>
        <w:rPr>
          <w:rFonts w:ascii="Times New Roman" w:cs="Times New Roman" w:hAnsi="Times New Roman"/>
          <w:sz w:val="24"/>
          <w:szCs w:val="24"/>
        </w:rPr>
        <w:t xml:space="preserve">cannot make mistakes (b) Does not change </w:t>
      </w:r>
      <w:r>
        <w:rPr>
          <w:rFonts w:ascii="Times New Roman" w:cs="Times New Roman" w:hAnsi="Times New Roman"/>
          <w:sz w:val="24"/>
          <w:szCs w:val="24"/>
          <w:u w:val="thick"/>
        </w:rPr>
        <w:t>(c) Cannot die</w:t>
      </w:r>
      <w:r>
        <w:rPr>
          <w:rFonts w:ascii="Times New Roman" w:cs="Times New Roman" w:hAnsi="Times New Roman"/>
          <w:sz w:val="24"/>
          <w:szCs w:val="24"/>
        </w:rPr>
        <w:t xml:space="preserve"> (d) cannot lie</w:t>
      </w:r>
    </w:p>
    <w:p>
      <w:pPr>
        <w:pStyle w:val="style179"/>
        <w:numPr>
          <w:ilvl w:val="0"/>
          <w:numId w:val="1"/>
        </w:numPr>
        <w:spacing w:after="20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One of these is not a belief or practice in</w:t>
      </w:r>
      <w:r>
        <w:rPr>
          <w:rFonts w:ascii="Times New Roman" w:cs="Times New Roman" w:hAnsi="Times New Roman"/>
          <w:sz w:val="24"/>
          <w:szCs w:val="24"/>
        </w:rPr>
        <w:t xml:space="preserve"> African Traditional Relig</w:t>
      </w:r>
      <w:r>
        <w:rPr>
          <w:rFonts w:ascii="Times New Roman" w:cs="Times New Roman" w:hAnsi="Times New Roman"/>
          <w:sz w:val="24"/>
          <w:szCs w:val="24"/>
        </w:rPr>
        <w:t>ion _____</w:t>
      </w:r>
      <w:r>
        <w:rPr>
          <w:rFonts w:ascii="Times New Roman" w:cs="Times New Roman" w:hAnsi="Times New Roman"/>
          <w:sz w:val="24"/>
          <w:szCs w:val="24"/>
        </w:rPr>
        <w:t xml:space="preserve"> in ATR (a) </w:t>
      </w:r>
      <w:r>
        <w:rPr>
          <w:rFonts w:ascii="Times New Roman" w:cs="Times New Roman" w:hAnsi="Times New Roman"/>
          <w:sz w:val="24"/>
          <w:szCs w:val="24"/>
        </w:rPr>
        <w:t>Libation (b) Incantation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  <w:u w:val="thick"/>
        </w:rPr>
        <w:t xml:space="preserve">(c) </w:t>
      </w:r>
      <w:r>
        <w:rPr>
          <w:rFonts w:ascii="Times New Roman" w:cs="Times New Roman" w:hAnsi="Times New Roman"/>
          <w:sz w:val="24"/>
          <w:szCs w:val="24"/>
          <w:u w:val="thick"/>
        </w:rPr>
        <w:t>Canonization</w:t>
      </w:r>
      <w:r>
        <w:rPr>
          <w:rFonts w:ascii="Times New Roman" w:cs="Times New Roman" w:hAnsi="Times New Roman"/>
          <w:sz w:val="24"/>
          <w:szCs w:val="24"/>
        </w:rPr>
        <w:t xml:space="preserve"> (d) s</w:t>
      </w:r>
      <w:r>
        <w:rPr>
          <w:rFonts w:ascii="Times New Roman" w:cs="Times New Roman" w:hAnsi="Times New Roman"/>
          <w:sz w:val="24"/>
          <w:szCs w:val="24"/>
        </w:rPr>
        <w:t>pirits</w:t>
      </w:r>
      <w:r>
        <w:rPr>
          <w:rFonts w:ascii="Times New Roman" w:cs="Times New Roman" w:hAnsi="Times New Roman"/>
          <w:sz w:val="24"/>
          <w:szCs w:val="24"/>
        </w:rPr>
        <w:t>.</w:t>
      </w:r>
    </w:p>
    <w:p>
      <w:pPr>
        <w:pStyle w:val="style179"/>
        <w:numPr>
          <w:ilvl w:val="0"/>
          <w:numId w:val="1"/>
        </w:numPr>
        <w:spacing w:after="20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Karl Marx believed that the cause of religion is insecurity from childhood. </w:t>
      </w:r>
      <w:r>
        <w:rPr>
          <w:rFonts w:ascii="Times New Roman" w:cs="Times New Roman" w:hAnsi="Times New Roman"/>
          <w:b/>
          <w:sz w:val="24"/>
          <w:szCs w:val="24"/>
        </w:rPr>
        <w:t xml:space="preserve">True or </w:t>
      </w:r>
      <w:r>
        <w:rPr>
          <w:rFonts w:ascii="Times New Roman" w:cs="Times New Roman" w:hAnsi="Times New Roman"/>
          <w:b/>
          <w:sz w:val="24"/>
          <w:szCs w:val="24"/>
          <w:u w:val="thick"/>
        </w:rPr>
        <w:t>False?_</w:t>
      </w:r>
      <w:r>
        <w:rPr>
          <w:rFonts w:ascii="Times New Roman" w:cs="Times New Roman" w:hAnsi="Times New Roman"/>
          <w:b/>
          <w:sz w:val="24"/>
          <w:szCs w:val="24"/>
          <w:u w:val="thick"/>
        </w:rPr>
        <w:t>___</w:t>
      </w:r>
    </w:p>
    <w:p>
      <w:pPr>
        <w:pStyle w:val="style179"/>
        <w:numPr>
          <w:ilvl w:val="0"/>
          <w:numId w:val="1"/>
        </w:numPr>
        <w:spacing w:after="20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u w:val="thick"/>
        </w:rPr>
        <w:t>The Age of Enlightenment</w:t>
      </w:r>
      <w:r>
        <w:rPr>
          <w:rFonts w:ascii="Times New Roman" w:cs="Times New Roman" w:hAnsi="Times New Roman"/>
          <w:sz w:val="24"/>
          <w:szCs w:val="24"/>
        </w:rPr>
        <w:t xml:space="preserve"> came immediately after which cultural movement?</w:t>
      </w:r>
      <w:r>
        <w:rPr>
          <w:rFonts w:ascii="Times New Roman" w:cs="Times New Roman" w:hAnsi="Times New Roman"/>
          <w:sz w:val="24"/>
          <w:szCs w:val="24"/>
        </w:rPr>
        <w:t xml:space="preserve">  Age of anxiety</w:t>
      </w:r>
    </w:p>
    <w:p>
      <w:pPr>
        <w:pStyle w:val="style179"/>
        <w:numPr>
          <w:ilvl w:val="0"/>
          <w:numId w:val="1"/>
        </w:numPr>
        <w:spacing w:after="200" w:lineRule="auto" w:line="360"/>
        <w:rPr>
          <w:rFonts w:ascii="Times New Roman" w:cs="Times New Roman" w:hAnsi="Times New Roman"/>
          <w:sz w:val="24"/>
          <w:szCs w:val="24"/>
          <w:u w:val="thick"/>
        </w:rPr>
      </w:pPr>
      <w:r>
        <w:rPr>
          <w:rFonts w:ascii="Times New Roman" w:cs="Times New Roman" w:hAnsi="Times New Roman"/>
          <w:sz w:val="24"/>
          <w:szCs w:val="24"/>
        </w:rPr>
        <w:t>Stories told by</w:t>
      </w:r>
      <w:r>
        <w:rPr>
          <w:rFonts w:ascii="Times New Roman" w:cs="Times New Roman" w:hAnsi="Times New Roman"/>
          <w:sz w:val="24"/>
          <w:szCs w:val="24"/>
        </w:rPr>
        <w:t xml:space="preserve"> different</w:t>
      </w:r>
      <w:r>
        <w:rPr>
          <w:rFonts w:ascii="Times New Roman" w:cs="Times New Roman" w:hAnsi="Times New Roman"/>
          <w:sz w:val="24"/>
          <w:szCs w:val="24"/>
        </w:rPr>
        <w:t xml:space="preserve"> world</w:t>
      </w:r>
      <w:r>
        <w:rPr>
          <w:rFonts w:ascii="Times New Roman" w:cs="Times New Roman" w:hAnsi="Times New Roman"/>
          <w:sz w:val="24"/>
          <w:szCs w:val="24"/>
        </w:rPr>
        <w:t xml:space="preserve"> cultures to teach values and principles but</w:t>
      </w:r>
      <w:r>
        <w:rPr>
          <w:rFonts w:ascii="Times New Roman" w:cs="Times New Roman" w:hAnsi="Times New Roman"/>
          <w:sz w:val="24"/>
          <w:szCs w:val="24"/>
        </w:rPr>
        <w:t xml:space="preserve"> do</w:t>
      </w:r>
      <w:r>
        <w:rPr>
          <w:rFonts w:ascii="Times New Roman" w:cs="Times New Roman" w:hAnsi="Times New Roman"/>
          <w:sz w:val="24"/>
          <w:szCs w:val="24"/>
        </w:rPr>
        <w:t xml:space="preserve"> not believe</w:t>
      </w:r>
      <w:r>
        <w:rPr>
          <w:rFonts w:ascii="Times New Roman" w:cs="Times New Roman" w:hAnsi="Times New Roman"/>
          <w:sz w:val="24"/>
          <w:szCs w:val="24"/>
        </w:rPr>
        <w:t xml:space="preserve"> that the stories actually happened are</w:t>
      </w:r>
      <w:r>
        <w:rPr>
          <w:rFonts w:ascii="Times New Roman" w:cs="Times New Roman" w:hAnsi="Times New Roman"/>
          <w:sz w:val="24"/>
          <w:szCs w:val="24"/>
        </w:rPr>
        <w:t xml:space="preserve"> called </w:t>
      </w:r>
      <w:r>
        <w:rPr>
          <w:rFonts w:ascii="Times New Roman" w:cs="Times New Roman" w:hAnsi="Times New Roman"/>
          <w:sz w:val="24"/>
          <w:szCs w:val="24"/>
          <w:u w:val="thick"/>
        </w:rPr>
        <w:t>Myths</w:t>
      </w:r>
    </w:p>
    <w:p>
      <w:pPr>
        <w:pStyle w:val="style179"/>
        <w:numPr>
          <w:ilvl w:val="0"/>
          <w:numId w:val="1"/>
        </w:numPr>
        <w:spacing w:after="200" w:lineRule="auto" w:line="360"/>
        <w:rPr>
          <w:rFonts w:ascii="Times New Roman" w:cs="Times New Roman" w:hAnsi="Times New Roman"/>
          <w:sz w:val="24"/>
          <w:szCs w:val="24"/>
          <w:u w:val="thick"/>
        </w:rPr>
      </w:pPr>
      <w:r>
        <w:rPr>
          <w:rFonts w:ascii="Times New Roman" w:cs="Times New Roman" w:hAnsi="Times New Roman"/>
          <w:sz w:val="24"/>
          <w:szCs w:val="24"/>
        </w:rPr>
        <w:t>The belief that God is in nature and that nature and God are one and the same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  <w:u w:val="thick"/>
        </w:rPr>
        <w:t>Pantheism</w:t>
      </w:r>
    </w:p>
    <w:p>
      <w:pPr>
        <w:pStyle w:val="style179"/>
        <w:numPr>
          <w:ilvl w:val="0"/>
          <w:numId w:val="1"/>
        </w:numPr>
        <w:spacing w:after="20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  <w:u w:val="thick"/>
        </w:rPr>
        <w:t>Henotheism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is the belief and worship of one God while accepting the possibility of the existence of other gods</w:t>
      </w:r>
    </w:p>
    <w:p>
      <w:pPr>
        <w:pStyle w:val="style179"/>
        <w:numPr>
          <w:ilvl w:val="0"/>
          <w:numId w:val="1"/>
        </w:numPr>
        <w:spacing w:after="20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conscience is a perfect revelation of God</w:t>
      </w:r>
      <w:r>
        <w:rPr>
          <w:rFonts w:ascii="Times New Roman" w:cs="Times New Roman" w:hAnsi="Times New Roman"/>
          <w:b/>
          <w:sz w:val="24"/>
          <w:szCs w:val="24"/>
        </w:rPr>
        <w:t xml:space="preserve">. True or </w:t>
      </w:r>
      <w:r>
        <w:rPr>
          <w:rFonts w:ascii="Times New Roman" w:cs="Times New Roman" w:hAnsi="Times New Roman"/>
          <w:b/>
          <w:sz w:val="24"/>
          <w:szCs w:val="24"/>
          <w:u w:val="thick"/>
        </w:rPr>
        <w:t>false</w:t>
      </w:r>
      <w:r>
        <w:rPr>
          <w:rFonts w:ascii="Times New Roman" w:cs="Times New Roman" w:hAnsi="Times New Roman"/>
          <w:sz w:val="24"/>
          <w:szCs w:val="24"/>
        </w:rPr>
        <w:t xml:space="preserve">? </w:t>
      </w:r>
    </w:p>
    <w:p>
      <w:pPr>
        <w:pStyle w:val="style179"/>
        <w:numPr>
          <w:ilvl w:val="0"/>
          <w:numId w:val="1"/>
        </w:numPr>
        <w:spacing w:after="20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Prophet Mohammed was </w:t>
      </w:r>
      <w:r>
        <w:rPr>
          <w:rFonts w:ascii="Times New Roman" w:cs="Times New Roman" w:hAnsi="Times New Roman"/>
          <w:sz w:val="24"/>
          <w:szCs w:val="24"/>
          <w:u w:val="thick"/>
        </w:rPr>
        <w:t xml:space="preserve">40 years </w:t>
      </w:r>
      <w:r>
        <w:rPr>
          <w:rFonts w:ascii="Times New Roman" w:cs="Times New Roman" w:hAnsi="Times New Roman"/>
          <w:sz w:val="24"/>
          <w:szCs w:val="24"/>
          <w:u w:val="thick"/>
        </w:rPr>
        <w:t>old</w:t>
      </w:r>
      <w:r>
        <w:rPr>
          <w:rFonts w:ascii="Times New Roman" w:cs="Times New Roman" w:hAnsi="Times New Roman"/>
          <w:sz w:val="24"/>
          <w:szCs w:val="24"/>
        </w:rPr>
        <w:t xml:space="preserve"> when he received revelation of Islam.</w:t>
      </w:r>
    </w:p>
    <w:p>
      <w:pPr>
        <w:pStyle w:val="style179"/>
        <w:numPr>
          <w:ilvl w:val="0"/>
          <w:numId w:val="1"/>
        </w:numPr>
        <w:spacing w:after="20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scripture of Islam is called (a) Tora</w:t>
      </w:r>
      <w:r>
        <w:rPr>
          <w:rFonts w:ascii="Times New Roman" w:cs="Times New Roman" w:hAnsi="Times New Roman"/>
          <w:sz w:val="24"/>
          <w:szCs w:val="24"/>
        </w:rPr>
        <w:t xml:space="preserve">h (b) </w:t>
      </w:r>
      <w:r>
        <w:rPr>
          <w:rFonts w:ascii="Times New Roman" w:cs="Times New Roman" w:hAnsi="Times New Roman"/>
          <w:sz w:val="24"/>
          <w:szCs w:val="24"/>
        </w:rPr>
        <w:t>Qu’rahn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  <w:u w:val="thick"/>
        </w:rPr>
        <w:t>(c) Qur’an</w:t>
      </w:r>
      <w:r>
        <w:rPr>
          <w:rFonts w:ascii="Times New Roman" w:cs="Times New Roman" w:hAnsi="Times New Roman"/>
          <w:sz w:val="24"/>
          <w:szCs w:val="24"/>
        </w:rPr>
        <w:t xml:space="preserve"> (d) </w:t>
      </w:r>
      <w:r>
        <w:rPr>
          <w:rFonts w:ascii="Times New Roman" w:cs="Times New Roman" w:hAnsi="Times New Roman"/>
          <w:sz w:val="24"/>
          <w:szCs w:val="24"/>
        </w:rPr>
        <w:t>Quuran</w:t>
      </w:r>
    </w:p>
    <w:p>
      <w:pPr>
        <w:pStyle w:val="style179"/>
        <w:numPr>
          <w:ilvl w:val="0"/>
          <w:numId w:val="1"/>
        </w:numPr>
        <w:spacing w:after="20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priest of Hinduism is called (a) Rabbi (b) Buddha </w:t>
      </w: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 xml:space="preserve">(c) Brahmans </w:t>
      </w:r>
      <w:r>
        <w:rPr>
          <w:rFonts w:ascii="Times New Roman" w:cs="Times New Roman" w:hAnsi="Times New Roman"/>
          <w:sz w:val="24"/>
          <w:szCs w:val="24"/>
        </w:rPr>
        <w:t xml:space="preserve">(d) </w:t>
      </w:r>
      <w:r>
        <w:rPr>
          <w:rFonts w:ascii="Times New Roman" w:cs="Times New Roman" w:hAnsi="Times New Roman"/>
          <w:sz w:val="24"/>
          <w:szCs w:val="24"/>
        </w:rPr>
        <w:t>Rahmans</w:t>
      </w:r>
    </w:p>
    <w:p>
      <w:pPr>
        <w:pStyle w:val="style179"/>
        <w:numPr>
          <w:ilvl w:val="0"/>
          <w:numId w:val="1"/>
        </w:numPr>
        <w:spacing w:after="20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New Testament of the Bible </w:t>
      </w:r>
      <w:r>
        <w:rPr>
          <w:rFonts w:ascii="Times New Roman" w:cs="Times New Roman" w:hAnsi="Times New Roman"/>
          <w:sz w:val="24"/>
          <w:szCs w:val="24"/>
          <w:u w:val="thick"/>
        </w:rPr>
        <w:t xml:space="preserve">has </w:t>
      </w:r>
      <w:r>
        <w:rPr>
          <w:rFonts w:ascii="Times New Roman" w:cs="Times New Roman" w:hAnsi="Times New Roman"/>
          <w:sz w:val="24"/>
          <w:szCs w:val="24"/>
          <w:u w:val="thick"/>
        </w:rPr>
        <w:t>27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numbers of books.</w:t>
      </w:r>
    </w:p>
    <w:p>
      <w:pPr>
        <w:pStyle w:val="style179"/>
        <w:numPr>
          <w:ilvl w:val="0"/>
          <w:numId w:val="1"/>
        </w:numPr>
        <w:spacing w:after="20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Jesus was born around </w:t>
      </w:r>
      <w:r>
        <w:rPr>
          <w:rFonts w:ascii="Times New Roman" w:cs="Times New Roman" w:hAnsi="Times New Roman"/>
          <w:sz w:val="24"/>
          <w:szCs w:val="24"/>
          <w:u w:val="thick"/>
        </w:rPr>
        <w:t>(a) 4BCE-6BCE</w:t>
      </w:r>
      <w:r>
        <w:rPr>
          <w:rFonts w:ascii="Times New Roman" w:cs="Times New Roman" w:hAnsi="Times New Roman"/>
          <w:sz w:val="24"/>
          <w:szCs w:val="24"/>
        </w:rPr>
        <w:t xml:space="preserve"> (b) 4BCE-6CE (c) 4CE-6CE (d) 6CE- 10CE</w:t>
      </w:r>
    </w:p>
    <w:p>
      <w:pPr>
        <w:pStyle w:val="style179"/>
        <w:numPr>
          <w:ilvl w:val="0"/>
          <w:numId w:val="1"/>
        </w:numPr>
        <w:spacing w:after="20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Another name of Renaissance is (a) Rejoice (b) Re-unite </w:t>
      </w:r>
      <w:r>
        <w:rPr>
          <w:rFonts w:ascii="Times New Roman" w:cs="Times New Roman" w:hAnsi="Times New Roman"/>
          <w:sz w:val="24"/>
          <w:szCs w:val="24"/>
          <w:u w:val="thick"/>
        </w:rPr>
        <w:t>(c) Rebirth</w:t>
      </w:r>
      <w:r>
        <w:rPr>
          <w:rFonts w:ascii="Times New Roman" w:cs="Times New Roman" w:hAnsi="Times New Roman"/>
          <w:sz w:val="24"/>
          <w:szCs w:val="24"/>
        </w:rPr>
        <w:t xml:space="preserve"> (d) Reincarnation</w:t>
      </w:r>
    </w:p>
    <w:p>
      <w:pPr>
        <w:pStyle w:val="style179"/>
        <w:numPr>
          <w:ilvl w:val="0"/>
          <w:numId w:val="1"/>
        </w:numPr>
        <w:spacing w:after="200" w:lineRule="auto" w:line="360"/>
        <w:rPr>
          <w:rFonts w:ascii="Times New Roman" w:cs="Times New Roman" w:hAnsi="Times New Roman"/>
          <w:sz w:val="24"/>
          <w:szCs w:val="24"/>
          <w:u w:val="thick"/>
        </w:rPr>
      </w:pPr>
      <w:r>
        <w:rPr>
          <w:rFonts w:ascii="Times New Roman" w:cs="Times New Roman" w:hAnsi="Times New Roman"/>
          <w:sz w:val="24"/>
          <w:szCs w:val="24"/>
        </w:rPr>
        <w:t xml:space="preserve">The idea that the content of the Holy Bible was given by the Spirit in form of ideas rather than dictation is called </w:t>
      </w:r>
      <w:r>
        <w:rPr>
          <w:rFonts w:ascii="Times New Roman" w:cs="Times New Roman" w:hAnsi="Times New Roman"/>
          <w:sz w:val="24"/>
          <w:szCs w:val="24"/>
          <w:u w:val="thick"/>
        </w:rPr>
        <w:t xml:space="preserve">Verbal </w:t>
      </w:r>
      <w:r>
        <w:rPr>
          <w:rFonts w:ascii="Times New Roman" w:cs="Times New Roman" w:hAnsi="Times New Roman"/>
          <w:sz w:val="24"/>
          <w:szCs w:val="24"/>
          <w:u w:val="thick"/>
        </w:rPr>
        <w:t xml:space="preserve"> </w:t>
      </w:r>
      <w:r>
        <w:rPr>
          <w:rFonts w:ascii="Times New Roman" w:cs="Times New Roman" w:hAnsi="Times New Roman"/>
          <w:sz w:val="24"/>
          <w:szCs w:val="24"/>
          <w:u w:val="thick"/>
        </w:rPr>
        <w:t>inspiration</w:t>
      </w:r>
      <w:r>
        <w:rPr>
          <w:rFonts w:ascii="Times New Roman" w:cs="Times New Roman" w:hAnsi="Times New Roman"/>
          <w:sz w:val="24"/>
          <w:szCs w:val="24"/>
          <w:u w:val="thick"/>
        </w:rPr>
        <w:t>.</w:t>
      </w:r>
    </w:p>
    <w:p>
      <w:pPr>
        <w:pStyle w:val="style179"/>
        <w:numPr>
          <w:ilvl w:val="0"/>
          <w:numId w:val="1"/>
        </w:numPr>
        <w:spacing w:after="20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Buddha found out that meditation</w:t>
      </w:r>
      <w:r>
        <w:rPr>
          <w:rFonts w:ascii="Times New Roman" w:cs="Times New Roman" w:hAnsi="Times New Roman"/>
          <w:sz w:val="24"/>
          <w:szCs w:val="24"/>
        </w:rPr>
        <w:t xml:space="preserve"> is the way to achieve illumination. </w:t>
      </w: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 xml:space="preserve">True </w:t>
      </w:r>
      <w:r>
        <w:rPr>
          <w:rFonts w:ascii="Times New Roman" w:cs="Times New Roman" w:hAnsi="Times New Roman"/>
          <w:sz w:val="24"/>
          <w:szCs w:val="24"/>
        </w:rPr>
        <w:t xml:space="preserve">or </w:t>
      </w:r>
      <w:r>
        <w:rPr>
          <w:rFonts w:ascii="Times New Roman" w:cs="Times New Roman" w:hAnsi="Times New Roman"/>
          <w:b w:val="false"/>
          <w:bCs w:val="false"/>
          <w:sz w:val="24"/>
          <w:szCs w:val="24"/>
          <w:u w:val="none"/>
        </w:rPr>
        <w:t>False?_____</w:t>
      </w:r>
      <w:r>
        <w:rPr>
          <w:rFonts w:ascii="Times New Roman" w:cs="Times New Roman" w:hAnsi="Times New Roman"/>
          <w:sz w:val="24"/>
          <w:szCs w:val="24"/>
          <w:u w:val="thick"/>
        </w:rPr>
        <w:t>_</w:t>
      </w:r>
    </w:p>
    <w:p>
      <w:pPr>
        <w:pStyle w:val="style179"/>
        <w:numPr>
          <w:ilvl w:val="0"/>
          <w:numId w:val="1"/>
        </w:numPr>
        <w:spacing w:after="20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Identify the odd name in the following </w:t>
      </w: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(a) John Locke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b w:val="false"/>
          <w:bCs w:val="false"/>
          <w:sz w:val="24"/>
          <w:szCs w:val="24"/>
          <w:u w:val="none"/>
        </w:rPr>
        <w:t>(b) Richard Rice</w:t>
      </w:r>
      <w:r>
        <w:rPr>
          <w:rFonts w:ascii="Times New Roman" w:cs="Times New Roman" w:hAnsi="Times New Roman"/>
          <w:sz w:val="24"/>
          <w:szCs w:val="24"/>
        </w:rPr>
        <w:t xml:space="preserve"> (c) Clark Pinnock (d) Gregory Boyd</w:t>
      </w:r>
    </w:p>
    <w:p>
      <w:pPr>
        <w:pStyle w:val="style179"/>
        <w:numPr>
          <w:ilvl w:val="0"/>
          <w:numId w:val="1"/>
        </w:numPr>
        <w:spacing w:after="20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Christianity’s 7-day creation of the world narrative is a (a) Fiction (b) Folklore (c) </w:t>
      </w:r>
      <w:r>
        <w:rPr>
          <w:rFonts w:ascii="Times New Roman" w:cs="Times New Roman" w:hAnsi="Times New Roman"/>
          <w:sz w:val="24"/>
          <w:szCs w:val="24"/>
          <w:u w:val="thick"/>
        </w:rPr>
        <w:t>Myth</w:t>
      </w:r>
      <w:r>
        <w:rPr>
          <w:rFonts w:ascii="Times New Roman" w:cs="Times New Roman" w:hAnsi="Times New Roman"/>
          <w:sz w:val="24"/>
          <w:szCs w:val="24"/>
        </w:rPr>
        <w:t xml:space="preserve"> (d) methodology</w:t>
      </w:r>
    </w:p>
    <w:p>
      <w:pPr>
        <w:pStyle w:val="style179"/>
        <w:numPr>
          <w:ilvl w:val="0"/>
          <w:numId w:val="1"/>
        </w:numPr>
        <w:spacing w:after="20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The term rite of pouring drink offering on the ground to invoke spirits in African Traditional Religion is called </w:t>
      </w:r>
      <w:r>
        <w:rPr>
          <w:rFonts w:ascii="Times New Roman" w:cs="Times New Roman" w:hAnsi="Times New Roman"/>
          <w:sz w:val="24"/>
          <w:szCs w:val="24"/>
          <w:u w:val="thick"/>
        </w:rPr>
        <w:t>(</w:t>
      </w:r>
      <w:r>
        <w:rPr>
          <w:rFonts w:ascii="Times New Roman" w:cs="Times New Roman" w:hAnsi="Times New Roman"/>
          <w:sz w:val="24"/>
          <w:szCs w:val="24"/>
          <w:u w:val="none"/>
        </w:rPr>
        <w:t xml:space="preserve">a) Invocation </w:t>
      </w:r>
      <w:r>
        <w:rPr>
          <w:rFonts w:ascii="Times New Roman" w:cs="Times New Roman" w:hAnsi="Times New Roman"/>
          <w:sz w:val="24"/>
          <w:szCs w:val="24"/>
        </w:rPr>
        <w:t>(b) Vocation (</w:t>
      </w:r>
      <w:r>
        <w:rPr>
          <w:rFonts w:ascii="Times New Roman" w:cs="Times New Roman" w:hAnsi="Times New Roman"/>
          <w:b/>
          <w:bCs/>
          <w:sz w:val="24"/>
          <w:szCs w:val="24"/>
          <w:u w:val="single"/>
        </w:rPr>
        <w:t>c) Libation (</w:t>
      </w:r>
      <w:r>
        <w:rPr>
          <w:rFonts w:ascii="Times New Roman" w:cs="Times New Roman" w:hAnsi="Times New Roman"/>
          <w:sz w:val="24"/>
          <w:szCs w:val="24"/>
        </w:rPr>
        <w:t>d) Incantation</w:t>
      </w:r>
    </w:p>
    <w:p>
      <w:pPr>
        <w:pStyle w:val="style179"/>
        <w:numPr>
          <w:ilvl w:val="0"/>
          <w:numId w:val="1"/>
        </w:numPr>
        <w:spacing w:after="20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Three at</w:t>
      </w:r>
      <w:r>
        <w:rPr>
          <w:rFonts w:ascii="Times New Roman" w:cs="Times New Roman" w:hAnsi="Times New Roman"/>
          <w:sz w:val="24"/>
          <w:szCs w:val="24"/>
        </w:rPr>
        <w:t>tempts to prevent religious int</w:t>
      </w:r>
      <w:r>
        <w:rPr>
          <w:rFonts w:ascii="Times New Roman" w:cs="Times New Roman" w:hAnsi="Times New Roman"/>
          <w:sz w:val="24"/>
          <w:szCs w:val="24"/>
        </w:rPr>
        <w:t xml:space="preserve">olerance by different nations include </w:t>
      </w:r>
      <w:r>
        <w:rPr>
          <w:rFonts w:ascii="Times New Roman" w:cs="Times New Roman" w:hAnsi="Times New Roman"/>
          <w:sz w:val="24"/>
          <w:szCs w:val="24"/>
          <w:u w:val="thick"/>
        </w:rPr>
        <w:t>The</w:t>
      </w:r>
      <w:r>
        <w:rPr>
          <w:rFonts w:ascii="Times New Roman" w:cs="Times New Roman" w:hAnsi="Times New Roman"/>
          <w:sz w:val="24"/>
          <w:szCs w:val="24"/>
          <w:u w:val="thick"/>
        </w:rPr>
        <w:t xml:space="preserve"> edict of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  <w:u w:val="thick"/>
        </w:rPr>
        <w:t>Ashoka,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  <w:u w:val="thick"/>
        </w:rPr>
        <w:t>The Statue of Kalisz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  <w:u w:val="thick"/>
        </w:rPr>
        <w:t>&amp; The act of toleration</w:t>
      </w:r>
    </w:p>
    <w:p>
      <w:pPr>
        <w:pStyle w:val="style179"/>
        <w:numPr>
          <w:ilvl w:val="0"/>
          <w:numId w:val="1"/>
        </w:numPr>
        <w:spacing w:after="20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 It is scientifically proven that people are born with “gay gene.”</w:t>
      </w:r>
      <w:r>
        <w:rPr>
          <w:rFonts w:ascii="Times New Roman" w:cs="Times New Roman" w:hAnsi="Times New Roman"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</w:rPr>
        <w:t xml:space="preserve">True or </w:t>
      </w:r>
      <w:r>
        <w:rPr>
          <w:rFonts w:ascii="Times New Roman" w:cs="Times New Roman" w:hAnsi="Times New Roman"/>
          <w:b/>
          <w:sz w:val="24"/>
          <w:szCs w:val="24"/>
          <w:u w:val="thick"/>
        </w:rPr>
        <w:t>False?</w:t>
      </w:r>
    </w:p>
    <w:p>
      <w:pPr>
        <w:pStyle w:val="style179"/>
        <w:numPr>
          <w:ilvl w:val="0"/>
          <w:numId w:val="1"/>
        </w:numPr>
        <w:spacing w:after="200" w:lineRule="auto" w:line="36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belief that God created the world but no longer involve</w:t>
      </w:r>
      <w:r>
        <w:rPr>
          <w:rFonts w:ascii="Times New Roman" w:cs="Times New Roman" w:hAnsi="Times New Roman"/>
          <w:sz w:val="24"/>
          <w:szCs w:val="24"/>
        </w:rPr>
        <w:t>d in it is known as</w:t>
      </w:r>
      <w:r>
        <w:rPr>
          <w:rFonts w:ascii="Times New Roman" w:cs="Times New Roman" w:hAnsi="Times New Roman"/>
          <w:sz w:val="24"/>
          <w:szCs w:val="24"/>
        </w:rPr>
        <w:t xml:space="preserve"> (a)Pantheism (b) Monism </w:t>
      </w:r>
      <w:r>
        <w:rPr>
          <w:rFonts w:ascii="Times New Roman" w:cs="Times New Roman" w:hAnsi="Times New Roman"/>
          <w:sz w:val="24"/>
          <w:szCs w:val="24"/>
          <w:u w:val="thick"/>
        </w:rPr>
        <w:t>(c) Deism</w:t>
      </w:r>
      <w:r>
        <w:rPr>
          <w:rFonts w:ascii="Times New Roman" w:cs="Times New Roman" w:hAnsi="Times New Roman"/>
          <w:sz w:val="24"/>
          <w:szCs w:val="24"/>
        </w:rPr>
        <w:t xml:space="preserve"> (d) Henotheism</w:t>
      </w:r>
    </w:p>
    <w:p>
      <w:pPr>
        <w:pStyle w:val="style179"/>
        <w:numPr>
          <w:ilvl w:val="0"/>
          <w:numId w:val="1"/>
        </w:numPr>
        <w:spacing w:after="200" w:lineRule="auto" w:line="360"/>
        <w:rPr>
          <w:rFonts w:ascii="Times New Roman" w:cs="Times New Roman" w:hAnsi="Times New Roman"/>
          <w:sz w:val="24"/>
          <w:szCs w:val="24"/>
          <w:u w:val="thick"/>
        </w:rPr>
      </w:pPr>
      <w:r>
        <w:rPr>
          <w:rFonts w:ascii="Times New Roman" w:cs="Times New Roman" w:hAnsi="Times New Roman"/>
          <w:sz w:val="24"/>
          <w:szCs w:val="24"/>
        </w:rPr>
        <w:t xml:space="preserve">The phenomenon of deity being born as human is called </w:t>
      </w:r>
      <w:r>
        <w:rPr>
          <w:rFonts w:ascii="Times New Roman" w:cs="Times New Roman" w:hAnsi="Times New Roman"/>
          <w:sz w:val="24"/>
          <w:szCs w:val="24"/>
          <w:u w:val="thick"/>
        </w:rPr>
        <w:t>Incarnation</w:t>
      </w:r>
    </w:p>
    <w:p>
      <w:pPr>
        <w:pStyle w:val="style179"/>
        <w:numPr>
          <w:ilvl w:val="0"/>
          <w:numId w:val="1"/>
        </w:numPr>
        <w:spacing w:after="200" w:lineRule="auto" w:line="360"/>
        <w:rPr>
          <w:rFonts w:ascii="Times New Roman" w:cs="Times New Roman" w:hAnsi="Times New Roman"/>
          <w:sz w:val="24"/>
          <w:szCs w:val="24"/>
          <w:u w:val="thick"/>
        </w:rPr>
      </w:pPr>
      <w:r>
        <w:rPr>
          <w:rFonts w:ascii="Times New Roman" w:cs="Times New Roman" w:hAnsi="Times New Roman"/>
          <w:sz w:val="24"/>
          <w:szCs w:val="24"/>
        </w:rPr>
        <w:t xml:space="preserve">In African Traditional Religion, the dead ancestors do not have any influence on the living. </w:t>
      </w:r>
      <w:r>
        <w:rPr>
          <w:rFonts w:ascii="Times New Roman" w:cs="Times New Roman" w:hAnsi="Times New Roman"/>
          <w:b/>
          <w:sz w:val="24"/>
          <w:szCs w:val="24"/>
        </w:rPr>
        <w:t xml:space="preserve">True or </w:t>
      </w:r>
      <w:r>
        <w:rPr>
          <w:rFonts w:ascii="Times New Roman" w:cs="Times New Roman" w:hAnsi="Times New Roman"/>
          <w:b/>
          <w:sz w:val="24"/>
          <w:szCs w:val="24"/>
          <w:u w:val="thick"/>
        </w:rPr>
        <w:t>False</w:t>
      </w:r>
      <w:r>
        <w:rPr>
          <w:rFonts w:ascii="Times New Roman" w:cs="Times New Roman" w:hAnsi="Times New Roman"/>
          <w:sz w:val="24"/>
          <w:szCs w:val="24"/>
          <w:u w:val="thick"/>
        </w:rPr>
        <w:t xml:space="preserve">? 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ind w:left="36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sectPr>
      <w:headerReference w:type="default" r:id="rId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right"/>
      <w:rPr/>
    </w:pPr>
    <w:r>
      <w:rPr/>
      <w:fldChar w:fldCharType="begin"/>
    </w:r>
    <w:r>
      <w:instrText xml:space="preserve"> PAGE   \* MERGEFORMAT </w:instrText>
    </w:r>
    <w:r>
      <w:rPr/>
      <w:fldChar w:fldCharType="separate"/>
    </w:r>
    <w:r>
      <w:rPr>
        <w:noProof/>
      </w:rPr>
      <w:t>1</w:t>
    </w:r>
    <w:r>
      <w:rPr>
        <w:noProof/>
      </w:rPr>
      <w:fldChar w:fldCharType="end"/>
    </w:r>
  </w:p>
  <w:p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B6800DA"/>
    <w:lvl w:ilvl="0" w:tplc="091E36B6">
      <w:start w:val="1"/>
      <w:numFmt w:val="lowerLetter"/>
      <w:lvlText w:val="%1."/>
      <w:lvlJc w:val="left"/>
      <w:pPr>
        <w:ind w:left="1080" w:hanging="360"/>
      </w:pPr>
      <w:rPr>
        <w:rFonts w:ascii="Times New Roman" w:cs="Times New Roman" w:eastAsia="Calibri" w:hAnsi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000001"/>
    <w:multiLevelType w:val="hybridMultilevel"/>
    <w:tmpl w:val="0B6800DA"/>
    <w:lvl w:ilvl="0" w:tplc="091E36B6">
      <w:start w:val="1"/>
      <w:numFmt w:val="lowerLetter"/>
      <w:lvlText w:val="%1."/>
      <w:lvlJc w:val="left"/>
      <w:pPr>
        <w:ind w:left="1080" w:hanging="360"/>
      </w:pPr>
      <w:rPr>
        <w:rFonts w:ascii="Times New Roman" w:cs="Times New Roman" w:eastAsia="Calibri" w:hAnsi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0000002"/>
    <w:multiLevelType w:val="hybridMultilevel"/>
    <w:tmpl w:val="71264E8C"/>
    <w:lvl w:ilvl="0" w:tplc="08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70" w:hanging="360"/>
      </w:pPr>
    </w:lvl>
    <w:lvl w:ilvl="2" w:tplc="0809001B" w:tentative="1">
      <w:start w:val="1"/>
      <w:numFmt w:val="lowerRoman"/>
      <w:lvlText w:val="%3."/>
      <w:lvlJc w:val="right"/>
      <w:pPr>
        <w:ind w:left="1890" w:hanging="180"/>
      </w:pPr>
    </w:lvl>
    <w:lvl w:ilvl="3" w:tplc="0809000F" w:tentative="1">
      <w:start w:val="1"/>
      <w:numFmt w:val="decimal"/>
      <w:lvlText w:val="%4."/>
      <w:lvlJc w:val="left"/>
      <w:pPr>
        <w:ind w:left="2610" w:hanging="360"/>
      </w:pPr>
    </w:lvl>
    <w:lvl w:ilvl="4" w:tplc="08090019" w:tentative="1">
      <w:start w:val="1"/>
      <w:numFmt w:val="lowerLetter"/>
      <w:lvlText w:val="%5."/>
      <w:lvlJc w:val="left"/>
      <w:pPr>
        <w:ind w:left="3330" w:hanging="360"/>
      </w:pPr>
    </w:lvl>
    <w:lvl w:ilvl="5" w:tplc="0809001B" w:tentative="1">
      <w:start w:val="1"/>
      <w:numFmt w:val="lowerRoman"/>
      <w:lvlText w:val="%6."/>
      <w:lvlJc w:val="right"/>
      <w:pPr>
        <w:ind w:left="4050" w:hanging="180"/>
      </w:pPr>
    </w:lvl>
    <w:lvl w:ilvl="6" w:tplc="0809000F" w:tentative="1">
      <w:start w:val="1"/>
      <w:numFmt w:val="decimal"/>
      <w:lvlText w:val="%7."/>
      <w:lvlJc w:val="left"/>
      <w:pPr>
        <w:ind w:left="4770" w:hanging="360"/>
      </w:pPr>
    </w:lvl>
    <w:lvl w:ilvl="7" w:tplc="08090019" w:tentative="1">
      <w:start w:val="1"/>
      <w:numFmt w:val="lowerLetter"/>
      <w:lvlText w:val="%8."/>
      <w:lvlJc w:val="left"/>
      <w:pPr>
        <w:ind w:left="5490" w:hanging="360"/>
      </w:pPr>
    </w:lvl>
    <w:lvl w:ilvl="8" w:tplc="08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">
    <w:nsid w:val="00000003"/>
    <w:multiLevelType w:val="hybridMultilevel"/>
    <w:tmpl w:val="99560720"/>
    <w:lvl w:ilvl="0" w:tplc="3044292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0000004"/>
    <w:multiLevelType w:val="hybridMultilevel"/>
    <w:tmpl w:val="932C92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9032a463-3443-4c39-badb-a2b590e869f5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46579628-3d59-4322-b84d-f506562a6d3d"/>
    <w:basedOn w:val="style65"/>
    <w:next w:val="style4098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Words>1102</Words>
  <Pages>4</Pages>
  <Characters>5641</Characters>
  <Application>WPS Office</Application>
  <DocSecurity>0</DocSecurity>
  <Paragraphs>72</Paragraphs>
  <ScaleCrop>false</ScaleCrop>
  <Company>Hewlett-Packard</Company>
  <LinksUpToDate>false</LinksUpToDate>
  <CharactersWithSpaces>6725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2019-06-21T11:51:00Z</dcterms:created>
  <dc:creator>OLUGBENGA EFUNTADE</dc:creator>
  <lastModifiedBy>SM-A055F</lastModifiedBy>
  <lastPrinted>2019-06-21T10:40:00Z</lastPrinted>
  <dcterms:modified xsi:type="dcterms:W3CDTF">2025-03-16T16:05:34Z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f6e762f2ef5347aea0eb245d17d81148</vt:lpwstr>
  </property>
</Properties>
</file>