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Chronicles of Riddick: Act I – Shadows of Furya</w:t>
      </w:r>
    </w:p>
    <w:p w:rsidR="00000000" w:rsidDel="00000000" w:rsidP="00000000" w:rsidRDefault="00000000" w:rsidRPr="00000000" w14:paraId="00000002">
      <w:pPr>
        <w:spacing w:after="240" w:before="240" w:lineRule="auto"/>
        <w:rPr/>
      </w:pPr>
      <w:r w:rsidDel="00000000" w:rsidR="00000000" w:rsidRPr="00000000">
        <w:rPr>
          <w:rtl w:val="0"/>
        </w:rPr>
        <w:t xml:space="preserve">Name | Alias: Richard B. Riddick | Riddick</w:t>
      </w:r>
    </w:p>
    <w:p w:rsidR="00000000" w:rsidDel="00000000" w:rsidP="00000000" w:rsidRDefault="00000000" w:rsidRPr="00000000" w14:paraId="00000003">
      <w:pPr>
        <w:spacing w:after="240" w:before="240" w:lineRule="auto"/>
        <w:rPr/>
      </w:pPr>
      <w:r w:rsidDel="00000000" w:rsidR="00000000" w:rsidRPr="00000000">
        <w:rPr>
          <w:rtl w:val="0"/>
        </w:rPr>
        <w:t xml:space="preserve">Age: 36</w:t>
      </w:r>
    </w:p>
    <w:p w:rsidR="00000000" w:rsidDel="00000000" w:rsidP="00000000" w:rsidRDefault="00000000" w:rsidRPr="00000000" w14:paraId="00000004">
      <w:pPr>
        <w:spacing w:after="240" w:before="240" w:lineRule="auto"/>
        <w:rPr/>
      </w:pPr>
      <w:r w:rsidDel="00000000" w:rsidR="00000000" w:rsidRPr="00000000">
        <w:rPr>
          <w:rtl w:val="0"/>
        </w:rPr>
        <w:t xml:space="preserve">Home World | Race: Furya | Furyan</w:t>
      </w:r>
    </w:p>
    <w:p w:rsidR="00000000" w:rsidDel="00000000" w:rsidP="00000000" w:rsidRDefault="00000000" w:rsidRPr="00000000" w14:paraId="00000005">
      <w:pPr>
        <w:spacing w:after="240" w:before="240" w:lineRule="auto"/>
        <w:rPr/>
      </w:pPr>
      <w:r w:rsidDel="00000000" w:rsidR="00000000" w:rsidRPr="00000000">
        <w:rPr>
          <w:rtl w:val="0"/>
        </w:rPr>
        <w:t xml:space="preserve">Height | Weight: 6’1” | 210 lbs</w:t>
      </w:r>
    </w:p>
    <w:p w:rsidR="00000000" w:rsidDel="00000000" w:rsidP="00000000" w:rsidRDefault="00000000" w:rsidRPr="00000000" w14:paraId="00000006">
      <w:pPr>
        <w:spacing w:after="240" w:before="240" w:lineRule="auto"/>
        <w:rPr/>
      </w:pPr>
      <w:r w:rsidDel="00000000" w:rsidR="00000000" w:rsidRPr="00000000">
        <w:rPr>
          <w:rtl w:val="0"/>
        </w:rPr>
        <w:t xml:space="preserve">Hair Color/Shape | Eye Color: Shaved bald, naturally brown | Silver (night vision)</w:t>
      </w:r>
    </w:p>
    <w:p w:rsidR="00000000" w:rsidDel="00000000" w:rsidP="00000000" w:rsidRDefault="00000000" w:rsidRPr="00000000" w14:paraId="00000007">
      <w:pPr>
        <w:spacing w:after="240" w:before="240" w:lineRule="auto"/>
        <w:rPr/>
      </w:pPr>
      <w:r w:rsidDel="00000000" w:rsidR="00000000" w:rsidRPr="00000000">
        <w:rPr>
          <w:rtl w:val="0"/>
        </w:rPr>
        <w:t xml:space="preserve">Complexion | Markings (Locations, description): Tanned, rugged skin | Scars from battles and survival situations</w:t>
      </w:r>
    </w:p>
    <w:p w:rsidR="00000000" w:rsidDel="00000000" w:rsidP="00000000" w:rsidRDefault="00000000" w:rsidRPr="00000000" w14:paraId="00000008">
      <w:pPr>
        <w:spacing w:after="240" w:before="240" w:lineRule="auto"/>
        <w:rPr/>
      </w:pPr>
      <w:r w:rsidDel="00000000" w:rsidR="00000000" w:rsidRPr="00000000">
        <w:rPr>
          <w:rtl w:val="0"/>
        </w:rPr>
        <w:t xml:space="preserve">Personality - taglines, list, horizontal:</w:t>
      </w:r>
    </w:p>
    <w:p w:rsidR="00000000" w:rsidDel="00000000" w:rsidP="00000000" w:rsidRDefault="00000000" w:rsidRPr="00000000" w14:paraId="00000009">
      <w:pPr>
        <w:spacing w:after="240" w:before="240" w:lineRule="auto"/>
        <w:rPr/>
      </w:pPr>
      <w:r w:rsidDel="00000000" w:rsidR="00000000" w:rsidRPr="00000000">
        <w:rPr>
          <w:rtl w:val="0"/>
        </w:rPr>
        <w:t xml:space="preserve">Survivor | Loner | Pragmatic | Reluctant Protector | Antihero</w:t>
      </w:r>
    </w:p>
    <w:p w:rsidR="00000000" w:rsidDel="00000000" w:rsidP="00000000" w:rsidRDefault="00000000" w:rsidRPr="00000000" w14:paraId="0000000A">
      <w:pPr>
        <w:spacing w:after="240" w:before="240" w:lineRule="auto"/>
        <w:rPr/>
      </w:pPr>
      <w:r w:rsidDel="00000000" w:rsidR="00000000" w:rsidRPr="00000000">
        <w:rPr>
          <w:rtl w:val="0"/>
        </w:rPr>
        <w:t xml:space="preserve">Occupation &amp; Affiliation:</w:t>
      </w:r>
    </w:p>
    <w:p w:rsidR="00000000" w:rsidDel="00000000" w:rsidP="00000000" w:rsidRDefault="00000000" w:rsidRPr="00000000" w14:paraId="0000000B">
      <w:pPr>
        <w:spacing w:after="240" w:before="240" w:lineRule="auto"/>
        <w:rPr/>
      </w:pPr>
      <w:r w:rsidDel="00000000" w:rsidR="00000000" w:rsidRPr="00000000">
        <w:rPr>
          <w:rtl w:val="0"/>
        </w:rPr>
        <w:t xml:space="preserve">Former Mercenary, Fugitive, Ex-Lord Marshal of the Necromonger Empire</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Kyra, Surrogate Sibling, Protective Bond, Platonic Love Y/N (Yes)</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Imam, Mentor, Respectful Bond, Platonic Love Y/N (Yes)</w:t>
        <w:br w:type="textWrapping"/>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Dahl, Ally, Mutual Respect, Platonic Love Y/N (Yes)</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Physical Appearance:</w:t>
      </w:r>
    </w:p>
    <w:p w:rsidR="00000000" w:rsidDel="00000000" w:rsidP="00000000" w:rsidRDefault="00000000" w:rsidRPr="00000000" w14:paraId="00000010">
      <w:pPr>
        <w:spacing w:after="240" w:before="240" w:lineRule="auto"/>
        <w:rPr/>
      </w:pPr>
      <w:r w:rsidDel="00000000" w:rsidR="00000000" w:rsidRPr="00000000">
        <w:rPr>
          <w:rtl w:val="0"/>
        </w:rPr>
        <w:t xml:space="preserve">Riddick possesses a muscular and imposing physique, with a shaved head and distinctive silver eyes that grant him night vision. His demeanor is stoic and confident, often exuding an aura of danger and unpredictability. His body bears numerous scars, each telling a story of survival and combat.</w:t>
      </w:r>
    </w:p>
    <w:p w:rsidR="00000000" w:rsidDel="00000000" w:rsidP="00000000" w:rsidRDefault="00000000" w:rsidRPr="00000000" w14:paraId="00000011">
      <w:pPr>
        <w:spacing w:after="240" w:before="240" w:lineRule="auto"/>
        <w:rPr/>
      </w:pPr>
      <w:r w:rsidDel="00000000" w:rsidR="00000000" w:rsidRPr="00000000">
        <w:rPr>
          <w:rtl w:val="0"/>
        </w:rPr>
        <w:t xml:space="preserve">Equipment/Tools: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Ulaks: Curved knives used for close combat.</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Shivs: Improvised blades fashioned from available materials.</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Goggles: Worn to protect his sensitive eyes from bright light.</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Utility Belt: Contains essential survival tools and weapons.</w:t>
        <w:br w:type="textWrapping"/>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Modified Armor: Lightweight and durable, allowing for agility and protection.</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Moral Code:</w:t>
      </w:r>
    </w:p>
    <w:p w:rsidR="00000000" w:rsidDel="00000000" w:rsidP="00000000" w:rsidRDefault="00000000" w:rsidRPr="00000000" w14:paraId="00000018">
      <w:pPr>
        <w:spacing w:after="240" w:before="240" w:lineRule="auto"/>
        <w:rPr/>
      </w:pPr>
      <w:r w:rsidDel="00000000" w:rsidR="00000000" w:rsidRPr="00000000">
        <w:rPr>
          <w:rtl w:val="0"/>
        </w:rPr>
        <w:t xml:space="preserve">Riddick operates on a personal code centered around survival and a sense of honor. While he doesn’t adhere to conventional morality, he often protects those who show him kindness or are innocent, indicating a complex ethical framework.</w:t>
      </w:r>
    </w:p>
    <w:p w:rsidR="00000000" w:rsidDel="00000000" w:rsidP="00000000" w:rsidRDefault="00000000" w:rsidRPr="00000000" w14:paraId="00000019">
      <w:pPr>
        <w:spacing w:after="240" w:before="240" w:lineRule="auto"/>
        <w:rPr/>
      </w:pPr>
      <w:r w:rsidDel="00000000" w:rsidR="00000000" w:rsidRPr="00000000">
        <w:rPr>
          <w:rtl w:val="0"/>
        </w:rPr>
        <w:t xml:space="preserve">Personality:</w:t>
      </w:r>
    </w:p>
    <w:p w:rsidR="00000000" w:rsidDel="00000000" w:rsidP="00000000" w:rsidRDefault="00000000" w:rsidRPr="00000000" w14:paraId="0000001A">
      <w:pPr>
        <w:spacing w:after="240" w:before="240" w:lineRule="auto"/>
        <w:rPr/>
      </w:pPr>
      <w:r w:rsidDel="00000000" w:rsidR="00000000" w:rsidRPr="00000000">
        <w:rPr>
          <w:rtl w:val="0"/>
        </w:rPr>
        <w:t xml:space="preserve">Riddick is a complex individual, often perceived as cold and ruthless. However, beneath this exterior lies a man shaped by a traumatic past and a relentless will to survive. He is highly intelligent, strategic, and possesses a dry wit. His interactions are often guarded, but he forms deep, albeit rare, bonds with those he respects.</w:t>
      </w:r>
    </w:p>
    <w:p w:rsidR="00000000" w:rsidDel="00000000" w:rsidP="00000000" w:rsidRDefault="00000000" w:rsidRPr="00000000" w14:paraId="0000001B">
      <w:pPr>
        <w:spacing w:after="240" w:before="240" w:lineRule="auto"/>
        <w:rPr/>
      </w:pPr>
      <w:r w:rsidDel="00000000" w:rsidR="00000000" w:rsidRPr="00000000">
        <w:rPr>
          <w:rtl w:val="0"/>
        </w:rPr>
        <w:t xml:space="preserve">Weaknesses:</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rtl w:val="0"/>
        </w:rPr>
        <w:t xml:space="preserve">Light Sensitivity: His enhanced night vision makes him vulnerable to bright light.</w:t>
        <w:br w:type="textWrapping"/>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Isolation: Tendency to push others away, leading to loneliness.</w:t>
        <w:br w:type="textWrapping"/>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Trust Issues: Difficulty in forming alliances due to past betrayals.</w:t>
        <w:br w:type="textWrapping"/>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tl w:val="0"/>
        </w:rPr>
        <w:t xml:space="preserve">Emotional Suppression: Struggles with expressing emotions, leading to internal conflict.</w:t>
        <w:br w:type="textWrapping"/>
      </w:r>
    </w:p>
    <w:p w:rsidR="00000000" w:rsidDel="00000000" w:rsidP="00000000" w:rsidRDefault="00000000" w:rsidRPr="00000000" w14:paraId="00000020">
      <w:pPr>
        <w:numPr>
          <w:ilvl w:val="0"/>
          <w:numId w:val="8"/>
        </w:numPr>
        <w:spacing w:after="240" w:before="0" w:beforeAutospacing="0" w:lineRule="auto"/>
        <w:ind w:left="720" w:hanging="360"/>
      </w:pPr>
      <w:r w:rsidDel="00000000" w:rsidR="00000000" w:rsidRPr="00000000">
        <w:rPr>
          <w:rtl w:val="0"/>
        </w:rPr>
        <w:t xml:space="preserve">Recklessness: Occasionally takes unnecessary risks, relying on his abilities to survive.</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Resolve:</w:t>
      </w:r>
    </w:p>
    <w:p w:rsidR="00000000" w:rsidDel="00000000" w:rsidP="00000000" w:rsidRDefault="00000000" w:rsidRPr="00000000" w14:paraId="00000022">
      <w:pPr>
        <w:spacing w:after="240" w:before="240" w:lineRule="auto"/>
        <w:rPr/>
      </w:pPr>
      <w:r w:rsidDel="00000000" w:rsidR="00000000" w:rsidRPr="00000000">
        <w:rPr>
          <w:rtl w:val="0"/>
        </w:rPr>
        <w:t xml:space="preserve">Driven by a desire to survive and uncover his origins, Riddick’s resolve is unwavering. He seeks to understand his place in the universe and protect those he deems worthy.</w:t>
      </w:r>
    </w:p>
    <w:p w:rsidR="00000000" w:rsidDel="00000000" w:rsidP="00000000" w:rsidRDefault="00000000" w:rsidRPr="00000000" w14:paraId="00000023">
      <w:pPr>
        <w:spacing w:after="240" w:before="240" w:lineRule="auto"/>
        <w:rPr/>
      </w:pPr>
      <w:r w:rsidDel="00000000" w:rsidR="00000000" w:rsidRPr="00000000">
        <w:rPr>
          <w:rtl w:val="0"/>
        </w:rPr>
        <w:t xml:space="preserve">Awareness:</w:t>
      </w:r>
    </w:p>
    <w:p w:rsidR="00000000" w:rsidDel="00000000" w:rsidP="00000000" w:rsidRDefault="00000000" w:rsidRPr="00000000" w14:paraId="00000024">
      <w:pPr>
        <w:spacing w:after="240" w:before="240" w:lineRule="auto"/>
        <w:rPr/>
      </w:pPr>
      <w:r w:rsidDel="00000000" w:rsidR="00000000" w:rsidRPr="00000000">
        <w:rPr>
          <w:rtl w:val="0"/>
        </w:rPr>
        <w:t xml:space="preserve">Highly perceptive, Riddick is attuned to his surroundings and the intentions of others. His instincts are sharp, allowing him to anticipate threats and navigate complex situations.</w:t>
      </w:r>
    </w:p>
    <w:p w:rsidR="00000000" w:rsidDel="00000000" w:rsidP="00000000" w:rsidRDefault="00000000" w:rsidRPr="00000000" w14:paraId="00000025">
      <w:pPr>
        <w:spacing w:after="240" w:before="240" w:lineRule="auto"/>
        <w:rPr/>
      </w:pPr>
      <w:r w:rsidDel="00000000" w:rsidR="00000000" w:rsidRPr="00000000">
        <w:rPr>
          <w:rtl w:val="0"/>
        </w:rPr>
        <w:t xml:space="preserve">Emotional Complexity:</w:t>
      </w:r>
    </w:p>
    <w:p w:rsidR="00000000" w:rsidDel="00000000" w:rsidP="00000000" w:rsidRDefault="00000000" w:rsidRPr="00000000" w14:paraId="00000026">
      <w:pPr>
        <w:spacing w:after="240" w:before="240" w:lineRule="auto"/>
        <w:rPr/>
      </w:pPr>
      <w:r w:rsidDel="00000000" w:rsidR="00000000" w:rsidRPr="00000000">
        <w:rPr>
          <w:rtl w:val="0"/>
        </w:rPr>
        <w:t xml:space="preserve">While often stoic, Riddick experiences deep emotions, including guilt, sorrow, and a longing for connection. These emotions are typically suppressed but influence his actions and decisions.</w:t>
      </w:r>
    </w:p>
    <w:p w:rsidR="00000000" w:rsidDel="00000000" w:rsidP="00000000" w:rsidRDefault="00000000" w:rsidRPr="00000000" w14:paraId="00000027">
      <w:pPr>
        <w:spacing w:after="240" w:before="240" w:lineRule="auto"/>
        <w:rPr/>
      </w:pPr>
      <w:r w:rsidDel="00000000" w:rsidR="00000000" w:rsidRPr="00000000">
        <w:rPr>
          <w:rtl w:val="0"/>
        </w:rPr>
        <w:t xml:space="preserve">Psychological Profile:</w:t>
      </w:r>
    </w:p>
    <w:p w:rsidR="00000000" w:rsidDel="00000000" w:rsidP="00000000" w:rsidRDefault="00000000" w:rsidRPr="00000000" w14:paraId="00000028">
      <w:pPr>
        <w:spacing w:after="240" w:before="240" w:lineRule="auto"/>
        <w:rPr/>
      </w:pPr>
      <w:r w:rsidDel="00000000" w:rsidR="00000000" w:rsidRPr="00000000">
        <w:rPr>
          <w:rtl w:val="0"/>
        </w:rPr>
        <w:t xml:space="preserve">Riddick exhibits traits of a survivor’s mindset, marked by hyper-vigilance and adaptability. His early life traumas have led to a guarded personality, but he demonstrates the capacity for empathy and loyalty.</w:t>
      </w:r>
    </w:p>
    <w:p w:rsidR="00000000" w:rsidDel="00000000" w:rsidP="00000000" w:rsidRDefault="00000000" w:rsidRPr="00000000" w14:paraId="00000029">
      <w:pPr>
        <w:spacing w:after="240" w:before="240" w:lineRule="auto"/>
        <w:rPr/>
      </w:pPr>
      <w:r w:rsidDel="00000000" w:rsidR="00000000" w:rsidRPr="00000000">
        <w:rPr>
          <w:rtl w:val="0"/>
        </w:rPr>
        <w:t xml:space="preserve">Physical Attributes:</w:t>
      </w:r>
    </w:p>
    <w:p w:rsidR="00000000" w:rsidDel="00000000" w:rsidP="00000000" w:rsidRDefault="00000000" w:rsidRPr="00000000" w14:paraId="0000002A">
      <w:pPr>
        <w:spacing w:after="240" w:before="240" w:lineRule="auto"/>
        <w:rPr/>
      </w:pPr>
      <w:r w:rsidDel="00000000" w:rsidR="00000000" w:rsidRPr="00000000">
        <w:rPr>
          <w:rtl w:val="0"/>
        </w:rPr>
        <w:t xml:space="preserve">Observers note Riddick’s intimidating presence, characterized by his muscular build and penetrating silver eyes. His movements are calculated and deliberate, reflecting his combat training and survival instincts.</w:t>
      </w:r>
    </w:p>
    <w:p w:rsidR="00000000" w:rsidDel="00000000" w:rsidP="00000000" w:rsidRDefault="00000000" w:rsidRPr="00000000" w14:paraId="0000002B">
      <w:pPr>
        <w:spacing w:after="240" w:before="240" w:lineRule="auto"/>
        <w:rPr/>
      </w:pPr>
      <w:r w:rsidDel="00000000" w:rsidR="00000000" w:rsidRPr="00000000">
        <w:rPr>
          <w:rtl w:val="0"/>
        </w:rPr>
        <w:t xml:space="preserve">Skills:</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Hand-to-Hand Combat: Expert in various martial arts and close-quarters combat.</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Stealth: Mastery in moving undetected, often using shadows to his advantage.</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Weapon Proficiency: Skilled with a range of weapons, favoring blades.</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Piloting: Capable of operating various spacecraft.</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Survival Tactics: Adept at surviving in hostile environments with limited resources.</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tl w:val="0"/>
        </w:rPr>
        <w:t xml:space="preserve">Strategic Thinking: Employs tactical planning in confrontations and escapes.</w:t>
        <w:br w:type="textWrapping"/>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rtl w:val="0"/>
        </w:rPr>
        <w:t xml:space="preserve">Tracking: Exceptional ability to track individuals and navigate terrains.</w:t>
        <w:br w:type="textWrapping"/>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rtl w:val="0"/>
        </w:rPr>
        <w:t xml:space="preserve">Mechanical Aptitude: Proficient in repairing and modifying equipment.</w:t>
        <w:br w:type="textWrapping"/>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rtl w:val="0"/>
        </w:rPr>
        <w:t xml:space="preserve">Interrogation Resistance: High tolerance for pain and psychological manipulation.</w:t>
        <w:br w:type="textWrapping"/>
      </w:r>
    </w:p>
    <w:p w:rsidR="00000000" w:rsidDel="00000000" w:rsidP="00000000" w:rsidRDefault="00000000" w:rsidRPr="00000000" w14:paraId="00000035">
      <w:pPr>
        <w:numPr>
          <w:ilvl w:val="0"/>
          <w:numId w:val="6"/>
        </w:numPr>
        <w:spacing w:after="240" w:before="0" w:beforeAutospacing="0" w:lineRule="auto"/>
        <w:ind w:left="720" w:hanging="360"/>
      </w:pPr>
      <w:r w:rsidDel="00000000" w:rsidR="00000000" w:rsidRPr="00000000">
        <w:rPr>
          <w:rtl w:val="0"/>
        </w:rPr>
        <w:t xml:space="preserve">Multilingual: Understands and speaks multiple languages and dialects.</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Techniques:</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rtl w:val="0"/>
        </w:rPr>
        <w:t xml:space="preserve">Eyeshine: Enhanced night vision allowing him to see in complete darkness.</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Improvised Weaponry: Ability to create and utilize weapons from available materials.</w:t>
        <w:br w:type="textWrapping"/>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rtl w:val="0"/>
        </w:rPr>
        <w:t xml:space="preserve">Adaptive Combat: Adjusts fighting style based on opponent and environment.</w:t>
        <w:br w:type="textWrapping"/>
      </w:r>
    </w:p>
    <w:p w:rsidR="00000000" w:rsidDel="00000000" w:rsidP="00000000" w:rsidRDefault="00000000" w:rsidRPr="00000000" w14:paraId="0000003A">
      <w:pPr>
        <w:spacing w:after="240" w:before="240" w:lineRule="auto"/>
        <w:rPr/>
      </w:pPr>
      <w:r w:rsidDel="00000000" w:rsidR="00000000" w:rsidRPr="00000000">
        <w:rPr>
          <w:rtl w:val="0"/>
        </w:rPr>
        <w:t xml:space="preserve">Relationships:</w:t>
      </w:r>
    </w:p>
    <w:p w:rsidR="00000000" w:rsidDel="00000000" w:rsidP="00000000" w:rsidRDefault="00000000" w:rsidRPr="00000000" w14:paraId="0000003B">
      <w:pPr>
        <w:spacing w:after="240" w:before="240" w:lineRule="auto"/>
        <w:rPr/>
      </w:pPr>
      <w:r w:rsidDel="00000000" w:rsidR="00000000" w:rsidRPr="00000000">
        <w:rPr>
          <w:rtl w:val="0"/>
        </w:rPr>
        <w:t xml:space="preserve">Kyra (Jack): Riddick shares a deep, protective bond with Kyra, whom he views as a surrogate sister. Their relationship is built on mutual respect and shared experiences of survival.</w:t>
      </w:r>
    </w:p>
    <w:p w:rsidR="00000000" w:rsidDel="00000000" w:rsidP="00000000" w:rsidRDefault="00000000" w:rsidRPr="00000000" w14:paraId="0000003C">
      <w:pPr>
        <w:spacing w:after="240" w:before="240" w:lineRule="auto"/>
        <w:rPr/>
      </w:pPr>
      <w:r w:rsidDel="00000000" w:rsidR="00000000" w:rsidRPr="00000000">
        <w:rPr>
          <w:rtl w:val="0"/>
        </w:rPr>
        <w:t xml:space="preserve">Imam: As a moral compass in Riddick’s life, Imam’s guidance influences Riddick’s decisions, encouraging him to consider the greater good.</w:t>
      </w:r>
    </w:p>
    <w:p w:rsidR="00000000" w:rsidDel="00000000" w:rsidP="00000000" w:rsidRDefault="00000000" w:rsidRPr="00000000" w14:paraId="0000003D">
      <w:pPr>
        <w:spacing w:after="240" w:before="240" w:lineRule="auto"/>
        <w:rPr/>
      </w:pPr>
      <w:r w:rsidDel="00000000" w:rsidR="00000000" w:rsidRPr="00000000">
        <w:rPr>
          <w:rtl w:val="0"/>
        </w:rPr>
        <w:t xml:space="preserve">Dahl: Initially adversaries, Riddick and Dahl develop mutual respect through shared trials, leading to a cooperative relationship based on trust.</w:t>
      </w:r>
    </w:p>
    <w:p w:rsidR="00000000" w:rsidDel="00000000" w:rsidP="00000000" w:rsidRDefault="00000000" w:rsidRPr="00000000" w14:paraId="0000003E">
      <w:pPr>
        <w:spacing w:after="240" w:before="240" w:lineRule="auto"/>
        <w:rPr/>
      </w:pPr>
      <w:r w:rsidDel="00000000" w:rsidR="00000000" w:rsidRPr="00000000">
        <w:rPr>
          <w:rtl w:val="0"/>
        </w:rPr>
        <w:t xml:space="preserve">Critical Emotional Events:</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tl w:val="0"/>
        </w:rPr>
        <w:t xml:space="preserve">Survival of Furya’s Genocide: Witnessing the destruction of his homeworld and the loss of his people.</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Escape from Butcher Bay: Overcoming a high-security prison, reinforcing his survival skills.</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Assuming Role of Lord Marshal: Taking control of the Necromonger Empire, challenging his leadership abilities.</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Kyra’s Death: The loss deeply affects Riddick, fueling his quest for vengeance.</w:t>
        <w:br w:type="textWrapping"/>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Betrayal by Necromongers: Being left for dead, leading to a reaffirmation of his solitary path.</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Key Updates per chapter:</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rtl w:val="0"/>
        </w:rPr>
        <w:t xml:space="preserve">Chapter 1: Riddick is betrayed and stranded on a hostile planet.</w:t>
        <w:br w:type="textWrapping"/>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rtl w:val="0"/>
        </w:rPr>
        <w:t xml:space="preserve">Chapter 2: He adapts to the environment, forming a bond with a native creature.</w:t>
        <w:br w:type="textWrapping"/>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tl w:val="0"/>
        </w:rPr>
        <w:t xml:space="preserve">Chapter 3: Engages with mercenaries, showcasing his strategic prowess.</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rtl w:val="0"/>
        </w:rPr>
        <w:t xml:space="preserve">Chapter 4: Faces the resurgence of the Necromonger threat.</w:t>
        <w:br w:type="textWrapping"/>
      </w:r>
    </w:p>
    <w:p w:rsidR="00000000" w:rsidDel="00000000" w:rsidP="00000000" w:rsidRDefault="00000000" w:rsidRPr="00000000" w14:paraId="00000049">
      <w:pPr>
        <w:numPr>
          <w:ilvl w:val="0"/>
          <w:numId w:val="7"/>
        </w:numPr>
        <w:spacing w:after="240" w:before="0" w:beforeAutospacing="0" w:lineRule="auto"/>
        <w:ind w:left="720" w:hanging="360"/>
      </w:pPr>
      <w:r w:rsidDel="00000000" w:rsidR="00000000" w:rsidRPr="00000000">
        <w:rPr>
          <w:rtl w:val="0"/>
        </w:rPr>
        <w:t xml:space="preserve">Chapter 5: Discovers clues about his Furyan heritage, igniting a new quest.</w:t>
        <w:br w:type="textWrapping"/>
      </w:r>
    </w:p>
    <w:p w:rsidR="00000000" w:rsidDel="00000000" w:rsidP="00000000" w:rsidRDefault="00000000" w:rsidRPr="00000000" w14:paraId="0000004A">
      <w:pPr>
        <w:spacing w:after="240" w:before="240" w:lineRule="auto"/>
        <w:rPr/>
      </w:pPr>
      <w:r w:rsidDel="00000000" w:rsidR="00000000" w:rsidRPr="00000000">
        <w:rPr>
          <w:rtl w:val="0"/>
        </w:rPr>
        <w:t xml:space="preserve">Key Quotes per chapter:</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rtl w:val="0"/>
        </w:rPr>
        <w:t xml:space="preserve">A1C1P1 - Riddick, (asserting dominance); “You keep what you kill.” *</w:t>
        <w:br w:type="textWrapping"/>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tl w:val="0"/>
        </w:rPr>
        <w:t xml:space="preserve">A1C2P1 - Imam, (offering guidance); “Sometimes the path is not clear until we walk it.” *</w:t>
        <w:br w:type="textWrapping"/>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tl w:val="0"/>
        </w:rPr>
        <w:t xml:space="preserve">A1C3P1 - Dahl, (acknowledging respect); “You’re not what I expected, Riddick.” *</w:t>
        <w:br w:type="textWrapping"/>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A1C4P1 - Riddick, (reflecting on loss); “She was the last piece of my past.” *</w:t>
        <w:br w:type="textWrapping"/>
      </w:r>
    </w:p>
    <w:p w:rsidR="00000000" w:rsidDel="00000000" w:rsidP="00000000" w:rsidRDefault="00000000" w:rsidRPr="00000000" w14:paraId="0000004F">
      <w:pPr>
        <w:numPr>
          <w:ilvl w:val="0"/>
          <w:numId w:val="2"/>
        </w:numPr>
        <w:spacing w:after="240" w:before="0" w:beforeAutospacing="0" w:lineRule="auto"/>
        <w:ind w:left="720" w:hanging="360"/>
      </w:pPr>
      <w:r w:rsidDel="00000000" w:rsidR="00000000" w:rsidRPr="00000000">
        <w:rPr>
          <w:rtl w:val="0"/>
        </w:rPr>
        <w:t xml:space="preserve">A1C5P1 - Riddick, (embracing destiny); “Time to find out who I really am.” *</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Fate/Backstory:</w:t>
      </w:r>
    </w:p>
    <w:p w:rsidR="00000000" w:rsidDel="00000000" w:rsidP="00000000" w:rsidRDefault="00000000" w:rsidRPr="00000000" w14:paraId="00000051">
      <w:pPr>
        <w:spacing w:after="240" w:before="240" w:lineRule="auto"/>
        <w:rPr/>
      </w:pPr>
      <w:r w:rsidDel="00000000" w:rsidR="00000000" w:rsidRPr="00000000">
        <w:rPr>
          <w:rtl w:val="0"/>
        </w:rPr>
        <w:t xml:space="preserve">Born on Furya, Riddick survived a genocide targeting his race. Raised in harsh conditions, he became a formidable survivor and combatant. His journey is marked by a search for identity, grappling with his past, and confronting the forces that shaped his destiny.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