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1213C" w:rsidRDefault="00A1213C" w:rsidP="00A1213C"/>
    <w:p w:rsidR="00A1213C" w:rsidRDefault="00A1213C" w:rsidP="00A1213C">
      <w:pPr>
        <w:jc w:val="center"/>
      </w:pPr>
      <w:r>
        <w:rPr>
          <w:noProof/>
          <w:lang w:val="en-ZA" w:eastAsia="en-ZA"/>
        </w:rPr>
        <w:drawing>
          <wp:inline distT="0" distB="0" distL="0" distR="0" wp14:anchorId="0017980B" wp14:editId="24308603">
            <wp:extent cx="1405131" cy="195072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5131" cy="1950724"/>
                    </a:xfrm>
                    <a:prstGeom prst="rect">
                      <a:avLst/>
                    </a:prstGeom>
                  </pic:spPr>
                </pic:pic>
              </a:graphicData>
            </a:graphic>
          </wp:inline>
        </w:drawing>
      </w:r>
    </w:p>
    <w:p w:rsidR="00A1213C" w:rsidRDefault="00A1213C" w:rsidP="00A1213C"/>
    <w:p w:rsidR="00A1213C" w:rsidRDefault="00A1213C" w:rsidP="00A1213C"/>
    <w:p w:rsidR="00A1213C" w:rsidRPr="001B1470" w:rsidRDefault="00A1213C" w:rsidP="00A1213C">
      <w:pPr>
        <w:pStyle w:val="Title"/>
      </w:pPr>
      <w:r w:rsidRPr="001B1470">
        <w:t>Design (E) 314</w:t>
      </w:r>
    </w:p>
    <w:p w:rsidR="00A1213C" w:rsidRPr="001B1470" w:rsidRDefault="00A1213C" w:rsidP="00A1213C">
      <w:pPr>
        <w:pStyle w:val="Title"/>
      </w:pPr>
      <w:r>
        <w:t>Preliminary</w:t>
      </w:r>
      <w:r w:rsidRPr="001B1470">
        <w:t xml:space="preserve"> Report</w:t>
      </w:r>
    </w:p>
    <w:p w:rsidR="00A1213C" w:rsidRDefault="00A1213C" w:rsidP="00A1213C"/>
    <w:p w:rsidR="00A1213C" w:rsidRDefault="00A1213C" w:rsidP="00A1213C">
      <w:pPr>
        <w:pBdr>
          <w:bottom w:val="single" w:sz="4" w:space="1" w:color="000000" w:themeColor="text1"/>
        </w:pBdr>
      </w:pPr>
    </w:p>
    <w:p w:rsidR="00A1213C" w:rsidRPr="005619A0" w:rsidRDefault="00A1213C" w:rsidP="00A1213C">
      <w:pPr>
        <w:ind w:firstLine="0"/>
        <w:rPr>
          <w:rStyle w:val="BookTitle"/>
          <w:sz w:val="24"/>
        </w:rPr>
      </w:pPr>
    </w:p>
    <w:p w:rsidR="00A1213C" w:rsidRPr="001B1470" w:rsidRDefault="00A1213C" w:rsidP="00A1213C">
      <w:pPr>
        <w:pStyle w:val="BookTitle2"/>
        <w:rPr>
          <w:rStyle w:val="BookTitle"/>
          <w:sz w:val="40"/>
          <w:szCs w:val="40"/>
        </w:rPr>
      </w:pPr>
      <w:r w:rsidRPr="00E34757">
        <w:rPr>
          <w:rStyle w:val="BookTitle"/>
          <w:sz w:val="40"/>
          <w:szCs w:val="40"/>
        </w:rPr>
        <w:t>PV System Efficiency Monitor</w:t>
      </w:r>
    </w:p>
    <w:p w:rsidR="00A1213C" w:rsidRDefault="00A1213C" w:rsidP="00A1213C">
      <w:pPr>
        <w:pBdr>
          <w:bottom w:val="single" w:sz="4" w:space="1" w:color="000000" w:themeColor="text1"/>
        </w:pBdr>
        <w:ind w:firstLine="0"/>
      </w:pPr>
    </w:p>
    <w:p w:rsidR="00A1213C" w:rsidRPr="00DD67A7" w:rsidRDefault="00A1213C" w:rsidP="00A1213C"/>
    <w:p w:rsidR="00A1213C" w:rsidRDefault="00A1213C" w:rsidP="00A1213C"/>
    <w:p w:rsidR="00A1213C" w:rsidRDefault="00A1213C" w:rsidP="00A1213C"/>
    <w:p w:rsidR="00A1213C" w:rsidRDefault="00A1213C" w:rsidP="00A1213C">
      <w:pPr>
        <w:pStyle w:val="InfoHead"/>
      </w:pPr>
      <w:r>
        <w:tab/>
      </w:r>
      <w:r w:rsidRPr="00CA5A1D">
        <w:t>Author:</w:t>
      </w:r>
      <w:r w:rsidRPr="00CA5A1D">
        <w:tab/>
        <w:t>Student Number:</w:t>
      </w:r>
    </w:p>
    <w:p w:rsidR="00A1213C" w:rsidRPr="008F4671" w:rsidRDefault="00A1213C" w:rsidP="00A1213C">
      <w:pPr>
        <w:pStyle w:val="InfoCont"/>
      </w:pPr>
      <w:r>
        <w:tab/>
        <w:t>Dgibrilly M. Mutabazi</w:t>
      </w:r>
      <w:r>
        <w:tab/>
        <w:t>23765518</w:t>
      </w:r>
    </w:p>
    <w:p w:rsidR="00A1213C" w:rsidRDefault="00A1213C" w:rsidP="00A1213C"/>
    <w:p w:rsidR="00A1213C" w:rsidRDefault="00A1213C" w:rsidP="00A1213C"/>
    <w:p w:rsidR="00A1213C" w:rsidRDefault="00A1213C" w:rsidP="00A1213C"/>
    <w:p w:rsidR="00A1213C" w:rsidRDefault="00A1213C" w:rsidP="00A1213C">
      <w:pPr>
        <w:pStyle w:val="Subtitle"/>
      </w:pPr>
      <w:r>
        <w:t>[01/04/2024)]</w:t>
      </w:r>
    </w:p>
    <w:p w:rsidR="00A1213C" w:rsidRDefault="00A1213C" w:rsidP="00A1213C"/>
    <w:p w:rsidR="00A1213C" w:rsidRPr="00651865" w:rsidRDefault="00A1213C" w:rsidP="00A1213C">
      <w:pPr>
        <w:sectPr w:rsidR="00A1213C" w:rsidRPr="00651865" w:rsidSect="0031515D">
          <w:footerReference w:type="default" r:id="rId9"/>
          <w:pgSz w:w="11907" w:h="16839" w:code="9"/>
          <w:pgMar w:top="1134" w:right="1134" w:bottom="1134" w:left="1134" w:header="720" w:footer="720" w:gutter="0"/>
          <w:cols w:space="720"/>
          <w:titlePg/>
          <w:docGrid w:linePitch="360"/>
        </w:sectPr>
      </w:pPr>
    </w:p>
    <w:p w:rsidR="00A1213C" w:rsidRPr="00FA08D0" w:rsidRDefault="00A1213C" w:rsidP="00A1213C">
      <w:pPr>
        <w:spacing w:after="120"/>
        <w:ind w:left="284" w:firstLine="0"/>
        <w:rPr>
          <w:rStyle w:val="Strong"/>
        </w:rPr>
      </w:pPr>
      <w:r w:rsidRPr="00FA08D0">
        <w:rPr>
          <w:rStyle w:val="Strong"/>
        </w:rPr>
        <w:lastRenderedPageBreak/>
        <w:t>Plagiaatverklaring / Plagiarism Declaration</w:t>
      </w:r>
    </w:p>
    <w:p w:rsidR="00A1213C" w:rsidRPr="0009209E" w:rsidRDefault="00A1213C" w:rsidP="00A1213C">
      <w:pPr>
        <w:pStyle w:val="ListParagraph"/>
        <w:numPr>
          <w:ilvl w:val="0"/>
          <w:numId w:val="1"/>
        </w:numPr>
        <w:ind w:left="568" w:hanging="284"/>
        <w:contextualSpacing w:val="0"/>
        <w:rPr>
          <w:szCs w:val="22"/>
          <w:lang w:val="de-DE"/>
        </w:rPr>
      </w:pPr>
      <w:r w:rsidRPr="0009209E">
        <w:rPr>
          <w:szCs w:val="22"/>
          <w:lang w:val="de-DE"/>
        </w:rPr>
        <w:t>Plagiaat is die oorneem en gebruik van die idees, materiaal en ander intellektuele eiendom van ander persone asof dit jou eie werk is.</w:t>
      </w:r>
    </w:p>
    <w:p w:rsidR="00A1213C" w:rsidRPr="00FA08D0" w:rsidRDefault="00A1213C" w:rsidP="00A1213C">
      <w:pPr>
        <w:pStyle w:val="ListParagraph"/>
        <w:numPr>
          <w:ilvl w:val="0"/>
          <w:numId w:val="0"/>
        </w:numPr>
        <w:ind w:left="568" w:hanging="1"/>
        <w:rPr>
          <w:i/>
          <w:szCs w:val="22"/>
        </w:rPr>
      </w:pPr>
      <w:r w:rsidRPr="00FA08D0">
        <w:rPr>
          <w:i/>
          <w:szCs w:val="22"/>
        </w:rPr>
        <w:t>Plagiarism is the use of ideas, material and other i</w:t>
      </w:r>
      <w:r>
        <w:rPr>
          <w:i/>
          <w:szCs w:val="22"/>
        </w:rPr>
        <w:t>ntellectual property of another’</w:t>
      </w:r>
      <w:r w:rsidRPr="00FA08D0">
        <w:rPr>
          <w:i/>
          <w:szCs w:val="22"/>
        </w:rPr>
        <w:t>s work and to present is as my own.</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Ek erken dat die pleeg van plagiaat ’n strafbare oortreding is aangesien dit ’n vorm van diefstal is.</w:t>
      </w:r>
    </w:p>
    <w:p w:rsidR="00A1213C" w:rsidRPr="00FA08D0" w:rsidRDefault="00A1213C" w:rsidP="00A1213C">
      <w:pPr>
        <w:pStyle w:val="ListParagraph"/>
        <w:numPr>
          <w:ilvl w:val="0"/>
          <w:numId w:val="0"/>
        </w:numPr>
        <w:ind w:left="568" w:hanging="1"/>
        <w:rPr>
          <w:i/>
          <w:szCs w:val="22"/>
        </w:rPr>
      </w:pPr>
      <w:r w:rsidRPr="00FA08D0">
        <w:rPr>
          <w:i/>
          <w:szCs w:val="22"/>
        </w:rPr>
        <w:t>I agree that plagiarism is a punishable offence because it constitutes theft.</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Ek verstaan ook dat direkte vertalings plagiaat is.</w:t>
      </w:r>
    </w:p>
    <w:p w:rsidR="00A1213C" w:rsidRPr="00FA08D0" w:rsidRDefault="00A1213C" w:rsidP="00A1213C">
      <w:pPr>
        <w:pStyle w:val="ListParagraph"/>
        <w:numPr>
          <w:ilvl w:val="0"/>
          <w:numId w:val="0"/>
        </w:numPr>
        <w:ind w:left="568" w:hanging="1"/>
        <w:rPr>
          <w:i/>
          <w:szCs w:val="22"/>
        </w:rPr>
      </w:pPr>
      <w:r w:rsidRPr="00FA08D0">
        <w:rPr>
          <w:i/>
          <w:szCs w:val="22"/>
        </w:rPr>
        <w:t>I also understand that direct translations are plagiarism.</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Dienooreenkomstig is alle aanhalings en bydraes vanuit enige bron (ingesluit die internet) volledig verwys (erken). Ek erken dat die woordelikse aanhaal van teks sonder aanhalingstekens (selfs al word die bron volledig erken) plagiaat is.</w:t>
      </w:r>
    </w:p>
    <w:p w:rsidR="00A1213C" w:rsidRPr="00FA08D0" w:rsidRDefault="00A1213C" w:rsidP="00A1213C">
      <w:pPr>
        <w:pStyle w:val="ListParagraph"/>
        <w:numPr>
          <w:ilvl w:val="0"/>
          <w:numId w:val="0"/>
        </w:numPr>
        <w:ind w:left="568" w:hanging="1"/>
        <w:rPr>
          <w:i/>
          <w:szCs w:val="22"/>
        </w:rPr>
      </w:pPr>
      <w:r w:rsidRPr="00FA08D0">
        <w:rPr>
          <w:i/>
          <w:szCs w:val="22"/>
        </w:rPr>
        <w:t>Accordingly all quotations and contributions from any source whatsoever (including the internet) have been cited fully. I understand that the reproduction of text without quotation marks (even when the source is cited) is plagiarism.</w:t>
      </w:r>
    </w:p>
    <w:p w:rsidR="00A1213C" w:rsidRPr="00FA08D0" w:rsidRDefault="00A1213C" w:rsidP="00A1213C">
      <w:pPr>
        <w:pStyle w:val="ListParagraph"/>
        <w:numPr>
          <w:ilvl w:val="0"/>
          <w:numId w:val="1"/>
        </w:numPr>
        <w:ind w:left="568" w:hanging="284"/>
        <w:rPr>
          <w:szCs w:val="22"/>
        </w:rPr>
      </w:pPr>
      <w:r w:rsidRPr="00FA08D0">
        <w:rPr>
          <w:szCs w:val="22"/>
        </w:rPr>
        <w:t xml:space="preserve">Ek verklaar dat die werk in hierdie skryfstuk vervat, behalwe waar anders aangedui, my eie oorspronklike werk is en dat ek dit nie vantevore in die geheel of gedeeltelik ingehandig het vir bepunting in hierdie module/werkstuk of </w:t>
      </w:r>
      <w:r>
        <w:rPr>
          <w:szCs w:val="22"/>
        </w:rPr>
        <w:t>’</w:t>
      </w:r>
      <w:r w:rsidRPr="00FA08D0">
        <w:rPr>
          <w:szCs w:val="22"/>
        </w:rPr>
        <w:t>n ander module/werkstuk nie.</w:t>
      </w:r>
    </w:p>
    <w:p w:rsidR="00A1213C" w:rsidRPr="00FA08D0" w:rsidRDefault="00A1213C" w:rsidP="00A1213C">
      <w:pPr>
        <w:pStyle w:val="ListParagraph"/>
        <w:numPr>
          <w:ilvl w:val="0"/>
          <w:numId w:val="0"/>
        </w:numPr>
        <w:ind w:left="568" w:hanging="1"/>
        <w:rPr>
          <w:i/>
          <w:szCs w:val="22"/>
        </w:rPr>
      </w:pPr>
      <w:r w:rsidRPr="00FA08D0">
        <w:rPr>
          <w:i/>
          <w:szCs w:val="22"/>
        </w:rPr>
        <w:t>I declare that the work contained in this assignment, except where otherwise stated, is my original work and that I have not previously (in its entirety or in part) submitted it for grading in this module/assignment or another module/assignment.</w:t>
      </w:r>
    </w:p>
    <w:p w:rsidR="00A1213C" w:rsidRDefault="00A1213C" w:rsidP="00A1213C">
      <w:pPr>
        <w:ind w:left="284"/>
      </w:pPr>
    </w:p>
    <w:p w:rsidR="00A1213C" w:rsidRDefault="00A1213C" w:rsidP="00A1213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36"/>
        <w:gridCol w:w="851"/>
        <w:gridCol w:w="3402"/>
      </w:tblGrid>
      <w:tr w:rsidR="00A1213C" w:rsidTr="00BA445C">
        <w:trPr>
          <w:trHeight w:val="680"/>
          <w:jc w:val="center"/>
        </w:trPr>
        <w:tc>
          <w:tcPr>
            <w:tcW w:w="4536" w:type="dxa"/>
            <w:tcBorders>
              <w:bottom w:val="single" w:sz="4" w:space="0" w:color="000000" w:themeColor="text1"/>
            </w:tcBorders>
          </w:tcPr>
          <w:p w:rsidR="00A1213C" w:rsidRDefault="00A1213C" w:rsidP="00BA445C"/>
        </w:tc>
        <w:tc>
          <w:tcPr>
            <w:tcW w:w="851" w:type="dxa"/>
          </w:tcPr>
          <w:p w:rsidR="00A1213C" w:rsidRDefault="00A1213C" w:rsidP="00BA445C"/>
        </w:tc>
        <w:tc>
          <w:tcPr>
            <w:tcW w:w="3402" w:type="dxa"/>
            <w:tcBorders>
              <w:bottom w:val="single" w:sz="4" w:space="0" w:color="000000" w:themeColor="text1"/>
            </w:tcBorders>
          </w:tcPr>
          <w:p w:rsidR="00A1213C" w:rsidRDefault="00A1213C" w:rsidP="00BA445C"/>
          <w:p w:rsidR="00A1213C" w:rsidRDefault="00A1213C" w:rsidP="00BA445C">
            <w:r>
              <w:t xml:space="preserve">   23765518</w:t>
            </w:r>
          </w:p>
        </w:tc>
      </w:tr>
      <w:tr w:rsidR="00A1213C" w:rsidTr="00BA445C">
        <w:trPr>
          <w:jc w:val="center"/>
        </w:trPr>
        <w:tc>
          <w:tcPr>
            <w:tcW w:w="4536" w:type="dxa"/>
            <w:tcBorders>
              <w:top w:val="single" w:sz="4" w:space="0" w:color="000000" w:themeColor="text1"/>
            </w:tcBorders>
          </w:tcPr>
          <w:p w:rsidR="00A1213C" w:rsidRDefault="00A1213C" w:rsidP="00BA445C">
            <w:pPr>
              <w:ind w:firstLine="0"/>
            </w:pPr>
            <w:r>
              <w:t xml:space="preserve">Handtekening / </w:t>
            </w:r>
            <w:r w:rsidRPr="00FF570B">
              <w:rPr>
                <w:i/>
              </w:rPr>
              <w:t>Signature</w:t>
            </w:r>
          </w:p>
        </w:tc>
        <w:tc>
          <w:tcPr>
            <w:tcW w:w="851" w:type="dxa"/>
          </w:tcPr>
          <w:p w:rsidR="00A1213C" w:rsidRDefault="00A1213C" w:rsidP="00BA445C"/>
        </w:tc>
        <w:tc>
          <w:tcPr>
            <w:tcW w:w="3402" w:type="dxa"/>
            <w:tcBorders>
              <w:top w:val="single" w:sz="4" w:space="0" w:color="000000" w:themeColor="text1"/>
            </w:tcBorders>
          </w:tcPr>
          <w:p w:rsidR="00A1213C" w:rsidRDefault="00A1213C" w:rsidP="00BA445C">
            <w:pPr>
              <w:ind w:firstLine="0"/>
            </w:pPr>
            <w:r>
              <w:t xml:space="preserve">Studentenommer / </w:t>
            </w:r>
            <w:r w:rsidRPr="00FF570B">
              <w:rPr>
                <w:i/>
              </w:rPr>
              <w:t>Student number</w:t>
            </w:r>
          </w:p>
        </w:tc>
      </w:tr>
      <w:tr w:rsidR="00A1213C" w:rsidTr="00BA445C">
        <w:trPr>
          <w:trHeight w:val="680"/>
          <w:jc w:val="center"/>
        </w:trPr>
        <w:tc>
          <w:tcPr>
            <w:tcW w:w="4536" w:type="dxa"/>
            <w:tcBorders>
              <w:bottom w:val="single" w:sz="4" w:space="0" w:color="000000" w:themeColor="text1"/>
            </w:tcBorders>
          </w:tcPr>
          <w:p w:rsidR="00A1213C" w:rsidRDefault="00A1213C" w:rsidP="00BA445C"/>
          <w:p w:rsidR="00A1213C" w:rsidRDefault="00A1213C" w:rsidP="00A1213C">
            <w:pPr>
              <w:ind w:firstLine="0"/>
            </w:pPr>
            <w:r>
              <w:t xml:space="preserve">                    D.M Mutabazi</w:t>
            </w:r>
          </w:p>
        </w:tc>
        <w:tc>
          <w:tcPr>
            <w:tcW w:w="851" w:type="dxa"/>
          </w:tcPr>
          <w:p w:rsidR="00A1213C" w:rsidRDefault="00A1213C" w:rsidP="00BA445C"/>
        </w:tc>
        <w:tc>
          <w:tcPr>
            <w:tcW w:w="3402" w:type="dxa"/>
            <w:tcBorders>
              <w:bottom w:val="single" w:sz="4" w:space="0" w:color="000000" w:themeColor="text1"/>
            </w:tcBorders>
          </w:tcPr>
          <w:p w:rsidR="00A1213C" w:rsidRDefault="00A1213C" w:rsidP="00BA445C"/>
          <w:p w:rsidR="00A1213C" w:rsidRDefault="00A1213C" w:rsidP="00BA445C">
            <w:r>
              <w:t xml:space="preserve">    01/04/2024</w:t>
            </w:r>
          </w:p>
        </w:tc>
      </w:tr>
      <w:tr w:rsidR="00A1213C" w:rsidTr="00BA445C">
        <w:trPr>
          <w:jc w:val="center"/>
        </w:trPr>
        <w:tc>
          <w:tcPr>
            <w:tcW w:w="4536" w:type="dxa"/>
            <w:tcBorders>
              <w:top w:val="single" w:sz="4" w:space="0" w:color="000000" w:themeColor="text1"/>
            </w:tcBorders>
          </w:tcPr>
          <w:p w:rsidR="00A1213C" w:rsidRDefault="00A1213C" w:rsidP="00BA445C">
            <w:pPr>
              <w:ind w:firstLine="0"/>
            </w:pPr>
            <w:r>
              <w:t xml:space="preserve">Voorletters en van / </w:t>
            </w:r>
            <w:r w:rsidRPr="00FF570B">
              <w:rPr>
                <w:i/>
              </w:rPr>
              <w:t>Initials and surname</w:t>
            </w:r>
          </w:p>
        </w:tc>
        <w:tc>
          <w:tcPr>
            <w:tcW w:w="851" w:type="dxa"/>
          </w:tcPr>
          <w:p w:rsidR="00A1213C" w:rsidRDefault="00A1213C" w:rsidP="00BA445C"/>
        </w:tc>
        <w:tc>
          <w:tcPr>
            <w:tcW w:w="3402" w:type="dxa"/>
            <w:tcBorders>
              <w:top w:val="single" w:sz="4" w:space="0" w:color="000000" w:themeColor="text1"/>
            </w:tcBorders>
          </w:tcPr>
          <w:p w:rsidR="00A1213C" w:rsidRDefault="00A1213C" w:rsidP="00BA445C">
            <w:pPr>
              <w:ind w:firstLine="0"/>
            </w:pPr>
            <w:r>
              <w:t xml:space="preserve">Datum / </w:t>
            </w:r>
            <w:r w:rsidRPr="00FF570B">
              <w:rPr>
                <w:i/>
              </w:rPr>
              <w:t>Date</w:t>
            </w:r>
          </w:p>
        </w:tc>
      </w:tr>
    </w:tbl>
    <w:p w:rsidR="00A1213C" w:rsidRDefault="00A1213C" w:rsidP="00A1213C"/>
    <w:p w:rsidR="00932F23" w:rsidRDefault="00932F23"/>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Pr>
        <w:rPr>
          <w:b/>
          <w:bCs/>
          <w:sz w:val="32"/>
          <w:szCs w:val="30"/>
        </w:rPr>
      </w:pPr>
      <w:r w:rsidRPr="00D807CF">
        <w:rPr>
          <w:b/>
          <w:bCs/>
          <w:sz w:val="32"/>
          <w:szCs w:val="30"/>
        </w:rPr>
        <w:lastRenderedPageBreak/>
        <w:t>Table of contents</w:t>
      </w:r>
    </w:p>
    <w:p w:rsidR="00D807CF" w:rsidRDefault="00D807CF">
      <w:pPr>
        <w:rPr>
          <w:b/>
          <w:bCs/>
          <w:sz w:val="32"/>
          <w:szCs w:val="30"/>
        </w:rPr>
      </w:pPr>
    </w:p>
    <w:p w:rsidR="005B5DCF" w:rsidRPr="00DC0B13" w:rsidRDefault="005B5DCF" w:rsidP="005B5DCF">
      <w:pPr>
        <w:jc w:val="left"/>
        <w:rPr>
          <w:b/>
          <w:bCs/>
          <w:sz w:val="28"/>
          <w:szCs w:val="28"/>
        </w:rPr>
      </w:pPr>
      <w:r w:rsidRPr="00DC0B13">
        <w:rPr>
          <w:b/>
          <w:bCs/>
          <w:sz w:val="28"/>
          <w:szCs w:val="28"/>
        </w:rPr>
        <w:t>Task 1: Hardware Design details………………………………</w:t>
      </w:r>
      <w:r w:rsidR="00DC0B13" w:rsidRPr="00DC0B13">
        <w:rPr>
          <w:b/>
          <w:bCs/>
          <w:sz w:val="28"/>
          <w:szCs w:val="28"/>
        </w:rPr>
        <w:t>………</w:t>
      </w:r>
      <w:r w:rsidRPr="00DC0B13">
        <w:rPr>
          <w:b/>
          <w:bCs/>
          <w:sz w:val="28"/>
          <w:szCs w:val="28"/>
        </w:rPr>
        <w:t>.4</w:t>
      </w:r>
    </w:p>
    <w:p w:rsidR="005B5DCF" w:rsidRPr="00DC0B13" w:rsidRDefault="005B5DCF">
      <w:pPr>
        <w:rPr>
          <w:b/>
          <w:bCs/>
          <w:sz w:val="28"/>
          <w:szCs w:val="28"/>
        </w:rPr>
      </w:pPr>
      <w:r w:rsidRPr="00DC0B13">
        <w:rPr>
          <w:b/>
          <w:bCs/>
          <w:sz w:val="28"/>
          <w:szCs w:val="28"/>
        </w:rPr>
        <w:t>LMT01 Sensore……………………………………………………</w:t>
      </w:r>
      <w:r w:rsidR="00DC0B13" w:rsidRPr="00DC0B13">
        <w:rPr>
          <w:b/>
          <w:bCs/>
          <w:sz w:val="28"/>
          <w:szCs w:val="28"/>
        </w:rPr>
        <w:t>………</w:t>
      </w:r>
      <w:r w:rsidRPr="00DC0B13">
        <w:rPr>
          <w:b/>
          <w:bCs/>
          <w:sz w:val="28"/>
          <w:szCs w:val="28"/>
        </w:rPr>
        <w:t>…….4</w:t>
      </w:r>
    </w:p>
    <w:p w:rsidR="005B5DCF" w:rsidRPr="00DC0B13" w:rsidRDefault="005B5DCF" w:rsidP="005B5DCF">
      <w:pPr>
        <w:rPr>
          <w:b/>
          <w:bCs/>
          <w:sz w:val="28"/>
          <w:szCs w:val="28"/>
        </w:rPr>
      </w:pPr>
      <w:r w:rsidRPr="00DC0B13">
        <w:rPr>
          <w:b/>
          <w:bCs/>
          <w:sz w:val="28"/>
          <w:szCs w:val="28"/>
        </w:rPr>
        <w:t>Top push button………………………………………………</w:t>
      </w:r>
      <w:r w:rsidR="00DC0B13" w:rsidRPr="00DC0B13">
        <w:rPr>
          <w:b/>
          <w:bCs/>
          <w:sz w:val="28"/>
          <w:szCs w:val="28"/>
        </w:rPr>
        <w:t>………</w:t>
      </w:r>
      <w:r w:rsidRPr="00DC0B13">
        <w:rPr>
          <w:b/>
          <w:bCs/>
          <w:sz w:val="28"/>
          <w:szCs w:val="28"/>
        </w:rPr>
        <w:t>………..5</w:t>
      </w:r>
    </w:p>
    <w:p w:rsidR="005B5DCF" w:rsidRPr="00DC0B13" w:rsidRDefault="005B5DCF" w:rsidP="005B5DCF">
      <w:pPr>
        <w:rPr>
          <w:b/>
          <w:bCs/>
          <w:sz w:val="28"/>
          <w:szCs w:val="28"/>
        </w:rPr>
      </w:pPr>
      <w:r w:rsidRPr="00DC0B13">
        <w:rPr>
          <w:b/>
          <w:bCs/>
          <w:sz w:val="28"/>
          <w:szCs w:val="28"/>
        </w:rPr>
        <w:t>LED circuit…………………………………………………</w:t>
      </w:r>
      <w:r w:rsidR="00DC0B13" w:rsidRPr="00DC0B13">
        <w:rPr>
          <w:b/>
          <w:bCs/>
          <w:sz w:val="28"/>
          <w:szCs w:val="28"/>
        </w:rPr>
        <w:t>……..</w:t>
      </w:r>
      <w:r w:rsidRPr="00DC0B13">
        <w:rPr>
          <w:b/>
          <w:bCs/>
          <w:sz w:val="28"/>
          <w:szCs w:val="28"/>
        </w:rPr>
        <w:t>……………</w:t>
      </w:r>
      <w:r w:rsidR="00DC0B13" w:rsidRPr="00DC0B13">
        <w:rPr>
          <w:b/>
          <w:bCs/>
          <w:sz w:val="28"/>
          <w:szCs w:val="28"/>
        </w:rPr>
        <w:t>….</w:t>
      </w:r>
      <w:r w:rsidRPr="00DC0B13">
        <w:rPr>
          <w:b/>
          <w:bCs/>
          <w:sz w:val="28"/>
          <w:szCs w:val="28"/>
        </w:rPr>
        <w:t>5</w:t>
      </w:r>
    </w:p>
    <w:p w:rsidR="005B5DCF" w:rsidRPr="00DC0B13" w:rsidRDefault="005B5DCF" w:rsidP="005B5DCF">
      <w:pPr>
        <w:rPr>
          <w:b/>
          <w:bCs/>
          <w:sz w:val="28"/>
          <w:szCs w:val="28"/>
        </w:rPr>
      </w:pPr>
      <w:r w:rsidRPr="00DC0B13">
        <w:rPr>
          <w:b/>
          <w:bCs/>
          <w:sz w:val="28"/>
          <w:szCs w:val="28"/>
        </w:rPr>
        <w:t>Task 2: Software Design Details……………………………</w:t>
      </w:r>
      <w:r w:rsidR="00DC0B13" w:rsidRPr="00DC0B13">
        <w:rPr>
          <w:b/>
          <w:bCs/>
          <w:sz w:val="28"/>
          <w:szCs w:val="28"/>
        </w:rPr>
        <w:t>………</w:t>
      </w:r>
      <w:r w:rsidRPr="00DC0B13">
        <w:rPr>
          <w:b/>
          <w:bCs/>
          <w:sz w:val="28"/>
          <w:szCs w:val="28"/>
        </w:rPr>
        <w:t>…..6</w:t>
      </w:r>
    </w:p>
    <w:p w:rsidR="005B5DCF" w:rsidRPr="00DC0B13" w:rsidRDefault="005B5DCF" w:rsidP="005B5DCF">
      <w:pPr>
        <w:rPr>
          <w:b/>
          <w:bCs/>
          <w:sz w:val="28"/>
          <w:szCs w:val="28"/>
        </w:rPr>
      </w:pPr>
      <w:r w:rsidRPr="00DC0B13">
        <w:rPr>
          <w:b/>
          <w:bCs/>
          <w:sz w:val="28"/>
          <w:szCs w:val="28"/>
        </w:rPr>
        <w:t>LMT01</w:t>
      </w:r>
      <w:r w:rsidR="007E1D50" w:rsidRPr="00DC0B13">
        <w:rPr>
          <w:b/>
          <w:bCs/>
          <w:sz w:val="28"/>
          <w:szCs w:val="28"/>
        </w:rPr>
        <w:t xml:space="preserve"> description</w:t>
      </w:r>
      <w:r w:rsidRPr="00DC0B13">
        <w:rPr>
          <w:b/>
          <w:bCs/>
          <w:sz w:val="28"/>
          <w:szCs w:val="28"/>
        </w:rPr>
        <w:t>………………………………</w:t>
      </w:r>
      <w:r w:rsidR="007E1D50" w:rsidRPr="00DC0B13">
        <w:rPr>
          <w:b/>
          <w:bCs/>
          <w:sz w:val="28"/>
          <w:szCs w:val="28"/>
        </w:rPr>
        <w:t>…</w:t>
      </w:r>
      <w:r w:rsidRPr="00DC0B13">
        <w:rPr>
          <w:b/>
          <w:bCs/>
          <w:sz w:val="28"/>
          <w:szCs w:val="28"/>
        </w:rPr>
        <w:t>……………</w:t>
      </w:r>
      <w:r w:rsidR="00DC0B13" w:rsidRPr="00DC0B13">
        <w:rPr>
          <w:b/>
          <w:bCs/>
          <w:sz w:val="28"/>
          <w:szCs w:val="28"/>
        </w:rPr>
        <w:t>………</w:t>
      </w:r>
      <w:r w:rsidRPr="00DC0B13">
        <w:rPr>
          <w:b/>
          <w:bCs/>
          <w:sz w:val="28"/>
          <w:szCs w:val="28"/>
        </w:rPr>
        <w:t>……6</w:t>
      </w:r>
    </w:p>
    <w:p w:rsidR="007E1D50" w:rsidRPr="00DC0B13" w:rsidRDefault="007E1D50" w:rsidP="005B5DCF">
      <w:pPr>
        <w:rPr>
          <w:b/>
          <w:bCs/>
          <w:sz w:val="28"/>
          <w:szCs w:val="28"/>
        </w:rPr>
      </w:pPr>
      <w:r w:rsidRPr="00DC0B13">
        <w:rPr>
          <w:b/>
          <w:bCs/>
          <w:sz w:val="28"/>
          <w:szCs w:val="28"/>
        </w:rPr>
        <w:t>Software Design…………………………………………</w:t>
      </w:r>
      <w:r w:rsidR="00DC0B13" w:rsidRPr="00DC0B13">
        <w:rPr>
          <w:b/>
          <w:bCs/>
          <w:sz w:val="28"/>
          <w:szCs w:val="28"/>
        </w:rPr>
        <w:t>……….</w:t>
      </w:r>
      <w:r w:rsidRPr="00DC0B13">
        <w:rPr>
          <w:b/>
          <w:bCs/>
          <w:sz w:val="28"/>
          <w:szCs w:val="28"/>
        </w:rPr>
        <w:t>………….6-7</w:t>
      </w:r>
    </w:p>
    <w:p w:rsidR="007E1D50" w:rsidRPr="00DC0B13" w:rsidRDefault="007E1D50" w:rsidP="007E1D50">
      <w:pPr>
        <w:jc w:val="left"/>
        <w:rPr>
          <w:b/>
          <w:bCs/>
          <w:sz w:val="28"/>
          <w:szCs w:val="28"/>
        </w:rPr>
      </w:pPr>
      <w:r w:rsidRPr="00DC0B13">
        <w:rPr>
          <w:b/>
          <w:bCs/>
          <w:sz w:val="28"/>
          <w:szCs w:val="28"/>
        </w:rPr>
        <w:t>Task 3: Testing of system to verif</w:t>
      </w:r>
      <w:r w:rsidRPr="00DC0B13">
        <w:rPr>
          <w:b/>
          <w:bCs/>
          <w:sz w:val="28"/>
          <w:szCs w:val="28"/>
        </w:rPr>
        <w:t xml:space="preserve">y </w:t>
      </w:r>
      <w:r w:rsidRPr="00DC0B13">
        <w:rPr>
          <w:b/>
          <w:bCs/>
          <w:sz w:val="28"/>
          <w:szCs w:val="28"/>
        </w:rPr>
        <w:t>performance</w:t>
      </w:r>
      <w:r w:rsidRPr="00DC0B13">
        <w:rPr>
          <w:b/>
          <w:bCs/>
          <w:sz w:val="28"/>
          <w:szCs w:val="28"/>
        </w:rPr>
        <w:t>……</w:t>
      </w:r>
      <w:r w:rsidR="00DC0B13" w:rsidRPr="00DC0B13">
        <w:rPr>
          <w:b/>
          <w:bCs/>
          <w:sz w:val="28"/>
          <w:szCs w:val="28"/>
        </w:rPr>
        <w:t>………..</w:t>
      </w:r>
      <w:r w:rsidRPr="00DC0B13">
        <w:rPr>
          <w:b/>
          <w:bCs/>
          <w:sz w:val="28"/>
          <w:szCs w:val="28"/>
        </w:rPr>
        <w:t>..8</w:t>
      </w:r>
    </w:p>
    <w:p w:rsidR="007E1D50" w:rsidRPr="00DC0B13" w:rsidRDefault="007E1D50" w:rsidP="007E1D50">
      <w:pPr>
        <w:jc w:val="left"/>
        <w:rPr>
          <w:b/>
          <w:bCs/>
          <w:sz w:val="28"/>
          <w:szCs w:val="28"/>
        </w:rPr>
      </w:pPr>
      <w:r w:rsidRPr="00DC0B13">
        <w:rPr>
          <w:b/>
          <w:bCs/>
          <w:sz w:val="28"/>
          <w:szCs w:val="28"/>
        </w:rPr>
        <w:t>LMT01……………………………………………………………</w:t>
      </w:r>
      <w:r w:rsidR="00DC0B13" w:rsidRPr="00DC0B13">
        <w:rPr>
          <w:b/>
          <w:bCs/>
          <w:sz w:val="28"/>
          <w:szCs w:val="28"/>
        </w:rPr>
        <w:t>……….</w:t>
      </w:r>
      <w:r w:rsidRPr="00DC0B13">
        <w:rPr>
          <w:b/>
          <w:bCs/>
          <w:sz w:val="28"/>
          <w:szCs w:val="28"/>
        </w:rPr>
        <w:t>…………8</w:t>
      </w:r>
    </w:p>
    <w:p w:rsidR="007E1D50" w:rsidRPr="00DC0B13" w:rsidRDefault="007E1D50" w:rsidP="007E1D50">
      <w:pPr>
        <w:jc w:val="left"/>
        <w:rPr>
          <w:b/>
          <w:bCs/>
          <w:sz w:val="28"/>
          <w:szCs w:val="28"/>
        </w:rPr>
      </w:pPr>
      <w:r w:rsidRPr="00DC0B13">
        <w:rPr>
          <w:b/>
          <w:bCs/>
          <w:sz w:val="28"/>
          <w:szCs w:val="28"/>
        </w:rPr>
        <w:t>Top push button - active low</w:t>
      </w:r>
      <w:r w:rsidRPr="00DC0B13">
        <w:rPr>
          <w:b/>
          <w:bCs/>
          <w:sz w:val="28"/>
          <w:szCs w:val="28"/>
        </w:rPr>
        <w:t>………………………</w:t>
      </w:r>
      <w:r w:rsidR="00DC0B13" w:rsidRPr="00DC0B13">
        <w:rPr>
          <w:b/>
          <w:bCs/>
          <w:sz w:val="28"/>
          <w:szCs w:val="28"/>
        </w:rPr>
        <w:t>……….</w:t>
      </w:r>
      <w:r w:rsidRPr="00DC0B13">
        <w:rPr>
          <w:b/>
          <w:bCs/>
          <w:sz w:val="28"/>
          <w:szCs w:val="28"/>
        </w:rPr>
        <w:t>…………….8</w:t>
      </w:r>
    </w:p>
    <w:p w:rsidR="007E1D50" w:rsidRPr="00DC0B13" w:rsidRDefault="007E1D50" w:rsidP="00DC0B13">
      <w:pPr>
        <w:tabs>
          <w:tab w:val="left" w:pos="2483"/>
        </w:tabs>
        <w:rPr>
          <w:b/>
          <w:bCs/>
          <w:sz w:val="24"/>
          <w:szCs w:val="26"/>
        </w:rPr>
      </w:pPr>
      <w:r w:rsidRPr="00DC0B13">
        <w:rPr>
          <w:b/>
          <w:bCs/>
          <w:sz w:val="28"/>
          <w:szCs w:val="28"/>
        </w:rPr>
        <w:t xml:space="preserve">LED </w:t>
      </w:r>
      <w:r w:rsidR="00DC0B13" w:rsidRPr="00DC0B13">
        <w:rPr>
          <w:b/>
          <w:bCs/>
          <w:sz w:val="28"/>
          <w:szCs w:val="28"/>
        </w:rPr>
        <w:t>circuit…………………………………….…………………………………..9</w:t>
      </w:r>
    </w:p>
    <w:p w:rsidR="007E1D50" w:rsidRPr="00DC0B13" w:rsidRDefault="007E1D50" w:rsidP="007E1D50">
      <w:pPr>
        <w:ind w:firstLine="0"/>
        <w:jc w:val="left"/>
        <w:rPr>
          <w:b/>
          <w:bCs/>
          <w:sz w:val="28"/>
          <w:szCs w:val="28"/>
        </w:rPr>
      </w:pPr>
      <w:r w:rsidRPr="00DC0B13">
        <w:rPr>
          <w:b/>
          <w:bCs/>
          <w:sz w:val="28"/>
          <w:szCs w:val="28"/>
        </w:rPr>
        <w:t xml:space="preserve">   </w:t>
      </w:r>
      <w:r w:rsidRPr="00DC0B13">
        <w:rPr>
          <w:b/>
          <w:bCs/>
          <w:sz w:val="28"/>
          <w:szCs w:val="28"/>
        </w:rPr>
        <w:t>LMT01 Functionality: reaction to changing temperature</w:t>
      </w:r>
      <w:r w:rsidR="00DC0B13" w:rsidRPr="00DC0B13">
        <w:rPr>
          <w:b/>
          <w:bCs/>
          <w:sz w:val="28"/>
          <w:szCs w:val="28"/>
        </w:rPr>
        <w:t>…..9</w:t>
      </w:r>
    </w:p>
    <w:p w:rsidR="00DC0B13" w:rsidRPr="00DC0B13" w:rsidRDefault="00DC0B13" w:rsidP="007E1D50">
      <w:pPr>
        <w:ind w:firstLine="0"/>
        <w:jc w:val="left"/>
        <w:rPr>
          <w:b/>
          <w:bCs/>
          <w:sz w:val="28"/>
          <w:szCs w:val="28"/>
        </w:rPr>
      </w:pPr>
      <w:r w:rsidRPr="00DC0B13">
        <w:rPr>
          <w:b/>
          <w:bCs/>
          <w:sz w:val="28"/>
          <w:szCs w:val="28"/>
        </w:rPr>
        <w:t xml:space="preserve">   Referenes…………………………………………………………………………10</w:t>
      </w:r>
    </w:p>
    <w:p w:rsidR="007E1D50" w:rsidRPr="007E1D50" w:rsidRDefault="007E1D50" w:rsidP="007E1D50">
      <w:pPr>
        <w:jc w:val="left"/>
        <w:rPr>
          <w:b/>
          <w:bCs/>
          <w:sz w:val="32"/>
          <w:szCs w:val="30"/>
        </w:rPr>
      </w:pPr>
    </w:p>
    <w:p w:rsidR="007E1D50" w:rsidRPr="007E1D50" w:rsidRDefault="007E1D50" w:rsidP="007E1D50">
      <w:pPr>
        <w:jc w:val="left"/>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C0B13" w:rsidRDefault="00DC0B13" w:rsidP="00E11C37">
      <w:pPr>
        <w:ind w:firstLine="0"/>
        <w:rPr>
          <w:b/>
          <w:bCs/>
          <w:sz w:val="32"/>
          <w:szCs w:val="30"/>
        </w:rPr>
      </w:pPr>
    </w:p>
    <w:p w:rsidR="00D807CF" w:rsidRPr="00B20270" w:rsidRDefault="00D807CF" w:rsidP="00E11C37">
      <w:pPr>
        <w:ind w:firstLine="0"/>
        <w:rPr>
          <w:b/>
          <w:bCs/>
          <w:sz w:val="28"/>
          <w:szCs w:val="28"/>
        </w:rPr>
      </w:pPr>
      <w:r w:rsidRPr="00B20270">
        <w:rPr>
          <w:b/>
          <w:bCs/>
          <w:sz w:val="28"/>
          <w:szCs w:val="28"/>
        </w:rPr>
        <w:lastRenderedPageBreak/>
        <w:t>Task 1: Hardware Design Details</w:t>
      </w:r>
    </w:p>
    <w:p w:rsidR="00281E13" w:rsidRDefault="00281E13" w:rsidP="00716679">
      <w:pPr>
        <w:ind w:firstLine="0"/>
        <w:rPr>
          <w:b/>
          <w:bCs/>
        </w:rPr>
      </w:pPr>
    </w:p>
    <w:p w:rsidR="00281E13" w:rsidRPr="00B20270" w:rsidRDefault="00281E13" w:rsidP="00E11C37">
      <w:pPr>
        <w:ind w:firstLine="0"/>
        <w:rPr>
          <w:b/>
          <w:bCs/>
          <w:sz w:val="24"/>
          <w:szCs w:val="26"/>
        </w:rPr>
      </w:pPr>
      <w:r w:rsidRPr="00B20270">
        <w:rPr>
          <w:b/>
          <w:bCs/>
          <w:sz w:val="24"/>
          <w:szCs w:val="26"/>
        </w:rPr>
        <w:t>LMT01 Sensor</w:t>
      </w:r>
    </w:p>
    <w:p w:rsidR="00281E13" w:rsidRDefault="00281E13" w:rsidP="00E11C37">
      <w:pPr>
        <w:ind w:firstLine="0"/>
      </w:pPr>
    </w:p>
    <w:p w:rsidR="00B67AC0" w:rsidRDefault="00B67AC0" w:rsidP="0023531D">
      <w:pPr>
        <w:ind w:firstLine="0"/>
      </w:pPr>
      <w:r>
        <w:t>The LMT01 device is a high-accuracy, 2 pin, temperature sensor with an easy-to-use pulse</w:t>
      </w:r>
      <w:r w:rsidR="00E11C37">
        <w:t xml:space="preserve"> </w:t>
      </w:r>
      <w:r w:rsidR="00522188">
        <w:t>counts</w:t>
      </w:r>
      <w:r>
        <w:t xml:space="preserve"> current loop interface.  The LMT01 has </w:t>
      </w:r>
      <w:r w:rsidR="0023531D">
        <w:t>a</w:t>
      </w:r>
      <w:r>
        <w:t xml:space="preserve"> pulse count interface which is used to determine the temperature. Where the number of output pulses is proportional to the temperature.</w:t>
      </w:r>
    </w:p>
    <w:p w:rsidR="00281E13" w:rsidRDefault="00273BBC" w:rsidP="00273BBC">
      <w:pPr>
        <w:ind w:firstLine="0"/>
        <w:jc w:val="center"/>
      </w:pPr>
      <w:r w:rsidRPr="002B20AE">
        <w:rPr>
          <w:noProof/>
        </w:rPr>
        <w:drawing>
          <wp:inline distT="0" distB="0" distL="0" distR="0" wp14:anchorId="08E60EB3" wp14:editId="7CCE8F76">
            <wp:extent cx="1552574" cy="1722109"/>
            <wp:effectExtent l="0" t="0" r="0" b="0"/>
            <wp:docPr id="90871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14015" name=""/>
                    <pic:cNvPicPr/>
                  </pic:nvPicPr>
                  <pic:blipFill>
                    <a:blip r:embed="rId10"/>
                    <a:stretch>
                      <a:fillRect/>
                    </a:stretch>
                  </pic:blipFill>
                  <pic:spPr>
                    <a:xfrm>
                      <a:off x="0" y="0"/>
                      <a:ext cx="1555296" cy="1725128"/>
                    </a:xfrm>
                    <a:prstGeom prst="rect">
                      <a:avLst/>
                    </a:prstGeom>
                  </pic:spPr>
                </pic:pic>
              </a:graphicData>
            </a:graphic>
          </wp:inline>
        </w:drawing>
      </w:r>
      <w:r w:rsidR="00B3387D">
        <w:t xml:space="preserve">                         </w:t>
      </w:r>
      <w:r>
        <w:t xml:space="preserve"> </w:t>
      </w:r>
      <w:r w:rsidR="00B3387D" w:rsidRPr="002B20AE">
        <w:rPr>
          <w:noProof/>
        </w:rPr>
        <w:drawing>
          <wp:inline distT="0" distB="0" distL="0" distR="0" wp14:anchorId="1F18CE35" wp14:editId="15AB8E24">
            <wp:extent cx="2753109" cy="1971950"/>
            <wp:effectExtent l="0" t="0" r="9525" b="9525"/>
            <wp:docPr id="27425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52159" name=""/>
                    <pic:cNvPicPr/>
                  </pic:nvPicPr>
                  <pic:blipFill>
                    <a:blip r:embed="rId11"/>
                    <a:stretch>
                      <a:fillRect/>
                    </a:stretch>
                  </pic:blipFill>
                  <pic:spPr>
                    <a:xfrm>
                      <a:off x="0" y="0"/>
                      <a:ext cx="2753109" cy="1971950"/>
                    </a:xfrm>
                    <a:prstGeom prst="rect">
                      <a:avLst/>
                    </a:prstGeom>
                  </pic:spPr>
                </pic:pic>
              </a:graphicData>
            </a:graphic>
          </wp:inline>
        </w:drawing>
      </w:r>
    </w:p>
    <w:p w:rsidR="00B3387D" w:rsidRPr="00752AB4" w:rsidRDefault="00273BBC" w:rsidP="00B3387D">
      <w:pPr>
        <w:tabs>
          <w:tab w:val="left" w:pos="3390"/>
        </w:tabs>
        <w:ind w:firstLine="0"/>
        <w:jc w:val="center"/>
        <w:rPr>
          <w:b/>
          <w:bCs/>
        </w:rPr>
      </w:pPr>
      <w:r w:rsidRPr="00752AB4">
        <w:rPr>
          <w:b/>
          <w:bCs/>
        </w:rPr>
        <w:t xml:space="preserve">Figure </w:t>
      </w:r>
      <w:r w:rsidR="001E704A" w:rsidRPr="00752AB4">
        <w:rPr>
          <w:b/>
          <w:bCs/>
        </w:rPr>
        <w:t>1</w:t>
      </w:r>
      <w:r w:rsidRPr="00752AB4">
        <w:rPr>
          <w:b/>
          <w:bCs/>
        </w:rPr>
        <w:t>:  LMT01 top view and pin</w:t>
      </w:r>
      <w:r w:rsidR="00B3387D">
        <w:rPr>
          <w:b/>
          <w:bCs/>
        </w:rPr>
        <w:t xml:space="preserve">       </w:t>
      </w:r>
      <w:r w:rsidR="00B3387D" w:rsidRPr="00752AB4">
        <w:rPr>
          <w:b/>
          <w:bCs/>
        </w:rPr>
        <w:t>Figure 2: LMT01 micro-controller connection</w:t>
      </w:r>
    </w:p>
    <w:p w:rsidR="00273BBC" w:rsidRPr="00752AB4" w:rsidRDefault="00273BBC" w:rsidP="00273BBC">
      <w:pPr>
        <w:ind w:firstLine="0"/>
        <w:jc w:val="center"/>
      </w:pPr>
      <w:r w:rsidRPr="00752AB4">
        <w:rPr>
          <w:b/>
          <w:bCs/>
        </w:rPr>
        <w:t xml:space="preserve">                                    </w:t>
      </w:r>
    </w:p>
    <w:p w:rsidR="00E11C37" w:rsidRDefault="00E11C37" w:rsidP="006644F3">
      <w:pPr>
        <w:tabs>
          <w:tab w:val="left" w:pos="3390"/>
        </w:tabs>
        <w:ind w:firstLine="0"/>
      </w:pPr>
      <w:r>
        <w:tab/>
      </w:r>
    </w:p>
    <w:p w:rsidR="002B20AE" w:rsidRDefault="006644F3" w:rsidP="006644F3">
      <w:pPr>
        <w:tabs>
          <w:tab w:val="left" w:pos="3390"/>
        </w:tabs>
        <w:ind w:firstLine="0"/>
      </w:pPr>
      <w:r>
        <w:t xml:space="preserve">The LMT01 sensor outputs a current pulse that toggles between a high current of 125µA and a low current of 34µA. </w:t>
      </w:r>
      <w:r w:rsidR="002B20AE">
        <w:t>The LMT01 takes as input 5V source</w:t>
      </w:r>
      <w:r w:rsidR="001F022D">
        <w:t>, with the minimum voltage across the sensor to be 5V</w:t>
      </w:r>
      <w:r w:rsidR="00A16DA0">
        <w:t>, with the ou</w:t>
      </w:r>
      <w:r>
        <w:t>t</w:t>
      </w:r>
      <w:r w:rsidR="00A16DA0">
        <w:t>put of the sensor (VN) connected to pin PA15 on the MCU</w:t>
      </w:r>
      <w:r w:rsidR="001F022D">
        <w:t xml:space="preserve">.  </w:t>
      </w:r>
      <w:r w:rsidR="00A16DA0">
        <w:t>For the MCU pin to</w:t>
      </w:r>
      <w:r w:rsidR="001F022D">
        <w:t xml:space="preserve"> be able to detect the output voltage from the pulses, </w:t>
      </w:r>
      <w:r w:rsidR="00593C39">
        <w:t>the current is converted to an appropriate voltage by</w:t>
      </w:r>
      <w:r w:rsidR="001F022D">
        <w:t xml:space="preserve"> calculat</w:t>
      </w:r>
      <w:r w:rsidR="00593C39">
        <w:t>ing</w:t>
      </w:r>
      <w:r w:rsidR="001F022D">
        <w:t xml:space="preserve"> an </w:t>
      </w:r>
      <w:r w:rsidR="00A16DA0">
        <w:t>required</w:t>
      </w:r>
      <w:r w:rsidR="001F022D">
        <w:t xml:space="preserve"> resistance value. This </w:t>
      </w:r>
      <w:r w:rsidR="00B20270">
        <w:t xml:space="preserve">value </w:t>
      </w:r>
      <w:r w:rsidR="001F022D">
        <w:t xml:space="preserve">determined by the equation: </w:t>
      </w:r>
    </w:p>
    <w:p w:rsidR="00B20270" w:rsidRDefault="00B20270" w:rsidP="00E11C37">
      <w:pPr>
        <w:ind w:firstLine="0"/>
      </w:pPr>
    </w:p>
    <w:p w:rsidR="00B20270" w:rsidRPr="001F022D" w:rsidRDefault="001F022D" w:rsidP="00E11C37">
      <w:pPr>
        <w:ind w:firstLine="0"/>
      </w:pPr>
      <m:oMathPara>
        <m:oMath>
          <m:r>
            <w:rPr>
              <w:rFonts w:ascii="Cambria Math" w:hAnsi="Cambria Math"/>
            </w:rPr>
            <m:t>V= IR</m:t>
          </m:r>
        </m:oMath>
      </m:oMathPara>
    </w:p>
    <w:p w:rsidR="00AB49C4" w:rsidRDefault="000236A5" w:rsidP="00E11C37">
      <w:pPr>
        <w:ind w:firstLine="0"/>
      </w:pPr>
      <w:r>
        <w:t xml:space="preserve">The micro-controller detects as input a low signal that is less than </w:t>
      </w:r>
      <w:r w:rsidRPr="00A16DA0">
        <w:rPr>
          <w:b/>
          <w:bCs/>
        </w:rPr>
        <w:t>0.3VDD</w:t>
      </w:r>
      <w:r>
        <w:t xml:space="preserve"> and an input high voltage (V</w:t>
      </w:r>
      <w:r>
        <w:rPr>
          <w:vertAlign w:val="subscript"/>
        </w:rPr>
        <w:t>IH</w:t>
      </w:r>
      <w:r>
        <w:t xml:space="preserve">) that is a minimum of </w:t>
      </w:r>
      <w:r w:rsidRPr="00A16DA0">
        <w:rPr>
          <w:b/>
          <w:bCs/>
        </w:rPr>
        <w:t>0.7VDD</w:t>
      </w:r>
      <w:r>
        <w:t xml:space="preserve"> (</w:t>
      </w:r>
      <w:r>
        <w:rPr>
          <w:i/>
          <w:iCs/>
        </w:rPr>
        <w:t>stm32f411re.pdf pg 98</w:t>
      </w:r>
      <w:r>
        <w:t>).</w:t>
      </w:r>
      <w:r w:rsidR="00AB49C4">
        <w:t xml:space="preserve"> VDD falls in the range of [1.7V, 3.6V] (</w:t>
      </w:r>
      <w:r w:rsidR="00AB49C4">
        <w:rPr>
          <w:i/>
          <w:iCs/>
        </w:rPr>
        <w:t>stm32f411re.pdf</w:t>
      </w:r>
      <w:r w:rsidR="00AB49C4">
        <w:t>).</w:t>
      </w:r>
      <w:r w:rsidR="00273BBC">
        <w:t xml:space="preserve"> For VDD = 3.6V it is determined that the high input voltage should be greater than 2.52V</w:t>
      </w:r>
      <w:r w:rsidR="00F94A07">
        <w:t xml:space="preserve"> and the low input voltage should be less than 1.08V maximum</w:t>
      </w:r>
      <w:r w:rsidR="00AB49C4">
        <w:t>.</w:t>
      </w:r>
      <w:r w:rsidR="00F94A07">
        <w:t xml:space="preserve"> Thus the minimum resistance value for the high current of 125µA is determined by</w:t>
      </w:r>
      <w:r w:rsidR="00AB49C4">
        <w:t>:</w:t>
      </w:r>
    </w:p>
    <w:p w:rsidR="00AB49C4" w:rsidRDefault="00AB49C4" w:rsidP="00E11C37">
      <w:pPr>
        <w:ind w:firstLine="0"/>
      </w:pPr>
    </w:p>
    <w:p w:rsidR="00F94A07" w:rsidRPr="00F94A07" w:rsidRDefault="00F94A07" w:rsidP="00E11C37">
      <w:pPr>
        <w:ind w:firstLine="0"/>
      </w:pPr>
      <m:oMathPara>
        <m:oMath>
          <m:r>
            <w:rPr>
              <w:rFonts w:ascii="Cambria Math" w:hAnsi="Cambria Math"/>
            </w:rPr>
            <m:t xml:space="preserve">R≥ </m:t>
          </m:r>
          <m:f>
            <m:fPr>
              <m:ctrlPr>
                <w:rPr>
                  <w:rFonts w:ascii="Cambria Math" w:hAnsi="Cambria Math"/>
                  <w:i/>
                </w:rPr>
              </m:ctrlPr>
            </m:fPr>
            <m:num>
              <m:r>
                <w:rPr>
                  <w:rFonts w:ascii="Cambria Math" w:hAnsi="Cambria Math"/>
                </w:rPr>
                <m:t>2.52</m:t>
              </m:r>
            </m:num>
            <m:den>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rsidR="00F94A07" w:rsidRPr="00F94A07" w:rsidRDefault="00F94A07" w:rsidP="00E11C37">
      <w:pPr>
        <w:ind w:firstLine="0"/>
      </w:pPr>
    </w:p>
    <w:p w:rsidR="00F94A07" w:rsidRPr="00F94A07" w:rsidRDefault="00F94A07" w:rsidP="00E11C37">
      <w:pPr>
        <w:ind w:firstLine="0"/>
      </w:pPr>
      <m:oMathPara>
        <m:oMath>
          <m:r>
            <m:rPr>
              <m:sty m:val="bi"/>
            </m:rPr>
            <w:rPr>
              <w:rFonts w:ascii="Cambria Math" w:hAnsi="Cambria Math"/>
            </w:rPr>
            <m:t>R</m:t>
          </m:r>
          <m:r>
            <w:rPr>
              <w:rFonts w:ascii="Cambria Math" w:hAnsi="Cambria Math"/>
            </w:rPr>
            <m:t>≥20160Ω</m:t>
          </m:r>
        </m:oMath>
      </m:oMathPara>
    </w:p>
    <w:p w:rsidR="00F94A07" w:rsidRPr="00F94A07" w:rsidRDefault="00F94A07" w:rsidP="00E11C37">
      <w:pPr>
        <w:ind w:firstLine="0"/>
      </w:pPr>
    </w:p>
    <w:p w:rsidR="00F94A07" w:rsidRDefault="00F94A07" w:rsidP="00E11C37">
      <w:pPr>
        <w:ind w:firstLine="0"/>
      </w:pPr>
      <w:r>
        <w:t>For the designed circuit, a resistance value of 22kΩ is chosen which meets the above threshold. To verify that the voltage (</w:t>
      </w:r>
      <w:r w:rsidRPr="00F94A07">
        <w:rPr>
          <w:b/>
          <w:bCs/>
        </w:rPr>
        <w:t>V</w:t>
      </w:r>
      <w:r w:rsidRPr="00F94A07">
        <w:rPr>
          <w:b/>
          <w:bCs/>
          <w:vertAlign w:val="subscript"/>
        </w:rPr>
        <w:t>IL</w:t>
      </w:r>
      <w:r>
        <w:t>) from the low current (34µA) is within the maximum threshold of 1.08V, we compute:</w:t>
      </w:r>
    </w:p>
    <w:p w:rsidR="00F94A07" w:rsidRDefault="00000000" w:rsidP="00E11C37">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  I*R</m:t>
          </m:r>
        </m:oMath>
      </m:oMathPara>
    </w:p>
    <w:p w:rsidR="00AB0DB8" w:rsidRPr="00AB0DB8" w:rsidRDefault="00F94A07" w:rsidP="00E11C37">
      <w:pPr>
        <w:ind w:firstLine="0"/>
      </w:pPr>
      <m:oMathPara>
        <m:oMath>
          <m:r>
            <w:rPr>
              <w:rFonts w:ascii="Cambria Math" w:hAnsi="Cambria Math"/>
            </w:rPr>
            <m:t xml:space="preserve">                                  =</m:t>
          </m:r>
          <m:d>
            <m:dPr>
              <m:ctrlPr>
                <w:rPr>
                  <w:rFonts w:ascii="Cambria Math" w:hAnsi="Cambria Math"/>
                  <w:i/>
                </w:rPr>
              </m:ctrlPr>
            </m:dPr>
            <m:e>
              <m:r>
                <w:rPr>
                  <w:rFonts w:ascii="Cambria Math" w:hAnsi="Cambria Math"/>
                </w:rPr>
                <m:t>34x</m:t>
              </m:r>
              <m:sSup>
                <m:sSupPr>
                  <m:ctrlPr>
                    <w:rPr>
                      <w:rFonts w:ascii="Cambria Math" w:hAnsi="Cambria Math"/>
                      <w:i/>
                    </w:rPr>
                  </m:ctrlPr>
                </m:sSupPr>
                <m:e>
                  <m:r>
                    <w:rPr>
                      <w:rFonts w:ascii="Cambria Math" w:hAnsi="Cambria Math"/>
                    </w:rPr>
                    <m:t>10</m:t>
                  </m:r>
                </m:e>
                <m:sup>
                  <m:r>
                    <w:rPr>
                      <w:rFonts w:ascii="Cambria Math" w:hAnsi="Cambria Math"/>
                    </w:rPr>
                    <m:t>-6</m:t>
                  </m:r>
                </m:sup>
              </m:sSup>
            </m:e>
          </m:d>
          <m:d>
            <m:dPr>
              <m:ctrlPr>
                <w:rPr>
                  <w:rFonts w:ascii="Cambria Math" w:hAnsi="Cambria Math"/>
                  <w:i/>
                </w:rPr>
              </m:ctrlPr>
            </m:dPr>
            <m:e>
              <m:r>
                <w:rPr>
                  <w:rFonts w:ascii="Cambria Math" w:hAnsi="Cambria Math"/>
                </w:rPr>
                <m:t>22x</m:t>
              </m:r>
              <m:sSup>
                <m:sSupPr>
                  <m:ctrlPr>
                    <w:rPr>
                      <w:rFonts w:ascii="Cambria Math" w:hAnsi="Cambria Math"/>
                      <w:i/>
                    </w:rPr>
                  </m:ctrlPr>
                </m:sSupPr>
                <m:e>
                  <m:r>
                    <w:rPr>
                      <w:rFonts w:ascii="Cambria Math" w:hAnsi="Cambria Math"/>
                    </w:rPr>
                    <m:t>10</m:t>
                  </m:r>
                </m:e>
                <m:sup>
                  <m:r>
                    <w:rPr>
                      <w:rFonts w:ascii="Cambria Math" w:hAnsi="Cambria Math"/>
                    </w:rPr>
                    <m:t>3</m:t>
                  </m:r>
                </m:sup>
              </m:sSup>
            </m:e>
          </m:d>
        </m:oMath>
      </m:oMathPara>
    </w:p>
    <w:p w:rsidR="00AB49C4" w:rsidRPr="00AB0DB8" w:rsidRDefault="00F94A07" w:rsidP="00E11C37">
      <w:pPr>
        <w:ind w:firstLine="0"/>
      </w:pPr>
      <m:oMathPara>
        <m:oMath>
          <m:r>
            <w:rPr>
              <w:rFonts w:ascii="Cambria Math" w:hAnsi="Cambria Math"/>
            </w:rPr>
            <m:t xml:space="preserve">           =</m:t>
          </m:r>
          <m:r>
            <m:rPr>
              <m:sty m:val="bi"/>
            </m:rPr>
            <w:rPr>
              <w:rFonts w:ascii="Cambria Math" w:hAnsi="Cambria Math"/>
            </w:rPr>
            <m:t>0.748 V</m:t>
          </m:r>
        </m:oMath>
      </m:oMathPara>
    </w:p>
    <w:p w:rsidR="00AB0DB8" w:rsidRDefault="001E704A" w:rsidP="00E11C37">
      <w:pPr>
        <w:ind w:firstLine="0"/>
      </w:pPr>
      <w:r>
        <w:t>To verify the voltage (V</w:t>
      </w:r>
      <w:r>
        <w:rPr>
          <w:vertAlign w:val="subscript"/>
        </w:rPr>
        <w:t>IH</w:t>
      </w:r>
      <w:r>
        <w:t>) from the high voltage is above it’s</w:t>
      </w:r>
      <w:r w:rsidR="00F8476E">
        <w:t xml:space="preserve"> </w:t>
      </w:r>
      <w:r>
        <w:t>minimum threshold 2.52V, we compute</w:t>
      </w:r>
      <w:r w:rsidR="00AB0DB8">
        <w:t>:</w:t>
      </w:r>
    </w:p>
    <w:p w:rsidR="001E704A" w:rsidRDefault="00000000" w:rsidP="001E704A">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IH</m:t>
              </m:r>
            </m:sub>
          </m:sSub>
          <m:r>
            <w:rPr>
              <w:rFonts w:ascii="Cambria Math" w:hAnsi="Cambria Math"/>
            </w:rPr>
            <m:t>=  I*R</m:t>
          </m:r>
        </m:oMath>
      </m:oMathPara>
    </w:p>
    <w:p w:rsidR="001E704A" w:rsidRPr="00AB0DB8" w:rsidRDefault="001E704A" w:rsidP="001E704A">
      <w:pPr>
        <w:ind w:firstLine="0"/>
      </w:pPr>
      <m:oMathPara>
        <m:oMath>
          <m:r>
            <w:rPr>
              <w:rFonts w:ascii="Cambria Math" w:hAnsi="Cambria Math"/>
            </w:rPr>
            <m:t xml:space="preserve">                                      =</m:t>
          </m:r>
          <m:d>
            <m:dPr>
              <m:ctrlPr>
                <w:rPr>
                  <w:rFonts w:ascii="Cambria Math" w:hAnsi="Cambria Math"/>
                  <w:i/>
                </w:rPr>
              </m:ctrlPr>
            </m:dPr>
            <m:e>
              <m:r>
                <w:rPr>
                  <w:rFonts w:ascii="Cambria Math" w:hAnsi="Cambria Math"/>
                </w:rPr>
                <m:t>125x</m:t>
              </m:r>
              <m:sSup>
                <m:sSupPr>
                  <m:ctrlPr>
                    <w:rPr>
                      <w:rFonts w:ascii="Cambria Math" w:hAnsi="Cambria Math"/>
                      <w:i/>
                    </w:rPr>
                  </m:ctrlPr>
                </m:sSupPr>
                <m:e>
                  <m:r>
                    <w:rPr>
                      <w:rFonts w:ascii="Cambria Math" w:hAnsi="Cambria Math"/>
                    </w:rPr>
                    <m:t>10</m:t>
                  </m:r>
                </m:e>
                <m:sup>
                  <m:r>
                    <w:rPr>
                      <w:rFonts w:ascii="Cambria Math" w:hAnsi="Cambria Math"/>
                    </w:rPr>
                    <m:t>-6</m:t>
                  </m:r>
                </m:sup>
              </m:sSup>
            </m:e>
          </m:d>
          <m:d>
            <m:dPr>
              <m:ctrlPr>
                <w:rPr>
                  <w:rFonts w:ascii="Cambria Math" w:hAnsi="Cambria Math"/>
                  <w:i/>
                </w:rPr>
              </m:ctrlPr>
            </m:dPr>
            <m:e>
              <m:r>
                <w:rPr>
                  <w:rFonts w:ascii="Cambria Math" w:hAnsi="Cambria Math"/>
                </w:rPr>
                <m:t>22x</m:t>
              </m:r>
              <m:sSup>
                <m:sSupPr>
                  <m:ctrlPr>
                    <w:rPr>
                      <w:rFonts w:ascii="Cambria Math" w:hAnsi="Cambria Math"/>
                      <w:i/>
                    </w:rPr>
                  </m:ctrlPr>
                </m:sSupPr>
                <m:e>
                  <m:r>
                    <w:rPr>
                      <w:rFonts w:ascii="Cambria Math" w:hAnsi="Cambria Math"/>
                    </w:rPr>
                    <m:t>10</m:t>
                  </m:r>
                </m:e>
                <m:sup>
                  <m:r>
                    <w:rPr>
                      <w:rFonts w:ascii="Cambria Math" w:hAnsi="Cambria Math"/>
                    </w:rPr>
                    <m:t>3</m:t>
                  </m:r>
                </m:sup>
              </m:sSup>
            </m:e>
          </m:d>
        </m:oMath>
      </m:oMathPara>
    </w:p>
    <w:p w:rsidR="001E704A" w:rsidRPr="00AB0DB8" w:rsidRDefault="001E704A" w:rsidP="001E704A">
      <w:pPr>
        <w:ind w:firstLine="0"/>
      </w:pPr>
      <m:oMathPara>
        <m:oMath>
          <m:r>
            <w:rPr>
              <w:rFonts w:ascii="Cambria Math" w:hAnsi="Cambria Math"/>
            </w:rPr>
            <m:t xml:space="preserve">       =</m:t>
          </m:r>
          <m:r>
            <m:rPr>
              <m:sty m:val="bi"/>
            </m:rPr>
            <w:rPr>
              <w:rFonts w:ascii="Cambria Math" w:hAnsi="Cambria Math"/>
            </w:rPr>
            <m:t>2.75</m:t>
          </m:r>
          <m:r>
            <m:rPr>
              <m:sty m:val="bi"/>
            </m:rPr>
            <w:rPr>
              <w:rFonts w:ascii="Cambria Math" w:hAnsi="Cambria Math"/>
            </w:rPr>
            <m:t>V</m:t>
          </m:r>
        </m:oMath>
      </m:oMathPara>
    </w:p>
    <w:p w:rsidR="00AB49C4" w:rsidRPr="008366B8" w:rsidRDefault="00AB49C4" w:rsidP="00E11C37">
      <w:pPr>
        <w:ind w:firstLine="0"/>
      </w:pPr>
    </w:p>
    <w:p w:rsidR="008366B8" w:rsidRPr="00AB49C4" w:rsidRDefault="001E704A" w:rsidP="00E11C37">
      <w:pPr>
        <w:ind w:firstLine="0"/>
      </w:pPr>
      <w:r>
        <w:lastRenderedPageBreak/>
        <w:t>The above proves that for the low and high output current from the LMT01, using a resistor value of 22kΩ they have been converted to valid logic level, able to be detected by the MCU.</w:t>
      </w:r>
    </w:p>
    <w:p w:rsidR="00F64F70" w:rsidRPr="008366B8" w:rsidRDefault="00F64F70" w:rsidP="008366B8">
      <w:pPr>
        <w:ind w:firstLine="0"/>
      </w:pPr>
    </w:p>
    <w:p w:rsidR="00281E13" w:rsidRPr="00E8638B" w:rsidRDefault="00281E13" w:rsidP="00E11C37">
      <w:pPr>
        <w:ind w:firstLine="0"/>
        <w:rPr>
          <w:b/>
          <w:bCs/>
          <w:sz w:val="24"/>
          <w:szCs w:val="26"/>
        </w:rPr>
      </w:pPr>
      <w:r w:rsidRPr="00E8638B">
        <w:rPr>
          <w:b/>
          <w:bCs/>
          <w:sz w:val="24"/>
          <w:szCs w:val="26"/>
        </w:rPr>
        <w:t>Top push button</w:t>
      </w:r>
    </w:p>
    <w:p w:rsidR="00B67AC0" w:rsidRDefault="00B67AC0" w:rsidP="00E11C37">
      <w:pPr>
        <w:ind w:firstLine="0"/>
      </w:pPr>
    </w:p>
    <w:p w:rsidR="008366B8" w:rsidRDefault="008366B8" w:rsidP="00E11C37">
      <w:pPr>
        <w:ind w:firstLine="0"/>
      </w:pPr>
      <w:r>
        <w:t>The top button is</w:t>
      </w:r>
      <w:r w:rsidR="00F8476E">
        <w:t xml:space="preserve"> used</w:t>
      </w:r>
      <w:r>
        <w:t xml:space="preserve"> to initiate a measurement command across the LMT01 sensor discussed above and the LM235 analog sensor (not to be discussed). Upon pressing the top button on</w:t>
      </w:r>
      <w:r w:rsidR="00F8476E">
        <w:t>c</w:t>
      </w:r>
      <w:r>
        <w:t>e, it is to begin the measurement sequence, after which when the button is pressed again, the system</w:t>
      </w:r>
      <w:r w:rsidR="00F8476E">
        <w:t xml:space="preserve"> is to</w:t>
      </w:r>
      <w:r>
        <w:t xml:space="preserve"> stop measuring and returns the measured</w:t>
      </w:r>
      <w:r w:rsidR="00F8476E">
        <w:t xml:space="preserve"> temperature</w:t>
      </w:r>
      <w:r>
        <w:t xml:space="preserve"> value</w:t>
      </w:r>
      <w:r w:rsidR="00F8476E">
        <w:t xml:space="preserve"> from the LTM01 sensor</w:t>
      </w:r>
      <w:r>
        <w:t>.</w:t>
      </w:r>
    </w:p>
    <w:p w:rsidR="00894227" w:rsidRDefault="00894227" w:rsidP="00E11C37">
      <w:pPr>
        <w:ind w:firstLine="0"/>
      </w:pPr>
    </w:p>
    <w:p w:rsidR="008366B8" w:rsidRDefault="00894227" w:rsidP="00E11C37">
      <w:pPr>
        <w:ind w:firstLine="0"/>
      </w:pPr>
      <w:r>
        <w:t>The button is configured in an active low configuration. Where on a button press the signal is to be driven low, upon which the system detects the</w:t>
      </w:r>
      <w:r w:rsidR="00F8476E">
        <w:t xml:space="preserve"> top push</w:t>
      </w:r>
      <w:r>
        <w:t xml:space="preserve"> button </w:t>
      </w:r>
      <w:r w:rsidR="00F8476E">
        <w:t xml:space="preserve">has been </w:t>
      </w:r>
      <w:r>
        <w:t>press</w:t>
      </w:r>
      <w:r w:rsidR="00F8476E">
        <w:t>ed</w:t>
      </w:r>
      <w:r>
        <w:t>.</w:t>
      </w:r>
    </w:p>
    <w:p w:rsidR="00F11226" w:rsidRDefault="00F11226" w:rsidP="00E11C37">
      <w:pPr>
        <w:ind w:firstLine="0"/>
      </w:pPr>
    </w:p>
    <w:p w:rsidR="0037298F" w:rsidRDefault="0037298F" w:rsidP="0037298F">
      <w:pPr>
        <w:ind w:firstLine="0"/>
        <w:jc w:val="center"/>
      </w:pPr>
      <w:r w:rsidRPr="0037298F">
        <w:rPr>
          <w:noProof/>
        </w:rPr>
        <w:drawing>
          <wp:inline distT="0" distB="0" distL="0" distR="0" wp14:anchorId="6864E4F6" wp14:editId="6DAB187C">
            <wp:extent cx="1457528" cy="2362530"/>
            <wp:effectExtent l="4763" t="0" r="0" b="0"/>
            <wp:docPr id="92336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66826" name=""/>
                    <pic:cNvPicPr/>
                  </pic:nvPicPr>
                  <pic:blipFill>
                    <a:blip r:embed="rId12"/>
                    <a:stretch>
                      <a:fillRect/>
                    </a:stretch>
                  </pic:blipFill>
                  <pic:spPr>
                    <a:xfrm rot="16200000">
                      <a:off x="0" y="0"/>
                      <a:ext cx="1457528" cy="2362530"/>
                    </a:xfrm>
                    <a:prstGeom prst="rect">
                      <a:avLst/>
                    </a:prstGeom>
                  </pic:spPr>
                </pic:pic>
              </a:graphicData>
            </a:graphic>
          </wp:inline>
        </w:drawing>
      </w:r>
    </w:p>
    <w:p w:rsidR="0037298F" w:rsidRPr="0037298F" w:rsidRDefault="0037298F" w:rsidP="0037298F">
      <w:pPr>
        <w:ind w:firstLine="0"/>
        <w:jc w:val="center"/>
        <w:rPr>
          <w:b/>
          <w:bCs/>
        </w:rPr>
      </w:pPr>
      <w:r>
        <w:rPr>
          <w:b/>
          <w:bCs/>
        </w:rPr>
        <w:t xml:space="preserve">Figure </w:t>
      </w:r>
      <w:r w:rsidR="002610E1">
        <w:rPr>
          <w:b/>
          <w:bCs/>
        </w:rPr>
        <w:t>3</w:t>
      </w:r>
      <w:r>
        <w:rPr>
          <w:b/>
          <w:bCs/>
        </w:rPr>
        <w:t>: Active Low button configuration</w:t>
      </w:r>
    </w:p>
    <w:p w:rsidR="00B67AC0" w:rsidRDefault="00B67AC0" w:rsidP="00E11C37">
      <w:pPr>
        <w:ind w:firstLine="0"/>
      </w:pPr>
    </w:p>
    <w:p w:rsidR="00281E13" w:rsidRDefault="00AF0181" w:rsidP="00E11C37">
      <w:pPr>
        <w:ind w:firstLine="0"/>
      </w:pPr>
      <w:r>
        <w:t xml:space="preserve">No external circuit need to be built to achieve this active low configuration. </w:t>
      </w:r>
      <w:r w:rsidR="009E177F">
        <w:t>T</w:t>
      </w:r>
      <w:r>
        <w:t>he stm32f411 board has a weak internal resistor that pulls the signal high (</w:t>
      </w:r>
      <w:r>
        <w:rPr>
          <w:i/>
          <w:iCs/>
        </w:rPr>
        <w:t>STM32F411RE.PDF</w:t>
      </w:r>
      <w:r>
        <w:t>). This</w:t>
      </w:r>
      <w:r w:rsidR="00791B27">
        <w:t xml:space="preserve"> weak</w:t>
      </w:r>
      <w:r>
        <w:t xml:space="preserve"> </w:t>
      </w:r>
      <w:r w:rsidR="00791B27">
        <w:t>pull-</w:t>
      </w:r>
      <w:r>
        <w:t xml:space="preserve">up resistor has a typical resistance of  </w:t>
      </w:r>
      <m:oMath>
        <m:r>
          <w:rPr>
            <w:rFonts w:ascii="Cambria Math" w:hAnsi="Cambria Math"/>
          </w:rPr>
          <m:t>40kΩ</m:t>
        </m:r>
      </m:oMath>
      <w:r w:rsidR="00501617">
        <w:t xml:space="preserve">.  </w:t>
      </w:r>
      <w:r w:rsidR="00A5282B">
        <w:t xml:space="preserve">The top button has been connected physically to GPIO PIN PB9, which has a supply voltage of 3.3V. </w:t>
      </w:r>
    </w:p>
    <w:p w:rsidR="0068646F" w:rsidRPr="00A5282B" w:rsidRDefault="0068646F" w:rsidP="00E11C37">
      <w:pPr>
        <w:ind w:firstLine="0"/>
      </w:pPr>
    </w:p>
    <w:p w:rsidR="00281E13" w:rsidRPr="00E8638B" w:rsidRDefault="00281E13" w:rsidP="00E11C37">
      <w:pPr>
        <w:ind w:firstLine="0"/>
        <w:rPr>
          <w:b/>
          <w:bCs/>
          <w:sz w:val="24"/>
          <w:szCs w:val="26"/>
        </w:rPr>
      </w:pPr>
      <w:r w:rsidRPr="00E8638B">
        <w:rPr>
          <w:b/>
          <w:bCs/>
          <w:sz w:val="24"/>
          <w:szCs w:val="26"/>
        </w:rPr>
        <w:t>LED circuit</w:t>
      </w:r>
    </w:p>
    <w:p w:rsidR="00EB7F4A" w:rsidRPr="00EB7F4A" w:rsidRDefault="00EB7F4A" w:rsidP="00E11C37">
      <w:pPr>
        <w:ind w:firstLine="0"/>
      </w:pPr>
      <w:r>
        <w:t xml:space="preserve"> </w:t>
      </w:r>
    </w:p>
    <w:p w:rsidR="000C373E" w:rsidRDefault="000C373E" w:rsidP="00E11C37">
      <w:pPr>
        <w:ind w:firstLine="0"/>
      </w:pPr>
      <w:r>
        <w:t>The LED circuit serve</w:t>
      </w:r>
      <w:r w:rsidR="00A5282B">
        <w:t xml:space="preserve">s </w:t>
      </w:r>
      <w:r>
        <w:t>to indicate to the user the current state of the system.  The LEDs are labeled, D2, D3, D4, and D5</w:t>
      </w:r>
      <w:r w:rsidR="00F31E7F">
        <w:t>, connected to pins PB10, PB4, PB5 and PA10 respectively.</w:t>
      </w:r>
      <w:r w:rsidR="00EB7F4A">
        <w:t xml:space="preserve"> The LEDS can be in one of two states:</w:t>
      </w:r>
    </w:p>
    <w:p w:rsidR="00EB7F4A" w:rsidRDefault="00EB7F4A" w:rsidP="00EB7F4A">
      <w:pPr>
        <w:pStyle w:val="ListParagraph"/>
        <w:numPr>
          <w:ilvl w:val="0"/>
          <w:numId w:val="3"/>
        </w:numPr>
      </w:pPr>
      <w:r>
        <w:t>Flashing ON and OFF at a specific rate</w:t>
      </w:r>
    </w:p>
    <w:p w:rsidR="00EB7F4A" w:rsidRDefault="00EB7F4A" w:rsidP="00A5282B">
      <w:pPr>
        <w:pStyle w:val="ListParagraph"/>
        <w:numPr>
          <w:ilvl w:val="0"/>
          <w:numId w:val="3"/>
        </w:numPr>
      </w:pPr>
      <w:r>
        <w:t>Remain on</w:t>
      </w:r>
    </w:p>
    <w:p w:rsidR="0068395A" w:rsidRDefault="0068395A" w:rsidP="0068395A"/>
    <w:p w:rsidR="0068395A" w:rsidRDefault="00ED5BC3" w:rsidP="0068395A">
      <w:pPr>
        <w:jc w:val="center"/>
      </w:pPr>
      <w:r>
        <w:rPr>
          <w:noProof/>
        </w:rPr>
        <w:drawing>
          <wp:inline distT="0" distB="0" distL="0" distR="0">
            <wp:extent cx="1058237" cy="2328530"/>
            <wp:effectExtent l="0" t="6350" r="2540" b="2540"/>
            <wp:docPr id="1253468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1062997" cy="2339005"/>
                    </a:xfrm>
                    <a:prstGeom prst="rect">
                      <a:avLst/>
                    </a:prstGeom>
                    <a:noFill/>
                    <a:ln>
                      <a:noFill/>
                    </a:ln>
                  </pic:spPr>
                </pic:pic>
              </a:graphicData>
            </a:graphic>
          </wp:inline>
        </w:drawing>
      </w:r>
    </w:p>
    <w:p w:rsidR="006122B7" w:rsidRDefault="006122B7" w:rsidP="0068395A">
      <w:pPr>
        <w:jc w:val="center"/>
      </w:pPr>
    </w:p>
    <w:p w:rsidR="00EB7F4A" w:rsidRDefault="0068395A" w:rsidP="00005C8C">
      <w:pPr>
        <w:jc w:val="center"/>
        <w:rPr>
          <w:b/>
          <w:bCs/>
        </w:rPr>
      </w:pPr>
      <w:r>
        <w:rPr>
          <w:b/>
          <w:bCs/>
        </w:rPr>
        <w:t>Figure 4: LED circuit schematic</w:t>
      </w:r>
    </w:p>
    <w:p w:rsidR="00005C8C" w:rsidRPr="00005C8C" w:rsidRDefault="00005C8C" w:rsidP="00005C8C">
      <w:pPr>
        <w:jc w:val="center"/>
        <w:rPr>
          <w:b/>
          <w:bCs/>
        </w:rPr>
      </w:pPr>
    </w:p>
    <w:p w:rsidR="00281E13" w:rsidRDefault="00302A61" w:rsidP="00EB7F4A">
      <w:pPr>
        <w:ind w:firstLine="0"/>
      </w:pPr>
      <w:r>
        <w:t>The system flashes the LED when a measurement is in progress. Once a measurement stops, the LED corresponding to the device</w:t>
      </w:r>
      <w:r w:rsidR="00A5282B">
        <w:t xml:space="preserve">s that are being </w:t>
      </w:r>
      <w:r>
        <w:t>is stop flashing, and remain on</w:t>
      </w:r>
      <w:r w:rsidR="00A5282B">
        <w:t>, indicating the end of the measurement</w:t>
      </w:r>
      <w:r>
        <w:t>.</w:t>
      </w:r>
    </w:p>
    <w:p w:rsidR="00302A61" w:rsidRDefault="00302A61" w:rsidP="00EB7F4A">
      <w:pPr>
        <w:ind w:firstLine="0"/>
      </w:pPr>
    </w:p>
    <w:p w:rsidR="00302A61" w:rsidRDefault="00302A61" w:rsidP="00EB7F4A">
      <w:pPr>
        <w:ind w:firstLine="0"/>
      </w:pPr>
      <w:r>
        <w:t>The LED has a forward current (</w:t>
      </w:r>
      <w:r w:rsidRPr="00A5282B">
        <w:rPr>
          <w:b/>
          <w:bCs/>
          <w:i/>
          <w:iCs/>
        </w:rPr>
        <w:t>I</w:t>
      </w:r>
      <w:r w:rsidRPr="00A5282B">
        <w:rPr>
          <w:b/>
          <w:bCs/>
          <w:i/>
          <w:iCs/>
          <w:vertAlign w:val="subscript"/>
        </w:rPr>
        <w:t>f</w:t>
      </w:r>
      <w:r>
        <w:t xml:space="preserve">) of </w:t>
      </w:r>
      <m:oMath>
        <m:r>
          <w:rPr>
            <w:rFonts w:ascii="Cambria Math" w:hAnsi="Cambria Math"/>
          </w:rPr>
          <m:t>20mA</m:t>
        </m:r>
      </m:oMath>
      <w:r>
        <w:t xml:space="preserve"> </w:t>
      </w:r>
      <w:r w:rsidR="00E11426">
        <w:t>and a forward voltage</w:t>
      </w:r>
      <w:r w:rsidR="00A5282B">
        <w:t xml:space="preserve"> </w:t>
      </w:r>
      <w:r w:rsidR="00E11426">
        <w:t>(</w:t>
      </w:r>
      <w:r w:rsidR="00E11426" w:rsidRPr="00A5282B">
        <w:rPr>
          <w:b/>
          <w:bCs/>
          <w:i/>
          <w:iCs/>
        </w:rPr>
        <w:t>V</w:t>
      </w:r>
      <w:r w:rsidR="00E11426" w:rsidRPr="00A5282B">
        <w:rPr>
          <w:b/>
          <w:bCs/>
          <w:i/>
          <w:iCs/>
          <w:vertAlign w:val="subscript"/>
        </w:rPr>
        <w:t>f</w:t>
      </w:r>
      <w:r w:rsidR="00E11426">
        <w:t xml:space="preserve">) of </w:t>
      </w:r>
      <m:oMath>
        <m:r>
          <w:rPr>
            <w:rFonts w:ascii="Cambria Math" w:hAnsi="Cambria Math"/>
          </w:rPr>
          <m:t>2.2V</m:t>
        </m:r>
      </m:oMath>
      <w:r w:rsidR="00E11426">
        <w:t>.</w:t>
      </w:r>
      <w:r w:rsidR="000A3F11">
        <w:t xml:space="preserve"> </w:t>
      </w:r>
      <w:r w:rsidR="00E11426">
        <w:t>T</w:t>
      </w:r>
      <w:r>
        <w:t>he</w:t>
      </w:r>
      <w:r w:rsidR="00E11426">
        <w:t xml:space="preserve"> </w:t>
      </w:r>
      <w:r>
        <w:t>voltage supplied from the PINS to the LED circuit is 3.3V (</w:t>
      </w:r>
      <w:r w:rsidRPr="00302A61">
        <w:rPr>
          <w:i/>
          <w:iCs/>
        </w:rPr>
        <w:t>stm32f411re.pdf</w:t>
      </w:r>
      <w:r>
        <w:t xml:space="preserve">). </w:t>
      </w:r>
      <w:r w:rsidR="000A3F11">
        <w:t xml:space="preserve">The pin can sink/source a </w:t>
      </w:r>
      <w:r w:rsidR="000A3F11" w:rsidRPr="000A3F11">
        <w:rPr>
          <w:i/>
          <w:iCs/>
        </w:rPr>
        <w:t>±8mA</w:t>
      </w:r>
      <w:r w:rsidR="000A3F11">
        <w:t>, and can sink/source a maximum of ±25mA</w:t>
      </w:r>
      <w:r w:rsidR="008A74E9">
        <w:t xml:space="preserve"> (stm32f411re.pdf)</w:t>
      </w:r>
      <w:r w:rsidR="00E11426">
        <w:t xml:space="preserve"> </w:t>
      </w:r>
      <w:r w:rsidR="000A3F11">
        <w:t xml:space="preserve">. To prevent any damage to </w:t>
      </w:r>
      <w:r w:rsidR="000A3F11">
        <w:lastRenderedPageBreak/>
        <w:t xml:space="preserve">the MCU pin the current is restricted to </w:t>
      </w:r>
      <w:r w:rsidR="00005C8C">
        <w:t xml:space="preserve">be </w:t>
      </w:r>
      <w:r w:rsidR="007C1F23">
        <w:t>20</w:t>
      </w:r>
      <w:r w:rsidR="00005C8C">
        <w:t>mA</w:t>
      </w:r>
      <w:r w:rsidR="000A3F11">
        <w:t xml:space="preserve">. </w:t>
      </w:r>
      <w:r w:rsidR="00E11426">
        <w:t>From this an appropriate resistance value is calculate using:</w:t>
      </w:r>
    </w:p>
    <w:p w:rsidR="008A74E9" w:rsidRDefault="008A74E9" w:rsidP="00EB7F4A">
      <w:pPr>
        <w:ind w:firstLine="0"/>
      </w:pPr>
    </w:p>
    <w:p w:rsidR="00E11426" w:rsidRPr="00E11426" w:rsidRDefault="00E11426" w:rsidP="00EB7F4A">
      <w:pPr>
        <w:ind w:firstLine="0"/>
      </w:pPr>
      <m:oMathPara>
        <m:oMath>
          <m:r>
            <w:rPr>
              <w:rFonts w:ascii="Cambria Math" w:hAnsi="Cambria Math"/>
            </w:rPr>
            <m:t>V=IR</m:t>
          </m:r>
        </m:oMath>
      </m:oMathPara>
    </w:p>
    <w:p w:rsidR="00E11426" w:rsidRPr="00E11426" w:rsidRDefault="00000000" w:rsidP="00EB7F4A">
      <w:pPr>
        <w:ind w:firstLine="0"/>
      </w:pPr>
      <m:oMathPara>
        <m:oMath>
          <m:d>
            <m:dPr>
              <m:ctrlPr>
                <w:rPr>
                  <w:rFonts w:ascii="Cambria Math" w:hAnsi="Cambria Math"/>
                  <w:i/>
                </w:rPr>
              </m:ctrlPr>
            </m:dPr>
            <m:e>
              <m:r>
                <w:rPr>
                  <w:rFonts w:ascii="Cambria Math" w:hAnsi="Cambria Math"/>
                </w:rPr>
                <m:t>3.3-2.2</m:t>
              </m:r>
            </m:e>
          </m:d>
          <m:r>
            <w:rPr>
              <w:rFonts w:ascii="Cambria Math" w:hAnsi="Cambria Math"/>
            </w:rPr>
            <m:t>=</m:t>
          </m:r>
          <m:d>
            <m:dPr>
              <m:ctrlPr>
                <w:rPr>
                  <w:rFonts w:ascii="Cambria Math" w:hAnsi="Cambria Math"/>
                  <w:i/>
                </w:rPr>
              </m:ctrlPr>
            </m:dPr>
            <m:e>
              <m:r>
                <w:rPr>
                  <w:rFonts w:ascii="Cambria Math" w:hAnsi="Cambria Math"/>
                </w:rPr>
                <m:t>20x</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R</m:t>
          </m:r>
        </m:oMath>
      </m:oMathPara>
    </w:p>
    <w:p w:rsidR="00E11426" w:rsidRPr="008A74E9" w:rsidRDefault="000A3F11" w:rsidP="00EB7F4A">
      <w:pPr>
        <w:ind w:firstLine="0"/>
        <w:rPr>
          <w:b/>
          <w:bCs/>
        </w:rPr>
      </w:pPr>
      <m:oMathPara>
        <m:oMath>
          <m:r>
            <m:rPr>
              <m:sty m:val="bi"/>
            </m:rPr>
            <w:rPr>
              <w:rFonts w:ascii="Cambria Math" w:hAnsi="Cambria Math"/>
            </w:rPr>
            <m:t>R=55Ω</m:t>
          </m:r>
        </m:oMath>
      </m:oMathPara>
    </w:p>
    <w:p w:rsidR="008A74E9" w:rsidRPr="000A3F11" w:rsidRDefault="008A74E9" w:rsidP="00EB7F4A">
      <w:pPr>
        <w:ind w:firstLine="0"/>
        <w:rPr>
          <w:b/>
          <w:bCs/>
        </w:rPr>
      </w:pPr>
    </w:p>
    <w:p w:rsidR="00AE470C" w:rsidRDefault="00851046" w:rsidP="00CB71F8">
      <w:pPr>
        <w:ind w:firstLine="0"/>
      </w:pPr>
      <w:r>
        <w:t>Thus,</w:t>
      </w:r>
      <w:r w:rsidR="00E11426">
        <w:t xml:space="preserve"> an appropriate resistance value for the LED circuit </w:t>
      </w:r>
      <w:r w:rsidR="0068646F">
        <w:t>of at</w:t>
      </w:r>
      <w:r>
        <w:t xml:space="preserve"> </w:t>
      </w:r>
      <w:r w:rsidR="0068646F">
        <w:t>least</w:t>
      </w:r>
      <w:r w:rsidR="00E11426">
        <w:t xml:space="preserve"> 55Ω</w:t>
      </w:r>
      <w:r w:rsidR="0068646F">
        <w:t xml:space="preserve"> is required</w:t>
      </w:r>
      <w:r w:rsidR="00E11426">
        <w:t xml:space="preserve">. </w:t>
      </w:r>
    </w:p>
    <w:p w:rsidR="00851046" w:rsidRPr="00851046" w:rsidRDefault="00851046" w:rsidP="00CB71F8">
      <w:pPr>
        <w:ind w:firstLine="0"/>
      </w:pPr>
    </w:p>
    <w:p w:rsidR="00D807CF" w:rsidRPr="00593C39" w:rsidRDefault="00D807CF" w:rsidP="00312D78">
      <w:pPr>
        <w:ind w:firstLine="0"/>
        <w:rPr>
          <w:b/>
          <w:bCs/>
          <w:sz w:val="160"/>
          <w:szCs w:val="50"/>
        </w:rPr>
      </w:pPr>
      <w:r w:rsidRPr="00593C39">
        <w:rPr>
          <w:b/>
          <w:bCs/>
          <w:sz w:val="32"/>
          <w:szCs w:val="30"/>
        </w:rPr>
        <w:t>Task 2: Software Design Details</w:t>
      </w:r>
    </w:p>
    <w:p w:rsidR="00D807CF" w:rsidRDefault="00D807CF">
      <w:pPr>
        <w:rPr>
          <w:b/>
          <w:bCs/>
        </w:rPr>
      </w:pPr>
    </w:p>
    <w:p w:rsidR="00312D78" w:rsidRPr="00BF57FC" w:rsidRDefault="00312D78" w:rsidP="00312D78">
      <w:pPr>
        <w:ind w:firstLine="0"/>
        <w:rPr>
          <w:b/>
          <w:bCs/>
          <w:sz w:val="24"/>
          <w:szCs w:val="26"/>
        </w:rPr>
      </w:pPr>
      <w:r w:rsidRPr="00BF57FC">
        <w:rPr>
          <w:b/>
          <w:bCs/>
          <w:sz w:val="24"/>
          <w:szCs w:val="26"/>
        </w:rPr>
        <w:t>LMT01</w:t>
      </w:r>
      <w:r w:rsidR="005B5DCF">
        <w:rPr>
          <w:b/>
          <w:bCs/>
          <w:sz w:val="24"/>
          <w:szCs w:val="26"/>
        </w:rPr>
        <w:t xml:space="preserve"> desription</w:t>
      </w:r>
    </w:p>
    <w:p w:rsidR="000F7772" w:rsidRDefault="000F7772" w:rsidP="00312D78">
      <w:pPr>
        <w:ind w:firstLine="0"/>
        <w:rPr>
          <w:b/>
          <w:bCs/>
        </w:rPr>
      </w:pPr>
    </w:p>
    <w:p w:rsidR="00021EE3" w:rsidRDefault="007D37D3" w:rsidP="00021EE3">
      <w:pPr>
        <w:ind w:firstLine="0"/>
      </w:pPr>
      <w:r>
        <w:t xml:space="preserve">The </w:t>
      </w:r>
      <w:r w:rsidR="00532380">
        <w:t>LMT01 had a window period of maximum 104ms in which the measured temperature by the device will be ou</w:t>
      </w:r>
      <w:r w:rsidR="00CE00C5">
        <w:t>t</w:t>
      </w:r>
      <w:r w:rsidR="00532380">
        <w:t>put as pulses. At every 104ms window period, the temperature is to be determined</w:t>
      </w:r>
      <w:r w:rsidR="00BF57FC">
        <w:t>, while being cautious of overlapping window period readings</w:t>
      </w:r>
      <w:r w:rsidR="00532380">
        <w:t>.</w:t>
      </w:r>
    </w:p>
    <w:p w:rsidR="00E54718" w:rsidRDefault="00E54718" w:rsidP="00021EE3">
      <w:pPr>
        <w:ind w:firstLine="0"/>
      </w:pPr>
    </w:p>
    <w:p w:rsidR="00021EE3" w:rsidRDefault="00890D62" w:rsidP="00890D62">
      <w:pPr>
        <w:ind w:firstLine="0"/>
      </w:pPr>
      <w:r>
        <w:t>The output of the average temp of the LMT01is to be within 3 degrees of the measured temperature of the testing station. The temperature from the LMT01 sensor is to change appropriately when the sensor is touched.</w:t>
      </w:r>
      <w:r w:rsidR="00A92546">
        <w:t xml:space="preserve"> This requirement is met and is proved in the next section.</w:t>
      </w:r>
    </w:p>
    <w:p w:rsidR="00890D62" w:rsidRDefault="00890D62" w:rsidP="00021EE3">
      <w:pPr>
        <w:ind w:firstLine="0"/>
      </w:pPr>
    </w:p>
    <w:p w:rsidR="00312D78" w:rsidRPr="00A92546" w:rsidRDefault="000F7772" w:rsidP="00312D78">
      <w:pPr>
        <w:ind w:firstLine="0"/>
        <w:rPr>
          <w:b/>
          <w:bCs/>
          <w:sz w:val="24"/>
          <w:szCs w:val="26"/>
        </w:rPr>
      </w:pPr>
      <w:r w:rsidRPr="007E71C8">
        <w:rPr>
          <w:b/>
          <w:bCs/>
          <w:sz w:val="24"/>
          <w:szCs w:val="26"/>
        </w:rPr>
        <w:t>S</w:t>
      </w:r>
      <w:r w:rsidR="00021EE3" w:rsidRPr="007E71C8">
        <w:rPr>
          <w:b/>
          <w:bCs/>
          <w:sz w:val="24"/>
          <w:szCs w:val="26"/>
        </w:rPr>
        <w:t xml:space="preserve">oftware design </w:t>
      </w:r>
    </w:p>
    <w:p w:rsidR="007D37D3" w:rsidRPr="007D37D3" w:rsidRDefault="00593C39" w:rsidP="00E54718">
      <w:pPr>
        <w:ind w:left="360" w:firstLine="0"/>
        <w:jc w:val="center"/>
        <w:rPr>
          <w:b/>
          <w:bCs/>
          <w:lang w:val="en-ZA"/>
        </w:rPr>
      </w:pPr>
      <w:r>
        <w:rPr>
          <w:noProof/>
        </w:rPr>
        <w:drawing>
          <wp:inline distT="0" distB="0" distL="0" distR="0">
            <wp:extent cx="5731510" cy="4666615"/>
            <wp:effectExtent l="0" t="0" r="2540" b="635"/>
            <wp:docPr id="213091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666615"/>
                    </a:xfrm>
                    <a:prstGeom prst="rect">
                      <a:avLst/>
                    </a:prstGeom>
                    <a:noFill/>
                    <a:ln>
                      <a:noFill/>
                    </a:ln>
                  </pic:spPr>
                </pic:pic>
              </a:graphicData>
            </a:graphic>
          </wp:inline>
        </w:drawing>
      </w:r>
    </w:p>
    <w:p w:rsidR="00E538FE" w:rsidRDefault="0090081C" w:rsidP="006644F3">
      <w:pPr>
        <w:ind w:firstLine="0"/>
        <w:jc w:val="center"/>
        <w:rPr>
          <w:b/>
          <w:bCs/>
        </w:rPr>
      </w:pPr>
      <w:r w:rsidRPr="002B5E2F">
        <w:rPr>
          <w:b/>
          <w:bCs/>
        </w:rPr>
        <w:t xml:space="preserve">Figure </w:t>
      </w:r>
      <w:r w:rsidR="002B5E2F">
        <w:rPr>
          <w:b/>
          <w:bCs/>
        </w:rPr>
        <w:t>5</w:t>
      </w:r>
      <w:r w:rsidRPr="002B5E2F">
        <w:rPr>
          <w:b/>
          <w:bCs/>
        </w:rPr>
        <w:t>: LT01 software design</w:t>
      </w:r>
      <w:r w:rsidR="00985837" w:rsidRPr="002B5E2F">
        <w:rPr>
          <w:b/>
          <w:bCs/>
        </w:rPr>
        <w:t xml:space="preserve"> – Measurement and Conversion</w:t>
      </w:r>
    </w:p>
    <w:p w:rsidR="00A92546" w:rsidRPr="002B5E2F" w:rsidRDefault="00A92546" w:rsidP="00A92546">
      <w:pPr>
        <w:ind w:firstLine="0"/>
        <w:rPr>
          <w:b/>
          <w:bCs/>
        </w:rPr>
      </w:pPr>
    </w:p>
    <w:p w:rsidR="00E54718" w:rsidRDefault="00FD36CB" w:rsidP="00312D78">
      <w:pPr>
        <w:ind w:firstLine="0"/>
      </w:pPr>
      <w:r>
        <w:t xml:space="preserve">To setup the software for the </w:t>
      </w:r>
      <w:r w:rsidR="00E54718">
        <w:t xml:space="preserve">LMT01 sensor </w:t>
      </w:r>
      <w:r>
        <w:t xml:space="preserve">we begin by </w:t>
      </w:r>
      <w:r w:rsidR="00E74839">
        <w:t xml:space="preserve">configuring the required peripheral for the LMT01 sensor via the STM32CUBEIDE </w:t>
      </w:r>
      <w:r w:rsidR="00E74839" w:rsidRPr="00FD36CB">
        <w:rPr>
          <w:b/>
          <w:bCs/>
          <w:i/>
          <w:iCs/>
        </w:rPr>
        <w:t>.ioc</w:t>
      </w:r>
      <w:r w:rsidR="00E74839">
        <w:t xml:space="preserve"> file. </w:t>
      </w:r>
      <w:r w:rsidR="00985837">
        <w:t xml:space="preserve">GPIO </w:t>
      </w:r>
      <w:r w:rsidR="00E74839">
        <w:t xml:space="preserve">Pin PA15 is set as </w:t>
      </w:r>
      <w:r w:rsidR="00A92546">
        <w:t xml:space="preserve">timer </w:t>
      </w:r>
      <w:r w:rsidR="00E74839">
        <w:t>PIN</w:t>
      </w:r>
      <w:r w:rsidR="00A92546">
        <w:t xml:space="preserve">, with interrupts enabled by checking the NVIC box in the parameter settings. Next this interrupt is </w:t>
      </w:r>
      <w:r w:rsidR="00E74839">
        <w:t>configured to be triggered on the rising edge</w:t>
      </w:r>
      <w:r w:rsidR="00A92546">
        <w:t xml:space="preserve"> with the mode of the timer to be in</w:t>
      </w:r>
      <w:r w:rsidR="00E74839">
        <w:t xml:space="preserve"> Input Capture mode for reasons that follow.</w:t>
      </w:r>
    </w:p>
    <w:p w:rsidR="00E74839" w:rsidRDefault="00E74839" w:rsidP="00312D78">
      <w:pPr>
        <w:ind w:firstLine="0"/>
      </w:pPr>
    </w:p>
    <w:p w:rsidR="00E74839" w:rsidRDefault="00A92546" w:rsidP="00312D78">
      <w:pPr>
        <w:ind w:firstLine="0"/>
      </w:pPr>
      <w:r>
        <w:t>TIMER</w:t>
      </w:r>
      <w:r w:rsidR="00985837">
        <w:t xml:space="preserve"> PINS</w:t>
      </w:r>
      <w:r w:rsidR="00E74839">
        <w:t xml:space="preserve"> can be set in one of 4 </w:t>
      </w:r>
      <w:r w:rsidR="006C76E1">
        <w:t>modes</w:t>
      </w:r>
      <w:r w:rsidR="00E74839">
        <w:t xml:space="preserve">, namely; Input Capture, PWM mode, One Pulse Mode and Output compare Mode, each with their own functions. Of interest is the Input capture. This mode </w:t>
      </w:r>
      <w:r w:rsidR="00985837">
        <w:t xml:space="preserve">is to be used </w:t>
      </w:r>
      <w:r w:rsidR="00E74839">
        <w:t>to capture the time at which interrupts occur</w:t>
      </w:r>
      <w:r>
        <w:t>, which enables us to keep track of the windowing periods</w:t>
      </w:r>
      <w:r w:rsidR="00E74839">
        <w:t xml:space="preserve">. </w:t>
      </w:r>
      <w:r w:rsidR="00F34784">
        <w:t xml:space="preserve"> PIN PA15 is setup as a timer in input capture mode</w:t>
      </w:r>
      <w:r>
        <w:t xml:space="preserve">, where </w:t>
      </w:r>
      <w:r w:rsidR="007623FC">
        <w:t>PA15 is connected to timer 2 CHANNEL 1.</w:t>
      </w:r>
    </w:p>
    <w:p w:rsidR="006C76E1" w:rsidRDefault="006C76E1" w:rsidP="00312D78">
      <w:pPr>
        <w:ind w:firstLine="0"/>
      </w:pPr>
    </w:p>
    <w:p w:rsidR="005B6ED7" w:rsidRDefault="006C76E1" w:rsidP="00312D78">
      <w:pPr>
        <w:ind w:firstLine="0"/>
        <w:rPr>
          <w:b/>
          <w:bCs/>
        </w:rPr>
      </w:pPr>
      <w:r>
        <w:t>The hardware has been setup such that the output current from the LTM01 is converted to valid</w:t>
      </w:r>
      <w:r w:rsidR="00532380">
        <w:t xml:space="preserve"> </w:t>
      </w:r>
      <w:r>
        <w:t>voltage logic levels.</w:t>
      </w:r>
      <w:r w:rsidR="00985837">
        <w:t xml:space="preserve">  Each pulse will trigger the interrupt. The LMT01 sensor outputs pulses at 88khz, from this the calculated period of each pulse is approximately 11.36us ~ 12us.  </w:t>
      </w:r>
      <w:r w:rsidR="00F34784">
        <w:t xml:space="preserve">Because the period of each pulse is in the micro-second range, </w:t>
      </w:r>
      <w:r w:rsidR="00A92546">
        <w:t>the timer clock</w:t>
      </w:r>
      <w:r w:rsidR="00F34784">
        <w:t xml:space="preserve"> </w:t>
      </w:r>
      <w:r w:rsidR="00A92546">
        <w:t xml:space="preserve">is </w:t>
      </w:r>
      <w:r w:rsidR="00F34784">
        <w:t>configure</w:t>
      </w:r>
      <w:r w:rsidR="00A92546">
        <w:t xml:space="preserve">d to count in </w:t>
      </w:r>
      <w:r w:rsidR="00F34784" w:rsidRPr="00F34784">
        <w:rPr>
          <w:b/>
          <w:bCs/>
        </w:rPr>
        <w:t>µs</w:t>
      </w:r>
      <w:r w:rsidR="00F34784">
        <w:t xml:space="preserve"> (micro-seconds). For this</w:t>
      </w:r>
      <w:r w:rsidR="007623FC">
        <w:t xml:space="preserve">, Timer 2 (timer that PA15 is connected to) frequency is scaled down </w:t>
      </w:r>
      <w:r w:rsidR="00532380">
        <w:t xml:space="preserve">from 84Mhz </w:t>
      </w:r>
      <w:r w:rsidR="007623FC">
        <w:t>to a 1M</w:t>
      </w:r>
      <w:r w:rsidR="00532380">
        <w:t>h</w:t>
      </w:r>
      <w:r w:rsidR="007623FC">
        <w:t>z signal.</w:t>
      </w:r>
    </w:p>
    <w:p w:rsidR="00532380" w:rsidRDefault="00532380" w:rsidP="00312D78">
      <w:pPr>
        <w:ind w:firstLine="0"/>
        <w:rPr>
          <w:b/>
          <w:bCs/>
        </w:rPr>
      </w:pPr>
    </w:p>
    <w:p w:rsidR="00FD36CB" w:rsidRDefault="00434361" w:rsidP="00312D78">
      <w:pPr>
        <w:ind w:firstLine="0"/>
      </w:pPr>
      <w:r>
        <w:t>The timer is started and t</w:t>
      </w:r>
      <w:r w:rsidR="00532380">
        <w:t xml:space="preserve">he approach taken </w:t>
      </w:r>
      <w:r>
        <w:t xml:space="preserve">is </w:t>
      </w:r>
      <w:r w:rsidR="00532380">
        <w:t>to measure the time between consecutive pulses. Noting that</w:t>
      </w:r>
      <w:r w:rsidR="00A445B4">
        <w:t xml:space="preserve"> within a window period</w:t>
      </w:r>
      <w:r>
        <w:t>,</w:t>
      </w:r>
      <w:r w:rsidR="00532380">
        <w:t xml:space="preserve"> a pulse </w:t>
      </w:r>
      <w:r w:rsidR="00A445B4">
        <w:t xml:space="preserve">is </w:t>
      </w:r>
      <w:r w:rsidR="00532380">
        <w:t>expect</w:t>
      </w:r>
      <w:r w:rsidR="00A445B4">
        <w:t>ed</w:t>
      </w:r>
      <w:r w:rsidR="00B6565D">
        <w:t xml:space="preserve"> </w:t>
      </w:r>
      <w:r w:rsidR="00532380">
        <w:t>every 12µs</w:t>
      </w:r>
      <w:r w:rsidR="00FD36CB">
        <w:t xml:space="preserve"> once the pulse train begins. F</w:t>
      </w:r>
      <w:r w:rsidR="00532380">
        <w:t>or any</w:t>
      </w:r>
      <w:r w:rsidR="00FD36CB">
        <w:t xml:space="preserve"> measured</w:t>
      </w:r>
      <w:r w:rsidR="00532380">
        <w:t xml:space="preserve"> </w:t>
      </w:r>
      <w:r>
        <w:t xml:space="preserve">time </w:t>
      </w:r>
      <w:r w:rsidR="00532380">
        <w:t>larger than 12µs, it means that</w:t>
      </w:r>
      <w:r>
        <w:t xml:space="preserve"> the</w:t>
      </w:r>
      <w:r w:rsidR="00532380">
        <w:t xml:space="preserve"> next pulse window has started</w:t>
      </w:r>
      <w:r w:rsidR="00A445B4">
        <w:t>,</w:t>
      </w:r>
      <w:r w:rsidR="00FD36CB">
        <w:t xml:space="preserve"> thus</w:t>
      </w:r>
      <w:r w:rsidR="00A445B4">
        <w:t xml:space="preserve"> the count is to be restarted and the temperature</w:t>
      </w:r>
      <w:r w:rsidR="00FD36CB">
        <w:t xml:space="preserve"> to be</w:t>
      </w:r>
      <w:r w:rsidR="00A445B4">
        <w:t xml:space="preserve"> recalculated</w:t>
      </w:r>
      <w:r w:rsidR="00532380">
        <w:t>.</w:t>
      </w:r>
      <w:r w:rsidR="00E00E46">
        <w:t xml:space="preserve"> </w:t>
      </w:r>
    </w:p>
    <w:p w:rsidR="00FD36CB" w:rsidRDefault="00FD36CB" w:rsidP="00312D78">
      <w:pPr>
        <w:ind w:firstLine="0"/>
      </w:pPr>
    </w:p>
    <w:p w:rsidR="005B6ED7" w:rsidRDefault="00E00E46" w:rsidP="00312D78">
      <w:pPr>
        <w:ind w:firstLine="0"/>
      </w:pPr>
      <w:r>
        <w:t>Within each window period</w:t>
      </w:r>
      <w:r w:rsidR="00FD36CB">
        <w:t>, th</w:t>
      </w:r>
      <w:r w:rsidR="00434361">
        <w:t xml:space="preserve">at temperature of that window is </w:t>
      </w:r>
      <w:r w:rsidR="00FD36CB">
        <w:t>determined and only at the start of the next window period</w:t>
      </w:r>
      <w:r w:rsidR="00434361">
        <w:t>.</w:t>
      </w:r>
    </w:p>
    <w:p w:rsidR="00434361" w:rsidRDefault="00434361" w:rsidP="00312D78">
      <w:pPr>
        <w:ind w:firstLine="0"/>
        <w:rPr>
          <w:b/>
          <w:bCs/>
        </w:rPr>
      </w:pPr>
    </w:p>
    <w:p w:rsidR="00974575" w:rsidRDefault="001C6034" w:rsidP="00312D78">
      <w:pPr>
        <w:ind w:firstLine="0"/>
      </w:pPr>
      <w:r>
        <w:t>After the temperature has been converted, it’s value is stored</w:t>
      </w:r>
      <w:r w:rsidR="00974575">
        <w:t xml:space="preserve"> (ready to be processed)</w:t>
      </w:r>
      <w:r>
        <w:t>, the pulse count is reset, and the pulses at the next window period begins incrementing with every pulse received</w:t>
      </w:r>
      <w:r w:rsidR="00974575">
        <w:t xml:space="preserve"> and</w:t>
      </w:r>
      <w:r w:rsidR="00FD36CB">
        <w:t xml:space="preserve"> again</w:t>
      </w:r>
      <w:r w:rsidR="00974575">
        <w:t xml:space="preserve"> at</w:t>
      </w:r>
      <w:r w:rsidR="00FD36CB">
        <w:t xml:space="preserve"> the start of</w:t>
      </w:r>
      <w:r w:rsidR="00974575">
        <w:t xml:space="preserve"> the next window period, the temperature is again </w:t>
      </w:r>
      <w:r w:rsidR="00FD36CB">
        <w:t>re-</w:t>
      </w:r>
      <w:r w:rsidR="00974575">
        <w:t>calculated</w:t>
      </w:r>
      <w:r w:rsidR="00434361">
        <w:t xml:space="preserve"> for previous window period</w:t>
      </w:r>
      <w:r>
        <w:t>.</w:t>
      </w:r>
    </w:p>
    <w:p w:rsidR="00434361" w:rsidRDefault="00434361" w:rsidP="00312D78">
      <w:pPr>
        <w:ind w:firstLine="0"/>
      </w:pPr>
    </w:p>
    <w:p w:rsidR="00974575" w:rsidRDefault="00974575" w:rsidP="00312D78">
      <w:pPr>
        <w:ind w:firstLine="0"/>
      </w:pPr>
      <w:r>
        <w:t>The temperatures are calculated based off the formula</w:t>
      </w:r>
      <w:r w:rsidR="00434361">
        <w:t>, where PC is the number of pulses</w:t>
      </w:r>
      <w:r>
        <w:t>:</w:t>
      </w:r>
    </w:p>
    <w:p w:rsidR="00974575" w:rsidRDefault="00974575" w:rsidP="00312D78">
      <w:pPr>
        <w:ind w:firstLine="0"/>
      </w:pPr>
    </w:p>
    <w:p w:rsidR="00974575" w:rsidRDefault="00974575" w:rsidP="00974575">
      <w:pPr>
        <w:ind w:firstLine="0"/>
        <w:jc w:val="center"/>
      </w:pPr>
      <w:r w:rsidRPr="00974575">
        <w:rPr>
          <w:noProof/>
        </w:rPr>
        <w:drawing>
          <wp:inline distT="0" distB="0" distL="0" distR="0" wp14:anchorId="7822BA39" wp14:editId="1E13C556">
            <wp:extent cx="2267266" cy="543001"/>
            <wp:effectExtent l="0" t="0" r="0" b="9525"/>
            <wp:docPr id="51290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00692" name=""/>
                    <pic:cNvPicPr/>
                  </pic:nvPicPr>
                  <pic:blipFill>
                    <a:blip r:embed="rId15"/>
                    <a:stretch>
                      <a:fillRect/>
                    </a:stretch>
                  </pic:blipFill>
                  <pic:spPr>
                    <a:xfrm>
                      <a:off x="0" y="0"/>
                      <a:ext cx="2267266" cy="543001"/>
                    </a:xfrm>
                    <a:prstGeom prst="rect">
                      <a:avLst/>
                    </a:prstGeom>
                  </pic:spPr>
                </pic:pic>
              </a:graphicData>
            </a:graphic>
          </wp:inline>
        </w:drawing>
      </w:r>
    </w:p>
    <w:p w:rsidR="00974575" w:rsidRPr="00FD36CB" w:rsidRDefault="00974575" w:rsidP="00974575">
      <w:pPr>
        <w:ind w:firstLine="0"/>
        <w:jc w:val="center"/>
        <w:rPr>
          <w:b/>
          <w:bCs/>
        </w:rPr>
      </w:pPr>
      <w:r w:rsidRPr="00FD36CB">
        <w:rPr>
          <w:b/>
          <w:bCs/>
        </w:rPr>
        <w:t xml:space="preserve">Figure </w:t>
      </w:r>
      <w:r w:rsidR="00FD36CB" w:rsidRPr="00FD36CB">
        <w:rPr>
          <w:b/>
          <w:bCs/>
        </w:rPr>
        <w:t>6</w:t>
      </w:r>
      <w:r w:rsidRPr="00FD36CB">
        <w:rPr>
          <w:b/>
          <w:bCs/>
        </w:rPr>
        <w:t>: Temperature calculation formula</w:t>
      </w:r>
    </w:p>
    <w:p w:rsidR="00974575" w:rsidRDefault="00974575" w:rsidP="00312D78">
      <w:pPr>
        <w:ind w:firstLine="0"/>
      </w:pPr>
    </w:p>
    <w:p w:rsidR="005B6ED7" w:rsidRPr="001C6034" w:rsidRDefault="001C6034" w:rsidP="00312D78">
      <w:pPr>
        <w:ind w:firstLine="0"/>
      </w:pPr>
      <w:r>
        <w:t>This process is repeated indefinitely</w:t>
      </w:r>
      <w:r w:rsidR="00434361">
        <w:t xml:space="preserve">. Note that </w:t>
      </w:r>
      <w:r>
        <w:t xml:space="preserve">all of this is happening inside the interrupt handler function. </w:t>
      </w:r>
      <w:r w:rsidR="00974575">
        <w:t xml:space="preserve"> Where the interrupt is triggers at every</w:t>
      </w:r>
      <w:r w:rsidR="00434361">
        <w:t xml:space="preserve"> pulse recored</w:t>
      </w:r>
      <w:r w:rsidR="00974575">
        <w:t xml:space="preserve">.  The stored temperature is ready to be used for further processing at </w:t>
      </w:r>
      <w:r w:rsidR="00E56283">
        <w:t>any time</w:t>
      </w:r>
      <w:r w:rsidR="00974575">
        <w:t>.</w:t>
      </w:r>
    </w:p>
    <w:p w:rsidR="005B6ED7" w:rsidRDefault="005B6ED7" w:rsidP="006B5037">
      <w:pPr>
        <w:ind w:firstLine="0"/>
        <w:jc w:val="center"/>
        <w:rPr>
          <w:b/>
          <w:bCs/>
        </w:rPr>
      </w:pPr>
    </w:p>
    <w:p w:rsidR="006B5037" w:rsidRDefault="006B5037" w:rsidP="006B5037">
      <w:pPr>
        <w:ind w:firstLine="0"/>
        <w:jc w:val="center"/>
        <w:rPr>
          <w:b/>
          <w:bCs/>
        </w:rPr>
      </w:pPr>
      <w:r w:rsidRPr="006B5037">
        <w:rPr>
          <w:b/>
          <w:bCs/>
          <w:noProof/>
        </w:rPr>
        <w:drawing>
          <wp:inline distT="0" distB="0" distL="0" distR="0" wp14:anchorId="5721BFBB" wp14:editId="5D74850D">
            <wp:extent cx="3315163" cy="304843"/>
            <wp:effectExtent l="0" t="0" r="0" b="0"/>
            <wp:docPr id="149628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89871" name=""/>
                    <pic:cNvPicPr/>
                  </pic:nvPicPr>
                  <pic:blipFill>
                    <a:blip r:embed="rId16"/>
                    <a:stretch>
                      <a:fillRect/>
                    </a:stretch>
                  </pic:blipFill>
                  <pic:spPr>
                    <a:xfrm>
                      <a:off x="0" y="0"/>
                      <a:ext cx="3315163" cy="304843"/>
                    </a:xfrm>
                    <a:prstGeom prst="rect">
                      <a:avLst/>
                    </a:prstGeom>
                  </pic:spPr>
                </pic:pic>
              </a:graphicData>
            </a:graphic>
          </wp:inline>
        </w:drawing>
      </w:r>
    </w:p>
    <w:p w:rsidR="006B5037" w:rsidRPr="00FD36CB" w:rsidRDefault="006B5037" w:rsidP="006B5037">
      <w:pPr>
        <w:ind w:firstLine="0"/>
        <w:jc w:val="center"/>
        <w:rPr>
          <w:b/>
          <w:bCs/>
        </w:rPr>
      </w:pPr>
      <w:r w:rsidRPr="00FD36CB">
        <w:rPr>
          <w:b/>
          <w:bCs/>
        </w:rPr>
        <w:t xml:space="preserve">Figure </w:t>
      </w:r>
      <w:r w:rsidR="00FD36CB" w:rsidRPr="00FD36CB">
        <w:rPr>
          <w:b/>
          <w:bCs/>
        </w:rPr>
        <w:t>7</w:t>
      </w:r>
      <w:r w:rsidRPr="00FD36CB">
        <w:rPr>
          <w:b/>
          <w:bCs/>
        </w:rPr>
        <w:t>: Input capture interrupt callback function</w:t>
      </w:r>
    </w:p>
    <w:p w:rsidR="00A469B3" w:rsidRDefault="00A469B3" w:rsidP="00312D78">
      <w:pPr>
        <w:ind w:firstLine="0"/>
        <w:rPr>
          <w:b/>
          <w:bCs/>
        </w:rPr>
      </w:pPr>
    </w:p>
    <w:p w:rsidR="00FE2002" w:rsidRDefault="00FE2002" w:rsidP="00E56283">
      <w:pPr>
        <w:ind w:firstLine="0"/>
        <w:rPr>
          <w:b/>
          <w:bCs/>
          <w:sz w:val="28"/>
          <w:szCs w:val="28"/>
        </w:rPr>
      </w:pPr>
    </w:p>
    <w:p w:rsidR="007E1D50" w:rsidRDefault="007E1D50" w:rsidP="00E56283">
      <w:pPr>
        <w:ind w:firstLine="0"/>
        <w:rPr>
          <w:b/>
          <w:bCs/>
          <w:sz w:val="28"/>
          <w:szCs w:val="28"/>
        </w:rPr>
      </w:pPr>
    </w:p>
    <w:p w:rsidR="007E1D50" w:rsidRDefault="007E1D50" w:rsidP="00E56283">
      <w:pPr>
        <w:ind w:firstLine="0"/>
        <w:rPr>
          <w:b/>
          <w:bCs/>
          <w:sz w:val="28"/>
          <w:szCs w:val="28"/>
        </w:rPr>
      </w:pPr>
    </w:p>
    <w:p w:rsidR="007E1D50" w:rsidRDefault="007E1D50" w:rsidP="00E56283">
      <w:pPr>
        <w:ind w:firstLine="0"/>
        <w:rPr>
          <w:b/>
          <w:bCs/>
          <w:sz w:val="28"/>
          <w:szCs w:val="28"/>
        </w:rPr>
      </w:pPr>
    </w:p>
    <w:p w:rsidR="00D807CF" w:rsidRPr="007E1D50" w:rsidRDefault="00D807CF" w:rsidP="00E56283">
      <w:pPr>
        <w:ind w:firstLine="0"/>
        <w:rPr>
          <w:b/>
          <w:bCs/>
          <w:sz w:val="32"/>
          <w:szCs w:val="30"/>
        </w:rPr>
      </w:pPr>
      <w:r w:rsidRPr="007E1D50">
        <w:rPr>
          <w:b/>
          <w:bCs/>
          <w:sz w:val="32"/>
          <w:szCs w:val="30"/>
        </w:rPr>
        <w:lastRenderedPageBreak/>
        <w:t>Task 3: Testing of system to verify performance/functionality</w:t>
      </w:r>
    </w:p>
    <w:p w:rsidR="00E56283" w:rsidRDefault="00E56283" w:rsidP="00E56283">
      <w:pPr>
        <w:ind w:firstLine="0"/>
      </w:pPr>
    </w:p>
    <w:p w:rsidR="00890D62" w:rsidRPr="00710AEB" w:rsidRDefault="00890D62" w:rsidP="00E56283">
      <w:pPr>
        <w:ind w:firstLine="0"/>
        <w:rPr>
          <w:b/>
          <w:bCs/>
          <w:sz w:val="24"/>
          <w:szCs w:val="26"/>
        </w:rPr>
      </w:pPr>
      <w:r w:rsidRPr="00710AEB">
        <w:rPr>
          <w:b/>
          <w:bCs/>
          <w:sz w:val="24"/>
          <w:szCs w:val="26"/>
        </w:rPr>
        <w:t xml:space="preserve">LMT01 </w:t>
      </w:r>
    </w:p>
    <w:p w:rsidR="00710AEB" w:rsidRDefault="00710AEB" w:rsidP="00E56283">
      <w:pPr>
        <w:ind w:firstLine="0"/>
        <w:rPr>
          <w:b/>
          <w:bCs/>
        </w:rPr>
      </w:pPr>
    </w:p>
    <w:p w:rsidR="00A469B3" w:rsidRDefault="00A469B3" w:rsidP="00A469B3">
      <w:pPr>
        <w:ind w:firstLine="0"/>
      </w:pPr>
      <w:r>
        <w:t>The above image are the pulse outputs for the LMT01 sensor, where the pulse window period is roughly almost 104ms as shown by the oscilloscope. Note that it is not exactly 104ms as it is not clear after the pulse go low, when the next period starts. It is also worth noting that indeed the pulse period is roughly 88khz.</w:t>
      </w:r>
    </w:p>
    <w:p w:rsidR="000561FE" w:rsidRDefault="000561FE" w:rsidP="00A469B3">
      <w:pPr>
        <w:ind w:firstLine="0"/>
      </w:pPr>
    </w:p>
    <w:p w:rsidR="00C86978" w:rsidRDefault="00C86978" w:rsidP="000561FE">
      <w:pPr>
        <w:ind w:firstLine="0"/>
        <w:jc w:val="center"/>
      </w:pPr>
      <w:r>
        <w:rPr>
          <w:noProof/>
        </w:rPr>
        <w:drawing>
          <wp:inline distT="0" distB="0" distL="0" distR="0">
            <wp:extent cx="2010061" cy="2065283"/>
            <wp:effectExtent l="0" t="0" r="9525" b="0"/>
            <wp:docPr id="99187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625" r="17375"/>
                    <a:stretch/>
                  </pic:blipFill>
                  <pic:spPr bwMode="auto">
                    <a:xfrm>
                      <a:off x="0" y="0"/>
                      <a:ext cx="2028063" cy="2083779"/>
                    </a:xfrm>
                    <a:prstGeom prst="rect">
                      <a:avLst/>
                    </a:prstGeom>
                    <a:noFill/>
                    <a:ln>
                      <a:noFill/>
                    </a:ln>
                    <a:extLst>
                      <a:ext uri="{53640926-AAD7-44D8-BBD7-CCE9431645EC}">
                        <a14:shadowObscured xmlns:a14="http://schemas.microsoft.com/office/drawing/2010/main"/>
                      </a:ext>
                    </a:extLst>
                  </pic:spPr>
                </pic:pic>
              </a:graphicData>
            </a:graphic>
          </wp:inline>
        </w:drawing>
      </w:r>
      <w:r w:rsidR="000561FE">
        <w:rPr>
          <w:b/>
          <w:bCs/>
        </w:rPr>
        <w:t xml:space="preserve">                     </w:t>
      </w:r>
      <w:r w:rsidR="000561FE">
        <w:rPr>
          <w:noProof/>
        </w:rPr>
        <w:drawing>
          <wp:inline distT="0" distB="0" distL="0" distR="0" wp14:anchorId="55E3EEEE" wp14:editId="24520936">
            <wp:extent cx="2018705" cy="1985298"/>
            <wp:effectExtent l="0" t="0" r="635" b="0"/>
            <wp:docPr id="279664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945" r="10757" b="7829"/>
                    <a:stretch/>
                  </pic:blipFill>
                  <pic:spPr bwMode="auto">
                    <a:xfrm>
                      <a:off x="0" y="0"/>
                      <a:ext cx="2028690" cy="1995117"/>
                    </a:xfrm>
                    <a:prstGeom prst="rect">
                      <a:avLst/>
                    </a:prstGeom>
                    <a:noFill/>
                    <a:ln>
                      <a:noFill/>
                    </a:ln>
                    <a:extLst>
                      <a:ext uri="{53640926-AAD7-44D8-BBD7-CCE9431645EC}">
                        <a14:shadowObscured xmlns:a14="http://schemas.microsoft.com/office/drawing/2010/main"/>
                      </a:ext>
                    </a:extLst>
                  </pic:spPr>
                </pic:pic>
              </a:graphicData>
            </a:graphic>
          </wp:inline>
        </w:drawing>
      </w:r>
    </w:p>
    <w:p w:rsidR="000561FE" w:rsidRPr="000561FE" w:rsidRDefault="000561FE" w:rsidP="000561FE">
      <w:pPr>
        <w:ind w:firstLine="0"/>
        <w:jc w:val="center"/>
      </w:pPr>
    </w:p>
    <w:p w:rsidR="000561FE" w:rsidRDefault="00FE76C9" w:rsidP="000561FE">
      <w:pPr>
        <w:ind w:firstLine="0"/>
        <w:jc w:val="center"/>
        <w:rPr>
          <w:b/>
          <w:bCs/>
        </w:rPr>
      </w:pPr>
      <w:r>
        <w:rPr>
          <w:b/>
          <w:bCs/>
        </w:rPr>
        <w:t xml:space="preserve">Figure </w:t>
      </w:r>
      <w:r w:rsidR="00710AEB">
        <w:rPr>
          <w:b/>
          <w:bCs/>
        </w:rPr>
        <w:t>8</w:t>
      </w:r>
      <w:r>
        <w:rPr>
          <w:b/>
          <w:bCs/>
        </w:rPr>
        <w:t>: LMT01 pulse outputs</w:t>
      </w:r>
      <w:r w:rsidR="000561FE">
        <w:rPr>
          <w:b/>
          <w:bCs/>
        </w:rPr>
        <w:t xml:space="preserve"> and low and high voltage</w:t>
      </w:r>
    </w:p>
    <w:p w:rsidR="00A469B3" w:rsidRDefault="00A469B3" w:rsidP="0071457E">
      <w:pPr>
        <w:ind w:firstLine="0"/>
        <w:jc w:val="center"/>
        <w:rPr>
          <w:b/>
          <w:bCs/>
        </w:rPr>
      </w:pPr>
    </w:p>
    <w:p w:rsidR="00710AEB" w:rsidRDefault="00A469B3" w:rsidP="00A469B3">
      <w:pPr>
        <w:ind w:firstLine="0"/>
        <w:jc w:val="left"/>
      </w:pPr>
      <w:r>
        <w:t xml:space="preserve">The measured high voltage and low voltage was measured with an oscilloscope, showing that the voltages were at the appropriate voltage levels to be detected by the STM32 pin. Where the high voltage was </w:t>
      </w:r>
      <w:r>
        <w:rPr>
          <w:b/>
          <w:bCs/>
        </w:rPr>
        <w:t xml:space="preserve">2.75v </w:t>
      </w:r>
      <w:r>
        <w:t xml:space="preserve">and low voltage </w:t>
      </w:r>
      <w:r>
        <w:rPr>
          <w:b/>
          <w:bCs/>
        </w:rPr>
        <w:t>0.75V</w:t>
      </w:r>
      <w:r>
        <w:t>. Figure 9 below shows this:</w:t>
      </w:r>
    </w:p>
    <w:p w:rsidR="00B66386" w:rsidRDefault="00B66386" w:rsidP="00E56283">
      <w:pPr>
        <w:ind w:firstLine="0"/>
      </w:pPr>
    </w:p>
    <w:p w:rsidR="00D42E01" w:rsidRDefault="00D42E01" w:rsidP="00E56283">
      <w:pPr>
        <w:ind w:firstLine="0"/>
        <w:rPr>
          <w:b/>
          <w:bCs/>
        </w:rPr>
      </w:pPr>
    </w:p>
    <w:p w:rsidR="00890D62" w:rsidRPr="00710AEB" w:rsidRDefault="00890D62" w:rsidP="00E56283">
      <w:pPr>
        <w:ind w:firstLine="0"/>
        <w:rPr>
          <w:b/>
          <w:bCs/>
          <w:sz w:val="24"/>
          <w:szCs w:val="26"/>
        </w:rPr>
      </w:pPr>
      <w:r w:rsidRPr="00710AEB">
        <w:rPr>
          <w:b/>
          <w:bCs/>
          <w:sz w:val="24"/>
          <w:szCs w:val="26"/>
        </w:rPr>
        <w:t xml:space="preserve">Top push button </w:t>
      </w:r>
      <w:r w:rsidR="00517E30" w:rsidRPr="00710AEB">
        <w:rPr>
          <w:b/>
          <w:bCs/>
          <w:sz w:val="24"/>
          <w:szCs w:val="26"/>
        </w:rPr>
        <w:t>-</w:t>
      </w:r>
      <w:r w:rsidRPr="00710AEB">
        <w:rPr>
          <w:b/>
          <w:bCs/>
          <w:sz w:val="24"/>
          <w:szCs w:val="26"/>
        </w:rPr>
        <w:t xml:space="preserve"> active low </w:t>
      </w:r>
    </w:p>
    <w:p w:rsidR="00FE76C9" w:rsidRDefault="00FE76C9" w:rsidP="00E56283">
      <w:pPr>
        <w:ind w:firstLine="0"/>
        <w:rPr>
          <w:b/>
          <w:bCs/>
        </w:rPr>
      </w:pPr>
    </w:p>
    <w:p w:rsidR="00710AEB" w:rsidRDefault="00D42E01" w:rsidP="00E56283">
      <w:pPr>
        <w:ind w:firstLine="0"/>
        <w:rPr>
          <w:b/>
          <w:bCs/>
        </w:rPr>
      </w:pPr>
      <w:r>
        <w:rPr>
          <w:b/>
          <w:bCs/>
        </w:rPr>
        <w:t xml:space="preserve">          </w:t>
      </w:r>
      <w:r>
        <w:rPr>
          <w:noProof/>
        </w:rPr>
        <w:drawing>
          <wp:inline distT="0" distB="0" distL="0" distR="0">
            <wp:extent cx="1809750" cy="2266364"/>
            <wp:effectExtent l="0" t="0" r="0" b="635"/>
            <wp:docPr id="281737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604" r="24385" b="9823"/>
                    <a:stretch/>
                  </pic:blipFill>
                  <pic:spPr bwMode="auto">
                    <a:xfrm>
                      <a:off x="0" y="0"/>
                      <a:ext cx="1817125" cy="2275599"/>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extent cx="1328933" cy="2263362"/>
            <wp:effectExtent l="0" t="0" r="5080" b="3810"/>
            <wp:docPr id="222117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744" r="25216"/>
                    <a:stretch/>
                  </pic:blipFill>
                  <pic:spPr bwMode="auto">
                    <a:xfrm>
                      <a:off x="0" y="0"/>
                      <a:ext cx="1341312" cy="2284445"/>
                    </a:xfrm>
                    <a:prstGeom prst="rect">
                      <a:avLst/>
                    </a:prstGeom>
                    <a:noFill/>
                    <a:ln>
                      <a:noFill/>
                    </a:ln>
                    <a:extLst>
                      <a:ext uri="{53640926-AAD7-44D8-BBD7-CCE9431645EC}">
                        <a14:shadowObscured xmlns:a14="http://schemas.microsoft.com/office/drawing/2010/main"/>
                      </a:ext>
                    </a:extLst>
                  </pic:spPr>
                </pic:pic>
              </a:graphicData>
            </a:graphic>
          </wp:inline>
        </w:drawing>
      </w:r>
    </w:p>
    <w:p w:rsidR="00F12B18" w:rsidRDefault="00F12B18" w:rsidP="00E56283">
      <w:pPr>
        <w:ind w:firstLine="0"/>
        <w:rPr>
          <w:b/>
          <w:bCs/>
        </w:rPr>
      </w:pPr>
    </w:p>
    <w:p w:rsidR="009A0B40" w:rsidRDefault="00FE76C9" w:rsidP="00710AEB">
      <w:pPr>
        <w:ind w:firstLine="0"/>
        <w:jc w:val="center"/>
        <w:rPr>
          <w:b/>
          <w:bCs/>
        </w:rPr>
      </w:pPr>
      <w:r>
        <w:rPr>
          <w:b/>
          <w:bCs/>
        </w:rPr>
        <w:t xml:space="preserve">Figure </w:t>
      </w:r>
      <w:r w:rsidR="00710AEB">
        <w:rPr>
          <w:b/>
          <w:bCs/>
        </w:rPr>
        <w:t>11</w:t>
      </w:r>
      <w:r>
        <w:rPr>
          <w:b/>
          <w:bCs/>
        </w:rPr>
        <w:t xml:space="preserve">: </w:t>
      </w:r>
      <w:r w:rsidR="00710AEB">
        <w:rPr>
          <w:b/>
          <w:bCs/>
        </w:rPr>
        <w:t>Button Not pressed</w:t>
      </w:r>
      <w:r>
        <w:rPr>
          <w:b/>
          <w:bCs/>
        </w:rPr>
        <w:t xml:space="preserve"> </w:t>
      </w:r>
      <w:r w:rsidR="00710AEB">
        <w:rPr>
          <w:b/>
          <w:bCs/>
        </w:rPr>
        <w:t xml:space="preserve">                                                   </w:t>
      </w:r>
      <w:r w:rsidR="009A0B40">
        <w:rPr>
          <w:b/>
          <w:bCs/>
        </w:rPr>
        <w:t xml:space="preserve">Figure </w:t>
      </w:r>
      <w:r w:rsidR="00710AEB">
        <w:rPr>
          <w:b/>
          <w:bCs/>
        </w:rPr>
        <w:t>12</w:t>
      </w:r>
      <w:r w:rsidR="009A0B40">
        <w:rPr>
          <w:b/>
          <w:bCs/>
        </w:rPr>
        <w:t xml:space="preserve">: </w:t>
      </w:r>
      <w:r w:rsidR="00710AEB">
        <w:rPr>
          <w:b/>
          <w:bCs/>
        </w:rPr>
        <w:t>Button Pressed</w:t>
      </w:r>
    </w:p>
    <w:p w:rsidR="00DD1D88" w:rsidRDefault="00DD1D88" w:rsidP="00710AEB">
      <w:pPr>
        <w:ind w:firstLine="0"/>
        <w:jc w:val="center"/>
        <w:rPr>
          <w:b/>
          <w:bCs/>
        </w:rPr>
      </w:pPr>
    </w:p>
    <w:p w:rsidR="009A0B40" w:rsidRPr="00710AEB" w:rsidRDefault="00C44605" w:rsidP="00E56283">
      <w:pPr>
        <w:ind w:firstLine="0"/>
      </w:pPr>
      <w:r>
        <w:t xml:space="preserve">Measuring using a multimeter/and oscilloscope, Figure 11 shows us that when the top button is not pressed the pin is at a high signal. This confirms the presence of an internal pull-up resistor pulling the signal high. When the button is pressed, Figure 12 shows us the state of the signal, dropping low. From this we can confirm the active low circuit connection. </w:t>
      </w:r>
    </w:p>
    <w:p w:rsidR="00710AEB" w:rsidRDefault="00710AEB" w:rsidP="00E56283">
      <w:pPr>
        <w:ind w:firstLine="0"/>
        <w:rPr>
          <w:b/>
          <w:bCs/>
        </w:rPr>
      </w:pPr>
    </w:p>
    <w:p w:rsidR="00FE76C9" w:rsidRDefault="00C44605" w:rsidP="00E56283">
      <w:pPr>
        <w:ind w:firstLine="0"/>
        <w:rPr>
          <w:b/>
          <w:bCs/>
          <w:sz w:val="24"/>
          <w:szCs w:val="26"/>
        </w:rPr>
      </w:pPr>
      <w:r w:rsidRPr="00C44605">
        <w:rPr>
          <w:b/>
          <w:bCs/>
          <w:sz w:val="24"/>
          <w:szCs w:val="26"/>
        </w:rPr>
        <w:lastRenderedPageBreak/>
        <w:t>LED circuit</w:t>
      </w:r>
    </w:p>
    <w:p w:rsidR="00C44605" w:rsidRDefault="00C44605" w:rsidP="00E56283">
      <w:pPr>
        <w:ind w:firstLine="0"/>
        <w:rPr>
          <w:b/>
          <w:bCs/>
          <w:sz w:val="24"/>
          <w:szCs w:val="26"/>
        </w:rPr>
      </w:pPr>
    </w:p>
    <w:p w:rsidR="00C44605" w:rsidRDefault="00FE2002" w:rsidP="00FE2002">
      <w:pPr>
        <w:ind w:firstLine="0"/>
        <w:jc w:val="center"/>
        <w:rPr>
          <w:b/>
          <w:bCs/>
          <w:sz w:val="24"/>
          <w:szCs w:val="26"/>
        </w:rPr>
      </w:pPr>
      <w:r>
        <w:rPr>
          <w:noProof/>
        </w:rPr>
        <w:drawing>
          <wp:inline distT="0" distB="0" distL="0" distR="0">
            <wp:extent cx="1806724" cy="1548842"/>
            <wp:effectExtent l="0" t="0" r="3175" b="0"/>
            <wp:docPr id="1347925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149" t="9892"/>
                    <a:stretch/>
                  </pic:blipFill>
                  <pic:spPr bwMode="auto">
                    <a:xfrm>
                      <a:off x="0" y="0"/>
                      <a:ext cx="1824500" cy="1564081"/>
                    </a:xfrm>
                    <a:prstGeom prst="rect">
                      <a:avLst/>
                    </a:prstGeom>
                    <a:noFill/>
                    <a:ln>
                      <a:noFill/>
                    </a:ln>
                    <a:extLst>
                      <a:ext uri="{53640926-AAD7-44D8-BBD7-CCE9431645EC}">
                        <a14:shadowObscured xmlns:a14="http://schemas.microsoft.com/office/drawing/2010/main"/>
                      </a:ext>
                    </a:extLst>
                  </pic:spPr>
                </pic:pic>
              </a:graphicData>
            </a:graphic>
          </wp:inline>
        </w:drawing>
      </w:r>
    </w:p>
    <w:p w:rsidR="00D42E01" w:rsidRDefault="00D42E01" w:rsidP="00E56283">
      <w:pPr>
        <w:ind w:firstLine="0"/>
        <w:rPr>
          <w:b/>
          <w:bCs/>
          <w:sz w:val="24"/>
          <w:szCs w:val="26"/>
        </w:rPr>
      </w:pPr>
    </w:p>
    <w:p w:rsidR="00DD1D88" w:rsidRDefault="00C44605" w:rsidP="00DD1D88">
      <w:pPr>
        <w:ind w:firstLine="0"/>
        <w:jc w:val="center"/>
        <w:rPr>
          <w:b/>
          <w:bCs/>
          <w:sz w:val="24"/>
          <w:szCs w:val="26"/>
        </w:rPr>
      </w:pPr>
      <w:r>
        <w:rPr>
          <w:b/>
          <w:bCs/>
          <w:sz w:val="24"/>
          <w:szCs w:val="26"/>
        </w:rPr>
        <w:t xml:space="preserve">Figure 12: </w:t>
      </w:r>
      <w:r w:rsidR="00A469B3">
        <w:rPr>
          <w:b/>
          <w:bCs/>
          <w:sz w:val="24"/>
          <w:szCs w:val="26"/>
        </w:rPr>
        <w:t>Voltage across LED</w:t>
      </w:r>
    </w:p>
    <w:p w:rsidR="00DD1D88" w:rsidRDefault="00DD1D88" w:rsidP="00DD1D88">
      <w:pPr>
        <w:ind w:firstLine="0"/>
        <w:jc w:val="center"/>
        <w:rPr>
          <w:b/>
          <w:bCs/>
          <w:sz w:val="24"/>
          <w:szCs w:val="26"/>
        </w:rPr>
      </w:pPr>
    </w:p>
    <w:p w:rsidR="00A70044" w:rsidRPr="00A469B3" w:rsidRDefault="00A469B3" w:rsidP="00E56283">
      <w:pPr>
        <w:ind w:firstLine="0"/>
        <w:rPr>
          <w:sz w:val="24"/>
          <w:szCs w:val="26"/>
        </w:rPr>
      </w:pPr>
      <w:r>
        <w:rPr>
          <w:sz w:val="24"/>
          <w:szCs w:val="26"/>
        </w:rPr>
        <w:t>Figure 12 illustrates the voltage measurement across the resistor</w:t>
      </w:r>
      <w:r w:rsidR="00FE2002">
        <w:rPr>
          <w:sz w:val="24"/>
          <w:szCs w:val="26"/>
        </w:rPr>
        <w:t xml:space="preserve"> to be 0.89V</w:t>
      </w:r>
      <w:r>
        <w:rPr>
          <w:sz w:val="24"/>
          <w:szCs w:val="26"/>
        </w:rPr>
        <w:t>, from which the current is measure</w:t>
      </w:r>
      <w:r w:rsidR="00FE2002">
        <w:rPr>
          <w:sz w:val="24"/>
          <w:szCs w:val="26"/>
        </w:rPr>
        <w:t>d</w:t>
      </w:r>
      <w:r>
        <w:rPr>
          <w:sz w:val="24"/>
          <w:szCs w:val="26"/>
        </w:rPr>
        <w:t xml:space="preserve"> using ohms law. The resulting current in the circuit is </w:t>
      </w:r>
      <w:r w:rsidR="00FE2002">
        <w:rPr>
          <w:b/>
          <w:bCs/>
          <w:sz w:val="24"/>
          <w:szCs w:val="26"/>
        </w:rPr>
        <w:t>15mA</w:t>
      </w:r>
      <w:r>
        <w:rPr>
          <w:b/>
          <w:bCs/>
          <w:sz w:val="24"/>
          <w:szCs w:val="26"/>
        </w:rPr>
        <w:t xml:space="preserve"> </w:t>
      </w:r>
      <w:r>
        <w:rPr>
          <w:sz w:val="24"/>
          <w:szCs w:val="26"/>
        </w:rPr>
        <w:t>which is less than maximum current supplied by the pins of 25mA</w:t>
      </w:r>
    </w:p>
    <w:p w:rsidR="00DD1D88" w:rsidRPr="00A70044" w:rsidRDefault="00DD1D88" w:rsidP="00E56283">
      <w:pPr>
        <w:ind w:firstLine="0"/>
        <w:rPr>
          <w:sz w:val="24"/>
          <w:szCs w:val="26"/>
        </w:rPr>
      </w:pPr>
    </w:p>
    <w:p w:rsidR="000F22B0" w:rsidRDefault="00DD1D88" w:rsidP="00E56283">
      <w:pPr>
        <w:ind w:firstLine="0"/>
        <w:rPr>
          <w:b/>
          <w:bCs/>
          <w:sz w:val="24"/>
          <w:szCs w:val="26"/>
        </w:rPr>
      </w:pPr>
      <w:r>
        <w:rPr>
          <w:b/>
          <w:bCs/>
          <w:sz w:val="24"/>
          <w:szCs w:val="26"/>
        </w:rPr>
        <w:t>LMT01 Functionality: reaction to changing temperature</w:t>
      </w:r>
    </w:p>
    <w:p w:rsidR="000F22B0" w:rsidRDefault="000F22B0" w:rsidP="00E56283">
      <w:pPr>
        <w:ind w:firstLine="0"/>
        <w:rPr>
          <w:b/>
          <w:bCs/>
          <w:sz w:val="24"/>
          <w:szCs w:val="26"/>
        </w:rPr>
      </w:pPr>
    </w:p>
    <w:p w:rsidR="00F12B18" w:rsidRPr="00DD1D88" w:rsidRDefault="00AF6951" w:rsidP="00E56283">
      <w:pPr>
        <w:ind w:firstLine="0"/>
        <w:rPr>
          <w:b/>
          <w:bCs/>
          <w:sz w:val="24"/>
          <w:szCs w:val="26"/>
        </w:rPr>
      </w:pPr>
      <w:r>
        <w:rPr>
          <w:b/>
          <w:bCs/>
          <w:sz w:val="24"/>
          <w:szCs w:val="26"/>
        </w:rPr>
        <w:t xml:space="preserve">    </w:t>
      </w:r>
      <w:r>
        <w:rPr>
          <w:noProof/>
        </w:rPr>
        <w:drawing>
          <wp:inline distT="0" distB="0" distL="0" distR="0">
            <wp:extent cx="2398768" cy="1799473"/>
            <wp:effectExtent l="0" t="0" r="1905" b="0"/>
            <wp:docPr id="1044116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6826" cy="1805518"/>
                    </a:xfrm>
                    <a:prstGeom prst="rect">
                      <a:avLst/>
                    </a:prstGeom>
                    <a:noFill/>
                    <a:ln>
                      <a:noFill/>
                    </a:ln>
                  </pic:spPr>
                </pic:pic>
              </a:graphicData>
            </a:graphic>
          </wp:inline>
        </w:drawing>
      </w:r>
      <w:r>
        <w:rPr>
          <w:b/>
          <w:bCs/>
          <w:sz w:val="24"/>
          <w:szCs w:val="26"/>
        </w:rPr>
        <w:t xml:space="preserve">                  </w:t>
      </w:r>
      <w:r>
        <w:rPr>
          <w:noProof/>
        </w:rPr>
        <w:drawing>
          <wp:inline distT="0" distB="0" distL="0" distR="0">
            <wp:extent cx="2371060" cy="1778689"/>
            <wp:effectExtent l="0" t="0" r="0" b="0"/>
            <wp:docPr id="1174884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2401357" cy="1801417"/>
                    </a:xfrm>
                    <a:prstGeom prst="rect">
                      <a:avLst/>
                    </a:prstGeom>
                    <a:noFill/>
                    <a:ln>
                      <a:noFill/>
                    </a:ln>
                  </pic:spPr>
                </pic:pic>
              </a:graphicData>
            </a:graphic>
          </wp:inline>
        </w:drawing>
      </w:r>
    </w:p>
    <w:p w:rsidR="00890D62" w:rsidRDefault="00890D62" w:rsidP="00E56283">
      <w:pPr>
        <w:ind w:firstLine="0"/>
      </w:pPr>
    </w:p>
    <w:p w:rsidR="00DD1D88" w:rsidRDefault="007C26DB" w:rsidP="00DD1D88">
      <w:pPr>
        <w:ind w:firstLine="0"/>
        <w:jc w:val="center"/>
        <w:rPr>
          <w:b/>
          <w:bCs/>
        </w:rPr>
      </w:pPr>
      <w:r>
        <w:rPr>
          <w:b/>
          <w:bCs/>
        </w:rPr>
        <w:t xml:space="preserve">Figure </w:t>
      </w:r>
      <w:r w:rsidR="00DD1D88">
        <w:rPr>
          <w:b/>
          <w:bCs/>
        </w:rPr>
        <w:t>13:</w:t>
      </w:r>
      <w:r>
        <w:rPr>
          <w:b/>
          <w:bCs/>
        </w:rPr>
        <w:t xml:space="preserve"> LMT01 senso</w:t>
      </w:r>
      <w:r w:rsidR="00DD1D88">
        <w:rPr>
          <w:b/>
          <w:bCs/>
        </w:rPr>
        <w:t xml:space="preserve">r: Not touched                             </w:t>
      </w:r>
      <w:r>
        <w:rPr>
          <w:b/>
          <w:bCs/>
        </w:rPr>
        <w:t xml:space="preserve">Figure </w:t>
      </w:r>
      <w:r w:rsidR="00DD1D88">
        <w:rPr>
          <w:b/>
          <w:bCs/>
        </w:rPr>
        <w:t>14</w:t>
      </w:r>
      <w:r>
        <w:rPr>
          <w:b/>
          <w:bCs/>
        </w:rPr>
        <w:t>: LMT01 sensor</w:t>
      </w:r>
      <w:r w:rsidR="00DD1D88">
        <w:rPr>
          <w:b/>
          <w:bCs/>
        </w:rPr>
        <w:t xml:space="preserve">: </w:t>
      </w:r>
      <w:r>
        <w:rPr>
          <w:b/>
          <w:bCs/>
        </w:rPr>
        <w:t xml:space="preserve"> </w:t>
      </w:r>
      <w:r w:rsidR="00DD1D88">
        <w:rPr>
          <w:b/>
          <w:bCs/>
        </w:rPr>
        <w:t>Touched</w:t>
      </w:r>
    </w:p>
    <w:p w:rsidR="00F12B18" w:rsidRDefault="00F12B18" w:rsidP="00DD1D88">
      <w:pPr>
        <w:ind w:firstLine="0"/>
        <w:jc w:val="center"/>
        <w:rPr>
          <w:b/>
          <w:bCs/>
        </w:rPr>
      </w:pPr>
    </w:p>
    <w:p w:rsidR="00DD1D88" w:rsidRPr="00DD1D88" w:rsidRDefault="00DD1D88" w:rsidP="00DD1D88">
      <w:pPr>
        <w:ind w:firstLine="0"/>
        <w:jc w:val="left"/>
      </w:pPr>
      <w:r>
        <w:t>From the termite output, we observe the temperature measured by the LMT01 when it is not touched (Figure 13) and when it is touched (Figure 14). From this we observe that the sensor temperature changes appropriately when changed and meets the necessary requirements.</w:t>
      </w:r>
    </w:p>
    <w:p w:rsidR="00F12B18" w:rsidRDefault="00F12B18" w:rsidP="00E56283">
      <w:pPr>
        <w:ind w:firstLine="0"/>
        <w:rPr>
          <w:b/>
          <w:bCs/>
        </w:rPr>
      </w:pPr>
    </w:p>
    <w:p w:rsidR="009D123F" w:rsidRPr="00D87A50" w:rsidRDefault="009D123F" w:rsidP="00E56283">
      <w:pPr>
        <w:ind w:firstLine="0"/>
      </w:pPr>
      <w:r w:rsidRPr="00D87A50">
        <w:t xml:space="preserve">Based on the results </w:t>
      </w:r>
      <w:r w:rsidR="00D87A50">
        <w:t>produced from these measurements, the system meets the necessary requirements.</w:t>
      </w: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463D80" w:rsidRDefault="00463D80" w:rsidP="00E56283">
      <w:pPr>
        <w:ind w:firstLine="0"/>
        <w:rPr>
          <w:b/>
          <w:bCs/>
          <w:sz w:val="24"/>
          <w:szCs w:val="26"/>
        </w:rPr>
      </w:pPr>
    </w:p>
    <w:p w:rsidR="00794367" w:rsidRPr="00794367" w:rsidRDefault="00794367" w:rsidP="00E56283">
      <w:pPr>
        <w:ind w:firstLine="0"/>
        <w:rPr>
          <w:b/>
          <w:bCs/>
          <w:sz w:val="24"/>
          <w:szCs w:val="26"/>
        </w:rPr>
      </w:pPr>
      <w:r w:rsidRPr="00794367">
        <w:rPr>
          <w:b/>
          <w:bCs/>
          <w:sz w:val="24"/>
          <w:szCs w:val="26"/>
        </w:rPr>
        <w:lastRenderedPageBreak/>
        <w:t>REFERENCES</w:t>
      </w:r>
    </w:p>
    <w:p w:rsidR="00794367" w:rsidRDefault="00794367" w:rsidP="00E56283">
      <w:pPr>
        <w:ind w:firstLine="0"/>
        <w:rPr>
          <w:b/>
          <w:bCs/>
        </w:rPr>
      </w:pPr>
    </w:p>
    <w:p w:rsidR="00794367" w:rsidRPr="00652A84" w:rsidRDefault="000D6A37" w:rsidP="00E56283">
      <w:pPr>
        <w:ind w:firstLine="0"/>
      </w:pPr>
      <w:r w:rsidRPr="00652A84">
        <w:t>[1] STMicroelectronics, "RM0383, Reference manual: STM32F411xC/E advanced Arm®-based 32-bit MCU," [Online]. Available: [https://www.st.com].</w:t>
      </w:r>
    </w:p>
    <w:p w:rsidR="00652A84" w:rsidRPr="00652A84" w:rsidRDefault="00652A84" w:rsidP="00E56283">
      <w:pPr>
        <w:ind w:firstLine="0"/>
      </w:pPr>
    </w:p>
    <w:p w:rsidR="00652A84" w:rsidRPr="00652A84" w:rsidRDefault="00652A84" w:rsidP="00E56283">
      <w:pPr>
        <w:ind w:firstLine="0"/>
      </w:pPr>
      <w:r w:rsidRPr="00652A84">
        <w:t>[2] STMicroelectronics, "STM32F411xC STM32F411xE Arm® Cortex®-M4 32b MCU+FPU, 125 DMIPS, 512KB Flash, 128KB RAM, USB OTG FS, 11 TIMs, 1 ADC, 13 comm. interfaces," [Online]. Available:</w:t>
      </w:r>
      <w:r w:rsidR="0056440E">
        <w:t xml:space="preserve"> </w:t>
      </w:r>
      <w:r w:rsidRPr="00652A84">
        <w:t>[https://www.st.com]</w:t>
      </w:r>
    </w:p>
    <w:p w:rsidR="00652A84" w:rsidRDefault="00652A84" w:rsidP="00E56283">
      <w:pPr>
        <w:ind w:firstLine="0"/>
        <w:rPr>
          <w:b/>
          <w:bCs/>
        </w:rPr>
      </w:pPr>
    </w:p>
    <w:p w:rsidR="00652A84" w:rsidRDefault="00652A84" w:rsidP="00E56283">
      <w:pPr>
        <w:ind w:firstLine="0"/>
        <w:rPr>
          <w:b/>
          <w:bCs/>
        </w:rPr>
      </w:pPr>
    </w:p>
    <w:p w:rsidR="00652A84" w:rsidRPr="007C26DB" w:rsidRDefault="00652A84" w:rsidP="00E56283">
      <w:pPr>
        <w:ind w:firstLine="0"/>
        <w:rPr>
          <w:b/>
          <w:bCs/>
        </w:rPr>
      </w:pPr>
    </w:p>
    <w:sectPr w:rsidR="00652A84" w:rsidRPr="007C26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1515D" w:rsidRDefault="0031515D">
      <w:r>
        <w:separator/>
      </w:r>
    </w:p>
  </w:endnote>
  <w:endnote w:type="continuationSeparator" w:id="0">
    <w:p w:rsidR="0031515D" w:rsidRDefault="00315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mr12">
    <w:altName w:val="Calibri"/>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4148708"/>
      <w:docPartObj>
        <w:docPartGallery w:val="Page Numbers (Bottom of Page)"/>
        <w:docPartUnique/>
      </w:docPartObj>
    </w:sdtPr>
    <w:sdtEndPr>
      <w:rPr>
        <w:noProof/>
      </w:rPr>
    </w:sdtEndPr>
    <w:sdtContent>
      <w:p w:rsidR="003E0406"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E0406" w:rsidRDefault="003E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1515D" w:rsidRDefault="0031515D">
      <w:r>
        <w:separator/>
      </w:r>
    </w:p>
  </w:footnote>
  <w:footnote w:type="continuationSeparator" w:id="0">
    <w:p w:rsidR="0031515D" w:rsidRDefault="003151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BC0E09"/>
    <w:multiLevelType w:val="hybridMultilevel"/>
    <w:tmpl w:val="CC602C2E"/>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7E8176D4"/>
    <w:multiLevelType w:val="hybridMultilevel"/>
    <w:tmpl w:val="EA6E3D8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7E915812"/>
    <w:multiLevelType w:val="hybridMultilevel"/>
    <w:tmpl w:val="53AC6A4A"/>
    <w:lvl w:ilvl="0" w:tplc="FD22AFAA">
      <w:start w:val="1"/>
      <w:numFmt w:val="decimal"/>
      <w:pStyle w:val="ListParagraph"/>
      <w:lvlText w:val="%1."/>
      <w:lvlJc w:val="left"/>
      <w:pPr>
        <w:ind w:left="360" w:hanging="360"/>
      </w:p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num w:numId="1" w16cid:durableId="689062913">
    <w:abstractNumId w:val="1"/>
  </w:num>
  <w:num w:numId="2" w16cid:durableId="23793227">
    <w:abstractNumId w:val="2"/>
  </w:num>
  <w:num w:numId="3" w16cid:durableId="761949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3C"/>
    <w:rsid w:val="00005C8C"/>
    <w:rsid w:val="00021EE3"/>
    <w:rsid w:val="000236A5"/>
    <w:rsid w:val="000561FE"/>
    <w:rsid w:val="00084508"/>
    <w:rsid w:val="000A3F11"/>
    <w:rsid w:val="000C373E"/>
    <w:rsid w:val="000D6A37"/>
    <w:rsid w:val="000F22B0"/>
    <w:rsid w:val="000F7772"/>
    <w:rsid w:val="00191B87"/>
    <w:rsid w:val="001C6034"/>
    <w:rsid w:val="001E704A"/>
    <w:rsid w:val="001F022D"/>
    <w:rsid w:val="00227007"/>
    <w:rsid w:val="0023531D"/>
    <w:rsid w:val="002610E1"/>
    <w:rsid w:val="00273BBC"/>
    <w:rsid w:val="00281E13"/>
    <w:rsid w:val="002B20AE"/>
    <w:rsid w:val="002B5E2F"/>
    <w:rsid w:val="00302A61"/>
    <w:rsid w:val="00312D78"/>
    <w:rsid w:val="0031515D"/>
    <w:rsid w:val="00363146"/>
    <w:rsid w:val="0037298F"/>
    <w:rsid w:val="003E0406"/>
    <w:rsid w:val="0042780C"/>
    <w:rsid w:val="00434361"/>
    <w:rsid w:val="00463D80"/>
    <w:rsid w:val="00476DC6"/>
    <w:rsid w:val="004949DD"/>
    <w:rsid w:val="00501617"/>
    <w:rsid w:val="00513B12"/>
    <w:rsid w:val="00517E30"/>
    <w:rsid w:val="00522188"/>
    <w:rsid w:val="00532380"/>
    <w:rsid w:val="0056440E"/>
    <w:rsid w:val="00593C39"/>
    <w:rsid w:val="005A48DF"/>
    <w:rsid w:val="005B5DCF"/>
    <w:rsid w:val="005B6ED7"/>
    <w:rsid w:val="006122B7"/>
    <w:rsid w:val="00621DC2"/>
    <w:rsid w:val="00645C43"/>
    <w:rsid w:val="00652A84"/>
    <w:rsid w:val="006644F3"/>
    <w:rsid w:val="0068395A"/>
    <w:rsid w:val="0068646F"/>
    <w:rsid w:val="006932D3"/>
    <w:rsid w:val="006B5037"/>
    <w:rsid w:val="006C4FCC"/>
    <w:rsid w:val="006C76E1"/>
    <w:rsid w:val="006F3752"/>
    <w:rsid w:val="00710AEB"/>
    <w:rsid w:val="0071457E"/>
    <w:rsid w:val="00716679"/>
    <w:rsid w:val="007220A3"/>
    <w:rsid w:val="00752AB4"/>
    <w:rsid w:val="007623FC"/>
    <w:rsid w:val="00773587"/>
    <w:rsid w:val="00791B27"/>
    <w:rsid w:val="00794367"/>
    <w:rsid w:val="007C1F23"/>
    <w:rsid w:val="007C26DB"/>
    <w:rsid w:val="007D37D3"/>
    <w:rsid w:val="007E1D50"/>
    <w:rsid w:val="007E71C8"/>
    <w:rsid w:val="007F2F31"/>
    <w:rsid w:val="008366B8"/>
    <w:rsid w:val="00851046"/>
    <w:rsid w:val="00890D62"/>
    <w:rsid w:val="00894227"/>
    <w:rsid w:val="008A74E9"/>
    <w:rsid w:val="0090081C"/>
    <w:rsid w:val="00914427"/>
    <w:rsid w:val="00932F23"/>
    <w:rsid w:val="00974575"/>
    <w:rsid w:val="00983B76"/>
    <w:rsid w:val="00985837"/>
    <w:rsid w:val="009A0B40"/>
    <w:rsid w:val="009D123F"/>
    <w:rsid w:val="009E177F"/>
    <w:rsid w:val="00A1213C"/>
    <w:rsid w:val="00A16DA0"/>
    <w:rsid w:val="00A445B4"/>
    <w:rsid w:val="00A469B3"/>
    <w:rsid w:val="00A5282B"/>
    <w:rsid w:val="00A70044"/>
    <w:rsid w:val="00A7311A"/>
    <w:rsid w:val="00A77D0C"/>
    <w:rsid w:val="00A92546"/>
    <w:rsid w:val="00AB0DB8"/>
    <w:rsid w:val="00AB49C4"/>
    <w:rsid w:val="00AC6944"/>
    <w:rsid w:val="00AE1255"/>
    <w:rsid w:val="00AE470C"/>
    <w:rsid w:val="00AF0181"/>
    <w:rsid w:val="00AF6951"/>
    <w:rsid w:val="00B20270"/>
    <w:rsid w:val="00B3387D"/>
    <w:rsid w:val="00B6565D"/>
    <w:rsid w:val="00B66386"/>
    <w:rsid w:val="00B67AC0"/>
    <w:rsid w:val="00BD36CC"/>
    <w:rsid w:val="00BF57FC"/>
    <w:rsid w:val="00C44605"/>
    <w:rsid w:val="00C86978"/>
    <w:rsid w:val="00CA281D"/>
    <w:rsid w:val="00CB71F8"/>
    <w:rsid w:val="00CD25C5"/>
    <w:rsid w:val="00CE00C5"/>
    <w:rsid w:val="00D42E01"/>
    <w:rsid w:val="00D77B67"/>
    <w:rsid w:val="00D807CF"/>
    <w:rsid w:val="00D87A50"/>
    <w:rsid w:val="00DC0B13"/>
    <w:rsid w:val="00DD1D88"/>
    <w:rsid w:val="00DF6525"/>
    <w:rsid w:val="00E00E46"/>
    <w:rsid w:val="00E11426"/>
    <w:rsid w:val="00E11C37"/>
    <w:rsid w:val="00E51E1D"/>
    <w:rsid w:val="00E538FE"/>
    <w:rsid w:val="00E54718"/>
    <w:rsid w:val="00E56283"/>
    <w:rsid w:val="00E74839"/>
    <w:rsid w:val="00E8638B"/>
    <w:rsid w:val="00EB7F4A"/>
    <w:rsid w:val="00EC7DC8"/>
    <w:rsid w:val="00ED5BC3"/>
    <w:rsid w:val="00F11226"/>
    <w:rsid w:val="00F12B18"/>
    <w:rsid w:val="00F31E7F"/>
    <w:rsid w:val="00F34784"/>
    <w:rsid w:val="00F47321"/>
    <w:rsid w:val="00F64F70"/>
    <w:rsid w:val="00F8476E"/>
    <w:rsid w:val="00F94A07"/>
    <w:rsid w:val="00FD36CB"/>
    <w:rsid w:val="00FE2002"/>
    <w:rsid w:val="00FE76C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58191A"/>
  <w15:chartTrackingRefBased/>
  <w15:docId w15:val="{DFA0DE66-C7F7-4AEB-A7D6-5F8B3AD9B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D50"/>
    <w:pPr>
      <w:autoSpaceDE w:val="0"/>
      <w:autoSpaceDN w:val="0"/>
      <w:adjustRightInd w:val="0"/>
      <w:spacing w:after="0" w:line="240" w:lineRule="auto"/>
      <w:ind w:firstLine="284"/>
      <w:jc w:val="both"/>
    </w:pPr>
    <w:rPr>
      <w:rFonts w:ascii="Cambria" w:eastAsiaTheme="minorEastAsia" w:hAnsi="Cambria" w:cs="cmr12"/>
      <w:kern w:val="0"/>
      <w:szCs w:val="24"/>
      <w:lang w:val="en-US" w:eastAsia="zh-TW"/>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213C"/>
    <w:pPr>
      <w:numPr>
        <w:numId w:val="2"/>
      </w:numPr>
      <w:ind w:left="568" w:hanging="284"/>
      <w:contextualSpacing/>
    </w:pPr>
  </w:style>
  <w:style w:type="table" w:styleId="TableGrid">
    <w:name w:val="Table Grid"/>
    <w:basedOn w:val="TableNormal"/>
    <w:uiPriority w:val="59"/>
    <w:rsid w:val="00A1213C"/>
    <w:pPr>
      <w:spacing w:after="0" w:line="240" w:lineRule="auto"/>
    </w:pPr>
    <w:rPr>
      <w:rFonts w:eastAsiaTheme="minorEastAsia"/>
      <w:kern w:val="0"/>
      <w:lang w:val="en-US" w:eastAsia="zh-TW"/>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A1213C"/>
    <w:pPr>
      <w:spacing w:line="192" w:lineRule="auto"/>
      <w:jc w:val="center"/>
    </w:pPr>
    <w:rPr>
      <w:rFonts w:cs="Times New Roman"/>
      <w:smallCaps/>
      <w:sz w:val="34"/>
      <w:szCs w:val="34"/>
    </w:rPr>
  </w:style>
  <w:style w:type="character" w:customStyle="1" w:styleId="TitleChar">
    <w:name w:val="Title Char"/>
    <w:basedOn w:val="DefaultParagraphFont"/>
    <w:link w:val="Title"/>
    <w:uiPriority w:val="10"/>
    <w:rsid w:val="00A1213C"/>
    <w:rPr>
      <w:rFonts w:ascii="Cambria" w:eastAsiaTheme="minorEastAsia" w:hAnsi="Cambria" w:cs="Times New Roman"/>
      <w:smallCaps/>
      <w:kern w:val="0"/>
      <w:sz w:val="34"/>
      <w:szCs w:val="34"/>
      <w:lang w:val="en-US" w:eastAsia="zh-TW"/>
      <w14:ligatures w14:val="none"/>
    </w:rPr>
  </w:style>
  <w:style w:type="paragraph" w:styleId="Subtitle">
    <w:name w:val="Subtitle"/>
    <w:basedOn w:val="Normal"/>
    <w:next w:val="Normal"/>
    <w:link w:val="SubtitleChar"/>
    <w:uiPriority w:val="11"/>
    <w:qFormat/>
    <w:rsid w:val="00A1213C"/>
    <w:pPr>
      <w:jc w:val="center"/>
    </w:pPr>
  </w:style>
  <w:style w:type="character" w:customStyle="1" w:styleId="SubtitleChar">
    <w:name w:val="Subtitle Char"/>
    <w:basedOn w:val="DefaultParagraphFont"/>
    <w:link w:val="Subtitle"/>
    <w:uiPriority w:val="11"/>
    <w:rsid w:val="00A1213C"/>
    <w:rPr>
      <w:rFonts w:ascii="Cambria" w:eastAsiaTheme="minorEastAsia" w:hAnsi="Cambria" w:cs="cmr12"/>
      <w:kern w:val="0"/>
      <w:szCs w:val="24"/>
      <w:lang w:val="en-US" w:eastAsia="zh-TW"/>
      <w14:ligatures w14:val="none"/>
    </w:rPr>
  </w:style>
  <w:style w:type="character" w:styleId="Strong">
    <w:name w:val="Strong"/>
    <w:uiPriority w:val="22"/>
    <w:qFormat/>
    <w:rsid w:val="00A1213C"/>
    <w:rPr>
      <w:b/>
      <w:sz w:val="28"/>
      <w:szCs w:val="28"/>
    </w:rPr>
  </w:style>
  <w:style w:type="character" w:styleId="BookTitle">
    <w:name w:val="Book Title"/>
    <w:basedOn w:val="DefaultParagraphFont"/>
    <w:uiPriority w:val="33"/>
    <w:rsid w:val="00A1213C"/>
    <w:rPr>
      <w:b/>
      <w:bCs/>
      <w:iCs/>
      <w:spacing w:val="5"/>
      <w:sz w:val="44"/>
    </w:rPr>
  </w:style>
  <w:style w:type="paragraph" w:customStyle="1" w:styleId="InfoHead">
    <w:name w:val="InfoHead"/>
    <w:basedOn w:val="Normal"/>
    <w:link w:val="InfoHeadChar"/>
    <w:qFormat/>
    <w:rsid w:val="00A1213C"/>
    <w:pPr>
      <w:tabs>
        <w:tab w:val="left" w:pos="1134"/>
        <w:tab w:val="right" w:pos="8505"/>
      </w:tabs>
    </w:pPr>
    <w:rPr>
      <w:i/>
    </w:rPr>
  </w:style>
  <w:style w:type="paragraph" w:customStyle="1" w:styleId="InfoCont">
    <w:name w:val="InfoCont"/>
    <w:basedOn w:val="Normal"/>
    <w:link w:val="InfoContChar"/>
    <w:qFormat/>
    <w:rsid w:val="00A1213C"/>
    <w:pPr>
      <w:tabs>
        <w:tab w:val="left" w:pos="1134"/>
        <w:tab w:val="right" w:pos="8505"/>
      </w:tabs>
    </w:pPr>
  </w:style>
  <w:style w:type="character" w:customStyle="1" w:styleId="InfoHeadChar">
    <w:name w:val="InfoHead Char"/>
    <w:basedOn w:val="DefaultParagraphFont"/>
    <w:link w:val="InfoHead"/>
    <w:rsid w:val="00A1213C"/>
    <w:rPr>
      <w:rFonts w:ascii="Cambria" w:eastAsiaTheme="minorEastAsia" w:hAnsi="Cambria" w:cs="cmr12"/>
      <w:i/>
      <w:kern w:val="0"/>
      <w:szCs w:val="24"/>
      <w:lang w:val="en-US" w:eastAsia="zh-TW"/>
      <w14:ligatures w14:val="none"/>
    </w:rPr>
  </w:style>
  <w:style w:type="character" w:customStyle="1" w:styleId="InfoContChar">
    <w:name w:val="InfoCont Char"/>
    <w:basedOn w:val="DefaultParagraphFont"/>
    <w:link w:val="InfoCont"/>
    <w:rsid w:val="00A1213C"/>
    <w:rPr>
      <w:rFonts w:ascii="Cambria" w:eastAsiaTheme="minorEastAsia" w:hAnsi="Cambria" w:cs="cmr12"/>
      <w:kern w:val="0"/>
      <w:szCs w:val="24"/>
      <w:lang w:val="en-US" w:eastAsia="zh-TW"/>
      <w14:ligatures w14:val="none"/>
    </w:rPr>
  </w:style>
  <w:style w:type="paragraph" w:customStyle="1" w:styleId="BookTitle2">
    <w:name w:val="BookTitle2"/>
    <w:basedOn w:val="Normal"/>
    <w:link w:val="BookTitle2Char"/>
    <w:qFormat/>
    <w:rsid w:val="00A1213C"/>
    <w:pPr>
      <w:spacing w:line="460" w:lineRule="exact"/>
      <w:jc w:val="center"/>
    </w:pPr>
  </w:style>
  <w:style w:type="character" w:customStyle="1" w:styleId="BookTitle2Char">
    <w:name w:val="BookTitle2 Char"/>
    <w:basedOn w:val="DefaultParagraphFont"/>
    <w:link w:val="BookTitle2"/>
    <w:rsid w:val="00A1213C"/>
    <w:rPr>
      <w:rFonts w:ascii="Cambria" w:eastAsiaTheme="minorEastAsia" w:hAnsi="Cambria" w:cs="cmr12"/>
      <w:kern w:val="0"/>
      <w:szCs w:val="24"/>
      <w:lang w:val="en-US" w:eastAsia="zh-TW"/>
      <w14:ligatures w14:val="none"/>
    </w:rPr>
  </w:style>
  <w:style w:type="paragraph" w:styleId="Footer">
    <w:name w:val="footer"/>
    <w:basedOn w:val="Normal"/>
    <w:link w:val="FooterChar"/>
    <w:uiPriority w:val="99"/>
    <w:unhideWhenUsed/>
    <w:rsid w:val="00A1213C"/>
    <w:pPr>
      <w:tabs>
        <w:tab w:val="center" w:pos="4513"/>
        <w:tab w:val="right" w:pos="9026"/>
      </w:tabs>
    </w:pPr>
  </w:style>
  <w:style w:type="character" w:customStyle="1" w:styleId="FooterChar">
    <w:name w:val="Footer Char"/>
    <w:basedOn w:val="DefaultParagraphFont"/>
    <w:link w:val="Footer"/>
    <w:uiPriority w:val="99"/>
    <w:rsid w:val="00A1213C"/>
    <w:rPr>
      <w:rFonts w:ascii="Cambria" w:eastAsiaTheme="minorEastAsia" w:hAnsi="Cambria" w:cs="cmr12"/>
      <w:kern w:val="0"/>
      <w:szCs w:val="24"/>
      <w:lang w:val="en-US" w:eastAsia="zh-TW"/>
      <w14:ligatures w14:val="none"/>
    </w:rPr>
  </w:style>
  <w:style w:type="character" w:customStyle="1" w:styleId="ListParagraphChar">
    <w:name w:val="List Paragraph Char"/>
    <w:basedOn w:val="DefaultParagraphFont"/>
    <w:link w:val="ListParagraph"/>
    <w:uiPriority w:val="34"/>
    <w:rsid w:val="00A1213C"/>
    <w:rPr>
      <w:rFonts w:ascii="Cambria" w:eastAsiaTheme="minorEastAsia" w:hAnsi="Cambria" w:cs="cmr12"/>
      <w:kern w:val="0"/>
      <w:szCs w:val="24"/>
      <w:lang w:val="en-US" w:eastAsia="zh-TW"/>
      <w14:ligatures w14:val="none"/>
    </w:rPr>
  </w:style>
  <w:style w:type="character" w:styleId="PlaceholderText">
    <w:name w:val="Placeholder Text"/>
    <w:basedOn w:val="DefaultParagraphFont"/>
    <w:uiPriority w:val="99"/>
    <w:semiHidden/>
    <w:rsid w:val="001F022D"/>
    <w:rPr>
      <w:color w:val="666666"/>
    </w:rPr>
  </w:style>
  <w:style w:type="paragraph" w:styleId="Header">
    <w:name w:val="header"/>
    <w:basedOn w:val="Normal"/>
    <w:link w:val="HeaderChar"/>
    <w:uiPriority w:val="99"/>
    <w:unhideWhenUsed/>
    <w:rsid w:val="00E8638B"/>
    <w:pPr>
      <w:tabs>
        <w:tab w:val="center" w:pos="4513"/>
        <w:tab w:val="right" w:pos="9026"/>
      </w:tabs>
    </w:pPr>
  </w:style>
  <w:style w:type="character" w:customStyle="1" w:styleId="HeaderChar">
    <w:name w:val="Header Char"/>
    <w:basedOn w:val="DefaultParagraphFont"/>
    <w:link w:val="Header"/>
    <w:uiPriority w:val="99"/>
    <w:rsid w:val="00E8638B"/>
    <w:rPr>
      <w:rFonts w:ascii="Cambria" w:eastAsiaTheme="minorEastAsia" w:hAnsi="Cambria" w:cs="cmr12"/>
      <w:kern w:val="0"/>
      <w:szCs w:val="24"/>
      <w:lang w:val="en-US"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049306">
      <w:bodyDiv w:val="1"/>
      <w:marLeft w:val="0"/>
      <w:marRight w:val="0"/>
      <w:marTop w:val="0"/>
      <w:marBottom w:val="0"/>
      <w:divBdr>
        <w:top w:val="none" w:sz="0" w:space="0" w:color="auto"/>
        <w:left w:val="none" w:sz="0" w:space="0" w:color="auto"/>
        <w:bottom w:val="none" w:sz="0" w:space="0" w:color="auto"/>
        <w:right w:val="none" w:sz="0" w:space="0" w:color="auto"/>
      </w:divBdr>
    </w:div>
    <w:div w:id="56865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STM24</b:Tag>
    <b:SourceType>Book</b:SourceType>
    <b:Guid>{270A8325-3DCB-48C3-94F5-1CF50E1F3EA4}</b:Guid>
    <b:Author>
      <b:Author>
        <b:NameList>
          <b:Person>
            <b:Last>STMicroelectronics</b:Last>
          </b:Person>
        </b:NameList>
      </b:Author>
    </b:Author>
    <b:Title>STM32F411xC STM32F411xE</b:Title>
    <b:Year>2024</b:Year>
    <b:City>Plan-les-Ouates, Geneva, Switzerland</b:City>
    <b:RefOrder>1</b:RefOrder>
  </b:Source>
</b:Sources>
</file>

<file path=customXml/itemProps1.xml><?xml version="1.0" encoding="utf-8"?>
<ds:datastoreItem xmlns:ds="http://schemas.openxmlformats.org/officeDocument/2006/customXml" ds:itemID="{7281694F-6373-4F24-9183-1865817B6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10</Pages>
  <Words>1862</Words>
  <Characters>10618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Mutabazi, DM, Mr [23765518@sun.ac.za]</dc:creator>
  <cp:keywords/>
  <dc:description/>
  <cp:lastModifiedBy>Mutabazi, DM, Mr [23765518@sun.ac.za]</cp:lastModifiedBy>
  <cp:revision>91</cp:revision>
  <dcterms:created xsi:type="dcterms:W3CDTF">2024-04-01T13:53:00Z</dcterms:created>
  <dcterms:modified xsi:type="dcterms:W3CDTF">2024-04-09T08:12:00Z</dcterms:modified>
</cp:coreProperties>
</file>