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BE967" w14:textId="6335E065" w:rsidR="008350A4" w:rsidRDefault="008350A4" w:rsidP="008350A4">
      <w:pPr>
        <w:pStyle w:val="Title"/>
        <w:jc w:val="center"/>
      </w:pPr>
      <w:r>
        <w:rPr>
          <w:rFonts w:ascii="Helvetica Neue" w:hAnsi="Helvetica Neue"/>
          <w:noProof/>
        </w:rPr>
        <w:drawing>
          <wp:inline distT="0" distB="0" distL="0" distR="0" wp14:anchorId="24EE6393" wp14:editId="16BCDA92">
            <wp:extent cx="2309496" cy="828381"/>
            <wp:effectExtent l="0" t="0" r="0" b="0"/>
            <wp:docPr id="11838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7914" name="Picture 11838179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9496" cy="8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84C0" w14:textId="77777777" w:rsidR="008350A4" w:rsidRPr="008350A4" w:rsidRDefault="008350A4" w:rsidP="008350A4"/>
    <w:p w14:paraId="508D0AFD" w14:textId="2355ADDE" w:rsidR="00D106E4" w:rsidRPr="008350A4" w:rsidRDefault="00000000" w:rsidP="008350A4">
      <w:pPr>
        <w:pStyle w:val="Title"/>
        <w:jc w:val="center"/>
        <w:rPr>
          <w:rFonts w:ascii="Helvetica Neue" w:hAnsi="Helvetica Neue"/>
        </w:rPr>
      </w:pPr>
      <w:r w:rsidRPr="008350A4">
        <w:rPr>
          <w:rFonts w:ascii="Helvetica Neue" w:hAnsi="Helvetica Neue"/>
        </w:rPr>
        <w:t>Workshop 1 · My checked AI task</w:t>
      </w:r>
    </w:p>
    <w:p w14:paraId="4DEB78EE" w14:textId="77777777" w:rsidR="00D106E4" w:rsidRPr="008350A4" w:rsidRDefault="00000000" w:rsidP="008350A4">
      <w:pPr>
        <w:pStyle w:val="Subtitle"/>
        <w:jc w:val="center"/>
        <w:rPr>
          <w:rFonts w:ascii="Helvetica Neue" w:hAnsi="Helvetica Neue"/>
          <w:color w:val="CF55AD"/>
        </w:rPr>
      </w:pPr>
      <w:r w:rsidRPr="008350A4">
        <w:rPr>
          <w:rFonts w:ascii="Helvetica Neue" w:hAnsi="Helvetica Neue"/>
          <w:color w:val="CF55AD"/>
        </w:rPr>
        <w:t>Submission template · upload to the shared folder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D106E4" w:rsidRPr="008350A4" w14:paraId="6CD46C42" w14:textId="77777777" w:rsidTr="008350A4">
        <w:trPr>
          <w:cantSplit/>
          <w:tblHeader/>
          <w:jc w:val="center"/>
        </w:trPr>
        <w:tc>
          <w:tcPr>
            <w:tcW w:w="3969" w:type="dxa"/>
            <w:shd w:val="clear" w:color="auto" w:fill="521B93"/>
          </w:tcPr>
          <w:p w14:paraId="5D8B2750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Field</w:t>
            </w:r>
          </w:p>
        </w:tc>
        <w:tc>
          <w:tcPr>
            <w:tcW w:w="5669" w:type="dxa"/>
            <w:shd w:val="clear" w:color="auto" w:fill="521B93"/>
          </w:tcPr>
          <w:p w14:paraId="3E7014A2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Your answer</w:t>
            </w:r>
          </w:p>
        </w:tc>
      </w:tr>
      <w:tr w:rsidR="00D106E4" w:rsidRPr="008350A4" w14:paraId="7BFEFF67" w14:textId="77777777">
        <w:trPr>
          <w:cantSplit/>
          <w:jc w:val="center"/>
        </w:trPr>
        <w:tc>
          <w:tcPr>
            <w:tcW w:w="3969" w:type="dxa"/>
          </w:tcPr>
          <w:p w14:paraId="2C49FEEA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Name</w:t>
            </w:r>
          </w:p>
        </w:tc>
        <w:tc>
          <w:tcPr>
            <w:tcW w:w="5669" w:type="dxa"/>
          </w:tcPr>
          <w:p w14:paraId="2DC50FE1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5029345F" w14:textId="77777777">
        <w:trPr>
          <w:cantSplit/>
          <w:jc w:val="center"/>
        </w:trPr>
        <w:tc>
          <w:tcPr>
            <w:tcW w:w="3969" w:type="dxa"/>
            <w:shd w:val="clear" w:color="auto" w:fill="F5F6FA"/>
          </w:tcPr>
          <w:p w14:paraId="00991C5D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Track (A assistant prompt / B agent system prompt)</w:t>
            </w:r>
          </w:p>
        </w:tc>
        <w:tc>
          <w:tcPr>
            <w:tcW w:w="5669" w:type="dxa"/>
            <w:shd w:val="clear" w:color="auto" w:fill="F5F6FA"/>
          </w:tcPr>
          <w:p w14:paraId="0CE1DEB3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4599B590" w14:textId="77777777">
        <w:trPr>
          <w:cantSplit/>
          <w:jc w:val="center"/>
        </w:trPr>
        <w:tc>
          <w:tcPr>
            <w:tcW w:w="3969" w:type="dxa"/>
          </w:tcPr>
          <w:p w14:paraId="57CB0075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Date</w:t>
            </w:r>
          </w:p>
        </w:tc>
        <w:tc>
          <w:tcPr>
            <w:tcW w:w="5669" w:type="dxa"/>
          </w:tcPr>
          <w:p w14:paraId="21DD65DE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21 October 2026</w:t>
            </w:r>
          </w:p>
        </w:tc>
      </w:tr>
    </w:tbl>
    <w:p w14:paraId="3DDFA0D9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1. Prompt V1</w:t>
      </w:r>
    </w:p>
    <w:p w14:paraId="472A8AE2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Paste your first prompt exactly as you ran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52BE23FD" w14:textId="77777777">
        <w:tc>
          <w:tcPr>
            <w:tcW w:w="9638" w:type="dxa"/>
            <w:shd w:val="clear" w:color="auto" w:fill="FFFFFF"/>
          </w:tcPr>
          <w:p w14:paraId="461EE913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2AE06A1A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7E532602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56E60E44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7A7EBFFA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2. Initial score</w:t>
      </w:r>
    </w:p>
    <w:p w14:paraId="6B97DFA4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Total /14 from the prompt scorer, and the two weakest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6C6335BE" w14:textId="77777777">
        <w:tc>
          <w:tcPr>
            <w:tcW w:w="9638" w:type="dxa"/>
            <w:shd w:val="clear" w:color="auto" w:fill="FFFFFF"/>
          </w:tcPr>
          <w:p w14:paraId="3C6B8027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03202F77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04C98CCD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432B3A2A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0036E1E2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3. Prompt V2 · final version</w:t>
      </w:r>
    </w:p>
    <w:p w14:paraId="54843A92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Paste your improved prompt.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38B9C2EF" w14:textId="77777777">
        <w:tc>
          <w:tcPr>
            <w:tcW w:w="9638" w:type="dxa"/>
            <w:shd w:val="clear" w:color="auto" w:fill="FFFFFF"/>
          </w:tcPr>
          <w:p w14:paraId="6FC7D7F7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60B520A8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1FB2A586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2384CD03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1E631F1E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4. Outputs of V2</w:t>
      </w:r>
    </w:p>
    <w:p w14:paraId="5BAD8123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Paste the full output for message 4, then for message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2D1E0710" w14:textId="77777777">
        <w:tc>
          <w:tcPr>
            <w:tcW w:w="9638" w:type="dxa"/>
            <w:shd w:val="clear" w:color="auto" w:fill="FFFFFF"/>
          </w:tcPr>
          <w:p w14:paraId="2A40013F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747C8614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6830B64F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2FCED715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7401C0C2" w14:textId="77777777" w:rsidR="00D106E4" w:rsidRPr="008350A4" w:rsidRDefault="00D106E4">
      <w:pPr>
        <w:rPr>
          <w:rFonts w:ascii="Helvetica Neue" w:hAnsi="Helvetica Neue"/>
        </w:rPr>
      </w:pPr>
    </w:p>
    <w:p w14:paraId="024CCB6A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lastRenderedPageBreak/>
        <w:t>5. Checklist on the V2 outputs</w:t>
      </w:r>
    </w:p>
    <w:p w14:paraId="57245B6D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Tick each check for each output. Leave it empty if the output fails 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1701"/>
        <w:gridCol w:w="1701"/>
      </w:tblGrid>
      <w:tr w:rsidR="00D106E4" w:rsidRPr="008350A4" w14:paraId="19286AAD" w14:textId="77777777" w:rsidTr="008350A4">
        <w:trPr>
          <w:cantSplit/>
          <w:tblHeader/>
          <w:jc w:val="center"/>
        </w:trPr>
        <w:tc>
          <w:tcPr>
            <w:tcW w:w="6236" w:type="dxa"/>
            <w:shd w:val="clear" w:color="auto" w:fill="521B93"/>
          </w:tcPr>
          <w:p w14:paraId="28D44E1A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Check</w:t>
            </w:r>
          </w:p>
        </w:tc>
        <w:tc>
          <w:tcPr>
            <w:tcW w:w="1701" w:type="dxa"/>
            <w:shd w:val="clear" w:color="auto" w:fill="521B93"/>
          </w:tcPr>
          <w:p w14:paraId="73C4FC55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Message 4</w:t>
            </w:r>
          </w:p>
        </w:tc>
        <w:tc>
          <w:tcPr>
            <w:tcW w:w="1701" w:type="dxa"/>
            <w:shd w:val="clear" w:color="auto" w:fill="521B93"/>
          </w:tcPr>
          <w:p w14:paraId="67112E41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Message 5</w:t>
            </w:r>
          </w:p>
        </w:tc>
      </w:tr>
      <w:tr w:rsidR="00D106E4" w:rsidRPr="008350A4" w14:paraId="42ED504F" w14:textId="77777777">
        <w:trPr>
          <w:cantSplit/>
          <w:jc w:val="center"/>
        </w:trPr>
        <w:tc>
          <w:tcPr>
            <w:tcW w:w="6236" w:type="dxa"/>
          </w:tcPr>
          <w:p w14:paraId="3E913A60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Every fact has a source (the message or an approved reference).</w:t>
            </w:r>
          </w:p>
        </w:tc>
        <w:tc>
          <w:tcPr>
            <w:tcW w:w="1701" w:type="dxa"/>
          </w:tcPr>
          <w:p w14:paraId="6479524F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</w:tcPr>
          <w:p w14:paraId="1D578DF2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58976F88" w14:textId="77777777">
        <w:trPr>
          <w:cantSplit/>
          <w:jc w:val="center"/>
        </w:trPr>
        <w:tc>
          <w:tcPr>
            <w:tcW w:w="6236" w:type="dxa"/>
            <w:shd w:val="clear" w:color="auto" w:fill="F5F6FA"/>
          </w:tcPr>
          <w:p w14:paraId="252EC6E9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No missing information is invented.</w:t>
            </w:r>
          </w:p>
        </w:tc>
        <w:tc>
          <w:tcPr>
            <w:tcW w:w="1701" w:type="dxa"/>
            <w:shd w:val="clear" w:color="auto" w:fill="F5F6FA"/>
          </w:tcPr>
          <w:p w14:paraId="0E9194D1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  <w:shd w:val="clear" w:color="auto" w:fill="F5F6FA"/>
          </w:tcPr>
          <w:p w14:paraId="0206C3F0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5DD5F59F" w14:textId="77777777">
        <w:trPr>
          <w:cantSplit/>
          <w:jc w:val="center"/>
        </w:trPr>
        <w:tc>
          <w:tcPr>
            <w:tcW w:w="6236" w:type="dxa"/>
          </w:tcPr>
          <w:p w14:paraId="449E87BB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No forbidden promise: refund, amount, deadline.</w:t>
            </w:r>
          </w:p>
        </w:tc>
        <w:tc>
          <w:tcPr>
            <w:tcW w:w="1701" w:type="dxa"/>
          </w:tcPr>
          <w:p w14:paraId="10C9DAD1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</w:tcPr>
          <w:p w14:paraId="2ADC3B26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36E5F4AF" w14:textId="77777777">
        <w:trPr>
          <w:cantSplit/>
          <w:jc w:val="center"/>
        </w:trPr>
        <w:tc>
          <w:tcPr>
            <w:tcW w:w="6236" w:type="dxa"/>
            <w:shd w:val="clear" w:color="auto" w:fill="F5F6FA"/>
          </w:tcPr>
          <w:p w14:paraId="743CC646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No action is claimed that was not performed (sent, logged, notified).</w:t>
            </w:r>
          </w:p>
        </w:tc>
        <w:tc>
          <w:tcPr>
            <w:tcW w:w="1701" w:type="dxa"/>
            <w:shd w:val="clear" w:color="auto" w:fill="F5F6FA"/>
          </w:tcPr>
          <w:p w14:paraId="5A8F72C0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  <w:shd w:val="clear" w:color="auto" w:fill="F5F6FA"/>
          </w:tcPr>
          <w:p w14:paraId="4C320B3D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3B2579BD" w14:textId="77777777">
        <w:trPr>
          <w:cantSplit/>
          <w:jc w:val="center"/>
        </w:trPr>
        <w:tc>
          <w:tcPr>
            <w:tcW w:w="6236" w:type="dxa"/>
          </w:tcPr>
          <w:p w14:paraId="2EE8A907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Personal data is minimised.</w:t>
            </w:r>
          </w:p>
        </w:tc>
        <w:tc>
          <w:tcPr>
            <w:tcW w:w="1701" w:type="dxa"/>
          </w:tcPr>
          <w:p w14:paraId="2EA94803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</w:tcPr>
          <w:p w14:paraId="2F3C6618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66DF3DF0" w14:textId="77777777">
        <w:trPr>
          <w:cantSplit/>
          <w:jc w:val="center"/>
        </w:trPr>
        <w:tc>
          <w:tcPr>
            <w:tcW w:w="6236" w:type="dxa"/>
            <w:shd w:val="clear" w:color="auto" w:fill="F5F6FA"/>
          </w:tcPr>
          <w:p w14:paraId="27BC2B64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The draft and the human decision are explicit.</w:t>
            </w:r>
          </w:p>
        </w:tc>
        <w:tc>
          <w:tcPr>
            <w:tcW w:w="1701" w:type="dxa"/>
            <w:shd w:val="clear" w:color="auto" w:fill="F5F6FA"/>
          </w:tcPr>
          <w:p w14:paraId="78D96C19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1701" w:type="dxa"/>
            <w:shd w:val="clear" w:color="auto" w:fill="F5F6FA"/>
          </w:tcPr>
          <w:p w14:paraId="4814F3F1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</w:tbl>
    <w:p w14:paraId="1D5814C7" w14:textId="77777777" w:rsidR="00D106E4" w:rsidRPr="008350A4" w:rsidRDefault="00D106E4">
      <w:pPr>
        <w:rPr>
          <w:rFonts w:ascii="Helvetica Neue" w:hAnsi="Helvetica Neue"/>
        </w:rPr>
      </w:pPr>
    </w:p>
    <w:p w14:paraId="5721E20B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6. Final score</w:t>
      </w:r>
    </w:p>
    <w:p w14:paraId="49E9B256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Total /14 from the same scorer.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22231A13" w14:textId="77777777">
        <w:tc>
          <w:tcPr>
            <w:tcW w:w="9638" w:type="dxa"/>
            <w:shd w:val="clear" w:color="auto" w:fill="FFFFFF"/>
          </w:tcPr>
          <w:p w14:paraId="256B6E20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256C9625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51C8DF15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37ABFE87" w14:textId="77777777" w:rsidR="00D106E4" w:rsidRPr="008350A4" w:rsidRDefault="00D106E4">
      <w:pPr>
        <w:rPr>
          <w:rFonts w:ascii="Helvetica Neue" w:hAnsi="Helvetica Neue"/>
        </w:rPr>
      </w:pPr>
    </w:p>
    <w:p w14:paraId="5C5060A6" w14:textId="77777777" w:rsidR="00D106E4" w:rsidRPr="008350A4" w:rsidRDefault="00000000">
      <w:pPr>
        <w:pStyle w:val="Heading2"/>
        <w:rPr>
          <w:rFonts w:ascii="Helvetica Neue" w:hAnsi="Helvetica Neue"/>
        </w:rPr>
      </w:pPr>
      <w:r w:rsidRPr="008350A4">
        <w:rPr>
          <w:rFonts w:ascii="Helvetica Neue" w:hAnsi="Helvetica Neue"/>
        </w:rPr>
        <w:t>7. What changed and why</w:t>
      </w:r>
    </w:p>
    <w:p w14:paraId="1298B7D2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</w:rPr>
        <w:t>One or two sentences: the defect you found in V1's output, its evidence, and the rule you added in V2.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D106E4" w:rsidRPr="008350A4" w14:paraId="44DC3007" w14:textId="77777777">
        <w:tc>
          <w:tcPr>
            <w:tcW w:w="9638" w:type="dxa"/>
            <w:shd w:val="clear" w:color="auto" w:fill="FFFFFF"/>
          </w:tcPr>
          <w:p w14:paraId="07D09BE7" w14:textId="77777777" w:rsidR="00D106E4" w:rsidRPr="008350A4" w:rsidRDefault="00D106E4">
            <w:pPr>
              <w:rPr>
                <w:rFonts w:ascii="Helvetica Neue" w:hAnsi="Helvetica Neue"/>
              </w:rPr>
            </w:pPr>
          </w:p>
          <w:p w14:paraId="68F9B1A0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  <w:p w14:paraId="4E20369E" w14:textId="77777777" w:rsidR="00D106E4" w:rsidRPr="008350A4" w:rsidRDefault="00000000">
            <w:pPr>
              <w:spacing w:after="6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20"/>
              </w:rPr>
              <w:t xml:space="preserve"> </w:t>
            </w:r>
          </w:p>
        </w:tc>
      </w:tr>
    </w:tbl>
    <w:p w14:paraId="4E2B5435" w14:textId="77777777" w:rsidR="00D106E4" w:rsidRPr="008350A4" w:rsidRDefault="00D106E4">
      <w:pPr>
        <w:rPr>
          <w:rFonts w:ascii="Helvetica Neue" w:hAnsi="Helvetica Neue"/>
        </w:rPr>
      </w:pPr>
    </w:p>
    <w:p w14:paraId="6F4A6305" w14:textId="77777777" w:rsidR="00D106E4" w:rsidRPr="008350A4" w:rsidRDefault="00000000">
      <w:pPr>
        <w:pStyle w:val="Heading3"/>
        <w:rPr>
          <w:rFonts w:ascii="Helvetica Neue" w:hAnsi="Helvetica Neue"/>
          <w:color w:val="CF55AD"/>
        </w:rPr>
      </w:pPr>
      <w:r w:rsidRPr="008350A4">
        <w:rPr>
          <w:rFonts w:ascii="Helvetica Neue" w:hAnsi="Helvetica Neue"/>
          <w:color w:val="CF55AD"/>
        </w:rPr>
        <w:t>Score per criterion (optional)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D106E4" w:rsidRPr="008350A4" w14:paraId="73F15171" w14:textId="77777777" w:rsidTr="008350A4">
        <w:trPr>
          <w:cantSplit/>
          <w:tblHeader/>
          <w:jc w:val="center"/>
        </w:trPr>
        <w:tc>
          <w:tcPr>
            <w:tcW w:w="3969" w:type="dxa"/>
            <w:shd w:val="clear" w:color="auto" w:fill="521B93"/>
          </w:tcPr>
          <w:p w14:paraId="13C5BAFE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Criterion</w:t>
            </w:r>
          </w:p>
        </w:tc>
        <w:tc>
          <w:tcPr>
            <w:tcW w:w="2835" w:type="dxa"/>
            <w:shd w:val="clear" w:color="auto" w:fill="521B93"/>
          </w:tcPr>
          <w:p w14:paraId="23A365A3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V1</w:t>
            </w:r>
          </w:p>
        </w:tc>
        <w:tc>
          <w:tcPr>
            <w:tcW w:w="2835" w:type="dxa"/>
            <w:shd w:val="clear" w:color="auto" w:fill="521B93"/>
          </w:tcPr>
          <w:p w14:paraId="4E7EDD01" w14:textId="77777777" w:rsidR="00D106E4" w:rsidRPr="008350A4" w:rsidRDefault="00000000">
            <w:pPr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b/>
                <w:color w:val="FFFFFF"/>
                <w:sz w:val="19"/>
              </w:rPr>
              <w:t>V2</w:t>
            </w:r>
          </w:p>
        </w:tc>
      </w:tr>
      <w:tr w:rsidR="00D106E4" w:rsidRPr="008350A4" w14:paraId="566188BD" w14:textId="77777777">
        <w:trPr>
          <w:cantSplit/>
          <w:jc w:val="center"/>
        </w:trPr>
        <w:tc>
          <w:tcPr>
            <w:tcW w:w="3969" w:type="dxa"/>
          </w:tcPr>
          <w:p w14:paraId="0BCE5357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Goal</w:t>
            </w:r>
          </w:p>
        </w:tc>
        <w:tc>
          <w:tcPr>
            <w:tcW w:w="2835" w:type="dxa"/>
          </w:tcPr>
          <w:p w14:paraId="055FEAAE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</w:tcPr>
          <w:p w14:paraId="4BBABFEB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258F4BC3" w14:textId="77777777">
        <w:trPr>
          <w:cantSplit/>
          <w:jc w:val="center"/>
        </w:trPr>
        <w:tc>
          <w:tcPr>
            <w:tcW w:w="3969" w:type="dxa"/>
            <w:shd w:val="clear" w:color="auto" w:fill="F5F6FA"/>
          </w:tcPr>
          <w:p w14:paraId="76C7A9DA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Context</w:t>
            </w:r>
          </w:p>
        </w:tc>
        <w:tc>
          <w:tcPr>
            <w:tcW w:w="2835" w:type="dxa"/>
            <w:shd w:val="clear" w:color="auto" w:fill="F5F6FA"/>
          </w:tcPr>
          <w:p w14:paraId="64CBFF50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  <w:shd w:val="clear" w:color="auto" w:fill="F5F6FA"/>
          </w:tcPr>
          <w:p w14:paraId="010E884B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67352013" w14:textId="77777777">
        <w:trPr>
          <w:cantSplit/>
          <w:jc w:val="center"/>
        </w:trPr>
        <w:tc>
          <w:tcPr>
            <w:tcW w:w="3969" w:type="dxa"/>
          </w:tcPr>
          <w:p w14:paraId="055A3942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Knowledge</w:t>
            </w:r>
          </w:p>
        </w:tc>
        <w:tc>
          <w:tcPr>
            <w:tcW w:w="2835" w:type="dxa"/>
          </w:tcPr>
          <w:p w14:paraId="7153478B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</w:tcPr>
          <w:p w14:paraId="22EC8849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123B09A5" w14:textId="77777777">
        <w:trPr>
          <w:cantSplit/>
          <w:jc w:val="center"/>
        </w:trPr>
        <w:tc>
          <w:tcPr>
            <w:tcW w:w="3969" w:type="dxa"/>
            <w:shd w:val="clear" w:color="auto" w:fill="F5F6FA"/>
          </w:tcPr>
          <w:p w14:paraId="7C1C64A5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Tools</w:t>
            </w:r>
          </w:p>
        </w:tc>
        <w:tc>
          <w:tcPr>
            <w:tcW w:w="2835" w:type="dxa"/>
            <w:shd w:val="clear" w:color="auto" w:fill="F5F6FA"/>
          </w:tcPr>
          <w:p w14:paraId="684E15C9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  <w:shd w:val="clear" w:color="auto" w:fill="F5F6FA"/>
          </w:tcPr>
          <w:p w14:paraId="16A6A600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6ED44C84" w14:textId="77777777">
        <w:trPr>
          <w:cantSplit/>
          <w:jc w:val="center"/>
        </w:trPr>
        <w:tc>
          <w:tcPr>
            <w:tcW w:w="3969" w:type="dxa"/>
          </w:tcPr>
          <w:p w14:paraId="7DEDC8E4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Actions</w:t>
            </w:r>
          </w:p>
        </w:tc>
        <w:tc>
          <w:tcPr>
            <w:tcW w:w="2835" w:type="dxa"/>
          </w:tcPr>
          <w:p w14:paraId="2640DDBF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</w:tcPr>
          <w:p w14:paraId="2187B916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45A3E401" w14:textId="77777777">
        <w:trPr>
          <w:cantSplit/>
          <w:jc w:val="center"/>
        </w:trPr>
        <w:tc>
          <w:tcPr>
            <w:tcW w:w="3969" w:type="dxa"/>
            <w:shd w:val="clear" w:color="auto" w:fill="F5F6FA"/>
          </w:tcPr>
          <w:p w14:paraId="618867C0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Checks</w:t>
            </w:r>
          </w:p>
        </w:tc>
        <w:tc>
          <w:tcPr>
            <w:tcW w:w="2835" w:type="dxa"/>
            <w:shd w:val="clear" w:color="auto" w:fill="F5F6FA"/>
          </w:tcPr>
          <w:p w14:paraId="49011E12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  <w:shd w:val="clear" w:color="auto" w:fill="F5F6FA"/>
          </w:tcPr>
          <w:p w14:paraId="4AEB72E7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7B0DE926" w14:textId="77777777">
        <w:trPr>
          <w:cantSplit/>
          <w:jc w:val="center"/>
        </w:trPr>
        <w:tc>
          <w:tcPr>
            <w:tcW w:w="3969" w:type="dxa"/>
          </w:tcPr>
          <w:p w14:paraId="3B6EDD45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Output</w:t>
            </w:r>
          </w:p>
        </w:tc>
        <w:tc>
          <w:tcPr>
            <w:tcW w:w="2835" w:type="dxa"/>
          </w:tcPr>
          <w:p w14:paraId="272B70EA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</w:tcPr>
          <w:p w14:paraId="48979A79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  <w:tr w:rsidR="00D106E4" w:rsidRPr="008350A4" w14:paraId="55EC5D5E" w14:textId="77777777">
        <w:trPr>
          <w:cantSplit/>
          <w:jc w:val="center"/>
        </w:trPr>
        <w:tc>
          <w:tcPr>
            <w:tcW w:w="3969" w:type="dxa"/>
            <w:shd w:val="clear" w:color="auto" w:fill="F5F6FA"/>
          </w:tcPr>
          <w:p w14:paraId="5FB644CC" w14:textId="77777777" w:rsidR="00D106E4" w:rsidRPr="008350A4" w:rsidRDefault="00000000">
            <w:pPr>
              <w:spacing w:after="40"/>
              <w:rPr>
                <w:rFonts w:ascii="Helvetica Neue" w:hAnsi="Helvetica Neue"/>
              </w:rPr>
            </w:pPr>
            <w:r w:rsidRPr="008350A4">
              <w:rPr>
                <w:rFonts w:ascii="Helvetica Neue" w:hAnsi="Helvetica Neue"/>
                <w:sz w:val="19"/>
              </w:rPr>
              <w:t>Total /14</w:t>
            </w:r>
          </w:p>
        </w:tc>
        <w:tc>
          <w:tcPr>
            <w:tcW w:w="2835" w:type="dxa"/>
            <w:shd w:val="clear" w:color="auto" w:fill="F5F6FA"/>
          </w:tcPr>
          <w:p w14:paraId="6E7A38D2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  <w:tc>
          <w:tcPr>
            <w:tcW w:w="2835" w:type="dxa"/>
            <w:shd w:val="clear" w:color="auto" w:fill="F5F6FA"/>
          </w:tcPr>
          <w:p w14:paraId="61E2D403" w14:textId="77777777" w:rsidR="00D106E4" w:rsidRPr="008350A4" w:rsidRDefault="00D106E4">
            <w:pPr>
              <w:spacing w:after="40"/>
              <w:rPr>
                <w:rFonts w:ascii="Helvetica Neue" w:hAnsi="Helvetica Neue"/>
              </w:rPr>
            </w:pPr>
          </w:p>
        </w:tc>
      </w:tr>
    </w:tbl>
    <w:p w14:paraId="67C6B6AA" w14:textId="77777777" w:rsidR="00D106E4" w:rsidRPr="008350A4" w:rsidRDefault="00D106E4">
      <w:pPr>
        <w:rPr>
          <w:rFonts w:ascii="Helvetica Neue" w:hAnsi="Helvetica Neue"/>
        </w:rPr>
      </w:pPr>
    </w:p>
    <w:p w14:paraId="4D5A7797" w14:textId="77777777" w:rsidR="00D106E4" w:rsidRPr="008350A4" w:rsidRDefault="00000000">
      <w:pPr>
        <w:rPr>
          <w:rFonts w:ascii="Helvetica Neue" w:hAnsi="Helvetica Neue"/>
        </w:rPr>
      </w:pPr>
      <w:r w:rsidRPr="008350A4">
        <w:rPr>
          <w:rFonts w:ascii="Helvetica Neue" w:hAnsi="Helvetica Neue"/>
          <w:i/>
          <w:color w:val="5B6472"/>
          <w:sz w:val="18"/>
        </w:rPr>
        <w:t>Use fictional or anonymised content only. A higher score shows a clearer prompt; the checklist shows whether the output itself is safe to use.</w:t>
      </w:r>
    </w:p>
    <w:sectPr w:rsidR="00D106E4" w:rsidRPr="008350A4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1B76E4" w14:textId="77777777" w:rsidR="006D3EE1" w:rsidRDefault="006D3EE1">
      <w:pPr>
        <w:spacing w:after="0" w:line="240" w:lineRule="auto"/>
      </w:pPr>
      <w:r>
        <w:separator/>
      </w:r>
    </w:p>
  </w:endnote>
  <w:endnote w:type="continuationSeparator" w:id="0">
    <w:p w14:paraId="733BE5EA" w14:textId="77777777" w:rsidR="006D3EE1" w:rsidRDefault="006D3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73EE16" w14:textId="77777777" w:rsidR="00D106E4" w:rsidRDefault="00000000">
    <w:pPr>
      <w:pStyle w:val="Footer"/>
      <w:jc w:val="right"/>
    </w:pPr>
    <w:r>
      <w:rPr>
        <w:color w:val="5B6472"/>
        <w:sz w:val="16"/>
      </w:rPr>
      <w:t xml:space="preserve">Workshop 1 · </w:t>
    </w:r>
    <w:proofErr w:type="gramStart"/>
    <w:r>
      <w:rPr>
        <w:color w:val="5B6472"/>
        <w:sz w:val="16"/>
      </w:rPr>
      <w:t>Submission  |</w:t>
    </w:r>
    <w:proofErr w:type="gramEnd"/>
    <w:r>
      <w:rPr>
        <w:color w:val="5B6472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350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1F3A5" w14:textId="77777777" w:rsidR="006D3EE1" w:rsidRDefault="006D3EE1">
      <w:pPr>
        <w:spacing w:after="0" w:line="240" w:lineRule="auto"/>
      </w:pPr>
      <w:r>
        <w:separator/>
      </w:r>
    </w:p>
  </w:footnote>
  <w:footnote w:type="continuationSeparator" w:id="0">
    <w:p w14:paraId="7FD3D4C9" w14:textId="77777777" w:rsidR="006D3EE1" w:rsidRDefault="006D3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33877">
    <w:abstractNumId w:val="8"/>
  </w:num>
  <w:num w:numId="2" w16cid:durableId="2068071335">
    <w:abstractNumId w:val="6"/>
  </w:num>
  <w:num w:numId="3" w16cid:durableId="1047997428">
    <w:abstractNumId w:val="5"/>
  </w:num>
  <w:num w:numId="4" w16cid:durableId="317653125">
    <w:abstractNumId w:val="4"/>
  </w:num>
  <w:num w:numId="5" w16cid:durableId="609244941">
    <w:abstractNumId w:val="7"/>
  </w:num>
  <w:num w:numId="6" w16cid:durableId="779883164">
    <w:abstractNumId w:val="3"/>
  </w:num>
  <w:num w:numId="7" w16cid:durableId="1822845459">
    <w:abstractNumId w:val="2"/>
  </w:num>
  <w:num w:numId="8" w16cid:durableId="1558396740">
    <w:abstractNumId w:val="1"/>
  </w:num>
  <w:num w:numId="9" w16cid:durableId="8087888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31F"/>
    <w:rsid w:val="00326F90"/>
    <w:rsid w:val="003856C9"/>
    <w:rsid w:val="006D3EE1"/>
    <w:rsid w:val="008350A4"/>
    <w:rsid w:val="00AA1D8D"/>
    <w:rsid w:val="00B47730"/>
    <w:rsid w:val="00C53702"/>
    <w:rsid w:val="00CB0664"/>
    <w:rsid w:val="00D10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ED936"/>
  <w14:defaultImageDpi w14:val="300"/>
  <w15:docId w15:val="{05512E8C-9FF2-B04C-8114-71FED207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A2E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A2E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2A8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2A2E9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/>
    </w:pPr>
    <w:rPr>
      <w:rFonts w:asciiTheme="majorHAnsi" w:eastAsiaTheme="majorEastAsia" w:hAnsiTheme="majorHAnsi" w:cstheme="majorBidi"/>
      <w:i/>
      <w:iCs/>
      <w:color w:val="12A8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· My checked AI task</vt:lpstr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1 · My checked AI task</dc:title>
  <dc:subject/>
  <dc:creator/>
  <cp:keywords/>
  <dc:description>generated by python-docx</dc:description>
  <cp:lastModifiedBy>Ibtisam Faruk Salik (Student)</cp:lastModifiedBy>
  <cp:revision>2</cp:revision>
  <dcterms:created xsi:type="dcterms:W3CDTF">2013-12-23T23:15:00Z</dcterms:created>
  <dcterms:modified xsi:type="dcterms:W3CDTF">2026-10-20T08:38:00Z</dcterms:modified>
  <cp:category/>
</cp:coreProperties>
</file>