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ide-assure-v2-what-we-changed-for-huma"/>
      <w:r>
        <w:t xml:space="preserve">Ride Assure v2: What We Changed (for Huma)</w:t>
      </w:r>
      <w:bookmarkEnd w:id="20"/>
    </w:p>
    <w:p>
      <w:pPr>
        <w:pStyle w:val="FirstParagraph"/>
      </w:pPr>
      <w:r>
        <w:t xml:space="preserve">Saturday, Oct 17, 2026</w:t>
      </w:r>
    </w:p>
    <w:p>
      <w:pPr>
        <w:pStyle w:val="BodyText"/>
      </w:pPr>
      <w:r>
        <w:t xml:space="preserve">A plain list of everything we changed on Saturday, Oct 17, for Monday’s demo. All of it is on the</w:t>
      </w:r>
      <w:r>
        <w:t xml:space="preserve"> </w:t>
      </w:r>
      <w:r>
        <w:rPr>
          <w:rStyle w:val="VerbatimChar"/>
        </w:rPr>
        <w:t xml:space="preserve">v2-simulated-system</w:t>
      </w:r>
      <w:r>
        <w:t xml:space="preserve"> </w:t>
      </w:r>
      <w:r>
        <w:t xml:space="preserve">branch.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(v1) was not touched. Everything in the demo is simulated.</w:t>
      </w:r>
    </w:p>
    <w:p>
      <w:pPr>
        <w:pStyle w:val="Heading2"/>
      </w:pPr>
      <w:bookmarkStart w:id="21" w:name="the-short-version"/>
      <w:r>
        <w:t xml:space="preserve">The short version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The call is shorter, private, and no longer drops.</w:t>
      </w:r>
    </w:p>
    <w:p>
      <w:pPr>
        <w:numPr>
          <w:ilvl w:val="0"/>
          <w:numId w:val="1001"/>
        </w:numPr>
        <w:pStyle w:val="Compact"/>
      </w:pPr>
      <w:r>
        <w:t xml:space="preserve">The voice step asks again instead of giving up, and connects on its own if the rider says nothing.</w:t>
      </w:r>
    </w:p>
    <w:p>
      <w:pPr>
        <w:numPr>
          <w:ilvl w:val="0"/>
          <w:numId w:val="1001"/>
        </w:numPr>
        <w:pStyle w:val="Compact"/>
      </w:pPr>
      <w:r>
        <w:t xml:space="preserve">Hold music starts sooner and plays in the quiet gaps.</w:t>
      </w:r>
    </w:p>
    <w:p>
      <w:pPr>
        <w:numPr>
          <w:ilvl w:val="0"/>
          <w:numId w:val="1001"/>
        </w:numPr>
        <w:pStyle w:val="Compact"/>
      </w:pPr>
      <w:r>
        <w:t xml:space="preserve">Music, Game and Mute are on every screen.</w:t>
      </w:r>
    </w:p>
    <w:p>
      <w:pPr>
        <w:numPr>
          <w:ilvl w:val="0"/>
          <w:numId w:val="1001"/>
        </w:numPr>
        <w:pStyle w:val="Compact"/>
      </w:pPr>
      <w:r>
        <w:t xml:space="preserve">The app stopped saying negative things about the vendor.</w:t>
      </w:r>
    </w:p>
    <w:p>
      <w:pPr>
        <w:numPr>
          <w:ilvl w:val="0"/>
          <w:numId w:val="1001"/>
        </w:numPr>
        <w:pStyle w:val="Compact"/>
      </w:pPr>
      <w:r>
        <w:t xml:space="preserve">The greeting and the pickup label are now correct and not hard-coded.</w:t>
      </w:r>
    </w:p>
    <w:p>
      <w:pPr>
        <w:numPr>
          <w:ilvl w:val="0"/>
          <w:numId w:val="1001"/>
        </w:numPr>
        <w:pStyle w:val="Compact"/>
      </w:pPr>
      <w:r>
        <w:t xml:space="preserve">A new App Notes page explains how it all works.</w:t>
      </w:r>
    </w:p>
    <w:p>
      <w:pPr>
        <w:pStyle w:val="Heading2"/>
      </w:pPr>
      <w:bookmarkStart w:id="22" w:name="our-original-five-fixes"/>
      <w:r>
        <w:t xml:space="preserve">Our original five fixes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Shorter call.</w:t>
      </w:r>
      <w:r>
        <w:t xml:space="preserve"> </w:t>
      </w:r>
      <w:r>
        <w:t xml:space="preserve">Marisol now speaks twice: a greeting, then one closing answer. Ride Assure speaks twice as well.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Privacy.</w:t>
      </w:r>
      <w:r>
        <w:t xml:space="preserve"> </w:t>
      </w:r>
      <w:r>
        <w:t xml:space="preserve">The AAR ID and birth date are never spoken or shown. The screen says</w:t>
      </w:r>
      <w:r>
        <w:t xml:space="preserve"> </w:t>
      </w:r>
      <w:r>
        <w:t xml:space="preserve">“</w:t>
      </w:r>
      <w:r>
        <w:t xml:space="preserve">[AAR ID hidden]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[date of birth hidden].</w:t>
      </w:r>
      <w:r>
        <w:t xml:space="preserve">”</w:t>
      </w:r>
      <w:r>
        <w:t xml:space="preserve"> </w:t>
      </w:r>
      <w:r>
        <w:t xml:space="preserve">The voice says,</w:t>
      </w:r>
      <w:r>
        <w:t xml:space="preserve"> </w:t>
      </w:r>
      <w:r>
        <w:t xml:space="preserve">“</w:t>
      </w:r>
      <w:r>
        <w:t xml:space="preserve">Rosa, please hold while I give the Access-A-Ride agent your information.</w:t>
      </w:r>
      <w:r>
        <w:t xml:space="preserve">”</w:t>
      </w:r>
      <w:r>
        <w:t xml:space="preserve"> </w:t>
      </w:r>
      <w:r>
        <w:t xml:space="preserve">The AI-to-AI call still uses the real values so verification works.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Hold music</w:t>
      </w:r>
      <w:r>
        <w:t xml:space="preserve"> </w:t>
      </w:r>
      <w:r>
        <w:t xml:space="preserve">plays consistently.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Choice of music:</w:t>
      </w:r>
      <w:r>
        <w:t xml:space="preserve"> </w:t>
      </w:r>
      <w:r>
        <w:t xml:space="preserve">Jazz, Gospel, Country and Soul.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game</w:t>
      </w:r>
      <w:r>
        <w:t xml:space="preserve"> </w:t>
      </w:r>
      <w:r>
        <w:t xml:space="preserve">to play while waiting.</w:t>
      </w:r>
    </w:p>
    <w:p>
      <w:pPr>
        <w:pStyle w:val="Heading2"/>
      </w:pPr>
      <w:bookmarkStart w:id="23" w:name="no-more-dropped-calls"/>
      <w:r>
        <w:t xml:space="preserve">No more dropped calls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Cause found:</w:t>
      </w:r>
      <w:r>
        <w:t xml:space="preserve"> </w:t>
      </w:r>
      <w:r>
        <w:t xml:space="preserve">the AI model rejected a setting we used to force the hang-up on the last turn. We found it in the Vercel logs.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Fix:</w:t>
      </w:r>
      <w:r>
        <w:t xml:space="preserve"> </w:t>
      </w:r>
      <w:r>
        <w:t xml:space="preserve">on the last turn the agent is given only the hang-up tool. If it only talks, the app hangs up for it.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Extra safety:</w:t>
      </w:r>
      <w:r>
        <w:t xml:space="preserve"> </w:t>
      </w:r>
      <w:r>
        <w:t xml:space="preserve">quiet retries if the AI service hiccups. If a call ever fails, it plays the recorded call instead.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Removed: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the call dropped, please call this number</w:t>
      </w:r>
      <w:r>
        <w:t xml:space="preserve">”</w:t>
      </w:r>
      <w:r>
        <w:t xml:space="preserve"> </w:t>
      </w:r>
      <w:r>
        <w:t xml:space="preserve">ending is gone. It had no place in the demo.</w:t>
      </w:r>
    </w:p>
    <w:p>
      <w:pPr>
        <w:pStyle w:val="Heading2"/>
      </w:pPr>
      <w:bookmarkStart w:id="24" w:name="the-voice-question-at-the-start-consent"/>
      <w:r>
        <w:t xml:space="preserve">The voice question at the start (consent)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If the rider’s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is not heard, Ride Assure says,</w:t>
      </w:r>
      <w:r>
        <w:t xml:space="preserve"> </w:t>
      </w:r>
      <w:r>
        <w:t xml:space="preserve">“</w:t>
      </w:r>
      <w:r>
        <w:t xml:space="preserve">I didn’t hear your answer,</w:t>
      </w:r>
      <w:r>
        <w:t xml:space="preserve">”</w:t>
      </w:r>
      <w:r>
        <w:t xml:space="preserve"> </w:t>
      </w:r>
      <w:r>
        <w:t xml:space="preserve">and asks again.</w:t>
      </w:r>
    </w:p>
    <w:p>
      <w:pPr>
        <w:numPr>
          <w:ilvl w:val="0"/>
          <w:numId w:val="1004"/>
        </w:numPr>
        <w:pStyle w:val="Compact"/>
      </w:pPr>
      <w:r>
        <w:t xml:space="preserve">After two unheard answers it says it will connect in 10 seconds unless the rider says</w:t>
      </w:r>
      <w:r>
        <w:t xml:space="preserve"> </w:t>
      </w:r>
      <w:r>
        <w:t xml:space="preserve">“</w:t>
      </w:r>
      <w:r>
        <w:t xml:space="preserve">stop.</w:t>
      </w:r>
      <w:r>
        <w:t xml:space="preserve">”</w:t>
      </w:r>
      <w:r>
        <w:t xml:space="preserve"> </w:t>
      </w:r>
      <w:r>
        <w:t xml:space="preserve">A big red</w:t>
      </w:r>
      <w:r>
        <w:t xml:space="preserve"> </w:t>
      </w:r>
      <w:r>
        <w:rPr>
          <w:b/>
        </w:rPr>
        <w:t xml:space="preserve">Stop</w:t>
      </w:r>
      <w:r>
        <w:t xml:space="preserve"> </w:t>
      </w:r>
      <w:r>
        <w:t xml:space="preserve">button and a countdown show on screen.</w:t>
      </w:r>
    </w:p>
    <w:p>
      <w:pPr>
        <w:numPr>
          <w:ilvl w:val="0"/>
          <w:numId w:val="1004"/>
        </w:numPr>
        <w:pStyle w:val="Compact"/>
      </w:pPr>
      <w:r>
        <w:t xml:space="preserve">It only connects on its own when the microphone works. If the microphone is blocked, it stays on the Yes and No buttons.</w:t>
      </w:r>
    </w:p>
    <w:p>
      <w:pPr>
        <w:numPr>
          <w:ilvl w:val="0"/>
          <w:numId w:val="1004"/>
        </w:numPr>
        <w:pStyle w:val="Compact"/>
      </w:pPr>
      <w:r>
        <w:t xml:space="preserve">There is an</w:t>
      </w:r>
      <w:r>
        <w:t xml:space="preserve"> </w:t>
      </w:r>
      <w:r>
        <w:rPr>
          <w:b/>
        </w:rPr>
        <w:t xml:space="preserve">Ask me again</w:t>
      </w:r>
      <w:r>
        <w:t xml:space="preserve"> </w:t>
      </w:r>
      <w:r>
        <w:t xml:space="preserve">button, and no phone number is given as the fallback.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Microphone tip:</w:t>
      </w:r>
      <w:r>
        <w:t xml:space="preserve"> </w:t>
      </w:r>
      <w:r>
        <w:t xml:space="preserve">Chrome had the site’s microphone set to</w:t>
      </w:r>
      <w:r>
        <w:t xml:space="preserve"> </w:t>
      </w:r>
      <w:r>
        <w:rPr>
          <w:b/>
        </w:rPr>
        <w:t xml:space="preserve">Denied</w:t>
      </w:r>
      <w:r>
        <w:t xml:space="preserve"> </w:t>
      </w:r>
      <w:r>
        <w:t xml:space="preserve">on Lady D’s computer. Check yours: click the icon left of the web address, set Microphone to Allow, then reload.</w:t>
      </w:r>
    </w:p>
    <w:p>
      <w:pPr>
        <w:pStyle w:val="Heading2"/>
      </w:pPr>
      <w:bookmarkStart w:id="25" w:name="hold-music"/>
      <w:r>
        <w:t xml:space="preserve">Hold music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Music starts right after the agent says</w:t>
      </w:r>
      <w:r>
        <w:t xml:space="preserve"> </w:t>
      </w:r>
      <w:r>
        <w:t xml:space="preserve">“</w:t>
      </w:r>
      <w:r>
        <w:t xml:space="preserve">Calling Access-A-Ride now.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It plays softly in the quiet gaps while the AI is thinking, fades out before anyone speaks, and carries into the hold screen.</w:t>
      </w:r>
    </w:p>
    <w:p>
      <w:pPr>
        <w:pStyle w:val="Heading2"/>
      </w:pPr>
      <w:bookmarkStart w:id="26" w:name="music-game-and-mute-buttons"/>
      <w:r>
        <w:t xml:space="preserve">Music, Game and Mute buttons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On the phone’s home screen, the call screen, and the hold and wait screens.</w:t>
      </w:r>
    </w:p>
    <w:p>
      <w:pPr>
        <w:numPr>
          <w:ilvl w:val="0"/>
          <w:numId w:val="1006"/>
        </w:numPr>
        <w:pStyle w:val="Compact"/>
      </w:pPr>
      <w:r>
        <w:t xml:space="preserve">Music and Game are on/off switches. Mute silences everything, including the read-aloud.</w:t>
      </w:r>
    </w:p>
    <w:p>
      <w:pPr>
        <w:numPr>
          <w:ilvl w:val="0"/>
          <w:numId w:val="1006"/>
        </w:numPr>
        <w:pStyle w:val="Compact"/>
      </w:pPr>
      <w:r>
        <w:t xml:space="preserve">Mute is also on the AAR Links list, every link page, and the complaint list.</w:t>
      </w:r>
    </w:p>
    <w:p>
      <w:pPr>
        <w:pStyle w:val="Heading2"/>
      </w:pPr>
      <w:bookmarkStart w:id="27" w:name="after-the-call-the-answer-card"/>
      <w:r>
        <w:t xml:space="preserve">After the call (the answer card)</w:t>
      </w:r>
      <w:bookmarkEnd w:id="2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Repeat</w:t>
      </w:r>
      <w:r>
        <w:t xml:space="preserve"> </w:t>
      </w:r>
      <w:r>
        <w:t xml:space="preserve">reads the answer again, with the ticket number read digit by digit.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Text me this</w:t>
      </w:r>
      <w:r>
        <w:t xml:space="preserve"> </w:t>
      </w:r>
      <w:r>
        <w:t xml:space="preserve">is simulated. It says</w:t>
      </w:r>
      <w:r>
        <w:t xml:space="preserve"> </w:t>
      </w:r>
      <w:r>
        <w:t xml:space="preserve">“</w:t>
      </w:r>
      <w:r>
        <w:t xml:space="preserve">Sent to the phone number on file (simulated).</w:t>
      </w:r>
      <w:r>
        <w:t xml:space="preserve">”</w:t>
      </w:r>
      <w:r>
        <w:t xml:space="preserve"> </w:t>
      </w:r>
      <w:r>
        <w:t xml:space="preserve">Nothing is sent.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Vendor report</w:t>
      </w:r>
      <w:r>
        <w:t xml:space="preserve"> </w:t>
      </w:r>
      <w:r>
        <w:t xml:space="preserve">is a button. It only shows or speaks the vendor’s record when tapped, and shows both good and needs-improvement numbers (sample data).</w:t>
      </w:r>
    </w:p>
    <w:p>
      <w:pPr>
        <w:numPr>
          <w:ilvl w:val="0"/>
          <w:numId w:val="1007"/>
        </w:numPr>
        <w:pStyle w:val="Compact"/>
      </w:pPr>
      <w:r>
        <w:t xml:space="preserve">Repeat and Text only appear after a real, completed call.</w:t>
      </w:r>
    </w:p>
    <w:p>
      <w:pPr>
        <w:pStyle w:val="Heading2"/>
      </w:pPr>
      <w:bookmarkStart w:id="28" w:name="vendor-information"/>
      <w:r>
        <w:t xml:space="preserve">Vendor information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Marisol no longer brings up complaints or the vendor’s record on her own.</w:t>
      </w:r>
    </w:p>
    <w:p>
      <w:pPr>
        <w:numPr>
          <w:ilvl w:val="0"/>
          <w:numId w:val="1008"/>
        </w:numPr>
        <w:pStyle w:val="Compact"/>
      </w:pPr>
      <w:r>
        <w:t xml:space="preserve">The Trip Complaint List no longer shows</w:t>
      </w:r>
      <w:r>
        <w:t xml:space="preserve"> </w:t>
      </w:r>
      <w:r>
        <w:t xml:space="preserve">“</w:t>
      </w:r>
      <w:r>
        <w:t xml:space="preserve">Vendor A this month: N late…</w:t>
      </w:r>
      <w:r>
        <w:t xml:space="preserve">”</w:t>
      </w:r>
      <w:r>
        <w:t xml:space="preserve">. It has an</w:t>
      </w:r>
      <w:r>
        <w:t xml:space="preserve"> </w:t>
      </w:r>
      <w:r>
        <w:rPr>
          <w:b/>
        </w:rPr>
        <w:t xml:space="preserve">Vendor A record</w:t>
      </w:r>
      <w:r>
        <w:t xml:space="preserve"> </w:t>
      </w:r>
      <w:r>
        <w:t xml:space="preserve">info button instead.</w:t>
      </w:r>
    </w:p>
    <w:p>
      <w:pPr>
        <w:pStyle w:val="Heading2"/>
      </w:pPr>
      <w:bookmarkStart w:id="29" w:name="aar-links-pages"/>
      <w:r>
        <w:t xml:space="preserve">AAR Links pages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Each page now says only its name, such as</w:t>
      </w:r>
      <w:r>
        <w:t xml:space="preserve"> </w:t>
      </w:r>
      <w:r>
        <w:t xml:space="preserve">“</w:t>
      </w:r>
      <w:r>
        <w:t xml:space="preserve">MY AAR rider portal.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The long descriptions are gone.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Back to Ride Assure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Opening the official page</w:t>
      </w:r>
      <w:r>
        <w:t xml:space="preserve">”</w:t>
      </w:r>
      <w:r>
        <w:t xml:space="preserve"> </w:t>
      </w:r>
      <w:r>
        <w:t xml:space="preserve">are no longer announced.</w:t>
      </w:r>
    </w:p>
    <w:p>
      <w:pPr>
        <w:pStyle w:val="Heading2"/>
      </w:pPr>
      <w:bookmarkStart w:id="30" w:name="knowing-where-you-are"/>
      <w:r>
        <w:t xml:space="preserve">Knowing where you are</w:t>
      </w:r>
      <w:bookmarkEnd w:id="30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What screen am I on?</w:t>
      </w:r>
      <w:r>
        <w:t xml:space="preserve"> </w:t>
      </w:r>
      <w:r>
        <w:t xml:space="preserve">is a dark-teal button on the home screen. It also works by voice, and there is a small pin button on the AAR pages. It says and shows the current screen.</w:t>
      </w:r>
    </w:p>
    <w:p>
      <w:pPr>
        <w:numPr>
          <w:ilvl w:val="0"/>
          <w:numId w:val="1010"/>
        </w:numPr>
        <w:pStyle w:val="Compact"/>
      </w:pPr>
      <w:r>
        <w:t xml:space="preserve">The top</w:t>
      </w:r>
      <w:r>
        <w:t xml:space="preserve"> </w:t>
      </w:r>
      <w:r>
        <w:rPr>
          <w:b/>
        </w:rPr>
        <w:t xml:space="preserve">greeting</w:t>
      </w:r>
      <w:r>
        <w:t xml:space="preserve"> </w:t>
      </w:r>
      <w:r>
        <w:t xml:space="preserve">now follows New York time (morning, afternoon, evening) and says</w:t>
      </w:r>
      <w:r>
        <w:t xml:space="preserve"> </w:t>
      </w:r>
      <w:r>
        <w:t xml:space="preserve">“</w:t>
      </w:r>
      <w:r>
        <w:t xml:space="preserve">Ms. Tavares</w:t>
      </w:r>
      <w:r>
        <w:t xml:space="preserve">”</w:t>
      </w:r>
      <w:r>
        <w:t xml:space="preserve"> </w:t>
      </w:r>
      <w:r>
        <w:t xml:space="preserve">instead of a fixed</w:t>
      </w:r>
      <w:r>
        <w:t xml:space="preserve"> </w:t>
      </w:r>
      <w:r>
        <w:t xml:space="preserve">“</w:t>
      </w:r>
      <w:r>
        <w:t xml:space="preserve">Good morning, Ms. R.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The black</w:t>
      </w:r>
      <w:r>
        <w:t xml:space="preserve"> </w:t>
      </w:r>
      <w:r>
        <w:rPr>
          <w:b/>
        </w:rPr>
        <w:t xml:space="preserve">pickup label</w:t>
      </w:r>
      <w:r>
        <w:t xml:space="preserve"> </w:t>
      </w:r>
      <w:r>
        <w:t xml:space="preserve">starts as</w:t>
      </w:r>
      <w:r>
        <w:t xml:space="preserve"> </w:t>
      </w:r>
      <w:r>
        <w:t xml:space="preserve">“</w:t>
      </w:r>
      <w:r>
        <w:t xml:space="preserve">Pickup time - ask Ride Assure,</w:t>
      </w:r>
      <w:r>
        <w:t xml:space="preserve">”</w:t>
      </w:r>
      <w:r>
        <w:t xml:space="preserve"> </w:t>
      </w:r>
      <w:r>
        <w:t xml:space="preserve">says</w:t>
      </w:r>
      <w:r>
        <w:t xml:space="preserve"> </w:t>
      </w:r>
      <w:r>
        <w:t xml:space="preserve">“</w:t>
      </w:r>
      <w:r>
        <w:t xml:space="preserve">checking…</w:t>
      </w:r>
      <w:r>
        <w:t xml:space="preserve">”</w:t>
      </w:r>
      <w:r>
        <w:t xml:space="preserve"> </w:t>
      </w:r>
      <w:r>
        <w:t xml:space="preserve">during the call, then shows the pickup time Marisol gave.</w:t>
      </w:r>
    </w:p>
    <w:p>
      <w:pPr>
        <w:pStyle w:val="Heading2"/>
      </w:pPr>
      <w:bookmarkStart w:id="31" w:name="app-notes"/>
      <w:r>
        <w:t xml:space="preserve">App Notes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A new</w:t>
      </w:r>
      <w:r>
        <w:t xml:space="preserve"> </w:t>
      </w:r>
      <w:r>
        <w:rPr>
          <w:b/>
        </w:rPr>
        <w:t xml:space="preserve">App Notes</w:t>
      </w:r>
      <w:r>
        <w:t xml:space="preserve"> </w:t>
      </w:r>
      <w:r>
        <w:t xml:space="preserve">link in the nav opens a separate page with How It Works, Architecture, Safety and The Agent, with the architecture diagram.</w:t>
      </w:r>
    </w:p>
    <w:p>
      <w:pPr>
        <w:numPr>
          <w:ilvl w:val="0"/>
          <w:numId w:val="1011"/>
        </w:numPr>
        <w:pStyle w:val="Compact"/>
      </w:pPr>
      <w:r>
        <w:t xml:space="preserve">It is behind-the-scenes material and not part of the live demo.</w:t>
      </w:r>
    </w:p>
    <w:p>
      <w:pPr>
        <w:numPr>
          <w:ilvl w:val="0"/>
          <w:numId w:val="1011"/>
        </w:numPr>
        <w:pStyle w:val="Compact"/>
      </w:pPr>
      <w:r>
        <w:t xml:space="preserve">Its wording was updated for v2. The diagram itself is still the v1 design.</w:t>
      </w:r>
    </w:p>
    <w:p>
      <w:pPr>
        <w:pStyle w:val="Heading2"/>
      </w:pPr>
      <w:bookmarkStart w:id="32" w:name="good-to-know-before-monday"/>
      <w:r>
        <w:t xml:space="preserve">Good to know before Monday</w:t>
      </w:r>
      <w:bookmarkEnd w:id="32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Test the microphone</w:t>
      </w:r>
      <w:r>
        <w:t xml:space="preserve"> </w:t>
      </w:r>
      <w:r>
        <w:t xml:space="preserve">on the computer we’ll use, and keep</w:t>
      </w:r>
      <w:r>
        <w:t xml:space="preserve"> </w:t>
      </w:r>
      <w:r>
        <w:rPr>
          <w:b/>
        </w:rPr>
        <w:t xml:space="preserve">tapping Yes</w:t>
      </w:r>
      <w:r>
        <w:t xml:space="preserve"> </w:t>
      </w:r>
      <w:r>
        <w:t xml:space="preserve">as the backup.</w:t>
      </w:r>
    </w:p>
    <w:p>
      <w:pPr>
        <w:numPr>
          <w:ilvl w:val="0"/>
          <w:numId w:val="1012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Text me this</w:t>
      </w:r>
      <w:r>
        <w:t xml:space="preserve">”</w:t>
      </w:r>
      <w:r>
        <w:t xml:space="preserve"> </w:t>
      </w:r>
      <w:r>
        <w:t xml:space="preserve">button and all vendor numbers are</w:t>
      </w:r>
      <w:r>
        <w:t xml:space="preserve"> </w:t>
      </w:r>
      <w:r>
        <w:rPr>
          <w:b/>
        </w:rPr>
        <w:t xml:space="preserve">sample or simulated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Three things still need a check by ear: the hold music timing, the Repeat button, and the countdown at the voice step.</w:t>
      </w:r>
    </w:p>
    <w:p>
      <w:pPr>
        <w:numPr>
          <w:ilvl w:val="0"/>
          <w:numId w:val="1012"/>
        </w:numPr>
        <w:pStyle w:val="Compact"/>
      </w:pPr>
      <w:r>
        <w:t xml:space="preserve">The caregiver button still plays the older v1 recorded call. The live map and the trip accountability agent are not connected.</w:t>
      </w:r>
    </w:p>
    <w:p>
      <w:pPr>
        <w:numPr>
          <w:ilvl w:val="0"/>
          <w:numId w:val="1012"/>
        </w:numPr>
        <w:pStyle w:val="Compact"/>
      </w:pPr>
      <w:r>
        <w:t xml:space="preserve">The architecture diagram still shows the v1 design.</w:t>
      </w:r>
    </w:p>
    <w:p>
      <w:pPr>
        <w:pStyle w:val="Heading2"/>
      </w:pPr>
      <w:bookmarkStart w:id="33" w:name="where-to-find-every-change"/>
      <w:r>
        <w:t xml:space="preserve">Where to find every change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On GitHub, branch</w:t>
      </w:r>
      <w:r>
        <w:t xml:space="preserve"> </w:t>
      </w:r>
      <w:r>
        <w:rPr>
          <w:rStyle w:val="VerbatimChar"/>
        </w:rPr>
        <w:t xml:space="preserve">v2-simulated-system</w:t>
      </w:r>
      <w:r>
        <w:t xml:space="preserve">, file</w:t>
      </w:r>
      <w:r>
        <w:t xml:space="preserve"> </w:t>
      </w:r>
      <w:r>
        <w:rPr>
          <w:rStyle w:val="VerbatimChar"/>
        </w:rPr>
        <w:t xml:space="preserve">docs/CHANGELOG-v2-2026-10-17.md</w:t>
      </w:r>
      <w:r>
        <w:t xml:space="preserve">. It lists each change with its commit.</w:t>
      </w:r>
    </w:p>
    <w:p>
      <w:pPr>
        <w:numPr>
          <w:ilvl w:val="0"/>
          <w:numId w:val="1013"/>
        </w:numPr>
        <w:pStyle w:val="Compact"/>
      </w:pPr>
      <w:r>
        <w:t xml:space="preserve">To see one change in full, run</w:t>
      </w:r>
      <w:r>
        <w:t xml:space="preserve"> </w:t>
      </w:r>
      <w:r>
        <w:rPr>
          <w:rStyle w:val="VerbatimChar"/>
        </w:rPr>
        <w:t xml:space="preserve">git show &lt;commit&gt;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2026-10-17T22:47:57Z</dcterms:created>
  <dcterms:modified xsi:type="dcterms:W3CDTF">2026-10-17T22:47:57Z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