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3A8C"/>
          <w:sz w:val="40"/>
          <w:szCs w:val="40"/>
        </w:rPr>
        <w:t xml:space="preserve">Ideation Synthesis</w:t>
      </w:r>
    </w:p>
    <w:p>
      <w:pPr>
        <w:spacing w:after="40"/>
        <w:jc w:val="center"/>
      </w:pPr>
      <w:r>
        <w:rPr>
          <w:color w:val="555555"/>
          <w:sz w:val="26"/>
          <w:szCs w:val="26"/>
        </w:rPr>
        <w:t xml:space="preserve">"Pursuit: The Climb" — Brainstorm Review &amp; Decisions</w:t>
      </w:r>
    </w:p>
    <w:p>
      <w:pPr>
        <w:pBdr>
          <w:bottom w:val="single" w:color="2E3A8C" w:sz="6" w:space="8"/>
        </w:pBdr>
        <w:spacing w:after="60"/>
        <w:jc w:val="center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Source: </w:t>
      </w:r>
      <w:r>
        <w:t xml:space="preserve">Voice brainstorm, Lady D &amp; Dennis (Pursuit_Game_Ideation1_10_21_26.mp3)</w:t>
      </w:r>
    </w:p>
    <w:p>
      <w:pPr>
        <w:spacing w:after="120"/>
      </w:pPr>
      <w:r>
        <w:rPr>
          <w:b/>
          <w:bCs/>
        </w:rPr>
        <w:t xml:space="preserve">Session date: </w:t>
      </w:r>
      <w:r>
        <w:t xml:space="preserve">October 21, 2026    </w:t>
      </w:r>
      <w:r>
        <w:rPr>
          <w:b/>
          <w:bCs/>
        </w:rPr>
        <w:t xml:space="preserve">Transcription: </w:t>
      </w:r>
      <w:r>
        <w:t xml:space="preserve">done locally on this Mac (Whisper) — the recording was not uploaded anywhere.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Organize the free-flow ideas into something you can review, decide on, and build from — plus updated tool recommendations with these ideas as context.</w:t>
      </w:r>
    </w:p>
    <w:p>
      <w:pPr>
        <w:pStyle w:val="Heading1"/>
        <w:spacing w:after="120" w:before="240"/>
      </w:pPr>
      <w:r>
        <w:t xml:space="preserve">1. The Big Picture (what this session added)</w:t>
      </w:r>
    </w:p>
    <w:p>
      <w:pPr>
        <w:spacing w:after="120"/>
      </w:pPr>
      <w:r>
        <w:t xml:space="preserve">Your earlier docs (PRD + Level 1 Design Doc) defined the structure: real players, facilitator agents, a Level-1 walk through the real Pursuit building, 3 stars, a stoplight.</w:t>
      </w:r>
    </w:p>
    <w:p>
      <w:pPr>
        <w:spacing w:after="120"/>
      </w:pPr>
      <w:r>
        <w:t xml:space="preserve">This brainstorm added the soul: the game doesn't just depict Pursuit — it dramatizes the real experience of being a student (information overload, assignments piling up, learning to lean on AI, bringing strengths from your past). The standout concept — personifying the Platform — turns a real pain point into the game's central character and into a clean multi-agent story.</w:t>
      </w:r>
    </w:p>
    <w:p>
      <w:pPr>
        <w:pStyle w:val="Heading1"/>
        <w:spacing w:after="120" w:before="240"/>
      </w:pPr>
      <w:r>
        <w:t xml:space="preserve">2. Idea Catalog (organized &amp; status-tagged)</w:t>
      </w:r>
    </w:p>
    <w:p>
      <w:pPr>
        <w:spacing w:after="120"/>
      </w:pPr>
      <w:r>
        <w:rPr>
          <w:b/>
          <w:bCs/>
        </w:rPr>
        <w:t xml:space="preserve">Status key: </w:t>
      </w:r>
      <w:r>
        <w:rPr>
          <w:b/>
          <w:bCs/>
          <w:color w:val="2E7D32"/>
        </w:rPr>
        <w:t xml:space="preserve">Agreed</w:t>
      </w:r>
      <w:r>
        <w:t xml:space="preserve"> (both liked it) · </w:t>
      </w:r>
      <w:r>
        <w:rPr>
          <w:b/>
          <w:bCs/>
          <w:color w:val="1565C0"/>
        </w:rPr>
        <w:t xml:space="preserve">Consider</w:t>
      </w:r>
      <w:r>
        <w:t xml:space="preserve"> (promising, fits scope) · </w:t>
      </w:r>
      <w:r>
        <w:rPr>
          <w:b/>
          <w:bCs/>
          <w:color w:val="B26A00"/>
        </w:rPr>
        <w:t xml:space="preserve">Stretch</w:t>
      </w:r>
      <w:r>
        <w:t xml:space="preserve"> (great, likely post-MVP) · </w:t>
      </w:r>
      <w:r>
        <w:rPr>
          <w:b/>
          <w:bCs/>
          <w:color w:val="757575"/>
        </w:rPr>
        <w:t xml:space="preserve">Parked</w:t>
      </w:r>
      <w:r>
        <w:t xml:space="preserve"> (keep for later levels)</w:t>
      </w:r>
    </w:p>
    <w:p>
      <w:pPr>
        <w:spacing w:after="40" w:before="140"/>
      </w:pPr>
      <w:r>
        <w:rPr>
          <w:b/>
          <w:bCs/>
          <w:sz w:val="24"/>
          <w:szCs w:val="24"/>
        </w:rPr>
        <w:t xml:space="preserve">A. The Personified Platform  </w:t>
      </w:r>
      <w:r>
        <w:rPr>
          <w:b/>
          <w:bCs/>
          <w:color w:val="2E7D32"/>
          <w:sz w:val="20"/>
          <w:szCs w:val="20"/>
        </w:rPr>
        <w:t xml:space="preserve">[Agreed — headline idea]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Pursuit platform (which 'talks too much' and answers with a paragraph when you want a sentence) becomes a character — a serious, powerful cartoon figure: 'I'm the Platform. I'll help you through this course... but you must answer ALL my questions.'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Framed like a Dr. Strange / Dr. Who figure who conjures worlds and tries to keep you answering endless questions, while a clock ticks and assignments pile up ('7 assignments left today').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twist / hidden objective: a flashing 'Use AI' button. The player discovers that the way to beat the Platform's endless questions is to use AI — 'Congratulations, you discovered Hidden Objective #1: use AI to help with common challenges.'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it's gold for this class: a natural multi-agent setup — one agent (the Platform) overwhelms you; another (an AI Helper) rescues you. That tension IS the lesson.</w:t>
      </w:r>
    </w:p>
    <w:p>
      <w:pPr>
        <w:spacing w:after="40" w:before="140"/>
      </w:pPr>
      <w:r>
        <w:rPr>
          <w:b/>
          <w:bCs/>
          <w:sz w:val="24"/>
          <w:szCs w:val="24"/>
        </w:rPr>
        <w:t xml:space="preserve">B. Living Characters (agents)  </w:t>
      </w:r>
      <w:r>
        <w:rPr>
          <w:b/>
          <w:bCs/>
          <w:color w:val="2E7D32"/>
          <w:sz w:val="20"/>
          <w:szCs w:val="20"/>
        </w:rPr>
        <w:t xml:space="preserve">[Agreed]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1-3 living characters modeled on Pursuit personalities (composites, not real named individuals) that adapt how they talk/interact based on how you engage them — 'like a living human.'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Maps onto our facilitator agents (Greeter, Facilitator, Scorekeeper) — this gives them adaptive personality.</w:t>
      </w:r>
    </w:p>
    <w:p>
      <w:pPr>
        <w:spacing w:after="40" w:before="140"/>
      </w:pPr>
      <w:r>
        <w:rPr>
          <w:b/>
          <w:bCs/>
          <w:sz w:val="24"/>
          <w:szCs w:val="24"/>
        </w:rPr>
        <w:t xml:space="preserve">C. 'Phone a Friend' Help  </w:t>
      </w:r>
      <w:r>
        <w:rPr>
          <w:b/>
          <w:bCs/>
          <w:color w:val="1565C0"/>
          <w:sz w:val="20"/>
          <w:szCs w:val="20"/>
        </w:rPr>
        <w:t xml:space="preserve">[Consider]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Who-Wants-to-Be-a-Millionaire-style 'dial a friend' lifeline to get through a hard task without losing energy.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Low-cost, fun, reinforces Pursuit's collaboration value. Could be how the AI Helper is summoned.</w:t>
      </w:r>
    </w:p>
    <w:p>
      <w:pPr>
        <w:spacing w:after="40" w:before="140"/>
      </w:pPr>
      <w:r>
        <w:rPr>
          <w:b/>
          <w:bCs/>
          <w:sz w:val="24"/>
          <w:szCs w:val="24"/>
        </w:rPr>
        <w:t xml:space="preserve">D. Energy / Power Meter  </w:t>
      </w:r>
      <w:r>
        <w:rPr>
          <w:b/>
          <w:bCs/>
          <w:color w:val="2E7D32"/>
          <w:sz w:val="20"/>
          <w:szCs w:val="20"/>
        </w:rPr>
        <w:t xml:space="preserve">[Agreed (simple version, from the start)]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visible energy meter (e.g., 'power pellets' — 7 as a placeholder) that drops on failures and recharges on success / level-up, with Mario-style floating pickups.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 reached: add a SIMPLE energy meter from the beginning, tied to failures and successes. (A fuller 'character meter' is a stretch.)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Pairs with the existing stoplight (green/yellow/red) — energy is the number, stoplight is the mood.</w:t>
      </w:r>
    </w:p>
    <w:p>
      <w:pPr>
        <w:spacing w:after="40" w:before="140"/>
      </w:pPr>
      <w:r>
        <w:rPr>
          <w:b/>
          <w:bCs/>
          <w:sz w:val="24"/>
          <w:szCs w:val="24"/>
        </w:rPr>
        <w:t xml:space="preserve">E. Character Creation (choose your student)  </w:t>
      </w:r>
      <w:r>
        <w:rPr>
          <w:b/>
          <w:bCs/>
          <w:color w:val="1565C0"/>
          <w:sz w:val="20"/>
          <w:szCs w:val="20"/>
        </w:rPr>
        <w:t xml:space="preserve">[Consider (keep simple)]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game start, pick what kind of student you are — quiet, outgoing, curious, goal-driven — plus light customization (style/outfit/voice).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Superpowers from past careers: management, teamwork, taking direction, fast learning. 'Weapons' = real skills: communication, understanding code, adaptability.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 reached: do a simple character setup now; full RPG customization + 'character meter' only if time allows.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Nice touch: experience/strengths give a starting bonus (more pellets, or slower energy loss).</w:t>
      </w:r>
    </w:p>
    <w:p>
      <w:pPr>
        <w:spacing w:after="40" w:before="140"/>
      </w:pPr>
      <w:r>
        <w:rPr>
          <w:b/>
          <w:bCs/>
          <w:sz w:val="24"/>
          <w:szCs w:val="24"/>
        </w:rPr>
        <w:t xml:space="preserve">F. 'Test Your Superpower' beats  </w:t>
      </w:r>
      <w:r>
        <w:rPr>
          <w:b/>
          <w:bCs/>
          <w:color w:val="B26A00"/>
          <w:sz w:val="20"/>
          <w:szCs w:val="20"/>
        </w:rPr>
        <w:t xml:space="preserve">[Stretch]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class/team moments, prompts to 'test/level up your superpower'; wrong answers cost energy. Fun, but more systems to build.</w:t>
      </w:r>
    </w:p>
    <w:p>
      <w:pPr>
        <w:spacing w:after="40" w:before="140"/>
      </w:pPr>
      <w:r>
        <w:rPr>
          <w:b/>
          <w:bCs/>
          <w:sz w:val="24"/>
          <w:szCs w:val="24"/>
        </w:rPr>
        <w:t xml:space="preserve">G. The Living Room / Puzzle Room  </w:t>
      </w:r>
      <w:r>
        <w:rPr>
          <w:b/>
          <w:bCs/>
          <w:color w:val="B26A00"/>
          <w:sz w:val="20"/>
          <w:szCs w:val="20"/>
        </w:rPr>
        <w:t xml:space="preserve">[Stretch (strong for later)]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room that changes as you interact with it (touch the chalkboard, the trash can) — the room itself is an agent. Mysterious text on the walls instead of a voiceover, for atmosphere.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Beautiful concept; likely richer than the 2-week Level-1 MVP needs, but a great signature space later.</w:t>
      </w:r>
    </w:p>
    <w:p>
      <w:pPr>
        <w:spacing w:after="40" w:before="140"/>
      </w:pPr>
      <w:r>
        <w:rPr>
          <w:b/>
          <w:bCs/>
          <w:sz w:val="24"/>
          <w:szCs w:val="24"/>
        </w:rPr>
        <w:t xml:space="preserve">H. Time Pressure &amp; Assignment Backlog  </w:t>
      </w:r>
      <w:r>
        <w:rPr>
          <w:b/>
          <w:bCs/>
          <w:color w:val="757575"/>
          <w:sz w:val="20"/>
          <w:szCs w:val="20"/>
        </w:rPr>
        <w:t xml:space="preserve">[Parked]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ticking clock and a running tally of assignments owed ('what you owe, what to do'). Evocative, but heavy for the MVP; revisit once the core loop works.</w:t>
      </w:r>
    </w:p>
    <w:p>
      <w:pPr>
        <w:pStyle w:val="Heading1"/>
        <w:spacing w:after="120" w:before="240"/>
      </w:pPr>
      <w:r>
        <w:t xml:space="preserve">3. Decisions Reached in the Session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Personify the Platform — both liked it; bring it 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SIMPLE energy meter that responds to failures/successes — from the start.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Keep character setup simple; full customization + character meter only if time permits.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Scope caution (Dennis): full energy-as-character-system, time pressure, and elaborate RPG are out of scope for ~2 weeks — incorporate selectively.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Next actions named: update the PRD with these ideas; Dennis reviews the PRD in GitHub and starts building the 3D environments.</w:t>
      </w:r>
    </w:p>
    <w:p>
      <w:pPr>
        <w:pStyle w:val="Heading1"/>
        <w:spacing w:after="120" w:before="240"/>
      </w:pPr>
      <w:r>
        <w:t xml:space="preserve">4. Recommended 2-Week Scope (synthesis)</w:t>
      </w:r>
    </w:p>
    <w:p>
      <w:pPr>
        <w:spacing w:after="120"/>
      </w:pPr>
      <w:r>
        <w:rPr>
          <w:b/>
          <w:bCs/>
        </w:rPr>
        <w:t xml:space="preserve">Build now (MVP):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1 walk-through (6 zones) — already specced.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facilitator agents → reframe one as the Personified Platform (adaptive 'living character' that gives the task and over-asks).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Simple energy meter + existing stoplight.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Hidden Objective #1: 'Use AI' — a flashing button / AI Helper lifeline that shortcuts the Platform's questions. This is the demo centerpiece.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Simple character pick (one screen: choose a student type that sets starting energy).</w:t>
      </w:r>
    </w:p>
    <w:p>
      <w:pPr>
        <w:spacing w:after="120"/>
      </w:pPr>
      <w:r>
        <w:rPr>
          <w:b/>
          <w:bCs/>
        </w:rPr>
        <w:t xml:space="preserve">If time allows: </w:t>
      </w:r>
      <w:r>
        <w:t xml:space="preserve">Phone-a-Friend lifeline · a light 'test your superpower' beat.</w:t>
      </w:r>
    </w:p>
    <w:p>
      <w:pPr>
        <w:spacing w:after="120"/>
      </w:pPr>
      <w:r>
        <w:rPr>
          <w:b/>
          <w:bCs/>
        </w:rPr>
        <w:t xml:space="preserve">Later levels: </w:t>
      </w:r>
      <w:r>
        <w:t xml:space="preserve">the Living Room puzzle agent · time-pressure clock · full character/superpower RPG.</w:t>
      </w:r>
    </w:p>
    <w:p>
      <w:pPr>
        <w:pStyle w:val="Heading1"/>
        <w:spacing w:after="120" w:before="240"/>
      </w:pPr>
      <w:r>
        <w:t xml:space="preserve">5. Updated Tool Recommendations (with these ideas as context)</w:t>
      </w:r>
    </w:p>
    <w:p>
      <w:pPr>
        <w:spacing w:after="120"/>
      </w:pPr>
      <w:r>
        <w:t xml:space="preserve">The core stack is unchanged — but the new ideas sharpen how we use it: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920"/>
      </w:tblGrid>
      <w:tr>
        <w:tc>
          <w:tcPr>
            <w:tcW w:type="dxa" w:w="2400"/>
            <w:shd w:fill="2E3A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3000"/>
            <w:shd w:fill="2E3A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4920"/>
            <w:shd w:fill="2E3A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(updated)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Game engine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Godot (free, safe, stylized)</w:t>
            </w:r>
          </w:p>
        </w:tc>
        <w:tc>
          <w:tcPr>
            <w:tcW w:type="dxa" w:w="4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right for a stylized Level-1 scope.</w:t>
            </w:r>
          </w:p>
        </w:tc>
      </w:tr>
      <w:tr>
        <w:tc>
          <w:tcPr>
            <w:tcW w:type="dxa" w:w="240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3D environments</w:t>
            </w:r>
          </w:p>
        </w:tc>
        <w:tc>
          <w:tcPr>
            <w:tcW w:type="dxa" w:w="300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in Godot from your photos as reference</w:t>
            </w:r>
          </w:p>
        </w:tc>
        <w:tc>
          <w:tcPr>
            <w:tcW w:type="dxa" w:w="492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Dennis's plan to start 3D now.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Agents' logic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Scripted state machines for most; wire the Personified Platform to an LLM (Claude API)</w:t>
            </w:r>
          </w:p>
        </w:tc>
        <w:tc>
          <w:tcPr>
            <w:tcW w:type="dxa" w:w="4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Platform adapts and over-talks — a perfect contained place to show real multi-agent behavior, without making every agent an LLM.</w:t>
            </w:r>
          </w:p>
        </w:tc>
      </w:tr>
      <w:tr>
        <w:tc>
          <w:tcPr>
            <w:tcW w:type="dxa" w:w="240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Helper / 'Use AI' lifeline</w:t>
            </w:r>
          </w:p>
        </w:tc>
        <w:tc>
          <w:tcPr>
            <w:tcW w:type="dxa" w:w="300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second lightweight LLM call (or scripted)</w:t>
            </w:r>
          </w:p>
        </w:tc>
        <w:tc>
          <w:tcPr>
            <w:tcW w:type="dxa" w:w="492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Shows the multi-agent point: one agent overwhelms, another assists.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 + stars + stoplight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single Godot autoload (global state)</w:t>
            </w:r>
          </w:p>
        </w:tc>
        <w:tc>
          <w:tcPr>
            <w:tcW w:type="dxa" w:w="4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Cheap to build; the Scorekeeper agent reads/writes it.</w:t>
            </w:r>
          </w:p>
        </w:tc>
      </w:tr>
      <w:tr>
        <w:tc>
          <w:tcPr>
            <w:tcW w:type="dxa" w:w="240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Character creation</w:t>
            </w:r>
          </w:p>
        </w:tc>
        <w:tc>
          <w:tcPr>
            <w:tcW w:type="dxa" w:w="300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Godot menu scene</w:t>
            </w:r>
          </w:p>
        </w:tc>
        <w:tc>
          <w:tcPr>
            <w:tcW w:type="dxa" w:w="492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 to a few choices that modify starting energy.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 (already in use)</w:t>
            </w:r>
          </w:p>
        </w:tc>
        <w:tc>
          <w:tcPr>
            <w:tcW w:type="dxa" w:w="4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Dennis reviews the PRD there; keep docs + project together.</w:t>
            </w:r>
          </w:p>
        </w:tc>
      </w:tr>
    </w:tbl>
    <w:p>
      <w:pPr>
        <w:spacing w:after="80" w:before="80"/>
      </w:pPr>
      <w:r>
        <w:rPr>
          <w:b/>
          <w:bCs/>
        </w:rPr>
        <w:t xml:space="preserve">New strategic point: </w:t>
      </w:r>
      <w:r>
        <w:t xml:space="preserve">the Platform-vs-AI-Helper tension gives you a crisp, teachable multi-agent architecture — exactly what a Multi-Agent Systems project wants to show. Make that the spine of the demo.</w:t>
      </w:r>
    </w:p>
    <w:p>
      <w:pPr>
        <w:pStyle w:val="Heading1"/>
        <w:spacing w:after="120" w:before="240"/>
      </w:pPr>
      <w:r>
        <w:t xml:space="preserve">6. Open Decisions for You &amp; Dennis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Make the Platform one of the 3 agents, or a 4th? (Lean: make it the classroom Facilitator's alter-ego, keeping 3 agents.)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LLM or scripted for the Platform's dialogue in the demo? (LLM = strongest 'wow'; scripted = safest.)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Energy meter visual: pellets, a bar, or glowing dots?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Character pick: how many student types, and what starting bonus does each give?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Shall I now update the PRD (and Level 1 doc) to fold these decisions in, as the recording suggested?</w:t>
      </w:r>
    </w:p>
    <w:p>
      <w:pPr>
        <w:spacing w:before="200"/>
        <w:jc w:val="center"/>
      </w:pPr>
      <w:r>
        <w:rPr>
          <w:i/>
          <w:iCs/>
          <w:color w:val="777777"/>
        </w:rPr>
        <w:t xml:space="preserve">End of Ideation Synthesis v1. Full transcript saved as Ideation-Transcript.txt.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2026-10-21T22:23:55.702Z</dcterms:created>
  <dcterms:modified xsi:type="dcterms:W3CDTF">2026-10-21T22:23:55.706Z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