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31FD6" w14:textId="77777777" w:rsidR="005F0430" w:rsidRPr="009A68BB" w:rsidRDefault="005F0430" w:rsidP="005F0430">
      <w:pPr>
        <w:pStyle w:val="Heading2"/>
        <w:rPr>
          <w:lang w:val="en-GB"/>
        </w:rPr>
      </w:pPr>
      <w:r w:rsidRPr="009A68BB">
        <w:rPr>
          <w:lang w:val="en-GB"/>
        </w:rPr>
        <w:t xml:space="preserve">Custom Type Alias Using </w:t>
      </w:r>
      <w:proofErr w:type="spellStart"/>
      <w:r w:rsidRPr="009A68BB">
        <w:rPr>
          <w:lang w:val="en-GB"/>
        </w:rPr>
        <w:t>using</w:t>
      </w:r>
      <w:proofErr w:type="spellEnd"/>
      <w:r w:rsidRPr="009A68BB">
        <w:rPr>
          <w:lang w:val="en-GB"/>
        </w:rPr>
        <w:t xml:space="preserve"> Directive in C#</w:t>
      </w:r>
    </w:p>
    <w:p w14:paraId="03E91CC1" w14:textId="77777777" w:rsidR="005F0430" w:rsidRPr="009A68BB" w:rsidRDefault="005F0430" w:rsidP="005F0430">
      <w:pPr>
        <w:pStyle w:val="Heading3"/>
        <w:rPr>
          <w:lang w:val="en-GB"/>
        </w:rPr>
      </w:pPr>
      <w:r w:rsidRPr="009A68BB">
        <w:rPr>
          <w:lang w:val="en-GB"/>
        </w:rPr>
        <w:t>Introduction</w:t>
      </w:r>
    </w:p>
    <w:p w14:paraId="2100BA95" w14:textId="77777777" w:rsidR="005F0430" w:rsidRPr="009A68BB" w:rsidRDefault="005F0430" w:rsidP="005F0430">
      <w:pPr>
        <w:rPr>
          <w:lang w:val="en-GB"/>
        </w:rPr>
      </w:pPr>
      <w:r w:rsidRPr="009A68BB">
        <w:rPr>
          <w:lang w:val="en-GB"/>
        </w:rPr>
        <w:t>In C# 10, a feature was introduced that allows you to create type aliases using the using directive. This feature simplifies the usage of complex types by allowing you to define a more readable alias for them. This is particularly useful for improving code readability and maintainability.</w:t>
      </w:r>
    </w:p>
    <w:p w14:paraId="3402AEE3" w14:textId="77777777" w:rsidR="005F0430" w:rsidRPr="009A68BB" w:rsidRDefault="005F0430" w:rsidP="005F0430">
      <w:pPr>
        <w:pStyle w:val="Heading3"/>
        <w:rPr>
          <w:lang w:val="en-GB"/>
        </w:rPr>
      </w:pPr>
      <w:r w:rsidRPr="009A68BB">
        <w:rPr>
          <w:lang w:val="en-GB"/>
        </w:rPr>
        <w:t>Version Requirements</w:t>
      </w:r>
    </w:p>
    <w:p w14:paraId="65FBFC40" w14:textId="77777777" w:rsidR="005F0430" w:rsidRPr="003D20F3" w:rsidRDefault="005F0430" w:rsidP="005F0430">
      <w:pPr>
        <w:pStyle w:val="ListParagraph"/>
        <w:numPr>
          <w:ilvl w:val="0"/>
          <w:numId w:val="5"/>
        </w:numPr>
        <w:rPr>
          <w:lang w:val="en-GB"/>
        </w:rPr>
      </w:pPr>
      <w:r w:rsidRPr="003D20F3">
        <w:rPr>
          <w:lang w:val="en-GB"/>
        </w:rPr>
        <w:t>C# Version: This feature is available starting from C# 10.</w:t>
      </w:r>
    </w:p>
    <w:p w14:paraId="0F090F86" w14:textId="77777777" w:rsidR="005F0430" w:rsidRPr="003D20F3" w:rsidRDefault="005F0430" w:rsidP="005F0430">
      <w:pPr>
        <w:pStyle w:val="ListParagraph"/>
        <w:numPr>
          <w:ilvl w:val="0"/>
          <w:numId w:val="5"/>
        </w:numPr>
        <w:rPr>
          <w:lang w:val="en-GB"/>
        </w:rPr>
      </w:pPr>
      <w:r w:rsidRPr="003D20F3">
        <w:rPr>
          <w:lang w:val="en-GB"/>
        </w:rPr>
        <w:t>.NET Version: You need to be using a version of .NET that supports C# 10, which is .NET 6.0</w:t>
      </w:r>
      <w:r>
        <w:rPr>
          <w:lang w:val="en-GB"/>
        </w:rPr>
        <w:t>+</w:t>
      </w:r>
    </w:p>
    <w:p w14:paraId="69A54D36" w14:textId="77777777" w:rsidR="005F0430" w:rsidRPr="009A68BB" w:rsidRDefault="005F0430" w:rsidP="005F0430">
      <w:pPr>
        <w:pStyle w:val="Heading3"/>
        <w:rPr>
          <w:lang w:val="en-GB"/>
        </w:rPr>
      </w:pPr>
      <w:r w:rsidRPr="009A68BB">
        <w:rPr>
          <w:lang w:val="en-GB"/>
        </w:rPr>
        <w:t>Syntax</w:t>
      </w:r>
    </w:p>
    <w:p w14:paraId="0590000A" w14:textId="77777777" w:rsidR="005F0430" w:rsidRPr="009A68BB" w:rsidRDefault="005F0430" w:rsidP="005F0430">
      <w:pPr>
        <w:rPr>
          <w:lang w:val="en-GB"/>
        </w:rPr>
      </w:pPr>
      <w:r w:rsidRPr="009A68BB">
        <w:rPr>
          <w:lang w:val="en-GB"/>
        </w:rPr>
        <w:t>The syntax for defining a type alias using the using directive is straightforward:</w:t>
      </w:r>
    </w:p>
    <w:p w14:paraId="005E36EF" w14:textId="77777777" w:rsidR="005F0430" w:rsidRPr="003D20F3" w:rsidRDefault="005F0430" w:rsidP="005F0430">
      <w:pPr>
        <w:rPr>
          <w:rFonts w:ascii="Consolas" w:hAnsi="Consolas"/>
          <w:lang w:val="en-GB"/>
        </w:rPr>
      </w:pPr>
      <w:r w:rsidRPr="003D20F3">
        <w:rPr>
          <w:rFonts w:ascii="Consolas" w:hAnsi="Consolas"/>
          <w:lang w:val="en-GB"/>
        </w:rPr>
        <w:t xml:space="preserve">using </w:t>
      </w:r>
      <w:proofErr w:type="spellStart"/>
      <w:r w:rsidRPr="003D20F3">
        <w:rPr>
          <w:rFonts w:ascii="Consolas" w:hAnsi="Consolas"/>
          <w:lang w:val="en-GB"/>
        </w:rPr>
        <w:t>AliasName</w:t>
      </w:r>
      <w:proofErr w:type="spellEnd"/>
      <w:r w:rsidRPr="003D20F3">
        <w:rPr>
          <w:rFonts w:ascii="Consolas" w:hAnsi="Consolas"/>
          <w:lang w:val="en-GB"/>
        </w:rPr>
        <w:t xml:space="preserve"> = </w:t>
      </w:r>
      <w:proofErr w:type="spellStart"/>
      <w:proofErr w:type="gramStart"/>
      <w:r w:rsidRPr="003D20F3">
        <w:rPr>
          <w:rFonts w:ascii="Consolas" w:hAnsi="Consolas"/>
          <w:lang w:val="en-GB"/>
        </w:rPr>
        <w:t>FullTypeName</w:t>
      </w:r>
      <w:proofErr w:type="spellEnd"/>
      <w:r w:rsidRPr="003D20F3">
        <w:rPr>
          <w:rFonts w:ascii="Consolas" w:hAnsi="Consolas"/>
          <w:lang w:val="en-GB"/>
        </w:rPr>
        <w:t>;</w:t>
      </w:r>
      <w:proofErr w:type="gramEnd"/>
    </w:p>
    <w:p w14:paraId="396E2440" w14:textId="77777777" w:rsidR="005F0430" w:rsidRPr="009A68BB" w:rsidRDefault="005F0430" w:rsidP="005F0430">
      <w:pPr>
        <w:pStyle w:val="Heading3"/>
        <w:rPr>
          <w:lang w:val="en-GB"/>
        </w:rPr>
      </w:pPr>
      <w:r w:rsidRPr="009A68BB">
        <w:rPr>
          <w:lang w:val="en-GB"/>
        </w:rPr>
        <w:t>Aspects of the Custom Type Alias</w:t>
      </w:r>
    </w:p>
    <w:p w14:paraId="51717248" w14:textId="77777777" w:rsidR="005F0430" w:rsidRPr="009A68BB" w:rsidRDefault="005F0430" w:rsidP="005F0430">
      <w:pPr>
        <w:pStyle w:val="Heading3"/>
        <w:rPr>
          <w:lang w:val="en-GB"/>
        </w:rPr>
      </w:pPr>
      <w:r w:rsidRPr="009A68BB">
        <w:rPr>
          <w:lang w:val="en-GB"/>
        </w:rPr>
        <w:t>Purpose and Reasoning</w:t>
      </w:r>
    </w:p>
    <w:p w14:paraId="083A23E1" w14:textId="77777777" w:rsidR="005F0430" w:rsidRPr="009A68BB" w:rsidRDefault="005F0430" w:rsidP="005F0430">
      <w:pPr>
        <w:pStyle w:val="ListParagraph"/>
        <w:numPr>
          <w:ilvl w:val="0"/>
          <w:numId w:val="4"/>
        </w:numPr>
        <w:rPr>
          <w:lang w:val="en-GB"/>
        </w:rPr>
      </w:pPr>
      <w:r w:rsidRPr="009A68BB">
        <w:rPr>
          <w:b/>
          <w:bCs/>
          <w:lang w:val="en-GB"/>
        </w:rPr>
        <w:t>Improving Readability</w:t>
      </w:r>
      <w:r w:rsidRPr="009A68BB">
        <w:rPr>
          <w:lang w:val="en-GB"/>
        </w:rPr>
        <w:t>:</w:t>
      </w:r>
      <w:r>
        <w:rPr>
          <w:lang w:val="en-GB"/>
        </w:rPr>
        <w:br/>
      </w:r>
      <w:r w:rsidRPr="009A68BB">
        <w:rPr>
          <w:lang w:val="en-GB"/>
        </w:rPr>
        <w:t xml:space="preserve">Complex type signatures can make code difficult to read and understand. </w:t>
      </w:r>
      <w:r>
        <w:rPr>
          <w:lang w:val="en-GB"/>
        </w:rPr>
        <w:br/>
      </w:r>
      <w:r w:rsidRPr="009A68BB">
        <w:rPr>
          <w:lang w:val="en-GB"/>
        </w:rPr>
        <w:t>Using an alias makes the code more concise and easier to read.</w:t>
      </w:r>
    </w:p>
    <w:p w14:paraId="397F1B8C" w14:textId="77777777" w:rsidR="005F0430" w:rsidRPr="009A68BB" w:rsidRDefault="005F0430" w:rsidP="005F0430">
      <w:pPr>
        <w:pStyle w:val="ListParagraph"/>
        <w:numPr>
          <w:ilvl w:val="0"/>
          <w:numId w:val="4"/>
        </w:numPr>
        <w:rPr>
          <w:lang w:val="en-GB"/>
        </w:rPr>
      </w:pPr>
      <w:r w:rsidRPr="009A68BB">
        <w:rPr>
          <w:b/>
          <w:bCs/>
          <w:lang w:val="en-GB"/>
        </w:rPr>
        <w:t>Maintaining Maintainability</w:t>
      </w:r>
      <w:r w:rsidRPr="009A68BB">
        <w:rPr>
          <w:lang w:val="en-GB"/>
        </w:rPr>
        <w:t>:</w:t>
      </w:r>
      <w:r>
        <w:rPr>
          <w:lang w:val="en-GB"/>
        </w:rPr>
        <w:br/>
        <w:t>There’s an application of dependency inversion wherein the definition of a type is stored in one place, changeable for all by a single edit, rather than explicitly stated for every use.</w:t>
      </w:r>
    </w:p>
    <w:p w14:paraId="5C509529" w14:textId="77777777" w:rsidR="005F0430" w:rsidRPr="009A68BB" w:rsidRDefault="005F0430" w:rsidP="005F0430">
      <w:pPr>
        <w:pStyle w:val="ListParagraph"/>
        <w:numPr>
          <w:ilvl w:val="0"/>
          <w:numId w:val="4"/>
        </w:numPr>
        <w:rPr>
          <w:lang w:val="en-GB"/>
        </w:rPr>
      </w:pPr>
      <w:r w:rsidRPr="009A68BB">
        <w:rPr>
          <w:b/>
          <w:bCs/>
          <w:lang w:val="en-GB"/>
        </w:rPr>
        <w:t>Reducing Redundancy</w:t>
      </w:r>
      <w:r w:rsidRPr="009A68BB">
        <w:rPr>
          <w:lang w:val="en-GB"/>
        </w:rPr>
        <w:t>:</w:t>
      </w:r>
      <w:r>
        <w:rPr>
          <w:lang w:val="en-GB"/>
        </w:rPr>
        <w:br/>
      </w:r>
      <w:r w:rsidRPr="009A68BB">
        <w:rPr>
          <w:lang w:val="en-GB"/>
        </w:rPr>
        <w:t>Helps in reducing redundancy when a complex type is used multiple times in the codebase.</w:t>
      </w:r>
    </w:p>
    <w:p w14:paraId="1A7734CB" w14:textId="77777777" w:rsidR="005F0430" w:rsidRPr="009A68BB" w:rsidRDefault="005F0430" w:rsidP="005F0430">
      <w:pPr>
        <w:pStyle w:val="Heading3"/>
        <w:rPr>
          <w:lang w:val="en-GB"/>
        </w:rPr>
      </w:pPr>
      <w:r w:rsidRPr="009A68BB">
        <w:rPr>
          <w:lang w:val="en-GB"/>
        </w:rPr>
        <w:t>Upsides</w:t>
      </w:r>
    </w:p>
    <w:p w14:paraId="6A30FCA0" w14:textId="77777777" w:rsidR="005F0430" w:rsidRPr="009A68BB" w:rsidRDefault="005F0430" w:rsidP="005F0430">
      <w:pPr>
        <w:pStyle w:val="ListParagraph"/>
        <w:numPr>
          <w:ilvl w:val="0"/>
          <w:numId w:val="3"/>
        </w:numPr>
        <w:rPr>
          <w:lang w:val="fr-FR"/>
        </w:rPr>
      </w:pPr>
      <w:r w:rsidRPr="009A68BB">
        <w:rPr>
          <w:b/>
          <w:bCs/>
          <w:lang w:val="fr-FR"/>
        </w:rPr>
        <w:t xml:space="preserve">Code </w:t>
      </w:r>
      <w:proofErr w:type="gramStart"/>
      <w:r w:rsidRPr="009A68BB">
        <w:rPr>
          <w:b/>
          <w:bCs/>
          <w:lang w:val="fr-FR"/>
        </w:rPr>
        <w:t>Simplification</w:t>
      </w:r>
      <w:r w:rsidRPr="009A68BB">
        <w:rPr>
          <w:lang w:val="fr-FR"/>
        </w:rPr>
        <w:t>:</w:t>
      </w:r>
      <w:proofErr w:type="gramEnd"/>
      <w:r>
        <w:rPr>
          <w:lang w:val="fr-FR"/>
        </w:rPr>
        <w:br/>
      </w:r>
      <w:proofErr w:type="spellStart"/>
      <w:r w:rsidRPr="009A68BB">
        <w:rPr>
          <w:lang w:val="fr-FR"/>
        </w:rPr>
        <w:t>Makes</w:t>
      </w:r>
      <w:proofErr w:type="spellEnd"/>
      <w:r w:rsidRPr="009A68BB">
        <w:rPr>
          <w:lang w:val="fr-FR"/>
        </w:rPr>
        <w:t xml:space="preserve"> </w:t>
      </w:r>
      <w:proofErr w:type="spellStart"/>
      <w:r w:rsidRPr="009A68BB">
        <w:rPr>
          <w:lang w:val="fr-FR"/>
        </w:rPr>
        <w:t>complex</w:t>
      </w:r>
      <w:proofErr w:type="spellEnd"/>
      <w:r w:rsidRPr="009A68BB">
        <w:rPr>
          <w:lang w:val="fr-FR"/>
        </w:rPr>
        <w:t xml:space="preserve"> type signatures </w:t>
      </w:r>
      <w:proofErr w:type="spellStart"/>
      <w:r w:rsidRPr="009A68BB">
        <w:rPr>
          <w:lang w:val="fr-FR"/>
        </w:rPr>
        <w:t>simpler</w:t>
      </w:r>
      <w:proofErr w:type="spellEnd"/>
    </w:p>
    <w:p w14:paraId="74587EC2" w14:textId="77777777" w:rsidR="005F0430" w:rsidRPr="009A68BB" w:rsidRDefault="005F0430" w:rsidP="005F0430">
      <w:pPr>
        <w:pStyle w:val="ListParagraph"/>
        <w:numPr>
          <w:ilvl w:val="0"/>
          <w:numId w:val="3"/>
        </w:numPr>
        <w:rPr>
          <w:lang w:val="en-GB"/>
        </w:rPr>
      </w:pPr>
      <w:r w:rsidRPr="009A68BB">
        <w:rPr>
          <w:b/>
          <w:bCs/>
          <w:lang w:val="en-GB"/>
        </w:rPr>
        <w:t>Centralized Type Management</w:t>
      </w:r>
      <w:r w:rsidRPr="009A68BB">
        <w:rPr>
          <w:lang w:val="en-GB"/>
        </w:rPr>
        <w:t>:</w:t>
      </w:r>
      <w:r>
        <w:rPr>
          <w:lang w:val="en-GB"/>
        </w:rPr>
        <w:br/>
      </w:r>
      <w:r w:rsidRPr="009A68BB">
        <w:rPr>
          <w:lang w:val="en-GB"/>
        </w:rPr>
        <w:t>Changing the underlying type becomes easier and less error-prone</w:t>
      </w:r>
    </w:p>
    <w:p w14:paraId="0203C341" w14:textId="77777777" w:rsidR="005F0430" w:rsidRPr="009A68BB" w:rsidRDefault="005F0430" w:rsidP="005F0430">
      <w:pPr>
        <w:pStyle w:val="ListParagraph"/>
        <w:numPr>
          <w:ilvl w:val="0"/>
          <w:numId w:val="3"/>
        </w:numPr>
        <w:rPr>
          <w:lang w:val="en-GB"/>
        </w:rPr>
      </w:pPr>
      <w:r w:rsidRPr="009A68BB">
        <w:rPr>
          <w:b/>
          <w:bCs/>
          <w:lang w:val="en-GB"/>
        </w:rPr>
        <w:t>Enhanced Readability</w:t>
      </w:r>
      <w:r w:rsidRPr="009A68BB">
        <w:rPr>
          <w:lang w:val="en-GB"/>
        </w:rPr>
        <w:t>:</w:t>
      </w:r>
      <w:r>
        <w:rPr>
          <w:lang w:val="en-GB"/>
        </w:rPr>
        <w:br/>
      </w:r>
      <w:r w:rsidRPr="009A68BB">
        <w:rPr>
          <w:lang w:val="en-GB"/>
        </w:rPr>
        <w:t>Improves code</w:t>
      </w:r>
      <w:r>
        <w:rPr>
          <w:lang w:val="en-GB"/>
        </w:rPr>
        <w:t xml:space="preserve"> </w:t>
      </w:r>
      <w:r w:rsidRPr="009A68BB">
        <w:rPr>
          <w:lang w:val="en-GB"/>
        </w:rPr>
        <w:t>readability by replacing long type names with shorter, more descriptive ones</w:t>
      </w:r>
    </w:p>
    <w:p w14:paraId="656641F1" w14:textId="77777777" w:rsidR="005F0430" w:rsidRPr="009A68BB" w:rsidRDefault="005F0430" w:rsidP="005F0430">
      <w:pPr>
        <w:pStyle w:val="Heading3"/>
        <w:rPr>
          <w:lang w:val="en-GB"/>
        </w:rPr>
      </w:pPr>
      <w:r w:rsidRPr="009A68BB">
        <w:rPr>
          <w:lang w:val="en-GB"/>
        </w:rPr>
        <w:t>Downsides</w:t>
      </w:r>
    </w:p>
    <w:p w14:paraId="1EFCB6A3" w14:textId="77777777" w:rsidR="005F0430" w:rsidRPr="009A68BB" w:rsidRDefault="005F0430" w:rsidP="005F0430">
      <w:pPr>
        <w:pStyle w:val="ListParagraph"/>
        <w:numPr>
          <w:ilvl w:val="0"/>
          <w:numId w:val="2"/>
        </w:numPr>
        <w:rPr>
          <w:lang w:val="en-GB"/>
        </w:rPr>
      </w:pPr>
      <w:r w:rsidRPr="009A68BB">
        <w:rPr>
          <w:b/>
          <w:bCs/>
          <w:lang w:val="en-GB"/>
        </w:rPr>
        <w:t>Indirect Type Information</w:t>
      </w:r>
      <w:r w:rsidRPr="009A68BB">
        <w:rPr>
          <w:lang w:val="en-GB"/>
        </w:rPr>
        <w:t xml:space="preserve">: </w:t>
      </w:r>
      <w:r>
        <w:rPr>
          <w:lang w:val="en-GB"/>
        </w:rPr>
        <w:br/>
      </w:r>
      <w:r w:rsidRPr="009A68BB">
        <w:rPr>
          <w:lang w:val="en-GB"/>
        </w:rPr>
        <w:t>When reading the code, you need to refer back to the alias definition to understand the underlying type, which can sometimes hinder quick comprehension.</w:t>
      </w:r>
    </w:p>
    <w:p w14:paraId="5FF74DE6" w14:textId="77777777" w:rsidR="005F0430" w:rsidRPr="009A68BB" w:rsidRDefault="005F0430" w:rsidP="005F0430">
      <w:pPr>
        <w:pStyle w:val="ListParagraph"/>
        <w:numPr>
          <w:ilvl w:val="0"/>
          <w:numId w:val="2"/>
        </w:numPr>
        <w:rPr>
          <w:lang w:val="en-GB"/>
        </w:rPr>
      </w:pPr>
      <w:r w:rsidRPr="009A68BB">
        <w:rPr>
          <w:b/>
          <w:bCs/>
          <w:lang w:val="en-GB"/>
        </w:rPr>
        <w:t>Limited Scope</w:t>
      </w:r>
      <w:r w:rsidRPr="009A68BB">
        <w:rPr>
          <w:lang w:val="en-GB"/>
        </w:rPr>
        <w:t xml:space="preserve">: </w:t>
      </w:r>
      <w:r>
        <w:rPr>
          <w:lang w:val="en-GB"/>
        </w:rPr>
        <w:br/>
      </w:r>
      <w:r w:rsidRPr="009A68BB">
        <w:rPr>
          <w:lang w:val="en-GB"/>
        </w:rPr>
        <w:t>Aliases defined using the using directive are limited to the scope of the namespace or file in which they are declared. This can sometimes be restrictive.</w:t>
      </w:r>
    </w:p>
    <w:p w14:paraId="2D7463B9" w14:textId="77777777" w:rsidR="005F0430" w:rsidRPr="009A68BB" w:rsidRDefault="005F0430" w:rsidP="005F0430">
      <w:pPr>
        <w:pStyle w:val="Heading3"/>
        <w:rPr>
          <w:lang w:val="en-GB"/>
        </w:rPr>
      </w:pPr>
      <w:r w:rsidRPr="009A68BB">
        <w:rPr>
          <w:lang w:val="en-GB"/>
        </w:rPr>
        <w:lastRenderedPageBreak/>
        <w:t>Utilities and Roles</w:t>
      </w:r>
    </w:p>
    <w:p w14:paraId="65226AA6" w14:textId="77777777" w:rsidR="005F0430" w:rsidRPr="009A68BB" w:rsidRDefault="005F0430" w:rsidP="005F0430">
      <w:pPr>
        <w:pStyle w:val="ListParagraph"/>
        <w:numPr>
          <w:ilvl w:val="0"/>
          <w:numId w:val="1"/>
        </w:numPr>
        <w:rPr>
          <w:lang w:val="en-GB"/>
        </w:rPr>
      </w:pPr>
      <w:r w:rsidRPr="009A68BB">
        <w:rPr>
          <w:b/>
          <w:bCs/>
          <w:lang w:val="en-GB"/>
        </w:rPr>
        <w:t>Simplifying Generics</w:t>
      </w:r>
      <w:r w:rsidRPr="009A68BB">
        <w:rPr>
          <w:lang w:val="en-GB"/>
        </w:rPr>
        <w:t xml:space="preserve">: </w:t>
      </w:r>
      <w:r>
        <w:rPr>
          <w:lang w:val="en-GB"/>
        </w:rPr>
        <w:br/>
      </w:r>
      <w:r w:rsidRPr="009A68BB">
        <w:rPr>
          <w:lang w:val="en-GB"/>
        </w:rPr>
        <w:t>Especially useful when dealing with complex generic types</w:t>
      </w:r>
    </w:p>
    <w:p w14:paraId="74625637" w14:textId="77777777" w:rsidR="005F0430" w:rsidRPr="009A68BB" w:rsidRDefault="005F0430" w:rsidP="005F0430">
      <w:pPr>
        <w:pStyle w:val="ListParagraph"/>
        <w:numPr>
          <w:ilvl w:val="0"/>
          <w:numId w:val="1"/>
        </w:numPr>
        <w:rPr>
          <w:lang w:val="en-GB"/>
        </w:rPr>
      </w:pPr>
      <w:r w:rsidRPr="009A68BB">
        <w:rPr>
          <w:b/>
          <w:bCs/>
          <w:lang w:val="en-GB"/>
        </w:rPr>
        <w:t>Consistent Naming</w:t>
      </w:r>
      <w:r w:rsidRPr="009A68BB">
        <w:rPr>
          <w:lang w:val="en-GB"/>
        </w:rPr>
        <w:t xml:space="preserve">: </w:t>
      </w:r>
      <w:r>
        <w:rPr>
          <w:lang w:val="en-GB"/>
        </w:rPr>
        <w:br/>
      </w:r>
      <w:r w:rsidRPr="009A68BB">
        <w:rPr>
          <w:lang w:val="en-GB"/>
        </w:rPr>
        <w:t>Helps in maintaining consistent naming conventions for commonly used complex types</w:t>
      </w:r>
    </w:p>
    <w:p w14:paraId="7B927C1B" w14:textId="77777777" w:rsidR="005F0430" w:rsidRPr="009A68BB" w:rsidRDefault="005F0430" w:rsidP="005F0430">
      <w:pPr>
        <w:pStyle w:val="ListParagraph"/>
        <w:numPr>
          <w:ilvl w:val="0"/>
          <w:numId w:val="1"/>
        </w:numPr>
        <w:rPr>
          <w:lang w:val="en-GB"/>
        </w:rPr>
      </w:pPr>
      <w:r w:rsidRPr="009A68BB">
        <w:rPr>
          <w:b/>
          <w:bCs/>
          <w:lang w:val="en-GB"/>
        </w:rPr>
        <w:t>Documentation</w:t>
      </w:r>
      <w:r w:rsidRPr="009A68BB">
        <w:rPr>
          <w:lang w:val="en-GB"/>
        </w:rPr>
        <w:t xml:space="preserve">: </w:t>
      </w:r>
      <w:r>
        <w:rPr>
          <w:lang w:val="en-GB"/>
        </w:rPr>
        <w:br/>
      </w:r>
      <w:r w:rsidRPr="009A68BB">
        <w:rPr>
          <w:lang w:val="en-GB"/>
        </w:rPr>
        <w:t>Acts as a form of documentation by providing meaningful names for complex type</w:t>
      </w:r>
      <w:r>
        <w:rPr>
          <w:lang w:val="en-GB"/>
        </w:rPr>
        <w:t>s</w:t>
      </w:r>
    </w:p>
    <w:p w14:paraId="3DB00907" w14:textId="77777777" w:rsidR="005F0430" w:rsidRPr="009A68BB" w:rsidRDefault="005F0430" w:rsidP="005F0430">
      <w:pPr>
        <w:pStyle w:val="Heading3"/>
        <w:rPr>
          <w:lang w:val="en-GB"/>
        </w:rPr>
      </w:pPr>
      <w:r w:rsidRPr="009A68BB">
        <w:rPr>
          <w:lang w:val="en-GB"/>
        </w:rPr>
        <w:t>Conclusion</w:t>
      </w:r>
    </w:p>
    <w:p w14:paraId="255716B4" w14:textId="77777777" w:rsidR="005F0430" w:rsidRPr="009A68BB" w:rsidRDefault="005F0430" w:rsidP="005F0430">
      <w:pPr>
        <w:rPr>
          <w:lang w:val="en-GB"/>
        </w:rPr>
      </w:pPr>
      <w:r w:rsidRPr="009A68BB">
        <w:rPr>
          <w:lang w:val="en-GB"/>
        </w:rPr>
        <w:t>Using the using directive to define type aliases in C# 10 is a powerful tool for improving code readability and maintainability, especially when dealing with complex types. While it has some limitations, its benefits in terms of simplifying code and centralizing type management make it a valuable feature for modern C# development.</w:t>
      </w:r>
    </w:p>
    <w:p w14:paraId="4D3F063A" w14:textId="7135B470" w:rsidR="00E6731F" w:rsidRPr="005F0430" w:rsidRDefault="00E6731F">
      <w:pPr>
        <w:rPr>
          <w:lang w:val="en-GB"/>
        </w:rPr>
      </w:pPr>
    </w:p>
    <w:sectPr w:rsidR="00E6731F" w:rsidRPr="005F0430" w:rsidSect="005F04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72B90" w14:textId="77777777" w:rsidR="00A90C09" w:rsidRDefault="00A90C09" w:rsidP="005F0430">
      <w:pPr>
        <w:spacing w:after="0" w:line="240" w:lineRule="auto"/>
      </w:pPr>
      <w:r>
        <w:separator/>
      </w:r>
    </w:p>
  </w:endnote>
  <w:endnote w:type="continuationSeparator" w:id="0">
    <w:p w14:paraId="35D1AA57" w14:textId="77777777" w:rsidR="00A90C09" w:rsidRDefault="00A90C09" w:rsidP="005F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585F0" w14:textId="77777777" w:rsidR="00A90C09" w:rsidRDefault="00A90C09" w:rsidP="005F0430">
      <w:pPr>
        <w:spacing w:after="0" w:line="240" w:lineRule="auto"/>
      </w:pPr>
      <w:r>
        <w:separator/>
      </w:r>
    </w:p>
  </w:footnote>
  <w:footnote w:type="continuationSeparator" w:id="0">
    <w:p w14:paraId="5EFFDAFC" w14:textId="77777777" w:rsidR="00A90C09" w:rsidRDefault="00A90C09" w:rsidP="005F04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A4607"/>
    <w:multiLevelType w:val="hybridMultilevel"/>
    <w:tmpl w:val="7DD02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032AC"/>
    <w:multiLevelType w:val="hybridMultilevel"/>
    <w:tmpl w:val="6A62B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E047D4"/>
    <w:multiLevelType w:val="hybridMultilevel"/>
    <w:tmpl w:val="9650F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C258EF"/>
    <w:multiLevelType w:val="hybridMultilevel"/>
    <w:tmpl w:val="1B585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9B2FE4"/>
    <w:multiLevelType w:val="hybridMultilevel"/>
    <w:tmpl w:val="D6C60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8234183">
    <w:abstractNumId w:val="1"/>
  </w:num>
  <w:num w:numId="2" w16cid:durableId="1036933908">
    <w:abstractNumId w:val="4"/>
  </w:num>
  <w:num w:numId="3" w16cid:durableId="1568224964">
    <w:abstractNumId w:val="2"/>
  </w:num>
  <w:num w:numId="4" w16cid:durableId="1675573288">
    <w:abstractNumId w:val="0"/>
  </w:num>
  <w:num w:numId="5" w16cid:durableId="2040155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DE"/>
    <w:rsid w:val="00025855"/>
    <w:rsid w:val="000371CB"/>
    <w:rsid w:val="003948CE"/>
    <w:rsid w:val="004174C7"/>
    <w:rsid w:val="005D2BCD"/>
    <w:rsid w:val="005F0430"/>
    <w:rsid w:val="00A90C09"/>
    <w:rsid w:val="00DE4ADE"/>
    <w:rsid w:val="00E6731F"/>
    <w:rsid w:val="00ED4B9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2B640"/>
  <w15:chartTrackingRefBased/>
  <w15:docId w15:val="{9EA7B288-2316-4D04-98E0-2804D9CC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EastAsia" w:hAnsiTheme="majorHAnsi" w:cstheme="minorBidi"/>
        <w:sz w:val="22"/>
        <w:szCs w:val="22"/>
        <w:lang w:val="nl-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430"/>
  </w:style>
  <w:style w:type="paragraph" w:styleId="Heading1">
    <w:name w:val="heading 1"/>
    <w:basedOn w:val="Normal"/>
    <w:next w:val="Normal"/>
    <w:link w:val="Heading1Char"/>
    <w:uiPriority w:val="9"/>
    <w:qFormat/>
    <w:rsid w:val="00DE4ADE"/>
    <w:pPr>
      <w:keepNext/>
      <w:keepLines/>
      <w:spacing w:before="360" w:after="80"/>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E4ADE"/>
    <w:pPr>
      <w:keepNext/>
      <w:keepLines/>
      <w:spacing w:before="160" w:after="80"/>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4AD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4AD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4ADE"/>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E4A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E4A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E4A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E4A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ADE"/>
    <w:rPr>
      <w:rFonts w:eastAsiaTheme="majorEastAsia" w:cstheme="majorBidi"/>
      <w:color w:val="2F5496" w:themeColor="accent1" w:themeShade="BF"/>
      <w:sz w:val="40"/>
      <w:szCs w:val="40"/>
    </w:rPr>
  </w:style>
  <w:style w:type="character" w:customStyle="1" w:styleId="Heading2Char">
    <w:name w:val="Heading 2 Char"/>
    <w:basedOn w:val="DefaultParagraphFont"/>
    <w:link w:val="Heading2"/>
    <w:uiPriority w:val="9"/>
    <w:rsid w:val="00DE4ADE"/>
    <w:rPr>
      <w:rFonts w:eastAsiaTheme="majorEastAsia" w:cstheme="majorBidi"/>
      <w:color w:val="2F5496" w:themeColor="accent1" w:themeShade="BF"/>
      <w:sz w:val="32"/>
      <w:szCs w:val="32"/>
    </w:rPr>
  </w:style>
  <w:style w:type="character" w:customStyle="1" w:styleId="Heading3Char">
    <w:name w:val="Heading 3 Char"/>
    <w:basedOn w:val="DefaultParagraphFont"/>
    <w:link w:val="Heading3"/>
    <w:uiPriority w:val="9"/>
    <w:rsid w:val="00DE4ADE"/>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4ADE"/>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E4ADE"/>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E4AD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E4AD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E4AD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E4AD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E4ADE"/>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E4ADE"/>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DE4A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AD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E4ADE"/>
    <w:pPr>
      <w:spacing w:before="160"/>
      <w:jc w:val="center"/>
    </w:pPr>
    <w:rPr>
      <w:i/>
      <w:iCs/>
      <w:color w:val="404040" w:themeColor="text1" w:themeTint="BF"/>
    </w:rPr>
  </w:style>
  <w:style w:type="character" w:customStyle="1" w:styleId="QuoteChar">
    <w:name w:val="Quote Char"/>
    <w:basedOn w:val="DefaultParagraphFont"/>
    <w:link w:val="Quote"/>
    <w:uiPriority w:val="29"/>
    <w:rsid w:val="00DE4ADE"/>
    <w:rPr>
      <w:i/>
      <w:iCs/>
      <w:color w:val="404040" w:themeColor="text1" w:themeTint="BF"/>
    </w:rPr>
  </w:style>
  <w:style w:type="paragraph" w:styleId="ListParagraph">
    <w:name w:val="List Paragraph"/>
    <w:basedOn w:val="Normal"/>
    <w:uiPriority w:val="34"/>
    <w:qFormat/>
    <w:rsid w:val="00DE4ADE"/>
    <w:pPr>
      <w:ind w:left="720"/>
      <w:contextualSpacing/>
    </w:pPr>
  </w:style>
  <w:style w:type="character" w:styleId="IntenseEmphasis">
    <w:name w:val="Intense Emphasis"/>
    <w:basedOn w:val="DefaultParagraphFont"/>
    <w:uiPriority w:val="21"/>
    <w:qFormat/>
    <w:rsid w:val="00DE4ADE"/>
    <w:rPr>
      <w:i/>
      <w:iCs/>
      <w:color w:val="2F5496" w:themeColor="accent1" w:themeShade="BF"/>
    </w:rPr>
  </w:style>
  <w:style w:type="paragraph" w:styleId="IntenseQuote">
    <w:name w:val="Intense Quote"/>
    <w:basedOn w:val="Normal"/>
    <w:next w:val="Normal"/>
    <w:link w:val="IntenseQuoteChar"/>
    <w:uiPriority w:val="30"/>
    <w:qFormat/>
    <w:rsid w:val="00DE4A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4ADE"/>
    <w:rPr>
      <w:i/>
      <w:iCs/>
      <w:color w:val="2F5496" w:themeColor="accent1" w:themeShade="BF"/>
    </w:rPr>
  </w:style>
  <w:style w:type="character" w:styleId="IntenseReference">
    <w:name w:val="Intense Reference"/>
    <w:basedOn w:val="DefaultParagraphFont"/>
    <w:uiPriority w:val="32"/>
    <w:qFormat/>
    <w:rsid w:val="00DE4ADE"/>
    <w:rPr>
      <w:b/>
      <w:bCs/>
      <w:smallCaps/>
      <w:color w:val="2F5496" w:themeColor="accent1" w:themeShade="BF"/>
      <w:spacing w:val="5"/>
    </w:rPr>
  </w:style>
  <w:style w:type="paragraph" w:styleId="Header">
    <w:name w:val="header"/>
    <w:basedOn w:val="Normal"/>
    <w:link w:val="HeaderChar"/>
    <w:uiPriority w:val="99"/>
    <w:unhideWhenUsed/>
    <w:rsid w:val="005F04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430"/>
  </w:style>
  <w:style w:type="paragraph" w:styleId="Footer">
    <w:name w:val="footer"/>
    <w:basedOn w:val="Normal"/>
    <w:link w:val="FooterChar"/>
    <w:uiPriority w:val="99"/>
    <w:unhideWhenUsed/>
    <w:rsid w:val="005F04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dc:creator>
  <cp:keywords/>
  <dc:description/>
  <cp:lastModifiedBy>Tibo</cp:lastModifiedBy>
  <cp:revision>2</cp:revision>
  <dcterms:created xsi:type="dcterms:W3CDTF">2024-08-02T12:24:00Z</dcterms:created>
  <dcterms:modified xsi:type="dcterms:W3CDTF">2024-08-02T12:24:00Z</dcterms:modified>
</cp:coreProperties>
</file>