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《关于实行党风廉政建设责任制的规定》规定，实行党风廉政建设责任制，要坚持党委统一领导，（），纪委组织协调，部门各负其责，依靠群众的支持和参与。</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A.党政齐抓共管</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B.依纪依法办案</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C.政府主要负责</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D.专门机关监督</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A</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《廉政准则》规定，党员领导干部禁止利用职权和职务上的影响谋取不正当利益。不准利用知悉或者掌握的( )谋取利益。</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A.内幕信息</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B.公告信息</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C.公开信息</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D.财经信息</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A</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《〈廉政准则〉实施办法》规定，利用自己主管</w:t>
      </w:r>
      <w:r>
        <w:rPr>
          <w:rFonts w:hint="eastAsia" w:ascii="宋体" w:hAnsi="宋体" w:eastAsia="宋体"/>
          <w:sz w:val="18"/>
          <w:szCs w:val="18"/>
          <w:lang w:eastAsia="zh-CN"/>
        </w:rPr>
        <w:t>、</w:t>
      </w:r>
      <w:r>
        <w:rPr>
          <w:rFonts w:hint="eastAsia" w:ascii="宋体" w:hAnsi="宋体" w:eastAsia="宋体"/>
          <w:sz w:val="18"/>
          <w:szCs w:val="18"/>
        </w:rPr>
        <w:t>管理</w:t>
      </w:r>
      <w:r>
        <w:rPr>
          <w:rFonts w:hint="eastAsia" w:ascii="宋体" w:hAnsi="宋体" w:eastAsia="宋体"/>
          <w:sz w:val="18"/>
          <w:szCs w:val="18"/>
          <w:lang w:eastAsia="zh-CN"/>
        </w:rPr>
        <w:t>、</w:t>
      </w:r>
      <w:r>
        <w:rPr>
          <w:rFonts w:hint="eastAsia" w:ascii="宋体" w:hAnsi="宋体" w:eastAsia="宋体"/>
          <w:sz w:val="18"/>
          <w:szCs w:val="18"/>
        </w:rPr>
        <w:t>经手公共财物的权力以及管理</w:t>
      </w:r>
      <w:r>
        <w:rPr>
          <w:rFonts w:hint="eastAsia" w:ascii="宋体" w:hAnsi="宋体" w:eastAsia="宋体"/>
          <w:sz w:val="18"/>
          <w:szCs w:val="18"/>
          <w:lang w:eastAsia="zh-CN"/>
        </w:rPr>
        <w:t>、</w:t>
      </w:r>
      <w:r>
        <w:rPr>
          <w:rFonts w:hint="eastAsia" w:ascii="宋体" w:hAnsi="宋体" w:eastAsia="宋体"/>
          <w:sz w:val="18"/>
          <w:szCs w:val="18"/>
        </w:rPr>
        <w:t>经手公共财物的便利，用公款报销或者支付应由个人负担的费用的，以（）论。</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A.受贿 </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B.职务侵占</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C.贪污</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D.挪用公款</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C</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《关于实行党风廉政建设责任制的规定》规定，党委（党组）应当将贯彻落实党风廉政建设责任制的情况，专题报告上一级党委（党组）和纪委。（ ）</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A.每季度 </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B.每半年</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C.每年</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D.每两年</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C</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hint="eastAsia" w:ascii="宋体" w:hAnsi="宋体" w:eastAsia="宋体"/>
          <w:sz w:val="18"/>
          <w:szCs w:val="18"/>
        </w:rPr>
        <w:t>{</w:t>
      </w:r>
    </w:p>
    <w:p>
      <w:pPr>
        <w:rPr>
          <w:rFonts w:ascii="宋体" w:hAnsi="宋体" w:eastAsia="宋体"/>
          <w:sz w:val="18"/>
          <w:szCs w:val="18"/>
        </w:rPr>
      </w:pPr>
      <w:r>
        <w:rPr>
          <w:rFonts w:hint="eastAsia" w:ascii="宋体" w:hAnsi="宋体" w:eastAsia="宋体"/>
          <w:sz w:val="18"/>
          <w:szCs w:val="18"/>
        </w:rPr>
        <w:t>question: '挪用公款归个人使用时间不足三个月，但数额较大的，（）',</w:t>
      </w:r>
    </w:p>
    <w:p>
      <w:pPr>
        <w:rPr>
          <w:rFonts w:ascii="宋体" w:hAnsi="宋体" w:eastAsia="宋体"/>
          <w:sz w:val="18"/>
          <w:szCs w:val="18"/>
        </w:rPr>
      </w:pPr>
      <w:r>
        <w:rPr>
          <w:rFonts w:hint="eastAsia" w:ascii="宋体" w:hAnsi="宋体" w:eastAsia="宋体"/>
          <w:sz w:val="18"/>
          <w:szCs w:val="18"/>
        </w:rPr>
        <w:t>type: 'radio',</w:t>
      </w:r>
    </w:p>
    <w:p>
      <w:pPr>
        <w:rPr>
          <w:rFonts w:ascii="宋体" w:hAnsi="宋体" w:eastAsia="宋体"/>
          <w:sz w:val="18"/>
          <w:szCs w:val="18"/>
        </w:rPr>
      </w:pPr>
      <w:r>
        <w:rPr>
          <w:rFonts w:hint="eastAsia" w:ascii="宋体" w:hAnsi="宋体" w:eastAsia="宋体"/>
          <w:sz w:val="18"/>
          <w:szCs w:val="18"/>
        </w:rPr>
        <w:t>options: [</w:t>
      </w:r>
    </w:p>
    <w:p>
      <w:pPr>
        <w:rPr>
          <w:rFonts w:ascii="宋体" w:hAnsi="宋体" w:eastAsia="宋体"/>
          <w:sz w:val="18"/>
          <w:szCs w:val="18"/>
        </w:rPr>
      </w:pPr>
      <w:r>
        <w:rPr>
          <w:rFonts w:hint="eastAsia" w:ascii="宋体" w:hAnsi="宋体" w:eastAsia="宋体"/>
          <w:sz w:val="18"/>
          <w:szCs w:val="18"/>
        </w:rPr>
        <w:t>'A.给予组织处理 ',</w:t>
      </w:r>
    </w:p>
    <w:p>
      <w:pPr>
        <w:rPr>
          <w:rFonts w:ascii="宋体" w:hAnsi="宋体" w:eastAsia="宋体"/>
          <w:sz w:val="18"/>
          <w:szCs w:val="18"/>
        </w:rPr>
      </w:pPr>
      <w:r>
        <w:rPr>
          <w:rFonts w:hint="eastAsia" w:ascii="宋体" w:hAnsi="宋体" w:eastAsia="宋体"/>
          <w:sz w:val="18"/>
          <w:szCs w:val="18"/>
        </w:rPr>
        <w:t>'B.责令退还公款，可免予处分',</w:t>
      </w:r>
    </w:p>
    <w:p>
      <w:pPr>
        <w:rPr>
          <w:rFonts w:ascii="宋体" w:hAnsi="宋体" w:eastAsia="宋体"/>
          <w:sz w:val="18"/>
          <w:szCs w:val="18"/>
        </w:rPr>
      </w:pPr>
      <w:r>
        <w:rPr>
          <w:rFonts w:hint="eastAsia" w:ascii="宋体" w:hAnsi="宋体" w:eastAsia="宋体"/>
          <w:sz w:val="18"/>
          <w:szCs w:val="18"/>
        </w:rPr>
        <w:t>'C.依照挪用公款行为处理  ',</w:t>
      </w:r>
    </w:p>
    <w:p>
      <w:pPr>
        <w:rPr>
          <w:rFonts w:ascii="宋体" w:hAnsi="宋体" w:eastAsia="宋体"/>
          <w:sz w:val="18"/>
          <w:szCs w:val="18"/>
        </w:rPr>
      </w:pPr>
      <w:r>
        <w:rPr>
          <w:rFonts w:hint="eastAsia" w:ascii="宋体" w:hAnsi="宋体" w:eastAsia="宋体"/>
          <w:sz w:val="18"/>
          <w:szCs w:val="18"/>
        </w:rPr>
        <w:t>'D.追究刑事责任'</w:t>
      </w:r>
    </w:p>
    <w:p>
      <w:pPr>
        <w:rPr>
          <w:rFonts w:ascii="宋体" w:hAnsi="宋体" w:eastAsia="宋体"/>
          <w:sz w:val="18"/>
          <w:szCs w:val="18"/>
        </w:rPr>
      </w:pPr>
      <w:r>
        <w:rPr>
          <w:rFonts w:hint="eastAsia" w:ascii="宋体" w:hAnsi="宋体" w:eastAsia="宋体"/>
          <w:sz w:val="18"/>
          <w:szCs w:val="18"/>
        </w:rPr>
        <w:t>],</w:t>
      </w:r>
    </w:p>
    <w:p>
      <w:pPr>
        <w:rPr>
          <w:rFonts w:ascii="宋体" w:hAnsi="宋体" w:eastAsia="宋体"/>
          <w:sz w:val="18"/>
          <w:szCs w:val="18"/>
        </w:rPr>
      </w:pPr>
      <w:r>
        <w:rPr>
          <w:rFonts w:hint="eastAsia" w:ascii="宋体" w:hAnsi="宋体" w:eastAsia="宋体"/>
          <w:sz w:val="18"/>
          <w:szCs w:val="18"/>
        </w:rPr>
        <w:t>result: ['C'],</w:t>
      </w:r>
    </w:p>
    <w:p>
      <w:pPr>
        <w:rPr>
          <w:rFonts w:ascii="宋体" w:hAnsi="宋体" w:eastAsia="宋体"/>
          <w:sz w:val="18"/>
          <w:szCs w:val="18"/>
        </w:rPr>
      </w:pPr>
      <w:r>
        <w:rPr>
          <w:rFonts w:hint="eastAsia" w:ascii="宋体" w:hAnsi="宋体" w:eastAsia="宋体"/>
          <w:sz w:val="18"/>
          <w:szCs w:val="18"/>
        </w:rPr>
        <w:t>explain: []</w:t>
      </w:r>
    </w:p>
    <w:p>
      <w:pPr>
        <w:rPr>
          <w:rFonts w:ascii="宋体" w:hAnsi="宋体" w:eastAsia="宋体"/>
          <w:sz w:val="18"/>
          <w:szCs w:val="18"/>
        </w:rPr>
      </w:pPr>
      <w:r>
        <w:rPr>
          <w:rFonts w:hint="eastAsia"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《中国共产党纪律处分条例》规定，违反“收支两条线”规定和国库集中收付制度，应当纳入法定账簿的资产未纳入法定账簿或者转为账外的，追究（ ）的责任。</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A.主要责任者和其他直接责任人员</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B.重要领导责任者</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 xml:space="preserve">C.直接责任者 </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D.主要领导责任者</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A</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下列哪种行为一定违反了《中国共产党党员领导干部廉洁从政若干准则》中关于禁止违反公共财物管理和使用的规定</w:t>
      </w:r>
      <w:r>
        <w:rPr>
          <w:rFonts w:hint="eastAsia" w:ascii="宋体" w:hAnsi="宋体" w:eastAsia="宋体"/>
          <w:sz w:val="18"/>
          <w:szCs w:val="18"/>
          <w:lang w:eastAsia="zh-CN"/>
        </w:rPr>
        <w:t>（）。</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 借用公款、公物或者将公款、公物借给他人</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 用公款参与高消费娱乐.健身活动和获取各种形式的俱乐部会员资格</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 用公款购买商业保险，缴纳住房公积金，发津贴、补贴、奖金等</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 用公款购买食品看望生活困难职工</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B</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《中国共产党党员领导干部廉洁从政若干准则》中规定，不准党员领导干部干预和插手（ ）重组改制</w:t>
      </w:r>
      <w:r>
        <w:rPr>
          <w:rFonts w:hint="eastAsia" w:ascii="宋体" w:hAnsi="宋体" w:eastAsia="宋体"/>
          <w:sz w:val="18"/>
          <w:szCs w:val="18"/>
          <w:lang w:eastAsia="zh-CN"/>
        </w:rPr>
        <w:t>、</w:t>
      </w:r>
      <w:r>
        <w:rPr>
          <w:rFonts w:hint="eastAsia" w:ascii="宋体" w:hAnsi="宋体" w:eastAsia="宋体"/>
          <w:sz w:val="18"/>
          <w:szCs w:val="18"/>
        </w:rPr>
        <w:t>兼并</w:t>
      </w:r>
      <w:r>
        <w:rPr>
          <w:rFonts w:hint="eastAsia" w:ascii="宋体" w:hAnsi="宋体" w:eastAsia="宋体"/>
          <w:sz w:val="18"/>
          <w:szCs w:val="18"/>
          <w:lang w:eastAsia="zh-CN"/>
        </w:rPr>
        <w:t>、</w:t>
      </w:r>
      <w:r>
        <w:rPr>
          <w:rFonts w:hint="eastAsia" w:ascii="宋体" w:hAnsi="宋体" w:eastAsia="宋体"/>
          <w:sz w:val="18"/>
          <w:szCs w:val="18"/>
        </w:rPr>
        <w:t>破产</w:t>
      </w:r>
      <w:r>
        <w:rPr>
          <w:rFonts w:hint="eastAsia" w:ascii="宋体" w:hAnsi="宋体" w:eastAsia="宋体"/>
          <w:sz w:val="18"/>
          <w:szCs w:val="18"/>
          <w:lang w:eastAsia="zh-CN"/>
        </w:rPr>
        <w:t>、</w:t>
      </w:r>
      <w:r>
        <w:rPr>
          <w:rFonts w:hint="eastAsia" w:ascii="宋体" w:hAnsi="宋体" w:eastAsia="宋体"/>
          <w:sz w:val="18"/>
          <w:szCs w:val="18"/>
        </w:rPr>
        <w:t>产权交易</w:t>
      </w:r>
      <w:r>
        <w:rPr>
          <w:rFonts w:hint="eastAsia" w:ascii="宋体" w:hAnsi="宋体" w:eastAsia="宋体"/>
          <w:sz w:val="18"/>
          <w:szCs w:val="18"/>
          <w:lang w:eastAsia="zh-CN"/>
        </w:rPr>
        <w:t>、</w:t>
      </w:r>
      <w:r>
        <w:rPr>
          <w:rFonts w:hint="eastAsia" w:ascii="宋体" w:hAnsi="宋体" w:eastAsia="宋体"/>
          <w:sz w:val="18"/>
          <w:szCs w:val="18"/>
        </w:rPr>
        <w:t>清产核资</w:t>
      </w:r>
      <w:r>
        <w:rPr>
          <w:rFonts w:hint="eastAsia" w:ascii="宋体" w:hAnsi="宋体" w:eastAsia="宋体"/>
          <w:sz w:val="18"/>
          <w:szCs w:val="18"/>
          <w:lang w:eastAsia="zh-CN"/>
        </w:rPr>
        <w:t>、</w:t>
      </w:r>
      <w:r>
        <w:rPr>
          <w:rFonts w:hint="eastAsia" w:ascii="宋体" w:hAnsi="宋体" w:eastAsia="宋体"/>
          <w:sz w:val="18"/>
          <w:szCs w:val="18"/>
        </w:rPr>
        <w:t>资产评估</w:t>
      </w:r>
      <w:r>
        <w:rPr>
          <w:rFonts w:hint="eastAsia" w:ascii="宋体" w:hAnsi="宋体" w:eastAsia="宋体"/>
          <w:sz w:val="18"/>
          <w:szCs w:val="18"/>
          <w:lang w:eastAsia="zh-CN"/>
        </w:rPr>
        <w:t>、</w:t>
      </w:r>
      <w:r>
        <w:rPr>
          <w:rFonts w:hint="eastAsia" w:ascii="宋体" w:hAnsi="宋体" w:eastAsia="宋体"/>
          <w:sz w:val="18"/>
          <w:szCs w:val="18"/>
        </w:rPr>
        <w:t>资产转让</w:t>
      </w:r>
      <w:r>
        <w:rPr>
          <w:rFonts w:hint="eastAsia" w:ascii="宋体" w:hAnsi="宋体" w:eastAsia="宋体"/>
          <w:sz w:val="18"/>
          <w:szCs w:val="18"/>
          <w:lang w:eastAsia="zh-CN"/>
        </w:rPr>
        <w:t>、</w:t>
      </w:r>
      <w:r>
        <w:rPr>
          <w:rFonts w:hint="eastAsia" w:ascii="宋体" w:hAnsi="宋体" w:eastAsia="宋体"/>
          <w:sz w:val="18"/>
          <w:szCs w:val="18"/>
        </w:rPr>
        <w:t>重大项目投资以及其他重大经营活动等事项。</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 民营企业</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 .乡镇企业</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 .国有企业</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 以上都是</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C</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《廉政准则》规定，党员领导干部不准违反规定拥有非上市公司(企业)的（ ）。</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A.股票汇票</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B.股份或者证券</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C.资金和资本</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 以上都是</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B</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《关于党政机关工作人员个人证券投资行为若干规定》规定，要规范党政机关工作人员个人证券投资行为，这其中不包括（ ）</w:t>
      </w:r>
      <w:r>
        <w:rPr>
          <w:rFonts w:hint="eastAsia" w:ascii="宋体" w:hAnsi="宋体" w:eastAsia="宋体"/>
          <w:sz w:val="18"/>
          <w:szCs w:val="18"/>
          <w:lang w:eastAsia="zh-CN"/>
        </w:rPr>
        <w:t>。</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A.买卖股票</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B.买卖证券投资基金</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C.买卖其他股票类证券及其衍生产品</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D.买卖政府债券</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D</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《廉政准则》规定，党员领导干部禁止利用职权和职务上的影响谋取不正当利益。不准利用知悉或者掌握的 ( )谋取利益。</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A.内幕信息</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B.公告信息</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C.公开信息</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D.财经信息</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A</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《廉政准则》规定，党员领导干部禁止私自从事营利性活动。不准违反规定拥有（）的股份或者证券。</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A.上市公司</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B.股份公司</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C.私营企业</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D.非上市公司(企业)</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D</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社会主义法制的基本内容可概括为16个字。（ ）</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A.有法可依，有法必依，严格执法，依法行政</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B.有法可依，有法必依，执法必严，违法必究</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C.有法可依，依法行政，严格执法，违法必究</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D.有法可依，违法必究，严格执法，依法行政</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B</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《廉政准则》规定，党员领导干部禁止脱离实际，弄虚作假，损害群众利益和党群干群关系。不准搞（）和沽名钓誉的“政绩工程”。</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A.劳民伤财的“形象工程”</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B.符合客观规律的“工程”</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C.违背群众意愿的“工程”</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D.破坏科学发展的“工程”</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A</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党员受到警告处分一年内，受到严重警告处分（）内，不得在党内提升职务和向党外组织推荐担任高于其原任职务的党外职务。</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A.一年</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B.一年半</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C.两年</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D.三年</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B</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集团公司在选拔干部工作中，对提拔任用的需任前公示（ ）个工作日。</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A.一</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B.三</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C.五</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D.七</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C</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按照集团公司有关规定，领导人员综合评价包括政治素质</w:t>
      </w:r>
      <w:r>
        <w:rPr>
          <w:rFonts w:hint="eastAsia" w:ascii="宋体" w:hAnsi="宋体" w:eastAsia="宋体"/>
          <w:sz w:val="18"/>
          <w:szCs w:val="18"/>
          <w:lang w:eastAsia="zh-CN"/>
        </w:rPr>
        <w:t>、</w:t>
      </w:r>
      <w:r>
        <w:rPr>
          <w:rFonts w:hint="eastAsia" w:ascii="宋体" w:hAnsi="宋体" w:eastAsia="宋体"/>
          <w:sz w:val="18"/>
          <w:szCs w:val="18"/>
        </w:rPr>
        <w:t>履职能力</w:t>
      </w:r>
      <w:r>
        <w:rPr>
          <w:rFonts w:hint="eastAsia" w:ascii="宋体" w:hAnsi="宋体" w:eastAsia="宋体"/>
          <w:sz w:val="18"/>
          <w:szCs w:val="18"/>
          <w:lang w:eastAsia="zh-CN"/>
        </w:rPr>
        <w:t>、</w:t>
      </w:r>
      <w:r>
        <w:rPr>
          <w:rFonts w:hint="eastAsia" w:ascii="宋体" w:hAnsi="宋体" w:eastAsia="宋体"/>
          <w:sz w:val="18"/>
          <w:szCs w:val="18"/>
        </w:rPr>
        <w:t>工作绩效</w:t>
      </w:r>
      <w:r>
        <w:rPr>
          <w:rFonts w:hint="eastAsia" w:ascii="宋体" w:hAnsi="宋体" w:eastAsia="宋体"/>
          <w:sz w:val="18"/>
          <w:szCs w:val="18"/>
          <w:lang w:eastAsia="zh-CN"/>
        </w:rPr>
        <w:t>、</w:t>
      </w:r>
      <w:r>
        <w:rPr>
          <w:rFonts w:hint="eastAsia" w:ascii="宋体" w:hAnsi="宋体" w:eastAsia="宋体"/>
          <w:sz w:val="18"/>
          <w:szCs w:val="18"/>
        </w:rPr>
        <w:t>（ ）等四项内容。</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 xml:space="preserve">A.廉洁从业 </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rPr>
        <w:t>B.作风建设</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C.恪尽职守</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D.服从领导</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A</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根据集团公司《权属单位领导人员责任追究暂行办法》规定，给集团公司造成资产损失或不良影响受到撤销党内职务以上纪律处分或免职（解聘）组织处理的权属单位领导人员，（ ）年内不得担任集团公司权属单位或机关部门领导职务。</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 xml:space="preserve">A.一  </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 xml:space="preserve">B.三 </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C.五</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D.七</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C</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根据集团公司廉政谈话制度相关规定：“与一个单位或一个部门在一个时期出现的苗头性</w:t>
      </w:r>
      <w:r>
        <w:rPr>
          <w:rFonts w:hint="eastAsia" w:ascii="宋体" w:hAnsi="宋体" w:eastAsia="宋体"/>
          <w:sz w:val="18"/>
          <w:szCs w:val="18"/>
          <w:lang w:eastAsia="zh-CN"/>
        </w:rPr>
        <w:t>、</w:t>
      </w:r>
      <w:r>
        <w:rPr>
          <w:rFonts w:hint="eastAsia" w:ascii="宋体" w:hAnsi="宋体" w:eastAsia="宋体"/>
          <w:sz w:val="18"/>
          <w:szCs w:val="18"/>
        </w:rPr>
        <w:t>倾向性问题的主要领导干部的谈话。谈话时要在认真客观评价分析的基础上，指出存在的问题及严重性和危害性，并对今后的工作重点或方向提出具体建议</w:t>
      </w:r>
      <w:r>
        <w:rPr>
          <w:rFonts w:hint="eastAsia" w:ascii="宋体" w:hAnsi="宋体" w:eastAsia="宋体"/>
          <w:sz w:val="18"/>
          <w:szCs w:val="18"/>
          <w:lang w:eastAsia="zh-CN"/>
        </w:rPr>
        <w:t>、</w:t>
      </w:r>
      <w:r>
        <w:rPr>
          <w:rFonts w:hint="eastAsia" w:ascii="宋体" w:hAnsi="宋体" w:eastAsia="宋体"/>
          <w:sz w:val="18"/>
          <w:szCs w:val="18"/>
        </w:rPr>
        <w:t>希望和要求”,属于哪一种谈话类型（）</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A.任职廉政谈话</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B.诫勉谈话</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C.警示谈话</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D.批评谈话</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C</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项目要严格执行集团公司的劳务分包管理制度，在确定劳务分包单位过程中，严禁暗箱操作</w:t>
      </w:r>
      <w:r>
        <w:rPr>
          <w:rFonts w:hint="eastAsia" w:ascii="宋体" w:hAnsi="宋体" w:eastAsia="宋体"/>
          <w:sz w:val="18"/>
          <w:szCs w:val="18"/>
          <w:lang w:eastAsia="zh-CN"/>
        </w:rPr>
        <w:t>、</w:t>
      </w:r>
      <w:r>
        <w:rPr>
          <w:rFonts w:hint="eastAsia" w:ascii="宋体" w:hAnsi="宋体" w:eastAsia="宋体"/>
          <w:sz w:val="18"/>
          <w:szCs w:val="18"/>
        </w:rPr>
        <w:t>个人拍板。严禁使用亲属或列入（  ）的劳务分包单位。</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A.集团公司A级劳务分包单位</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B.集团公司B级劳务分包单位</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C.集团公司C级劳务分包单位</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D.集团公司劳务黑名单</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D</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lang w:eastAsia="zh-CN"/>
        </w:rPr>
        <w:t>根据《中共山东省委实施＜中国共产党问责条例＞办法》，问责应当坚持“三个区分开来”：</w:t>
      </w:r>
      <w:r>
        <w:rPr>
          <w:rFonts w:hint="eastAsia" w:ascii="宋体" w:hAnsi="宋体" w:eastAsia="宋体"/>
          <w:sz w:val="18"/>
          <w:szCs w:val="18"/>
          <w:lang w:val="en-US" w:eastAsia="zh-CN"/>
        </w:rPr>
        <w:t xml:space="preserve"> (  )、(  )、(  )</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w:t>
      </w:r>
      <w:r>
        <w:rPr>
          <w:rFonts w:hint="eastAsia" w:ascii="宋体" w:hAnsi="宋体" w:eastAsia="宋体"/>
          <w:sz w:val="18"/>
          <w:szCs w:val="18"/>
          <w:lang w:eastAsia="zh-CN"/>
        </w:rPr>
        <w:t>把在推进改革中因缺乏经验、先行先试出现的失误和错误，同明知故犯的违纪违法行为区分开来</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w:t>
      </w:r>
      <w:r>
        <w:rPr>
          <w:rFonts w:hint="eastAsia" w:ascii="宋体" w:hAnsi="宋体" w:eastAsia="宋体"/>
          <w:sz w:val="18"/>
          <w:szCs w:val="18"/>
          <w:lang w:eastAsia="zh-CN"/>
        </w:rPr>
        <w:t>把上级尚无明确限制的探索性试验中的失误和错误，同上及明令禁止依然我行我素的违纪违法行为区分开来</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w:t>
      </w:r>
      <w:r>
        <w:rPr>
          <w:rFonts w:hint="eastAsia" w:ascii="宋体" w:hAnsi="宋体" w:eastAsia="宋体"/>
          <w:sz w:val="18"/>
          <w:szCs w:val="18"/>
          <w:lang w:eastAsia="zh-CN"/>
        </w:rPr>
        <w:t>把推动发展的无意过失，同为谋取私利的违纪违法行为区分开来</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w:t>
      </w:r>
      <w:r>
        <w:rPr>
          <w:rFonts w:hint="eastAsia" w:ascii="宋体" w:hAnsi="宋体" w:eastAsia="宋体"/>
          <w:sz w:val="18"/>
          <w:szCs w:val="18"/>
          <w:lang w:eastAsia="zh-CN"/>
        </w:rPr>
        <w:t>把工作中的失误和工作责任区分开来</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C</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抓好劳务队伍的管理和监控，坚持（  ）选择劳务队伍。</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A.个人拍板</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B.会议决定</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C.招</w:t>
      </w:r>
      <w:r>
        <w:rPr>
          <w:rFonts w:hint="eastAsia" w:ascii="宋体" w:hAnsi="宋体" w:eastAsia="宋体"/>
          <w:sz w:val="18"/>
          <w:szCs w:val="18"/>
          <w:lang w:eastAsia="zh-CN"/>
        </w:rPr>
        <w:t>、</w:t>
      </w:r>
      <w:r>
        <w:rPr>
          <w:rFonts w:hint="eastAsia" w:ascii="宋体" w:hAnsi="宋体" w:eastAsia="宋体"/>
          <w:sz w:val="18"/>
          <w:szCs w:val="18"/>
        </w:rPr>
        <w:t>竞标</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D.领导安排</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C</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为建立和完善各项廉政监督制度，按照高速集团党委要求，进一步完善与劳务分包单位签订（  ）的制度。</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A.质量合同</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B.进度合同</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C.廉政合同</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D.安全生产合同</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C</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企业应成立由（  ）组成的监督小组，负责监督检查厂务公开内容是否真实</w:t>
      </w:r>
      <w:r>
        <w:rPr>
          <w:rFonts w:hint="eastAsia" w:ascii="宋体" w:hAnsi="宋体" w:eastAsia="宋体"/>
          <w:sz w:val="18"/>
          <w:szCs w:val="18"/>
          <w:lang w:eastAsia="zh-CN"/>
        </w:rPr>
        <w:t>、</w:t>
      </w:r>
      <w:r>
        <w:rPr>
          <w:rFonts w:hint="eastAsia" w:ascii="宋体" w:hAnsi="宋体" w:eastAsia="宋体"/>
          <w:sz w:val="18"/>
          <w:szCs w:val="18"/>
        </w:rPr>
        <w:t>全面，公开是否及时，程序是否符合规定，职工反映的意见是否得到落实，并组织职工对厂务公开工作进行评议和监督。要制定厂务公开的监督检查办法，形成制约和激励机制。</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A.职工代表</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B.纪检部门有关人员</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C.工会有关人员</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D.纪检、工会有关人员和职工代表</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D</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职工代表大会民主评议的对象主要是国有独资企业、国有控股企业（含国有独资金融企业和国有控股金融企业）及其分支机构的（  ）。职工代表大会民主评议的具体人员，由各地区、各有关部门、各企业根据企业实际情况确定。</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A.领导班子及成员</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B.一般职工</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C.中层干部</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D.职工代表</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A</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  ）是本企业职工代表大会民主评议国有企业领导人员工作的主要责任人，要重视和支持职工代表大会开展民主评议工作。企业工会作为职工代表大会的工作机构，要协同企业组织人事和纪委等相关部门做好职工代表大会民主评议的具体组织工作。</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A.企业党委（党组）书记、董事长、总经理</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B.企业党委（党组）书记</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C.企业董事长、总经理</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D.企业工会主席</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A</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帮扶资金专款专用，任何单位和个人不得截留、（ ）和挪用，必须全部用于困难职工。</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A.侵占</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B.侵吞</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C.挤占</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D.霸占</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B</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工会组织的重大资金支出实行集体决策和审批，并建立（  ）。</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A.责任追究制度</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B.绩效考核年度</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C.奖罚制度</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D.领导责任制</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A</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材料的验收是指（ ），要为工程质量终身制把好材料源头关。</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A.外观质量和内在质量</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B.采购数量</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C.质量</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D.质量与数量</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D</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招标人采用邀请招标方式的，应当向（ ）个以上具备承担招标项目的能力、资信良好的特定的法人或其他组织发出投标邀请书。</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 xml:space="preserve">A.2 </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 xml:space="preserve">B.3 </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C.4</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D.5</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B</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某权属单位计划采购一台预算价格200万元的通用设备，按照集团公司相关规定，应采用哪种采购方式。（ ）</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A.公开招标</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B.竞争性谈判</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C.询价</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D.单一来源采购</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A</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question: '</w:t>
      </w:r>
      <w:r>
        <w:rPr>
          <w:rFonts w:hint="eastAsia" w:ascii="宋体" w:hAnsi="宋体" w:eastAsia="宋体"/>
          <w:sz w:val="18"/>
          <w:szCs w:val="18"/>
        </w:rPr>
        <w:t>为降低在订立合同中人为因素导致合同产生重大风险，降低在合同签订中出现“一言堂”等滋生腐败的问题，集团公司《合同管理办法》中根据合同标的额确定合同审批层级，下列选项中哪些表述是正确的（ ）</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type: 'radio',</w:t>
      </w:r>
    </w:p>
    <w:p>
      <w:pPr>
        <w:rPr>
          <w:rFonts w:ascii="宋体" w:hAnsi="宋体" w:eastAsia="宋体"/>
          <w:sz w:val="18"/>
          <w:szCs w:val="18"/>
        </w:rPr>
      </w:pPr>
      <w:r>
        <w:rPr>
          <w:rFonts w:ascii="宋体" w:hAnsi="宋体" w:eastAsia="宋体"/>
          <w:sz w:val="18"/>
          <w:szCs w:val="18"/>
        </w:rPr>
        <w:t>options: [</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A.300万以下的合同可以不经审核直接签订</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B.300万（含本数）-500万的合同审批至集团公司总法律顾问层级</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C.500万（含本数）-1000万的合同审批至集团公司总法律顾问层级</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r>
        <w:rPr>
          <w:rFonts w:hint="eastAsia" w:ascii="宋体" w:hAnsi="宋体" w:eastAsia="宋体"/>
          <w:sz w:val="18"/>
          <w:szCs w:val="18"/>
        </w:rPr>
        <w:t>D.1000万以上标的额的合同审批至集团公司分管副总经理</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result: ['</w:t>
      </w:r>
      <w:r>
        <w:rPr>
          <w:rFonts w:hint="eastAsia" w:ascii="宋体" w:hAnsi="宋体" w:eastAsia="宋体"/>
          <w:sz w:val="18"/>
          <w:szCs w:val="18"/>
        </w:rPr>
        <w:t>B</w:t>
      </w:r>
      <w:r>
        <w:rPr>
          <w:rFonts w:ascii="宋体" w:hAnsi="宋体" w:eastAsia="宋体"/>
          <w:sz w:val="18"/>
          <w:szCs w:val="18"/>
        </w:rPr>
        <w:t>'],</w:t>
      </w:r>
    </w:p>
    <w:p>
      <w:pPr>
        <w:rPr>
          <w:rFonts w:ascii="宋体" w:hAnsi="宋体" w:eastAsia="宋体"/>
          <w:sz w:val="18"/>
          <w:szCs w:val="18"/>
        </w:rPr>
      </w:pPr>
      <w:r>
        <w:rPr>
          <w:rFonts w:ascii="宋体" w:hAnsi="宋体" w:eastAsia="宋体"/>
          <w:sz w:val="18"/>
          <w:szCs w:val="18"/>
        </w:rPr>
        <w:t>explain: []</w:t>
      </w:r>
    </w:p>
    <w:p>
      <w:pPr>
        <w:rPr>
          <w:rFonts w:ascii="宋体" w:hAnsi="宋体" w:eastAsia="宋体"/>
          <w:sz w:val="18"/>
          <w:szCs w:val="18"/>
        </w:rPr>
      </w:pPr>
      <w:r>
        <w:rPr>
          <w:rFonts w:ascii="宋体" w:hAnsi="宋体" w:eastAsia="宋体"/>
          <w:sz w:val="18"/>
          <w:szCs w:val="18"/>
        </w:rPr>
        <w:t>},</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bookmarkStart w:id="0" w:name="_GoBack"/>
      <w:bookmarkEnd w:id="0"/>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EAA"/>
    <w:rsid w:val="002049A3"/>
    <w:rsid w:val="00395D4A"/>
    <w:rsid w:val="004C7082"/>
    <w:rsid w:val="00CF151A"/>
    <w:rsid w:val="00DE1EAA"/>
    <w:rsid w:val="00E93525"/>
    <w:rsid w:val="07B47841"/>
    <w:rsid w:val="08AF51B5"/>
    <w:rsid w:val="147768A8"/>
    <w:rsid w:val="1D94346D"/>
    <w:rsid w:val="27064BCF"/>
    <w:rsid w:val="2ABC4827"/>
    <w:rsid w:val="2AD75F10"/>
    <w:rsid w:val="3CBF5CB0"/>
    <w:rsid w:val="3F5058DF"/>
    <w:rsid w:val="44702A28"/>
    <w:rsid w:val="4F7A4D77"/>
    <w:rsid w:val="4FD11525"/>
    <w:rsid w:val="571C119C"/>
    <w:rsid w:val="5D135B03"/>
    <w:rsid w:val="60603C76"/>
    <w:rsid w:val="60FE7B53"/>
    <w:rsid w:val="61E42B3D"/>
    <w:rsid w:val="6BD067AD"/>
    <w:rsid w:val="6C915ED1"/>
    <w:rsid w:val="6CCA4E0A"/>
    <w:rsid w:val="75565666"/>
    <w:rsid w:val="78213D53"/>
    <w:rsid w:val="7F616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0"/>
    <w:rPr>
      <w:kern w:val="2"/>
      <w:sz w:val="18"/>
      <w:szCs w:val="18"/>
    </w:rPr>
  </w:style>
  <w:style w:type="character" w:customStyle="1" w:styleId="7">
    <w:name w:val="页脚 Char"/>
    <w:basedOn w:val="4"/>
    <w:link w:val="2"/>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918</Words>
  <Characters>5234</Characters>
  <Lines>43</Lines>
  <Paragraphs>12</Paragraphs>
  <ScaleCrop>false</ScaleCrop>
  <LinksUpToDate>false</LinksUpToDate>
  <CharactersWithSpaces>6140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2017-09-28T03:11:52Z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