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sz w:val="80"/>
        </w:rPr>
        <w:t>🗄️</w:t>
      </w:r>
    </w:p>
    <w:p>
      <w:pPr>
        <w:spacing w:after="160" w:line="300" w:lineRule="auto"/>
        <w:jc w:val="center"/>
      </w:pPr>
      <w:r>
        <w:rPr>
          <w:b/>
          <w:color w:val="1A2B4C"/>
          <w:sz w:val="40"/>
        </w:rPr>
        <w:t>HƯỚNG DẪN KẾT NỐI PROJECT LÊN SUPABASE</w:t>
      </w:r>
    </w:p>
    <w:p>
      <w:pPr>
        <w:spacing w:after="160" w:line="300" w:lineRule="auto"/>
        <w:jc w:val="center"/>
      </w:pPr>
      <w:r>
        <w:rPr>
          <w:b/>
          <w:color w:val="0F766E"/>
          <w:sz w:val="28"/>
        </w:rPr>
        <w:t>Chuyển nguồn dữ liệu điểm từ file Excel sang Database (PostgreSQL trên Supabase)</w:t>
      </w:r>
    </w:p>
    <w:p>
      <w:pPr>
        <w:spacing w:after="160" w:line="300" w:lineRule="auto"/>
        <w:jc w:val="center"/>
      </w:pPr>
      <w:r>
        <w:rPr>
          <w:i/>
          <w:color w:val="666666"/>
          <w:sz w:val="21"/>
        </w:rPr>
        <w:t>Tài liệu tham khảo cách làm — KHÔNG áp dụng thay đổi vào mã nguồn hiện tại</w:t>
      </w:r>
    </w:p>
    <w:tbl>
      <w:tblPr>
        <w:tblW w:type="auto" w:w="0"/>
        <w:tblLook w:firstColumn="1" w:firstRow="1" w:lastColumn="0" w:lastRow="0" w:noHBand="0" w:noVBand="1" w:val="04A0"/>
      </w:tblPr>
      <w:tblGrid>
        <w:gridCol w:w="9752"/>
      </w:tblGrid>
      <w:tr>
        <w:tc>
          <w:tcPr>
            <w:tcW w:type="dxa" w:w="9751"/>
            <w:shd w:val="clear" w:color="auto" w:fill="fff7ed"/>
          </w:tcPr>
          <w:p>
            <w:pPr>
              <w:spacing w:after="40"/>
            </w:pPr>
            <w:r/>
            <w:r>
              <w:rPr>
                <w:b/>
                <w:color w:val="B45309"/>
                <w:sz w:val="21"/>
              </w:rPr>
              <w:t xml:space="preserve">⚠ Lưu ý: </w:t>
            </w:r>
            <w:r>
              <w:rPr>
                <w:color w:val="1A1A1A"/>
                <w:sz w:val="21"/>
              </w:rPr>
              <w:t>Đây là tài liệu hướng dẫn (how-to). Mã nguồn của project hiện tại (app.py, src/grades/grade_store.py, config.py...) chưa bị thay đổi — mọi đoạn code trong tài liệu này là code MẪU để bạn tự áp dụng khi sẵn sàng.</w:t>
            </w:r>
          </w:p>
        </w:tc>
      </w:tr>
    </w:tbl>
    <w:p>
      <w:pPr>
        <w:spacing w:after="80"/>
      </w:pPr>
    </w:p>
    <w:p>
      <w:pPr>
        <w:spacing w:before="400" w:after="200"/>
        <w:pBdr>
          <w:bottom w:val="single" w:sz="8" w:space="4" w:color="0f766e"/>
        </w:pBdr>
      </w:pPr>
      <w:r>
        <w:rPr>
          <w:b/>
          <w:color w:val="1A2B4C"/>
          <w:sz w:val="34"/>
        </w:rPr>
        <w:t>1. Tổng quan &amp; lý do kết nối Supabase</w:t>
      </w:r>
    </w:p>
    <w:p>
      <w:pPr>
        <w:spacing w:after="160" w:line="300" w:lineRule="auto"/>
      </w:pPr>
      <w:r>
        <w:rPr>
          <w:sz w:val="22"/>
        </w:rPr>
        <w:t>Supabase là một nền tảng Backend-as-a-Service dựa trên PostgreSQL, cung cấp: database quan hệ, REST API tự sinh, Realtime, Authentication, Storage. Với project này, mục tiêu là thay nguồn dữ liệu điểm số hiện đang đọc trực tiếp từ 3 file Excel (data/diem_khtn/) bằng một bảng trong PostgreSQL trên Supabase, để:</w:t>
      </w:r>
    </w:p>
    <w:p>
      <w:pPr>
        <w:pStyle w:val="ListBullet"/>
        <w:spacing w:after="100"/>
      </w:pPr>
      <w:r>
        <w:rPr>
          <w:sz w:val="22"/>
        </w:rPr>
        <w:t>Nhiều người (giáo viên nhiều lớp) có thể cùng nhập/cập nhật điểm mà không cần gửi file Excel qua lại.</w:t>
      </w:r>
    </w:p>
    <w:p>
      <w:pPr>
        <w:pStyle w:val="ListBullet"/>
        <w:spacing w:after="100"/>
      </w:pPr>
      <w:r>
        <w:rPr>
          <w:sz w:val="22"/>
        </w:rPr>
        <w:t>Dữ liệu tập trung, có thể truy vấn/backup/versioning tốt hơn file tĩnh.</w:t>
      </w:r>
    </w:p>
    <w:p>
      <w:pPr>
        <w:pStyle w:val="ListBullet"/>
        <w:spacing w:after="100"/>
      </w:pPr>
      <w:r>
        <w:rPr>
          <w:sz w:val="22"/>
        </w:rPr>
        <w:t>Dễ mở rộng: thêm bảng học sinh, bảng môn học, phân quyền theo giáo viên/lớp (Row Level Security).</w:t>
      </w:r>
    </w:p>
    <w:p>
      <w:pPr>
        <w:pStyle w:val="ListBullet"/>
        <w:spacing w:after="100"/>
      </w:pPr>
      <w:r>
        <w:rPr>
          <w:sz w:val="22"/>
        </w:rPr>
        <w:t>App Streamlit vẫn chạy như cũ — chỉ thay lớp truy cập dữ liệu (data access layer), không đổi giao diện hay logic hội thoại.</w:t>
      </w:r>
    </w:p>
    <w:p>
      <w:pPr>
        <w:spacing w:after="160" w:line="300" w:lineRule="auto"/>
      </w:pPr>
      <w:r>
        <w:rPr>
          <w:sz w:val="22"/>
        </w:rPr>
        <w:t>Điểm mấu chốt về kiến trúc: hiện tại lớp GradeStore (src/grades/grade_store.py) là nơi DUY NHẤT biết cách đọc dữ liệu điểm, và mọi nơi khác (ChatbotEngine, app.py) chỉ gọi qua các hàm search(), find_matching_names(), stats()... Vì vậy cách làm sạch nhất là viết một lớp mới cùng "giao diện" (cùng tên hàm, cùng kiểu dữ liệu trả về) nhưng lấy dữ liệu từ Supabase thay vì từ pandas/Excel — các phần còn lại của hệ thống không cần sửa.</w:t>
      </w:r>
    </w:p>
    <w:p>
      <w:pPr>
        <w:spacing w:before="400" w:after="200"/>
        <w:pBdr>
          <w:bottom w:val="single" w:sz="8" w:space="4" w:color="0f766e"/>
        </w:pBdr>
      </w:pPr>
      <w:r>
        <w:rPr>
          <w:b/>
          <w:color w:val="1A2B4C"/>
          <w:sz w:val="34"/>
        </w:rPr>
        <w:t>2. So sánh kiến trúc trước và sau</w:t>
      </w:r>
    </w:p>
    <w:tbl>
      <w:tblPr>
        <w:tblW w:type="auto" w:w="0"/>
        <w:jc w:val="center"/>
        <w:tblLayout w:type="fixed"/>
        <w:tblLook w:firstColumn="1" w:firstRow="1" w:lastColumn="0" w:lastRow="0" w:noHBand="0" w:noVBand="1" w:val="04A0"/>
      </w:tblPr>
      <w:tblGrid>
        <w:gridCol w:w="3251"/>
        <w:gridCol w:w="3251"/>
        <w:gridCol w:w="3251"/>
      </w:tblGrid>
      <w:tr>
        <w:trPr>
          <w:tblHeader w:val="true"/>
        </w:trPr>
        <w:tc>
          <w:tcPr>
            <w:tcW w:type="dxa" w:w="2041"/>
            <w:shd w:val="clear" w:color="auto" w:fill="1a2b4c"/>
          </w:tcPr>
          <w:p>
            <w:r>
              <w:rPr>
                <w:b/>
                <w:color w:val="FFFFFF"/>
                <w:sz w:val="21"/>
              </w:rPr>
            </w:r>
          </w:p>
        </w:tc>
        <w:tc>
          <w:tcPr>
            <w:tcW w:type="dxa" w:w="3742"/>
            <w:shd w:val="clear" w:color="auto" w:fill="1a2b4c"/>
          </w:tcPr>
          <w:p>
            <w:r>
              <w:rPr>
                <w:b/>
                <w:color w:val="FFFFFF"/>
                <w:sz w:val="21"/>
              </w:rPr>
              <w:t>Hiện tại (Excel)</w:t>
            </w:r>
          </w:p>
        </w:tc>
        <w:tc>
          <w:tcPr>
            <w:tcW w:type="dxa" w:w="3969"/>
            <w:shd w:val="clear" w:color="auto" w:fill="1a2b4c"/>
          </w:tcPr>
          <w:p>
            <w:r>
              <w:rPr>
                <w:b/>
                <w:color w:val="FFFFFF"/>
                <w:sz w:val="21"/>
              </w:rPr>
              <w:t>Sau khi dùng Supabase</w:t>
            </w:r>
          </w:p>
        </w:tc>
      </w:tr>
      <w:tr>
        <w:tc>
          <w:tcPr>
            <w:tcW w:type="dxa" w:w="2041"/>
          </w:tcPr>
          <w:p>
            <w:r>
              <w:rPr>
                <w:color w:val="1A1A1A"/>
                <w:sz w:val="20"/>
              </w:rPr>
              <w:t>Nguồn dữ liệu</w:t>
            </w:r>
          </w:p>
        </w:tc>
        <w:tc>
          <w:tcPr>
            <w:tcW w:type="dxa" w:w="3742"/>
          </w:tcPr>
          <w:p>
            <w:r>
              <w:rPr>
                <w:color w:val="1A1A1A"/>
                <w:sz w:val="20"/>
              </w:rPr>
              <w:t>3 file .xlsx trong data/diem_khtn/</w:t>
            </w:r>
          </w:p>
        </w:tc>
        <w:tc>
          <w:tcPr>
            <w:tcW w:type="dxa" w:w="3969"/>
          </w:tcPr>
          <w:p>
            <w:r>
              <w:rPr>
                <w:color w:val="1A1A1A"/>
                <w:sz w:val="20"/>
              </w:rPr>
              <w:t>1 bảng grade_records trong PostgreSQL (Supabase)</w:t>
            </w:r>
          </w:p>
        </w:tc>
      </w:tr>
      <w:tr>
        <w:tc>
          <w:tcPr>
            <w:tcW w:type="dxa" w:w="2041"/>
            <w:shd w:val="clear" w:color="auto" w:fill="eaf5f3"/>
          </w:tcPr>
          <w:p>
            <w:r>
              <w:rPr>
                <w:color w:val="1A1A1A"/>
                <w:sz w:val="20"/>
              </w:rPr>
              <w:t>Cách đọc</w:t>
            </w:r>
          </w:p>
        </w:tc>
        <w:tc>
          <w:tcPr>
            <w:tcW w:type="dxa" w:w="3742"/>
            <w:shd w:val="clear" w:color="auto" w:fill="eaf5f3"/>
          </w:tcPr>
          <w:p>
            <w:r>
              <w:rPr>
                <w:color w:val="1A1A1A"/>
                <w:sz w:val="20"/>
              </w:rPr>
              <w:t>pandas.ExcelFile đọc toàn bộ vào RAM khi khởi động</w:t>
            </w:r>
          </w:p>
        </w:tc>
        <w:tc>
          <w:tcPr>
            <w:tcW w:type="dxa" w:w="3969"/>
            <w:shd w:val="clear" w:color="auto" w:fill="eaf5f3"/>
          </w:tcPr>
          <w:p>
            <w:r>
              <w:rPr>
                <w:color w:val="1A1A1A"/>
                <w:sz w:val="20"/>
              </w:rPr>
              <w:t>Truy vấn SQL/REST API theo yêu cầu (có thể cache)</w:t>
            </w:r>
          </w:p>
        </w:tc>
      </w:tr>
      <w:tr>
        <w:tc>
          <w:tcPr>
            <w:tcW w:type="dxa" w:w="2041"/>
          </w:tcPr>
          <w:p>
            <w:r>
              <w:rPr>
                <w:color w:val="1A1A1A"/>
                <w:sz w:val="20"/>
              </w:rPr>
              <w:t>Cập nhật dữ liệu</w:t>
            </w:r>
          </w:p>
        </w:tc>
        <w:tc>
          <w:tcPr>
            <w:tcW w:type="dxa" w:w="3742"/>
          </w:tcPr>
          <w:p>
            <w:r>
              <w:rPr>
                <w:color w:val="1A1A1A"/>
                <w:sz w:val="20"/>
              </w:rPr>
              <w:t>Upload file Excel mới + bấm "Tải lại dữ liệu"</w:t>
            </w:r>
          </w:p>
        </w:tc>
        <w:tc>
          <w:tcPr>
            <w:tcW w:type="dxa" w:w="3969"/>
          </w:tcPr>
          <w:p>
            <w:r>
              <w:rPr>
                <w:color w:val="1A1A1A"/>
                <w:sz w:val="20"/>
              </w:rPr>
              <w:t>INSERT/UPDATE trực tiếp trong Supabase (Table Editor, API, hoặc app nhập liệu riêng)</w:t>
            </w:r>
          </w:p>
        </w:tc>
      </w:tr>
      <w:tr>
        <w:tc>
          <w:tcPr>
            <w:tcW w:type="dxa" w:w="2041"/>
            <w:shd w:val="clear" w:color="auto" w:fill="eaf5f3"/>
          </w:tcPr>
          <w:p>
            <w:r>
              <w:rPr>
                <w:color w:val="1A1A1A"/>
                <w:sz w:val="20"/>
              </w:rPr>
              <w:t>Nhiều người dùng đồng thời</w:t>
            </w:r>
          </w:p>
        </w:tc>
        <w:tc>
          <w:tcPr>
            <w:tcW w:type="dxa" w:w="3742"/>
            <w:shd w:val="clear" w:color="auto" w:fill="eaf5f3"/>
          </w:tcPr>
          <w:p>
            <w:r>
              <w:rPr>
                <w:color w:val="1A1A1A"/>
                <w:sz w:val="20"/>
              </w:rPr>
              <w:t>Khó — phải thay cả file rồi reload</w:t>
            </w:r>
          </w:p>
        </w:tc>
        <w:tc>
          <w:tcPr>
            <w:tcW w:type="dxa" w:w="3969"/>
            <w:shd w:val="clear" w:color="auto" w:fill="eaf5f3"/>
          </w:tcPr>
          <w:p>
            <w:r>
              <w:rPr>
                <w:color w:val="1A1A1A"/>
                <w:sz w:val="20"/>
              </w:rPr>
              <w:t>Tự nhiên hỗ trợ — database dùng chung</w:t>
            </w:r>
          </w:p>
        </w:tc>
      </w:tr>
      <w:tr>
        <w:tc>
          <w:tcPr>
            <w:tcW w:type="dxa" w:w="2041"/>
          </w:tcPr>
          <w:p>
            <w:r>
              <w:rPr>
                <w:color w:val="1A1A1A"/>
                <w:sz w:val="20"/>
              </w:rPr>
              <w:t>Thành phần code cần đổi</w:t>
            </w:r>
          </w:p>
        </w:tc>
        <w:tc>
          <w:tcPr>
            <w:tcW w:type="dxa" w:w="3742"/>
          </w:tcPr>
          <w:p>
            <w:r>
              <w:rPr>
                <w:color w:val="1A1A1A"/>
                <w:sz w:val="20"/>
              </w:rPr>
              <w:t>—</w:t>
            </w:r>
          </w:p>
        </w:tc>
        <w:tc>
          <w:tcPr>
            <w:tcW w:type="dxa" w:w="3969"/>
          </w:tcPr>
          <w:p>
            <w:r>
              <w:rPr>
                <w:color w:val="1A1A1A"/>
                <w:sz w:val="20"/>
              </w:rPr>
              <w:t>Thêm src/grades/supabase_store.py; sửa config.py &amp; chatbot.py để trỏ sang nguồn mới</w:t>
            </w:r>
          </w:p>
        </w:tc>
      </w:tr>
    </w:tbl>
    <w:p>
      <w:r>
        <w:br w:type="page"/>
      </w:r>
    </w:p>
    <w:p>
      <w:pPr>
        <w:spacing w:before="400" w:after="200"/>
        <w:pBdr>
          <w:bottom w:val="single" w:sz="8" w:space="4" w:color="0f766e"/>
        </w:pBdr>
      </w:pPr>
      <w:r>
        <w:rPr>
          <w:b/>
          <w:color w:val="1A2B4C"/>
          <w:sz w:val="34"/>
        </w:rPr>
        <w:t>3. Các bước thực hiện</w:t>
      </w:r>
    </w:p>
    <w:p>
      <w:pPr>
        <w:spacing w:before="280" w:after="120"/>
      </w:pPr>
      <w:r>
        <w:rPr>
          <w:b/>
          <w:color w:val="0F766E"/>
          <w:sz w:val="27"/>
        </w:rPr>
        <w:t>Bước 1 — Tạo project Supabase</w:t>
      </w:r>
    </w:p>
    <w:p>
      <w:pPr>
        <w:pStyle w:val="ListNumber"/>
        <w:spacing w:after="120"/>
      </w:pPr>
      <w:r>
        <w:rPr>
          <w:sz w:val="22"/>
        </w:rPr>
        <w:t>Truy cập https://supabase.com → Sign in → New project.</w:t>
      </w:r>
    </w:p>
    <w:p>
      <w:pPr>
        <w:pStyle w:val="ListNumber"/>
        <w:spacing w:after="120"/>
      </w:pPr>
      <w:r>
        <w:rPr>
          <w:sz w:val="22"/>
        </w:rPr>
        <w:t>Đặt tên project (vd: diem-khtn), chọn database password, chọn region gần Việt Nam (Singapore).</w:t>
      </w:r>
    </w:p>
    <w:p>
      <w:pPr>
        <w:pStyle w:val="ListNumber"/>
        <w:spacing w:after="120"/>
      </w:pPr>
      <w:r>
        <w:rPr>
          <w:sz w:val="22"/>
        </w:rPr>
        <w:t>Sau khi project khởi tạo xong, vào Project Settings → API để lấy 2 thông tin quan trọng:</w:t>
      </w:r>
    </w:p>
    <w:p>
      <w:pPr>
        <w:pStyle w:val="ListBullet2"/>
        <w:spacing w:after="100"/>
      </w:pPr>
      <w:r>
        <w:rPr>
          <w:sz w:val="22"/>
        </w:rPr>
        <w:t>Project URL — dạng https://xxxxxxxx.supabase.co</w:t>
      </w:r>
    </w:p>
    <w:p>
      <w:pPr>
        <w:pStyle w:val="ListBullet2"/>
        <w:spacing w:after="100"/>
      </w:pPr>
      <w:r>
        <w:rPr>
          <w:sz w:val="22"/>
        </w:rPr>
        <w:t>API Keys — có anon (public) key và service_role (secret) key</w:t>
      </w:r>
    </w:p>
    <w:tbl>
      <w:tblPr>
        <w:tblW w:type="auto" w:w="0"/>
        <w:tblLook w:firstColumn="1" w:firstRow="1" w:lastColumn="0" w:lastRow="0" w:noHBand="0" w:noVBand="1" w:val="04A0"/>
      </w:tblPr>
      <w:tblGrid>
        <w:gridCol w:w="9752"/>
      </w:tblGrid>
      <w:tr>
        <w:tc>
          <w:tcPr>
            <w:tcW w:type="dxa" w:w="9751"/>
            <w:shd w:val="clear" w:color="auto" w:fill="fff7ed"/>
          </w:tcPr>
          <w:p>
            <w:pPr>
              <w:spacing w:after="40"/>
            </w:pPr>
            <w:r/>
            <w:r>
              <w:rPr>
                <w:b/>
                <w:color w:val="B45309"/>
                <w:sz w:val="21"/>
              </w:rPr>
              <w:t xml:space="preserve">🔑 Bảo mật: </w:t>
            </w:r>
            <w:r>
              <w:rPr>
                <w:color w:val="1A1A1A"/>
                <w:sz w:val="21"/>
              </w:rPr>
              <w:t>service_role key có toàn quyền, bỏ qua Row Level Security — CHỈ dùng ở phía server/backend (trong .env của app Streamlit), TUYỆT ĐỐI không đưa vào code chạy trên trình duyệt hay commit lên Git công khai.</w:t>
            </w:r>
          </w:p>
        </w:tc>
      </w:tr>
    </w:tbl>
    <w:p>
      <w:pPr>
        <w:spacing w:after="80"/>
      </w:pPr>
    </w:p>
    <w:p>
      <w:pPr>
        <w:spacing w:before="280" w:after="120"/>
      </w:pPr>
      <w:r>
        <w:rPr>
          <w:b/>
          <w:color w:val="0F766E"/>
          <w:sz w:val="27"/>
        </w:rPr>
        <w:t>Bước 2 — Thiết kế bảng dữ liệu (schema)</w:t>
      </w:r>
    </w:p>
    <w:p>
      <w:pPr>
        <w:spacing w:after="160" w:line="300" w:lineRule="auto"/>
      </w:pPr>
      <w:r>
        <w:rPr>
          <w:sz w:val="22"/>
        </w:rPr>
        <w:t>Bảng grade_records tương ứng 1-1 với dataclass GradeRecord hiện có trong grade_store.py, để khi chuyển sang Supabase không phải đổi cấu trúc dữ liệu ở các lớp phía trên:</w:t>
      </w:r>
    </w:p>
    <w:p>
      <w:pPr>
        <w:spacing w:before="120" w:after="40"/>
      </w:pPr>
      <w:r>
        <w:rPr>
          <w:b/>
          <w:color w:val="666666"/>
          <w:sz w:val="19"/>
        </w:rPr>
        <w:t>SQL — tạo bảng</w:t>
      </w:r>
    </w:p>
    <w:tbl>
      <w:tblPr>
        <w:tblW w:type="auto" w:w="0"/>
        <w:jc w:val="center"/>
        <w:tblLook w:firstColumn="1" w:firstRow="1" w:lastColumn="0" w:lastRow="0" w:noHBand="0" w:noVBand="1" w:val="04A0"/>
      </w:tblPr>
      <w:tblGrid>
        <w:gridCol w:w="9752"/>
      </w:tblGrid>
      <w:tr>
        <w:tc>
          <w:tcPr>
            <w:tcW w:type="dxa" w:w="9751"/>
            <w:shd w:val="clear" w:color="auto" w:fill="0f1420"/>
          </w:tcPr>
          <w:p>
            <w:pPr>
              <w:spacing w:after="0" w:before="0"/>
            </w:pPr>
            <w:r/>
            <w:r>
              <w:rPr>
                <w:rFonts w:ascii="Consolas" w:hAnsi="Consolas"/>
                <w:color w:val="D7E6DD"/>
                <w:sz w:val="19"/>
                <w:rFonts w:ascii="Consolas" w:hAnsi="Consolas"/>
              </w:rPr>
              <w:t>-- Chạy trong Supabase SQL Editor</w:t>
            </w:r>
          </w:p>
          <w:p>
            <w:pPr>
              <w:spacing w:after="0" w:before="0"/>
            </w:pPr>
            <w:r>
              <w:rPr>
                <w:rFonts w:ascii="Consolas" w:hAnsi="Consolas"/>
                <w:color w:val="D7E6DD"/>
                <w:sz w:val="19"/>
                <w:rFonts w:ascii="Consolas" w:hAnsi="Consolas"/>
              </w:rPr>
              <w:t>create table grade_records (</w:t>
            </w:r>
          </w:p>
          <w:p>
            <w:pPr>
              <w:spacing w:after="0" w:before="0"/>
            </w:pPr>
            <w:r>
              <w:rPr>
                <w:rFonts w:ascii="Consolas" w:hAnsi="Consolas"/>
                <w:color w:val="D7E6DD"/>
                <w:sz w:val="19"/>
                <w:rFonts w:ascii="Consolas" w:hAnsi="Consolas"/>
              </w:rPr>
              <w:t xml:space="preserve">  id            bigint generated always as identity primary key,</w:t>
            </w:r>
          </w:p>
          <w:p>
            <w:pPr>
              <w:spacing w:after="0" w:before="0"/>
            </w:pPr>
            <w:r>
              <w:rPr>
                <w:rFonts w:ascii="Consolas" w:hAnsi="Consolas"/>
                <w:color w:val="D7E6DD"/>
                <w:sz w:val="19"/>
                <w:rFonts w:ascii="Consolas" w:hAnsi="Consolas"/>
              </w:rPr>
              <w:t xml:space="preserve">  school_year   text not null,        -- vd: '2024-2025'</w:t>
            </w:r>
          </w:p>
          <w:p>
            <w:pPr>
              <w:spacing w:after="0" w:before="0"/>
            </w:pPr>
            <w:r>
              <w:rPr>
                <w:rFonts w:ascii="Consolas" w:hAnsi="Consolas"/>
                <w:color w:val="D7E6DD"/>
                <w:sz w:val="19"/>
                <w:rFonts w:ascii="Consolas" w:hAnsi="Consolas"/>
              </w:rPr>
              <w:t xml:space="preserve">  source_file   text,                 -- tên file Excel gốc (để đối chiếu, tuỳ chọn)</w:t>
            </w:r>
          </w:p>
          <w:p>
            <w:pPr>
              <w:spacing w:after="0" w:before="0"/>
            </w:pPr>
            <w:r>
              <w:rPr>
                <w:rFonts w:ascii="Consolas" w:hAnsi="Consolas"/>
                <w:color w:val="D7E6DD"/>
                <w:sz w:val="19"/>
                <w:rFonts w:ascii="Consolas" w:hAnsi="Consolas"/>
              </w:rPr>
              <w:t xml:space="preserve">  sheet_name    text,</w:t>
            </w:r>
          </w:p>
          <w:p>
            <w:pPr>
              <w:spacing w:after="0" w:before="0"/>
            </w:pPr>
            <w:r>
              <w:rPr>
                <w:rFonts w:ascii="Consolas" w:hAnsi="Consolas"/>
                <w:color w:val="D7E6DD"/>
                <w:sz w:val="19"/>
                <w:rFonts w:ascii="Consolas" w:hAnsi="Consolas"/>
              </w:rPr>
              <w:t xml:space="preserve">  class_name    text not null,        -- vd: '8A'</w:t>
            </w:r>
          </w:p>
          <w:p>
            <w:pPr>
              <w:spacing w:after="0" w:before="0"/>
            </w:pPr>
            <w:r>
              <w:rPr>
                <w:rFonts w:ascii="Consolas" w:hAnsi="Consolas"/>
                <w:color w:val="D7E6DD"/>
                <w:sz w:val="19"/>
                <w:rFonts w:ascii="Consolas" w:hAnsi="Consolas"/>
              </w:rPr>
              <w:t xml:space="preserve">  subject       text not null,        -- 'Khoa học tự nhiên' | 'Vật lý'</w:t>
            </w:r>
          </w:p>
          <w:p>
            <w:pPr>
              <w:spacing w:after="0" w:before="0"/>
            </w:pPr>
            <w:r>
              <w:rPr>
                <w:rFonts w:ascii="Consolas" w:hAnsi="Consolas"/>
                <w:color w:val="D7E6DD"/>
                <w:sz w:val="19"/>
                <w:rFonts w:ascii="Consolas" w:hAnsi="Consolas"/>
              </w:rPr>
              <w:t xml:space="preserve">  semester      text not null,        -- 'I' | 'II'</w:t>
            </w:r>
          </w:p>
          <w:p>
            <w:pPr>
              <w:spacing w:after="0" w:before="0"/>
            </w:pPr>
            <w:r>
              <w:rPr>
                <w:rFonts w:ascii="Consolas" w:hAnsi="Consolas"/>
                <w:color w:val="D7E6DD"/>
                <w:sz w:val="19"/>
                <w:rFonts w:ascii="Consolas" w:hAnsi="Consolas"/>
              </w:rPr>
              <w:t xml:space="preserve">  name          text not null,        -- Họ và tên học sinh</w:t>
            </w:r>
          </w:p>
          <w:p>
            <w:pPr>
              <w:spacing w:after="0" w:before="0"/>
            </w:pPr>
            <w:r>
              <w:rPr>
                <w:rFonts w:ascii="Consolas" w:hAnsi="Consolas"/>
                <w:color w:val="D7E6DD"/>
                <w:sz w:val="19"/>
                <w:rFonts w:ascii="Consolas" w:hAnsi="Consolas"/>
              </w:rPr>
              <w:t xml:space="preserve">  stt           int,</w:t>
            </w:r>
          </w:p>
          <w:p>
            <w:pPr>
              <w:spacing w:after="0" w:before="0"/>
            </w:pPr>
            <w:r>
              <w:rPr>
                <w:rFonts w:ascii="Consolas" w:hAnsi="Consolas"/>
                <w:color w:val="D7E6DD"/>
                <w:sz w:val="19"/>
                <w:rFonts w:ascii="Consolas" w:hAnsi="Consolas"/>
              </w:rPr>
              <w:t xml:space="preserve">  student_id    text,</w:t>
            </w:r>
          </w:p>
          <w:p>
            <w:pPr>
              <w:spacing w:after="0" w:before="0"/>
            </w:pPr>
            <w:r>
              <w:rPr>
                <w:rFonts w:ascii="Consolas" w:hAnsi="Consolas"/>
                <w:color w:val="D7E6DD"/>
                <w:sz w:val="19"/>
                <w:rFonts w:ascii="Consolas" w:hAnsi="Consolas"/>
              </w:rPr>
              <w:t xml:space="preserve">  dob           text,</w:t>
            </w:r>
          </w:p>
          <w:p>
            <w:pPr>
              <w:spacing w:after="0" w:before="0"/>
            </w:pPr>
            <w:r>
              <w:rPr>
                <w:rFonts w:ascii="Consolas" w:hAnsi="Consolas"/>
                <w:color w:val="D7E6DD"/>
                <w:sz w:val="19"/>
                <w:rFonts w:ascii="Consolas" w:hAnsi="Consolas"/>
              </w:rPr>
              <w:t xml:space="preserve">  tx_scores     numeric[],            -- mảng điểm đánh giá thường xuyên</w:t>
            </w:r>
          </w:p>
          <w:p>
            <w:pPr>
              <w:spacing w:after="0" w:before="0"/>
            </w:pPr>
            <w:r>
              <w:rPr>
                <w:rFonts w:ascii="Consolas" w:hAnsi="Consolas"/>
                <w:color w:val="D7E6DD"/>
                <w:sz w:val="19"/>
                <w:rFonts w:ascii="Consolas" w:hAnsi="Consolas"/>
              </w:rPr>
              <w:t xml:space="preserve">  giua_ky       numeric,</w:t>
            </w:r>
          </w:p>
          <w:p>
            <w:pPr>
              <w:spacing w:after="0" w:before="0"/>
            </w:pPr>
            <w:r>
              <w:rPr>
                <w:rFonts w:ascii="Consolas" w:hAnsi="Consolas"/>
                <w:color w:val="D7E6DD"/>
                <w:sz w:val="19"/>
                <w:rFonts w:ascii="Consolas" w:hAnsi="Consolas"/>
              </w:rPr>
              <w:t xml:space="preserve">  cuoi_ky       numeric,</w:t>
            </w:r>
          </w:p>
          <w:p>
            <w:pPr>
              <w:spacing w:after="0" w:before="0"/>
            </w:pPr>
            <w:r>
              <w:rPr>
                <w:rFonts w:ascii="Consolas" w:hAnsi="Consolas"/>
                <w:color w:val="D7E6DD"/>
                <w:sz w:val="19"/>
                <w:rFonts w:ascii="Consolas" w:hAnsi="Consolas"/>
              </w:rPr>
              <w:t xml:space="preserve">  tb_hoc_ky_1   numeric,</w:t>
            </w:r>
          </w:p>
          <w:p>
            <w:pPr>
              <w:spacing w:after="0" w:before="0"/>
            </w:pPr>
            <w:r>
              <w:rPr>
                <w:rFonts w:ascii="Consolas" w:hAnsi="Consolas"/>
                <w:color w:val="D7E6DD"/>
                <w:sz w:val="19"/>
                <w:rFonts w:ascii="Consolas" w:hAnsi="Consolas"/>
              </w:rPr>
              <w:t xml:space="preserve">  tb_hoc_ky_2   numeric,</w:t>
            </w:r>
          </w:p>
          <w:p>
            <w:pPr>
              <w:spacing w:after="0" w:before="0"/>
            </w:pPr>
            <w:r>
              <w:rPr>
                <w:rFonts w:ascii="Consolas" w:hAnsi="Consolas"/>
                <w:color w:val="D7E6DD"/>
                <w:sz w:val="19"/>
                <w:rFonts w:ascii="Consolas" w:hAnsi="Consolas"/>
              </w:rPr>
              <w:t xml:space="preserve">  tb_ca_nam     numeric,</w:t>
            </w:r>
          </w:p>
          <w:p>
            <w:pPr>
              <w:spacing w:after="0" w:before="0"/>
            </w:pPr>
            <w:r>
              <w:rPr>
                <w:rFonts w:ascii="Consolas" w:hAnsi="Consolas"/>
                <w:color w:val="D7E6DD"/>
                <w:sz w:val="19"/>
                <w:rFonts w:ascii="Consolas" w:hAnsi="Consolas"/>
              </w:rPr>
              <w:t xml:space="preserve">  nhan_xet      text,</w:t>
            </w:r>
          </w:p>
          <w:p>
            <w:pPr>
              <w:spacing w:after="0" w:before="0"/>
            </w:pPr>
            <w:r>
              <w:rPr>
                <w:rFonts w:ascii="Consolas" w:hAnsi="Consolas"/>
                <w:color w:val="D7E6DD"/>
                <w:sz w:val="19"/>
                <w:rFonts w:ascii="Consolas" w:hAnsi="Consolas"/>
              </w:rPr>
              <w:t xml:space="preserve">  created_at    timestamptz default now()</w:t>
            </w:r>
          </w:p>
          <w:p>
            <w:pPr>
              <w:spacing w:after="0" w:before="0"/>
            </w:pPr>
            <w:r>
              <w:rPr>
                <w:rFonts w:ascii="Consolas" w:hAnsi="Consolas"/>
                <w:color w:val="D7E6DD"/>
                <w:sz w:val="19"/>
                <w:rFonts w:ascii="Consolas" w:hAnsi="Consolas"/>
              </w:rPr>
              <w:t>);</w:t>
            </w:r>
          </w:p>
          <w:p>
            <w:pPr>
              <w:spacing w:after="0" w:before="0"/>
            </w:pPr>
            <w:r>
              <w:rPr>
                <w:rFonts w:ascii="Consolas" w:hAnsi="Consolas"/>
                <w:color w:val="D7E6DD"/>
                <w:sz w:val="19"/>
                <w:rFonts w:ascii="Consolas" w:hAnsi="Consolas"/>
              </w:rPr>
              <w:t xml:space="preserve"> </w:t>
            </w:r>
          </w:p>
          <w:p>
            <w:pPr>
              <w:spacing w:after="0" w:before="0"/>
            </w:pPr>
            <w:r>
              <w:rPr>
                <w:rFonts w:ascii="Consolas" w:hAnsi="Consolas"/>
                <w:color w:val="D7E6DD"/>
                <w:sz w:val="19"/>
                <w:rFonts w:ascii="Consolas" w:hAnsi="Consolas"/>
              </w:rPr>
              <w:t>-- Index phục vụ tra cứu theo tên (không phân biệt hoa/thường, không dấu nếu dùng extension unaccent)</w:t>
            </w:r>
          </w:p>
          <w:p>
            <w:pPr>
              <w:spacing w:after="0" w:before="0"/>
            </w:pPr>
            <w:r>
              <w:rPr>
                <w:rFonts w:ascii="Consolas" w:hAnsi="Consolas"/>
                <w:color w:val="D7E6DD"/>
                <w:sz w:val="19"/>
                <w:rFonts w:ascii="Consolas" w:hAnsi="Consolas"/>
              </w:rPr>
              <w:t>create index idx_grade_records_name on grade_records (lower(name));</w:t>
            </w:r>
          </w:p>
          <w:p>
            <w:pPr>
              <w:spacing w:after="0" w:before="0"/>
            </w:pPr>
            <w:r>
              <w:rPr>
                <w:rFonts w:ascii="Consolas" w:hAnsi="Consolas"/>
                <w:color w:val="D7E6DD"/>
                <w:sz w:val="19"/>
                <w:rFonts w:ascii="Consolas" w:hAnsi="Consolas"/>
              </w:rPr>
              <w:t>create index idx_grade_records_filter</w:t>
            </w:r>
          </w:p>
          <w:p>
            <w:pPr>
              <w:spacing w:after="0" w:before="0"/>
            </w:pPr>
            <w:r>
              <w:rPr>
                <w:rFonts w:ascii="Consolas" w:hAnsi="Consolas"/>
                <w:color w:val="D7E6DD"/>
                <w:sz w:val="19"/>
                <w:rFonts w:ascii="Consolas" w:hAnsi="Consolas"/>
              </w:rPr>
              <w:t xml:space="preserve">  on grade_records (class_name, school_year, semester);</w:t>
            </w:r>
          </w:p>
        </w:tc>
      </w:tr>
    </w:tbl>
    <w:p>
      <w:pPr>
        <w:spacing w:after="80"/>
      </w:pPr>
    </w:p>
    <w:p>
      <w:pPr>
        <w:spacing w:before="280" w:after="120"/>
      </w:pPr>
      <w:r>
        <w:rPr>
          <w:b/>
          <w:color w:val="0F766E"/>
          <w:sz w:val="27"/>
        </w:rPr>
        <w:t>Bước 3 — Nhập dữ liệu từ Excel hiện có vào Supabase</w:t>
      </w:r>
    </w:p>
    <w:p>
      <w:pPr>
        <w:spacing w:after="160" w:line="300" w:lineRule="auto"/>
      </w:pPr>
      <w:r>
        <w:rPr>
          <w:sz w:val="22"/>
        </w:rPr>
        <w:t>Vì GradeStore đã đọc và chuẩn hoá dữ liệu 3 file Excel rất tốt, cách nhanh nhất là TÁI SỬ DỤNG chính logic đó để đẩy dữ liệu lên Supabase một lần (script chạy 1 lần, không phải một phần chạy thường xuyên của app):</w:t>
      </w:r>
    </w:p>
    <w:p>
      <w:pPr>
        <w:spacing w:before="120" w:after="40"/>
      </w:pPr>
      <w:r>
        <w:rPr>
          <w:b/>
          <w:color w:val="666666"/>
          <w:sz w:val="19"/>
        </w:rPr>
        <w:t>Python — script di chuyển dữ liệu (chạy 1 lần)</w:t>
      </w:r>
    </w:p>
    <w:tbl>
      <w:tblPr>
        <w:tblW w:type="auto" w:w="0"/>
        <w:jc w:val="center"/>
        <w:tblLook w:firstColumn="1" w:firstRow="1" w:lastColumn="0" w:lastRow="0" w:noHBand="0" w:noVBand="1" w:val="04A0"/>
      </w:tblPr>
      <w:tblGrid>
        <w:gridCol w:w="9752"/>
      </w:tblGrid>
      <w:tr>
        <w:tc>
          <w:tcPr>
            <w:tcW w:type="dxa" w:w="9751"/>
            <w:shd w:val="clear" w:color="auto" w:fill="0f1420"/>
          </w:tcPr>
          <w:p>
            <w:pPr>
              <w:spacing w:after="0" w:before="0"/>
            </w:pPr>
            <w:r/>
            <w:r>
              <w:rPr>
                <w:rFonts w:ascii="Consolas" w:hAnsi="Consolas"/>
                <w:color w:val="D7E6DD"/>
                <w:sz w:val="19"/>
                <w:rFonts w:ascii="Consolas" w:hAnsi="Consolas"/>
              </w:rPr>
              <w:t># scripts/migrate_to_supabase.py  (script mẫu — chạy 1 lần để nạp dữ liệu)</w:t>
            </w:r>
          </w:p>
          <w:p>
            <w:pPr>
              <w:spacing w:after="0" w:before="0"/>
            </w:pPr>
            <w:r>
              <w:rPr>
                <w:rFonts w:ascii="Consolas" w:hAnsi="Consolas"/>
                <w:color w:val="D7E6DD"/>
                <w:sz w:val="19"/>
                <w:rFonts w:ascii="Consolas" w:hAnsi="Consolas"/>
              </w:rPr>
              <w:t>from pathlib import Path</w:t>
            </w:r>
          </w:p>
          <w:p>
            <w:pPr>
              <w:spacing w:after="0" w:before="0"/>
            </w:pPr>
            <w:r>
              <w:rPr>
                <w:rFonts w:ascii="Consolas" w:hAnsi="Consolas"/>
                <w:color w:val="D7E6DD"/>
                <w:sz w:val="19"/>
                <w:rFonts w:ascii="Consolas" w:hAnsi="Consolas"/>
              </w:rPr>
              <w:t>from supabase import create_client</w:t>
            </w:r>
          </w:p>
          <w:p>
            <w:pPr>
              <w:spacing w:after="0" w:before="0"/>
            </w:pPr>
            <w:r>
              <w:rPr>
                <w:rFonts w:ascii="Consolas" w:hAnsi="Consolas"/>
                <w:color w:val="D7E6DD"/>
                <w:sz w:val="19"/>
                <w:rFonts w:ascii="Consolas" w:hAnsi="Consolas"/>
              </w:rPr>
              <w:t>from src.grades.grade_store import GradeStore</w:t>
            </w:r>
          </w:p>
          <w:p>
            <w:pPr>
              <w:spacing w:after="0" w:before="0"/>
            </w:pPr>
            <w:r>
              <w:rPr>
                <w:rFonts w:ascii="Consolas" w:hAnsi="Consolas"/>
                <w:color w:val="D7E6DD"/>
                <w:sz w:val="19"/>
                <w:rFonts w:ascii="Consolas" w:hAnsi="Consolas"/>
              </w:rPr>
              <w:t xml:space="preserve"> </w:t>
            </w:r>
          </w:p>
          <w:p>
            <w:pPr>
              <w:spacing w:after="0" w:before="0"/>
            </w:pPr>
            <w:r>
              <w:rPr>
                <w:rFonts w:ascii="Consolas" w:hAnsi="Consolas"/>
                <w:color w:val="D7E6DD"/>
                <w:sz w:val="19"/>
                <w:rFonts w:ascii="Consolas" w:hAnsi="Consolas"/>
              </w:rPr>
              <w:t>SUPABASE_URL = "https://xxxxxxxx.supabase.co"</w:t>
            </w:r>
          </w:p>
          <w:p>
            <w:pPr>
              <w:spacing w:after="0" w:before="0"/>
            </w:pPr>
            <w:r>
              <w:rPr>
                <w:rFonts w:ascii="Consolas" w:hAnsi="Consolas"/>
                <w:color w:val="D7E6DD"/>
                <w:sz w:val="19"/>
                <w:rFonts w:ascii="Consolas" w:hAnsi="Consolas"/>
              </w:rPr>
              <w:t>SUPABASE_KEY = "&lt;service_role_key&gt;"   # chỉ dùng ở máy/local, không commit</w:t>
            </w:r>
          </w:p>
          <w:p>
            <w:pPr>
              <w:spacing w:after="0" w:before="0"/>
            </w:pPr>
            <w:r>
              <w:rPr>
                <w:rFonts w:ascii="Consolas" w:hAnsi="Consolas"/>
                <w:color w:val="D7E6DD"/>
                <w:sz w:val="19"/>
                <w:rFonts w:ascii="Consolas" w:hAnsi="Consolas"/>
              </w:rPr>
              <w:t xml:space="preserve"> </w:t>
            </w:r>
          </w:p>
          <w:p>
            <w:pPr>
              <w:spacing w:after="0" w:before="0"/>
            </w:pPr>
            <w:r>
              <w:rPr>
                <w:rFonts w:ascii="Consolas" w:hAnsi="Consolas"/>
                <w:color w:val="D7E6DD"/>
                <w:sz w:val="19"/>
                <w:rFonts w:ascii="Consolas" w:hAnsi="Consolas"/>
              </w:rPr>
              <w:t>store = GradeStore(Path("data/diem_khtn"))</w:t>
            </w:r>
          </w:p>
          <w:p>
            <w:pPr>
              <w:spacing w:after="0" w:before="0"/>
            </w:pPr>
            <w:r>
              <w:rPr>
                <w:rFonts w:ascii="Consolas" w:hAnsi="Consolas"/>
                <w:color w:val="D7E6DD"/>
                <w:sz w:val="19"/>
                <w:rFonts w:ascii="Consolas" w:hAnsi="Consolas"/>
              </w:rPr>
              <w:t>store.load()</w:t>
            </w:r>
          </w:p>
          <w:p>
            <w:pPr>
              <w:spacing w:after="0" w:before="0"/>
            </w:pPr>
            <w:r>
              <w:rPr>
                <w:rFonts w:ascii="Consolas" w:hAnsi="Consolas"/>
                <w:color w:val="D7E6DD"/>
                <w:sz w:val="19"/>
                <w:rFonts w:ascii="Consolas" w:hAnsi="Consolas"/>
              </w:rPr>
              <w:t xml:space="preserve"> </w:t>
            </w:r>
          </w:p>
          <w:p>
            <w:pPr>
              <w:spacing w:after="0" w:before="0"/>
            </w:pPr>
            <w:r>
              <w:rPr>
                <w:rFonts w:ascii="Consolas" w:hAnsi="Consolas"/>
                <w:color w:val="D7E6DD"/>
                <w:sz w:val="19"/>
                <w:rFonts w:ascii="Consolas" w:hAnsi="Consolas"/>
              </w:rPr>
              <w:t>client = create_client(SUPABASE_URL, SUPABASE_KEY)</w:t>
            </w:r>
          </w:p>
          <w:p>
            <w:pPr>
              <w:spacing w:after="0" w:before="0"/>
            </w:pPr>
            <w:r>
              <w:rPr>
                <w:rFonts w:ascii="Consolas" w:hAnsi="Consolas"/>
                <w:color w:val="D7E6DD"/>
                <w:sz w:val="19"/>
                <w:rFonts w:ascii="Consolas" w:hAnsi="Consolas"/>
              </w:rPr>
              <w:t xml:space="preserve"> </w:t>
            </w:r>
          </w:p>
          <w:p>
            <w:pPr>
              <w:spacing w:after="0" w:before="0"/>
            </w:pPr>
            <w:r>
              <w:rPr>
                <w:rFonts w:ascii="Consolas" w:hAnsi="Consolas"/>
                <w:color w:val="D7E6DD"/>
                <w:sz w:val="19"/>
                <w:rFonts w:ascii="Consolas" w:hAnsi="Consolas"/>
              </w:rPr>
              <w:t>rows = []</w:t>
            </w:r>
          </w:p>
          <w:p>
            <w:pPr>
              <w:spacing w:after="0" w:before="0"/>
            </w:pPr>
            <w:r>
              <w:rPr>
                <w:rFonts w:ascii="Consolas" w:hAnsi="Consolas"/>
                <w:color w:val="D7E6DD"/>
                <w:sz w:val="19"/>
                <w:rFonts w:ascii="Consolas" w:hAnsi="Consolas"/>
              </w:rPr>
              <w:t>for r in store.records:</w:t>
            </w:r>
          </w:p>
          <w:p>
            <w:pPr>
              <w:spacing w:after="0" w:before="0"/>
            </w:pPr>
            <w:r>
              <w:rPr>
                <w:rFonts w:ascii="Consolas" w:hAnsi="Consolas"/>
                <w:color w:val="D7E6DD"/>
                <w:sz w:val="19"/>
                <w:rFonts w:ascii="Consolas" w:hAnsi="Consolas"/>
              </w:rPr>
              <w:t xml:space="preserve">    rows.append({</w:t>
            </w:r>
          </w:p>
          <w:p>
            <w:pPr>
              <w:spacing w:after="0" w:before="0"/>
            </w:pPr>
            <w:r>
              <w:rPr>
                <w:rFonts w:ascii="Consolas" w:hAnsi="Consolas"/>
                <w:color w:val="D7E6DD"/>
                <w:sz w:val="19"/>
                <w:rFonts w:ascii="Consolas" w:hAnsi="Consolas"/>
              </w:rPr>
              <w:t xml:space="preserve">        "school_year": r.school_year,</w:t>
            </w:r>
          </w:p>
          <w:p>
            <w:pPr>
              <w:spacing w:after="0" w:before="0"/>
            </w:pPr>
            <w:r>
              <w:rPr>
                <w:rFonts w:ascii="Consolas" w:hAnsi="Consolas"/>
                <w:color w:val="D7E6DD"/>
                <w:sz w:val="19"/>
                <w:rFonts w:ascii="Consolas" w:hAnsi="Consolas"/>
              </w:rPr>
              <w:t xml:space="preserve">        "source_file": r.source_file,</w:t>
            </w:r>
          </w:p>
          <w:p>
            <w:pPr>
              <w:spacing w:after="0" w:before="0"/>
            </w:pPr>
            <w:r>
              <w:rPr>
                <w:rFonts w:ascii="Consolas" w:hAnsi="Consolas"/>
                <w:color w:val="D7E6DD"/>
                <w:sz w:val="19"/>
                <w:rFonts w:ascii="Consolas" w:hAnsi="Consolas"/>
              </w:rPr>
              <w:t xml:space="preserve">        "sheet_name": r.sheet_name,</w:t>
            </w:r>
          </w:p>
          <w:p>
            <w:pPr>
              <w:spacing w:after="0" w:before="0"/>
            </w:pPr>
            <w:r>
              <w:rPr>
                <w:rFonts w:ascii="Consolas" w:hAnsi="Consolas"/>
                <w:color w:val="D7E6DD"/>
                <w:sz w:val="19"/>
                <w:rFonts w:ascii="Consolas" w:hAnsi="Consolas"/>
              </w:rPr>
              <w:t xml:space="preserve">        "class_name": r.class_name,</w:t>
            </w:r>
          </w:p>
          <w:p>
            <w:pPr>
              <w:spacing w:after="0" w:before="0"/>
            </w:pPr>
            <w:r>
              <w:rPr>
                <w:rFonts w:ascii="Consolas" w:hAnsi="Consolas"/>
                <w:color w:val="D7E6DD"/>
                <w:sz w:val="19"/>
                <w:rFonts w:ascii="Consolas" w:hAnsi="Consolas"/>
              </w:rPr>
              <w:t xml:space="preserve">        "subject": r.subject,</w:t>
            </w:r>
          </w:p>
          <w:p>
            <w:pPr>
              <w:spacing w:after="0" w:before="0"/>
            </w:pPr>
            <w:r>
              <w:rPr>
                <w:rFonts w:ascii="Consolas" w:hAnsi="Consolas"/>
                <w:color w:val="D7E6DD"/>
                <w:sz w:val="19"/>
                <w:rFonts w:ascii="Consolas" w:hAnsi="Consolas"/>
              </w:rPr>
              <w:t xml:space="preserve">        "semester": r.semester,</w:t>
            </w:r>
          </w:p>
          <w:p>
            <w:pPr>
              <w:spacing w:after="0" w:before="0"/>
            </w:pPr>
            <w:r>
              <w:rPr>
                <w:rFonts w:ascii="Consolas" w:hAnsi="Consolas"/>
                <w:color w:val="D7E6DD"/>
                <w:sz w:val="19"/>
                <w:rFonts w:ascii="Consolas" w:hAnsi="Consolas"/>
              </w:rPr>
              <w:t xml:space="preserve">        "name": r.name,</w:t>
            </w:r>
          </w:p>
          <w:p>
            <w:pPr>
              <w:spacing w:after="0" w:before="0"/>
            </w:pPr>
            <w:r>
              <w:rPr>
                <w:rFonts w:ascii="Consolas" w:hAnsi="Consolas"/>
                <w:color w:val="D7E6DD"/>
                <w:sz w:val="19"/>
                <w:rFonts w:ascii="Consolas" w:hAnsi="Consolas"/>
              </w:rPr>
              <w:t xml:space="preserve">        "stt": r.stt,</w:t>
            </w:r>
          </w:p>
          <w:p>
            <w:pPr>
              <w:spacing w:after="0" w:before="0"/>
            </w:pPr>
            <w:r>
              <w:rPr>
                <w:rFonts w:ascii="Consolas" w:hAnsi="Consolas"/>
                <w:color w:val="D7E6DD"/>
                <w:sz w:val="19"/>
                <w:rFonts w:ascii="Consolas" w:hAnsi="Consolas"/>
              </w:rPr>
              <w:t xml:space="preserve">        "student_id": r.student_id,</w:t>
            </w:r>
          </w:p>
          <w:p>
            <w:pPr>
              <w:spacing w:after="0" w:before="0"/>
            </w:pPr>
            <w:r>
              <w:rPr>
                <w:rFonts w:ascii="Consolas" w:hAnsi="Consolas"/>
                <w:color w:val="D7E6DD"/>
                <w:sz w:val="19"/>
                <w:rFonts w:ascii="Consolas" w:hAnsi="Consolas"/>
              </w:rPr>
              <w:t xml:space="preserve">        "dob": r.dob,</w:t>
            </w:r>
          </w:p>
          <w:p>
            <w:pPr>
              <w:spacing w:after="0" w:before="0"/>
            </w:pPr>
            <w:r>
              <w:rPr>
                <w:rFonts w:ascii="Consolas" w:hAnsi="Consolas"/>
                <w:color w:val="D7E6DD"/>
                <w:sz w:val="19"/>
                <w:rFonts w:ascii="Consolas" w:hAnsi="Consolas"/>
              </w:rPr>
              <w:t xml:space="preserve">        "tx_scores": r.tx_scores,</w:t>
            </w:r>
          </w:p>
          <w:p>
            <w:pPr>
              <w:spacing w:after="0" w:before="0"/>
            </w:pPr>
            <w:r>
              <w:rPr>
                <w:rFonts w:ascii="Consolas" w:hAnsi="Consolas"/>
                <w:color w:val="D7E6DD"/>
                <w:sz w:val="19"/>
                <w:rFonts w:ascii="Consolas" w:hAnsi="Consolas"/>
              </w:rPr>
              <w:t xml:space="preserve">        "giua_ky": r.giua_ky,</w:t>
            </w:r>
          </w:p>
          <w:p>
            <w:pPr>
              <w:spacing w:after="0" w:before="0"/>
            </w:pPr>
            <w:r>
              <w:rPr>
                <w:rFonts w:ascii="Consolas" w:hAnsi="Consolas"/>
                <w:color w:val="D7E6DD"/>
                <w:sz w:val="19"/>
                <w:rFonts w:ascii="Consolas" w:hAnsi="Consolas"/>
              </w:rPr>
              <w:t xml:space="preserve">        "cuoi_ky": r.cuoi_ky,</w:t>
            </w:r>
          </w:p>
          <w:p>
            <w:pPr>
              <w:spacing w:after="0" w:before="0"/>
            </w:pPr>
            <w:r>
              <w:rPr>
                <w:rFonts w:ascii="Consolas" w:hAnsi="Consolas"/>
                <w:color w:val="D7E6DD"/>
                <w:sz w:val="19"/>
                <w:rFonts w:ascii="Consolas" w:hAnsi="Consolas"/>
              </w:rPr>
              <w:t xml:space="preserve">        "tb_hoc_ky_1": r.tb_hoc_ky_1,</w:t>
            </w:r>
          </w:p>
          <w:p>
            <w:pPr>
              <w:spacing w:after="0" w:before="0"/>
            </w:pPr>
            <w:r>
              <w:rPr>
                <w:rFonts w:ascii="Consolas" w:hAnsi="Consolas"/>
                <w:color w:val="D7E6DD"/>
                <w:sz w:val="19"/>
                <w:rFonts w:ascii="Consolas" w:hAnsi="Consolas"/>
              </w:rPr>
              <w:t xml:space="preserve">        "tb_hoc_ky_2": r.tb_hoc_ky_2,</w:t>
            </w:r>
          </w:p>
          <w:p>
            <w:pPr>
              <w:spacing w:after="0" w:before="0"/>
            </w:pPr>
            <w:r>
              <w:rPr>
                <w:rFonts w:ascii="Consolas" w:hAnsi="Consolas"/>
                <w:color w:val="D7E6DD"/>
                <w:sz w:val="19"/>
                <w:rFonts w:ascii="Consolas" w:hAnsi="Consolas"/>
              </w:rPr>
              <w:t xml:space="preserve">        "tb_ca_nam": r.tb_ca_nam,</w:t>
            </w:r>
          </w:p>
          <w:p>
            <w:pPr>
              <w:spacing w:after="0" w:before="0"/>
            </w:pPr>
            <w:r>
              <w:rPr>
                <w:rFonts w:ascii="Consolas" w:hAnsi="Consolas"/>
                <w:color w:val="D7E6DD"/>
                <w:sz w:val="19"/>
                <w:rFonts w:ascii="Consolas" w:hAnsi="Consolas"/>
              </w:rPr>
              <w:t xml:space="preserve">        "nhan_xet": r.nhan_xet,</w:t>
            </w:r>
          </w:p>
          <w:p>
            <w:pPr>
              <w:spacing w:after="0" w:before="0"/>
            </w:pPr>
            <w:r>
              <w:rPr>
                <w:rFonts w:ascii="Consolas" w:hAnsi="Consolas"/>
                <w:color w:val="D7E6DD"/>
                <w:sz w:val="19"/>
                <w:rFonts w:ascii="Consolas" w:hAnsi="Consolas"/>
              </w:rPr>
              <w:t xml:space="preserve">    })</w:t>
            </w:r>
          </w:p>
          <w:p>
            <w:pPr>
              <w:spacing w:after="0" w:before="0"/>
            </w:pPr>
            <w:r>
              <w:rPr>
                <w:rFonts w:ascii="Consolas" w:hAnsi="Consolas"/>
                <w:color w:val="D7E6DD"/>
                <w:sz w:val="19"/>
                <w:rFonts w:ascii="Consolas" w:hAnsi="Consolas"/>
              </w:rPr>
              <w:t xml:space="preserve"> </w:t>
            </w:r>
          </w:p>
          <w:p>
            <w:pPr>
              <w:spacing w:after="0" w:before="0"/>
            </w:pPr>
            <w:r>
              <w:rPr>
                <w:rFonts w:ascii="Consolas" w:hAnsi="Consolas"/>
                <w:color w:val="D7E6DD"/>
                <w:sz w:val="19"/>
                <w:rFonts w:ascii="Consolas" w:hAnsi="Consolas"/>
              </w:rPr>
              <w:t># insert theo lô 500 dòng để tránh timeout</w:t>
            </w:r>
          </w:p>
          <w:p>
            <w:pPr>
              <w:spacing w:after="0" w:before="0"/>
            </w:pPr>
            <w:r>
              <w:rPr>
                <w:rFonts w:ascii="Consolas" w:hAnsi="Consolas"/>
                <w:color w:val="D7E6DD"/>
                <w:sz w:val="19"/>
                <w:rFonts w:ascii="Consolas" w:hAnsi="Consolas"/>
              </w:rPr>
              <w:t>for i in range(0, len(rows), 500):</w:t>
            </w:r>
          </w:p>
          <w:p>
            <w:pPr>
              <w:spacing w:after="0" w:before="0"/>
            </w:pPr>
            <w:r>
              <w:rPr>
                <w:rFonts w:ascii="Consolas" w:hAnsi="Consolas"/>
                <w:color w:val="D7E6DD"/>
                <w:sz w:val="19"/>
                <w:rFonts w:ascii="Consolas" w:hAnsi="Consolas"/>
              </w:rPr>
              <w:t xml:space="preserve">    client.table("grade_records").insert(rows[i:i + 500]).execute()</w:t>
            </w:r>
          </w:p>
          <w:p>
            <w:pPr>
              <w:spacing w:after="0" w:before="0"/>
            </w:pPr>
            <w:r>
              <w:rPr>
                <w:rFonts w:ascii="Consolas" w:hAnsi="Consolas"/>
                <w:color w:val="D7E6DD"/>
                <w:sz w:val="19"/>
                <w:rFonts w:ascii="Consolas" w:hAnsi="Consolas"/>
              </w:rPr>
              <w:t xml:space="preserve"> </w:t>
            </w:r>
          </w:p>
          <w:p>
            <w:pPr>
              <w:spacing w:after="0" w:before="0"/>
            </w:pPr>
            <w:r>
              <w:rPr>
                <w:rFonts w:ascii="Consolas" w:hAnsi="Consolas"/>
                <w:color w:val="D7E6DD"/>
                <w:sz w:val="19"/>
                <w:rFonts w:ascii="Consolas" w:hAnsi="Consolas"/>
              </w:rPr>
              <w:t>print(f"Da nap {len(rows)} ban ghi len Supabase.")</w:t>
            </w:r>
          </w:p>
        </w:tc>
      </w:tr>
    </w:tbl>
    <w:p>
      <w:pPr>
        <w:spacing w:after="80"/>
      </w:pPr>
    </w:p>
    <w:p>
      <w:pPr>
        <w:spacing w:after="160" w:line="300" w:lineRule="auto"/>
      </w:pPr>
      <w:r>
        <w:rPr>
          <w:sz w:val="22"/>
        </w:rPr>
        <w:t>Cách khác đơn giản hơn (không cần code): xuất từng sheet ra CSV rồi dùng tính năng Table Editor → Insert → Import data from CSV có sẵn trên giao diện Supabase.</w:t>
      </w:r>
    </w:p>
    <w:p>
      <w:r>
        <w:br w:type="page"/>
      </w:r>
    </w:p>
    <w:p>
      <w:pPr>
        <w:spacing w:before="280" w:after="120"/>
      </w:pPr>
      <w:r>
        <w:rPr>
          <w:b/>
          <w:color w:val="0F766E"/>
          <w:sz w:val="27"/>
        </w:rPr>
        <w:t>Bước 4 — Cài thư viện &amp; thêm cấu hình</w:t>
      </w:r>
    </w:p>
    <w:p>
      <w:pPr>
        <w:spacing w:before="120" w:after="40"/>
      </w:pPr>
      <w:r>
        <w:rPr>
          <w:b/>
          <w:color w:val="666666"/>
          <w:sz w:val="19"/>
        </w:rPr>
        <w:t>requirements.txt</w:t>
      </w:r>
    </w:p>
    <w:tbl>
      <w:tblPr>
        <w:tblW w:type="auto" w:w="0"/>
        <w:jc w:val="center"/>
        <w:tblLook w:firstColumn="1" w:firstRow="1" w:lastColumn="0" w:lastRow="0" w:noHBand="0" w:noVBand="1" w:val="04A0"/>
      </w:tblPr>
      <w:tblGrid>
        <w:gridCol w:w="9752"/>
      </w:tblGrid>
      <w:tr>
        <w:tc>
          <w:tcPr>
            <w:tcW w:type="dxa" w:w="9751"/>
            <w:shd w:val="clear" w:color="auto" w:fill="0f1420"/>
          </w:tcPr>
          <w:p>
            <w:pPr>
              <w:spacing w:after="0" w:before="0"/>
            </w:pPr>
            <w:r/>
            <w:r>
              <w:rPr>
                <w:rFonts w:ascii="Consolas" w:hAnsi="Consolas"/>
                <w:color w:val="D7E6DD"/>
                <w:sz w:val="19"/>
                <w:rFonts w:ascii="Consolas" w:hAnsi="Consolas"/>
              </w:rPr>
              <w:t># requirements.txt — thêm 1 dòng</w:t>
            </w:r>
          </w:p>
          <w:p>
            <w:pPr>
              <w:spacing w:after="0" w:before="0"/>
            </w:pPr>
            <w:r>
              <w:rPr>
                <w:rFonts w:ascii="Consolas" w:hAnsi="Consolas"/>
                <w:color w:val="D7E6DD"/>
                <w:sz w:val="19"/>
                <w:rFonts w:ascii="Consolas" w:hAnsi="Consolas"/>
              </w:rPr>
              <w:t>supabase&gt;=2.0.0</w:t>
            </w:r>
          </w:p>
        </w:tc>
      </w:tr>
    </w:tbl>
    <w:p>
      <w:pPr>
        <w:spacing w:after="80"/>
      </w:pPr>
    </w:p>
    <w:p>
      <w:pPr>
        <w:spacing w:before="120" w:after="40"/>
      </w:pPr>
      <w:r>
        <w:rPr>
          <w:b/>
          <w:color w:val="666666"/>
          <w:sz w:val="19"/>
        </w:rPr>
        <w:t>.env</w:t>
      </w:r>
    </w:p>
    <w:tbl>
      <w:tblPr>
        <w:tblW w:type="auto" w:w="0"/>
        <w:jc w:val="center"/>
        <w:tblLook w:firstColumn="1" w:firstRow="1" w:lastColumn="0" w:lastRow="0" w:noHBand="0" w:noVBand="1" w:val="04A0"/>
      </w:tblPr>
      <w:tblGrid>
        <w:gridCol w:w="9752"/>
      </w:tblGrid>
      <w:tr>
        <w:tc>
          <w:tcPr>
            <w:tcW w:type="dxa" w:w="9751"/>
            <w:shd w:val="clear" w:color="auto" w:fill="0f1420"/>
          </w:tcPr>
          <w:p>
            <w:pPr>
              <w:spacing w:after="0" w:before="0"/>
            </w:pPr>
            <w:r/>
            <w:r>
              <w:rPr>
                <w:rFonts w:ascii="Consolas" w:hAnsi="Consolas"/>
                <w:color w:val="D7E6DD"/>
                <w:sz w:val="19"/>
                <w:rFonts w:ascii="Consolas" w:hAnsi="Consolas"/>
              </w:rPr>
              <w:t># .env — thêm 2 biến mới</w:t>
            </w:r>
          </w:p>
          <w:p>
            <w:pPr>
              <w:spacing w:after="0" w:before="0"/>
            </w:pPr>
            <w:r>
              <w:rPr>
                <w:rFonts w:ascii="Consolas" w:hAnsi="Consolas"/>
                <w:color w:val="D7E6DD"/>
                <w:sz w:val="19"/>
                <w:rFonts w:ascii="Consolas" w:hAnsi="Consolas"/>
              </w:rPr>
              <w:t>SUPABASE_URL="https://xxxxxxxx.supabase.co"</w:t>
            </w:r>
          </w:p>
          <w:p>
            <w:pPr>
              <w:spacing w:after="0" w:before="0"/>
            </w:pPr>
            <w:r>
              <w:rPr>
                <w:rFonts w:ascii="Consolas" w:hAnsi="Consolas"/>
                <w:color w:val="D7E6DD"/>
                <w:sz w:val="19"/>
                <w:rFonts w:ascii="Consolas" w:hAnsi="Consolas"/>
              </w:rPr>
              <w:t>SUPABASE_KEY="&lt;service_role_key hoặc anon_key tuỳ nhu cầu&gt;"</w:t>
            </w:r>
          </w:p>
        </w:tc>
      </w:tr>
    </w:tbl>
    <w:p>
      <w:pPr>
        <w:spacing w:after="80"/>
      </w:pPr>
    </w:p>
    <w:p>
      <w:pPr>
        <w:spacing w:before="280" w:after="120"/>
      </w:pPr>
      <w:r>
        <w:rPr>
          <w:b/>
          <w:color w:val="0F766E"/>
          <w:sz w:val="27"/>
        </w:rPr>
        <w:t>Bước 5 — Viết lớp SupabaseGradeStore (giữ nguyên "giao diện" của GradeStore)</w:t>
      </w:r>
    </w:p>
    <w:p>
      <w:pPr>
        <w:spacing w:after="160" w:line="300" w:lineRule="auto"/>
      </w:pPr>
      <w:r>
        <w:rPr>
          <w:sz w:val="22"/>
        </w:rPr>
        <w:t>Đây là phần quan trọng nhất: viết class mới cùng các hàm search(), find_matching_names(), stats() như GradeStore hiện tại, nhưng bên trong gọi Supabase thay vì đọc pandas. Nhờ vậy ChatbotEngine (src/engine/chatbot.py) hầu như không cần sửa gì — chỉ đổi dòng khởi tạo self.store.</w:t>
      </w:r>
    </w:p>
    <w:p>
      <w:pPr>
        <w:spacing w:before="120" w:after="40"/>
      </w:pPr>
      <w:r>
        <w:rPr>
          <w:b/>
          <w:color w:val="666666"/>
          <w:sz w:val="19"/>
        </w:rPr>
        <w:t>src/grades/supabase_store.py</w:t>
      </w:r>
    </w:p>
    <w:tbl>
      <w:tblPr>
        <w:tblW w:type="auto" w:w="0"/>
        <w:jc w:val="center"/>
        <w:tblLook w:firstColumn="1" w:firstRow="1" w:lastColumn="0" w:lastRow="0" w:noHBand="0" w:noVBand="1" w:val="04A0"/>
      </w:tblPr>
      <w:tblGrid>
        <w:gridCol w:w="9752"/>
      </w:tblGrid>
      <w:tr>
        <w:tc>
          <w:tcPr>
            <w:tcW w:type="dxa" w:w="9751"/>
            <w:shd w:val="clear" w:color="auto" w:fill="0f1420"/>
          </w:tcPr>
          <w:p>
            <w:pPr>
              <w:spacing w:after="0" w:before="0"/>
            </w:pPr>
            <w:r/>
            <w:r>
              <w:rPr>
                <w:rFonts w:ascii="Consolas" w:hAnsi="Consolas"/>
                <w:color w:val="D7E6DD"/>
                <w:sz w:val="19"/>
                <w:rFonts w:ascii="Consolas" w:hAnsi="Consolas"/>
              </w:rPr>
              <w:t># src/grades/supabase_store.py  (file MỚI — code mẫu)</w:t>
            </w:r>
          </w:p>
          <w:p>
            <w:pPr>
              <w:spacing w:after="0" w:before="0"/>
            </w:pPr>
            <w:r>
              <w:rPr>
                <w:rFonts w:ascii="Consolas" w:hAnsi="Consolas"/>
                <w:color w:val="D7E6DD"/>
                <w:sz w:val="19"/>
                <w:rFonts w:ascii="Consolas" w:hAnsi="Consolas"/>
              </w:rPr>
              <w:t>from supabase import create_client</w:t>
            </w:r>
          </w:p>
          <w:p>
            <w:pPr>
              <w:spacing w:after="0" w:before="0"/>
            </w:pPr>
            <w:r>
              <w:rPr>
                <w:rFonts w:ascii="Consolas" w:hAnsi="Consolas"/>
                <w:color w:val="D7E6DD"/>
                <w:sz w:val="19"/>
                <w:rFonts w:ascii="Consolas" w:hAnsi="Consolas"/>
              </w:rPr>
              <w:t>from src.grades.grade_store import GradeRecord, normalize_name</w:t>
            </w:r>
          </w:p>
          <w:p>
            <w:pPr>
              <w:spacing w:after="0" w:before="0"/>
            </w:pPr>
            <w:r>
              <w:rPr>
                <w:rFonts w:ascii="Consolas" w:hAnsi="Consolas"/>
                <w:color w:val="D7E6DD"/>
                <w:sz w:val="19"/>
                <w:rFonts w:ascii="Consolas" w:hAnsi="Consolas"/>
              </w:rPr>
              <w:t xml:space="preserve"> </w:t>
            </w:r>
          </w:p>
          <w:p>
            <w:pPr>
              <w:spacing w:after="0" w:before="0"/>
            </w:pPr>
            <w:r>
              <w:rPr>
                <w:rFonts w:ascii="Consolas" w:hAnsi="Consolas"/>
                <w:color w:val="D7E6DD"/>
                <w:sz w:val="19"/>
                <w:rFonts w:ascii="Consolas" w:hAnsi="Consolas"/>
              </w:rPr>
              <w:t>class SupabaseGradeStore:</w:t>
            </w:r>
          </w:p>
          <w:p>
            <w:pPr>
              <w:spacing w:after="0" w:before="0"/>
            </w:pPr>
            <w:r>
              <w:rPr>
                <w:rFonts w:ascii="Consolas" w:hAnsi="Consolas"/>
                <w:color w:val="D7E6DD"/>
                <w:sz w:val="19"/>
                <w:rFonts w:ascii="Consolas" w:hAnsi="Consolas"/>
              </w:rPr>
              <w:t xml:space="preserve">    def __init__(self, url: str, key: str):</w:t>
            </w:r>
          </w:p>
          <w:p>
            <w:pPr>
              <w:spacing w:after="0" w:before="0"/>
            </w:pPr>
            <w:r>
              <w:rPr>
                <w:rFonts w:ascii="Consolas" w:hAnsi="Consolas"/>
                <w:color w:val="D7E6DD"/>
                <w:sz w:val="19"/>
                <w:rFonts w:ascii="Consolas" w:hAnsi="Consolas"/>
              </w:rPr>
              <w:t xml:space="preserve">        self.client = create_client(url, key)</w:t>
            </w:r>
          </w:p>
          <w:p>
            <w:pPr>
              <w:spacing w:after="0" w:before="0"/>
            </w:pPr>
            <w:r>
              <w:rPr>
                <w:rFonts w:ascii="Consolas" w:hAnsi="Consolas"/>
                <w:color w:val="D7E6DD"/>
                <w:sz w:val="19"/>
                <w:rFonts w:ascii="Consolas" w:hAnsi="Consolas"/>
              </w:rPr>
              <w:t xml:space="preserve">        self._ready = False</w:t>
            </w:r>
          </w:p>
          <w:p>
            <w:pPr>
              <w:spacing w:after="0" w:before="0"/>
            </w:pPr>
            <w:r>
              <w:rPr>
                <w:rFonts w:ascii="Consolas" w:hAnsi="Consolas"/>
                <w:color w:val="D7E6DD"/>
                <w:sz w:val="19"/>
                <w:rFonts w:ascii="Consolas" w:hAnsi="Consolas"/>
              </w:rPr>
              <w:t xml:space="preserve"> </w:t>
            </w:r>
          </w:p>
          <w:p>
            <w:pPr>
              <w:spacing w:after="0" w:before="0"/>
            </w:pPr>
            <w:r>
              <w:rPr>
                <w:rFonts w:ascii="Consolas" w:hAnsi="Consolas"/>
                <w:color w:val="D7E6DD"/>
                <w:sz w:val="19"/>
                <w:rFonts w:ascii="Consolas" w:hAnsi="Consolas"/>
              </w:rPr>
              <w:t xml:space="preserve">    def load(self) -&gt; None:</w:t>
            </w:r>
          </w:p>
          <w:p>
            <w:pPr>
              <w:spacing w:after="0" w:before="0"/>
            </w:pPr>
            <w:r>
              <w:rPr>
                <w:rFonts w:ascii="Consolas" w:hAnsi="Consolas"/>
                <w:color w:val="D7E6DD"/>
                <w:sz w:val="19"/>
                <w:rFonts w:ascii="Consolas" w:hAnsi="Consolas"/>
              </w:rPr>
              <w:t xml:space="preserve">        # Kiểm tra kết nối còn sống — dữ liệu không cần nạp hết vào RAM</w:t>
            </w:r>
          </w:p>
          <w:p>
            <w:pPr>
              <w:spacing w:after="0" w:before="0"/>
            </w:pPr>
            <w:r>
              <w:rPr>
                <w:rFonts w:ascii="Consolas" w:hAnsi="Consolas"/>
                <w:color w:val="D7E6DD"/>
                <w:sz w:val="19"/>
                <w:rFonts w:ascii="Consolas" w:hAnsi="Consolas"/>
              </w:rPr>
              <w:t xml:space="preserve">        # vì mỗi truy vấn sẽ gọi thẳng Supabase.</w:t>
            </w:r>
          </w:p>
          <w:p>
            <w:pPr>
              <w:spacing w:after="0" w:before="0"/>
            </w:pPr>
            <w:r>
              <w:rPr>
                <w:rFonts w:ascii="Consolas" w:hAnsi="Consolas"/>
                <w:color w:val="D7E6DD"/>
                <w:sz w:val="19"/>
                <w:rFonts w:ascii="Consolas" w:hAnsi="Consolas"/>
              </w:rPr>
              <w:t xml:space="preserve">        self.client.table("grade_records").select("id").limit(1).execute()</w:t>
            </w:r>
          </w:p>
          <w:p>
            <w:pPr>
              <w:spacing w:after="0" w:before="0"/>
            </w:pPr>
            <w:r>
              <w:rPr>
                <w:rFonts w:ascii="Consolas" w:hAnsi="Consolas"/>
                <w:color w:val="D7E6DD"/>
                <w:sz w:val="19"/>
                <w:rFonts w:ascii="Consolas" w:hAnsi="Consolas"/>
              </w:rPr>
              <w:t xml:space="preserve">        self._ready = True</w:t>
            </w:r>
          </w:p>
          <w:p>
            <w:pPr>
              <w:spacing w:after="0" w:before="0"/>
            </w:pPr>
            <w:r>
              <w:rPr>
                <w:rFonts w:ascii="Consolas" w:hAnsi="Consolas"/>
                <w:color w:val="D7E6DD"/>
                <w:sz w:val="19"/>
                <w:rFonts w:ascii="Consolas" w:hAnsi="Consolas"/>
              </w:rPr>
              <w:t xml:space="preserve"> </w:t>
            </w:r>
          </w:p>
          <w:p>
            <w:pPr>
              <w:spacing w:after="0" w:before="0"/>
            </w:pPr>
            <w:r>
              <w:rPr>
                <w:rFonts w:ascii="Consolas" w:hAnsi="Consolas"/>
                <w:color w:val="D7E6DD"/>
                <w:sz w:val="19"/>
                <w:rFonts w:ascii="Consolas" w:hAnsi="Consolas"/>
              </w:rPr>
              <w:t xml:space="preserve">    def is_ready(self) -&gt; bool:</w:t>
            </w:r>
          </w:p>
          <w:p>
            <w:pPr>
              <w:spacing w:after="0" w:before="0"/>
            </w:pPr>
            <w:r>
              <w:rPr>
                <w:rFonts w:ascii="Consolas" w:hAnsi="Consolas"/>
                <w:color w:val="D7E6DD"/>
                <w:sz w:val="19"/>
                <w:rFonts w:ascii="Consolas" w:hAnsi="Consolas"/>
              </w:rPr>
              <w:t xml:space="preserve">        return self._ready</w:t>
            </w:r>
          </w:p>
          <w:p>
            <w:pPr>
              <w:spacing w:after="0" w:before="0"/>
            </w:pPr>
            <w:r>
              <w:rPr>
                <w:rFonts w:ascii="Consolas" w:hAnsi="Consolas"/>
                <w:color w:val="D7E6DD"/>
                <w:sz w:val="19"/>
                <w:rFonts w:ascii="Consolas" w:hAnsi="Consolas"/>
              </w:rPr>
              <w:t xml:space="preserve"> </w:t>
            </w:r>
          </w:p>
          <w:p>
            <w:pPr>
              <w:spacing w:after="0" w:before="0"/>
            </w:pPr>
            <w:r>
              <w:rPr>
                <w:rFonts w:ascii="Consolas" w:hAnsi="Consolas"/>
                <w:color w:val="D7E6DD"/>
                <w:sz w:val="19"/>
                <w:rFonts w:ascii="Consolas" w:hAnsi="Consolas"/>
              </w:rPr>
              <w:t xml:space="preserve">    def _row_to_record(self, row: dict) -&gt; GradeRecord:</w:t>
            </w:r>
          </w:p>
          <w:p>
            <w:pPr>
              <w:spacing w:after="0" w:before="0"/>
            </w:pPr>
            <w:r>
              <w:rPr>
                <w:rFonts w:ascii="Consolas" w:hAnsi="Consolas"/>
                <w:color w:val="D7E6DD"/>
                <w:sz w:val="19"/>
                <w:rFonts w:ascii="Consolas" w:hAnsi="Consolas"/>
              </w:rPr>
              <w:t xml:space="preserve">        return GradeRecord(</w:t>
            </w:r>
          </w:p>
          <w:p>
            <w:pPr>
              <w:spacing w:after="0" w:before="0"/>
            </w:pPr>
            <w:r>
              <w:rPr>
                <w:rFonts w:ascii="Consolas" w:hAnsi="Consolas"/>
                <w:color w:val="D7E6DD"/>
                <w:sz w:val="19"/>
                <w:rFonts w:ascii="Consolas" w:hAnsi="Consolas"/>
              </w:rPr>
              <w:t xml:space="preserve">            school_year=row["school_year"], source_file=row.get("source_file") or "",</w:t>
            </w:r>
          </w:p>
          <w:p>
            <w:pPr>
              <w:spacing w:after="0" w:before="0"/>
            </w:pPr>
            <w:r>
              <w:rPr>
                <w:rFonts w:ascii="Consolas" w:hAnsi="Consolas"/>
                <w:color w:val="D7E6DD"/>
                <w:sz w:val="19"/>
                <w:rFonts w:ascii="Consolas" w:hAnsi="Consolas"/>
              </w:rPr>
              <w:t xml:space="preserve">            sheet_name=row.get("sheet_name") or "", class_name=row["class_name"],</w:t>
            </w:r>
          </w:p>
          <w:p>
            <w:pPr>
              <w:spacing w:after="0" w:before="0"/>
            </w:pPr>
            <w:r>
              <w:rPr>
                <w:rFonts w:ascii="Consolas" w:hAnsi="Consolas"/>
                <w:color w:val="D7E6DD"/>
                <w:sz w:val="19"/>
                <w:rFonts w:ascii="Consolas" w:hAnsi="Consolas"/>
              </w:rPr>
              <w:t xml:space="preserve">            subject=row["subject"], semester=row["semester"], name=row["name"],</w:t>
            </w:r>
          </w:p>
          <w:p>
            <w:pPr>
              <w:spacing w:after="0" w:before="0"/>
            </w:pPr>
            <w:r>
              <w:rPr>
                <w:rFonts w:ascii="Consolas" w:hAnsi="Consolas"/>
                <w:color w:val="D7E6DD"/>
                <w:sz w:val="19"/>
                <w:rFonts w:ascii="Consolas" w:hAnsi="Consolas"/>
              </w:rPr>
              <w:t xml:space="preserve">            stt=row.get("stt"), student_id=row.get("student_id"), dob=row.get("dob"),</w:t>
            </w:r>
          </w:p>
          <w:p>
            <w:pPr>
              <w:spacing w:after="0" w:before="0"/>
            </w:pPr>
            <w:r>
              <w:rPr>
                <w:rFonts w:ascii="Consolas" w:hAnsi="Consolas"/>
                <w:color w:val="D7E6DD"/>
                <w:sz w:val="19"/>
                <w:rFonts w:ascii="Consolas" w:hAnsi="Consolas"/>
              </w:rPr>
              <w:t xml:space="preserve">            tx_scores=row.get("tx_scores") or [], giua_ky=row.get("giua_ky"),</w:t>
            </w:r>
          </w:p>
          <w:p>
            <w:pPr>
              <w:spacing w:after="0" w:before="0"/>
            </w:pPr>
            <w:r>
              <w:rPr>
                <w:rFonts w:ascii="Consolas" w:hAnsi="Consolas"/>
                <w:color w:val="D7E6DD"/>
                <w:sz w:val="19"/>
                <w:rFonts w:ascii="Consolas" w:hAnsi="Consolas"/>
              </w:rPr>
              <w:t xml:space="preserve">            cuoi_ky=row.get("cuoi_ky"), tb_hoc_ky_1=row.get("tb_hoc_ky_1"),</w:t>
            </w:r>
          </w:p>
          <w:p>
            <w:pPr>
              <w:spacing w:after="0" w:before="0"/>
            </w:pPr>
            <w:r>
              <w:rPr>
                <w:rFonts w:ascii="Consolas" w:hAnsi="Consolas"/>
                <w:color w:val="D7E6DD"/>
                <w:sz w:val="19"/>
                <w:rFonts w:ascii="Consolas" w:hAnsi="Consolas"/>
              </w:rPr>
              <w:t xml:space="preserve">            tb_hoc_ky_2=row.get("tb_hoc_ky_2"), tb_ca_nam=row.get("tb_ca_nam"),</w:t>
            </w:r>
          </w:p>
          <w:p>
            <w:pPr>
              <w:spacing w:after="0" w:before="0"/>
            </w:pPr>
            <w:r>
              <w:rPr>
                <w:rFonts w:ascii="Consolas" w:hAnsi="Consolas"/>
                <w:color w:val="D7E6DD"/>
                <w:sz w:val="19"/>
                <w:rFonts w:ascii="Consolas" w:hAnsi="Consolas"/>
              </w:rPr>
              <w:t xml:space="preserve">            nhan_xet=row.get("nhan_xet") or "",</w:t>
            </w:r>
          </w:p>
          <w:p>
            <w:pPr>
              <w:spacing w:after="0" w:before="0"/>
            </w:pPr>
            <w:r>
              <w:rPr>
                <w:rFonts w:ascii="Consolas" w:hAnsi="Consolas"/>
                <w:color w:val="D7E6DD"/>
                <w:sz w:val="19"/>
                <w:rFonts w:ascii="Consolas" w:hAnsi="Consolas"/>
              </w:rPr>
              <w:t xml:space="preserve">        )</w:t>
            </w:r>
          </w:p>
          <w:p>
            <w:pPr>
              <w:spacing w:after="0" w:before="0"/>
            </w:pPr>
            <w:r>
              <w:rPr>
                <w:rFonts w:ascii="Consolas" w:hAnsi="Consolas"/>
                <w:color w:val="D7E6DD"/>
                <w:sz w:val="19"/>
                <w:rFonts w:ascii="Consolas" w:hAnsi="Consolas"/>
              </w:rPr>
              <w:t xml:space="preserve"> </w:t>
            </w:r>
          </w:p>
          <w:p>
            <w:pPr>
              <w:spacing w:after="0" w:before="0"/>
            </w:pPr>
            <w:r>
              <w:rPr>
                <w:rFonts w:ascii="Consolas" w:hAnsi="Consolas"/>
                <w:color w:val="D7E6DD"/>
                <w:sz w:val="19"/>
                <w:rFonts w:ascii="Consolas" w:hAnsi="Consolas"/>
              </w:rPr>
              <w:t xml:space="preserve">    def find_matching_names(self, query: str, limit: int = 8):</w:t>
            </w:r>
          </w:p>
          <w:p>
            <w:pPr>
              <w:spacing w:after="0" w:before="0"/>
            </w:pPr>
            <w:r>
              <w:rPr>
                <w:rFonts w:ascii="Consolas" w:hAnsi="Consolas"/>
                <w:color w:val="D7E6DD"/>
                <w:sz w:val="19"/>
                <w:rFonts w:ascii="Consolas" w:hAnsi="Consolas"/>
              </w:rPr>
              <w:t xml:space="preserve">        nq = normalize_name(query)</w:t>
            </w:r>
          </w:p>
          <w:p>
            <w:pPr>
              <w:spacing w:after="0" w:before="0"/>
            </w:pPr>
            <w:r>
              <w:rPr>
                <w:rFonts w:ascii="Consolas" w:hAnsi="Consolas"/>
                <w:color w:val="D7E6DD"/>
                <w:sz w:val="19"/>
                <w:rFonts w:ascii="Consolas" w:hAnsi="Consolas"/>
              </w:rPr>
              <w:t xml:space="preserve">        if not nq:</w:t>
            </w:r>
          </w:p>
          <w:p>
            <w:pPr>
              <w:spacing w:after="0" w:before="0"/>
            </w:pPr>
            <w:r>
              <w:rPr>
                <w:rFonts w:ascii="Consolas" w:hAnsi="Consolas"/>
                <w:color w:val="D7E6DD"/>
                <w:sz w:val="19"/>
                <w:rFonts w:ascii="Consolas" w:hAnsi="Consolas"/>
              </w:rPr>
              <w:t xml:space="preserve">            return []</w:t>
            </w:r>
          </w:p>
          <w:p>
            <w:pPr>
              <w:spacing w:after="0" w:before="0"/>
            </w:pPr>
            <w:r>
              <w:rPr>
                <w:rFonts w:ascii="Consolas" w:hAnsi="Consolas"/>
                <w:color w:val="D7E6DD"/>
                <w:sz w:val="19"/>
                <w:rFonts w:ascii="Consolas" w:hAnsi="Consolas"/>
              </w:rPr>
              <w:t xml:space="preserve">        # dùng ilike để tìm gần đúng trực tiếp trên Postgres (đơn giản hoá so với</w:t>
            </w:r>
          </w:p>
          <w:p>
            <w:pPr>
              <w:spacing w:after="0" w:before="0"/>
            </w:pPr>
            <w:r>
              <w:rPr>
                <w:rFonts w:ascii="Consolas" w:hAnsi="Consolas"/>
                <w:color w:val="D7E6DD"/>
                <w:sz w:val="19"/>
                <w:rFonts w:ascii="Consolas" w:hAnsi="Consolas"/>
              </w:rPr>
              <w:t xml:space="preserve">        # 4 tầng fuzzy match hiện có trong grade_store.py — có thể nâng cấp sau</w:t>
            </w:r>
          </w:p>
          <w:p>
            <w:pPr>
              <w:spacing w:after="0" w:before="0"/>
            </w:pPr>
            <w:r>
              <w:rPr>
                <w:rFonts w:ascii="Consolas" w:hAnsi="Consolas"/>
                <w:color w:val="D7E6DD"/>
                <w:sz w:val="19"/>
                <w:rFonts w:ascii="Consolas" w:hAnsi="Consolas"/>
              </w:rPr>
              <w:t xml:space="preserve">        # bằng extension pg_trgm cho độ chính xác tương đương)</w:t>
            </w:r>
          </w:p>
          <w:p>
            <w:pPr>
              <w:spacing w:after="0" w:before="0"/>
            </w:pPr>
            <w:r>
              <w:rPr>
                <w:rFonts w:ascii="Consolas" w:hAnsi="Consolas"/>
                <w:color w:val="D7E6DD"/>
                <w:sz w:val="19"/>
                <w:rFonts w:ascii="Consolas" w:hAnsi="Consolas"/>
              </w:rPr>
              <w:t xml:space="preserve">        res = (self.client.table("grade_records")</w:t>
            </w:r>
          </w:p>
          <w:p>
            <w:pPr>
              <w:spacing w:after="0" w:before="0"/>
            </w:pPr>
            <w:r>
              <w:rPr>
                <w:rFonts w:ascii="Consolas" w:hAnsi="Consolas"/>
                <w:color w:val="D7E6DD"/>
                <w:sz w:val="19"/>
                <w:rFonts w:ascii="Consolas" w:hAnsi="Consolas"/>
              </w:rPr>
              <w:t xml:space="preserve">               .select("name").ilike("name", f"%{query}%").execute())</w:t>
            </w:r>
          </w:p>
          <w:p>
            <w:pPr>
              <w:spacing w:after="0" w:before="0"/>
            </w:pPr>
            <w:r>
              <w:rPr>
                <w:rFonts w:ascii="Consolas" w:hAnsi="Consolas"/>
                <w:color w:val="D7E6DD"/>
                <w:sz w:val="19"/>
                <w:rFonts w:ascii="Consolas" w:hAnsi="Consolas"/>
              </w:rPr>
              <w:t xml:space="preserve">        return sorted({r["name"] for r in res.data})[:limit]</w:t>
            </w:r>
          </w:p>
          <w:p>
            <w:pPr>
              <w:spacing w:after="0" w:before="0"/>
            </w:pPr>
            <w:r>
              <w:rPr>
                <w:rFonts w:ascii="Consolas" w:hAnsi="Consolas"/>
                <w:color w:val="D7E6DD"/>
                <w:sz w:val="19"/>
                <w:rFonts w:ascii="Consolas" w:hAnsi="Consolas"/>
              </w:rPr>
              <w:t xml:space="preserve"> </w:t>
            </w:r>
          </w:p>
          <w:p>
            <w:pPr>
              <w:spacing w:after="0" w:before="0"/>
            </w:pPr>
            <w:r>
              <w:rPr>
                <w:rFonts w:ascii="Consolas" w:hAnsi="Consolas"/>
                <w:color w:val="D7E6DD"/>
                <w:sz w:val="19"/>
                <w:rFonts w:ascii="Consolas" w:hAnsi="Consolas"/>
              </w:rPr>
              <w:t xml:space="preserve">    def search(self, name=None, class_name=None, school_year=None, semester=None):</w:t>
            </w:r>
          </w:p>
          <w:p>
            <w:pPr>
              <w:spacing w:after="0" w:before="0"/>
            </w:pPr>
            <w:r>
              <w:rPr>
                <w:rFonts w:ascii="Consolas" w:hAnsi="Consolas"/>
                <w:color w:val="D7E6DD"/>
                <w:sz w:val="19"/>
                <w:rFonts w:ascii="Consolas" w:hAnsi="Consolas"/>
              </w:rPr>
              <w:t xml:space="preserve">        q = self.client.table("grade_records").select("*")</w:t>
            </w:r>
          </w:p>
          <w:p>
            <w:pPr>
              <w:spacing w:after="0" w:before="0"/>
            </w:pPr>
            <w:r>
              <w:rPr>
                <w:rFonts w:ascii="Consolas" w:hAnsi="Consolas"/>
                <w:color w:val="D7E6DD"/>
                <w:sz w:val="19"/>
                <w:rFonts w:ascii="Consolas" w:hAnsi="Consolas"/>
              </w:rPr>
              <w:t xml:space="preserve">        if name:</w:t>
            </w:r>
          </w:p>
          <w:p>
            <w:pPr>
              <w:spacing w:after="0" w:before="0"/>
            </w:pPr>
            <w:r>
              <w:rPr>
                <w:rFonts w:ascii="Consolas" w:hAnsi="Consolas"/>
                <w:color w:val="D7E6DD"/>
                <w:sz w:val="19"/>
                <w:rFonts w:ascii="Consolas" w:hAnsi="Consolas"/>
              </w:rPr>
              <w:t xml:space="preserve">            q = q.eq("name", name)</w:t>
            </w:r>
          </w:p>
          <w:p>
            <w:pPr>
              <w:spacing w:after="0" w:before="0"/>
            </w:pPr>
            <w:r>
              <w:rPr>
                <w:rFonts w:ascii="Consolas" w:hAnsi="Consolas"/>
                <w:color w:val="D7E6DD"/>
                <w:sz w:val="19"/>
                <w:rFonts w:ascii="Consolas" w:hAnsi="Consolas"/>
              </w:rPr>
              <w:t xml:space="preserve">        if class_name:</w:t>
            </w:r>
          </w:p>
          <w:p>
            <w:pPr>
              <w:spacing w:after="0" w:before="0"/>
            </w:pPr>
            <w:r>
              <w:rPr>
                <w:rFonts w:ascii="Consolas" w:hAnsi="Consolas"/>
                <w:color w:val="D7E6DD"/>
                <w:sz w:val="19"/>
                <w:rFonts w:ascii="Consolas" w:hAnsi="Consolas"/>
              </w:rPr>
              <w:t xml:space="preserve">            q = q.eq("class_name", class_name.upper())</w:t>
            </w:r>
          </w:p>
          <w:p>
            <w:pPr>
              <w:spacing w:after="0" w:before="0"/>
            </w:pPr>
            <w:r>
              <w:rPr>
                <w:rFonts w:ascii="Consolas" w:hAnsi="Consolas"/>
                <w:color w:val="D7E6DD"/>
                <w:sz w:val="19"/>
                <w:rFonts w:ascii="Consolas" w:hAnsi="Consolas"/>
              </w:rPr>
              <w:t xml:space="preserve">        if school_year:</w:t>
            </w:r>
          </w:p>
          <w:p>
            <w:pPr>
              <w:spacing w:after="0" w:before="0"/>
            </w:pPr>
            <w:r>
              <w:rPr>
                <w:rFonts w:ascii="Consolas" w:hAnsi="Consolas"/>
                <w:color w:val="D7E6DD"/>
                <w:sz w:val="19"/>
                <w:rFonts w:ascii="Consolas" w:hAnsi="Consolas"/>
              </w:rPr>
              <w:t xml:space="preserve">            q = q.eq("school_year", school_year)</w:t>
            </w:r>
          </w:p>
          <w:p>
            <w:pPr>
              <w:spacing w:after="0" w:before="0"/>
            </w:pPr>
            <w:r>
              <w:rPr>
                <w:rFonts w:ascii="Consolas" w:hAnsi="Consolas"/>
                <w:color w:val="D7E6DD"/>
                <w:sz w:val="19"/>
                <w:rFonts w:ascii="Consolas" w:hAnsi="Consolas"/>
              </w:rPr>
              <w:t xml:space="preserve">        if semester:</w:t>
            </w:r>
          </w:p>
          <w:p>
            <w:pPr>
              <w:spacing w:after="0" w:before="0"/>
            </w:pPr>
            <w:r>
              <w:rPr>
                <w:rFonts w:ascii="Consolas" w:hAnsi="Consolas"/>
                <w:color w:val="D7E6DD"/>
                <w:sz w:val="19"/>
                <w:rFonts w:ascii="Consolas" w:hAnsi="Consolas"/>
              </w:rPr>
              <w:t xml:space="preserve">            q = q.eq("semester", semester)</w:t>
            </w:r>
          </w:p>
          <w:p>
            <w:pPr>
              <w:spacing w:after="0" w:before="0"/>
            </w:pPr>
            <w:r>
              <w:rPr>
                <w:rFonts w:ascii="Consolas" w:hAnsi="Consolas"/>
                <w:color w:val="D7E6DD"/>
                <w:sz w:val="19"/>
                <w:rFonts w:ascii="Consolas" w:hAnsi="Consolas"/>
              </w:rPr>
              <w:t xml:space="preserve">        res = q.execute()</w:t>
            </w:r>
          </w:p>
          <w:p>
            <w:pPr>
              <w:spacing w:after="0" w:before="0"/>
            </w:pPr>
            <w:r>
              <w:rPr>
                <w:rFonts w:ascii="Consolas" w:hAnsi="Consolas"/>
                <w:color w:val="D7E6DD"/>
                <w:sz w:val="19"/>
                <w:rFonts w:ascii="Consolas" w:hAnsi="Consolas"/>
              </w:rPr>
              <w:t xml:space="preserve">        return [self._row_to_record(row) for row in res.data]</w:t>
            </w:r>
          </w:p>
          <w:p>
            <w:pPr>
              <w:spacing w:after="0" w:before="0"/>
            </w:pPr>
            <w:r>
              <w:rPr>
                <w:rFonts w:ascii="Consolas" w:hAnsi="Consolas"/>
                <w:color w:val="D7E6DD"/>
                <w:sz w:val="19"/>
                <w:rFonts w:ascii="Consolas" w:hAnsi="Consolas"/>
              </w:rPr>
              <w:t xml:space="preserve"> </w:t>
            </w:r>
          </w:p>
          <w:p>
            <w:pPr>
              <w:spacing w:after="0" w:before="0"/>
            </w:pPr>
            <w:r>
              <w:rPr>
                <w:rFonts w:ascii="Consolas" w:hAnsi="Consolas"/>
                <w:color w:val="D7E6DD"/>
                <w:sz w:val="19"/>
                <w:rFonts w:ascii="Consolas" w:hAnsi="Consolas"/>
              </w:rPr>
              <w:t xml:space="preserve">    def stats(self) -&gt; dict:</w:t>
            </w:r>
          </w:p>
          <w:p>
            <w:pPr>
              <w:spacing w:after="0" w:before="0"/>
            </w:pPr>
            <w:r>
              <w:rPr>
                <w:rFonts w:ascii="Consolas" w:hAnsi="Consolas"/>
                <w:color w:val="D7E6DD"/>
                <w:sz w:val="19"/>
                <w:rFonts w:ascii="Consolas" w:hAnsi="Consolas"/>
              </w:rPr>
              <w:t xml:space="preserve">        res = self.client.table("grade_records").select(</w:t>
            </w:r>
          </w:p>
          <w:p>
            <w:pPr>
              <w:spacing w:after="0" w:before="0"/>
            </w:pPr>
            <w:r>
              <w:rPr>
                <w:rFonts w:ascii="Consolas" w:hAnsi="Consolas"/>
                <w:color w:val="D7E6DD"/>
                <w:sz w:val="19"/>
                <w:rFonts w:ascii="Consolas" w:hAnsi="Consolas"/>
              </w:rPr>
              <w:t xml:space="preserve">            "school_year,class_name,name", count="exact").execute()</w:t>
            </w:r>
          </w:p>
          <w:p>
            <w:pPr>
              <w:spacing w:after="0" w:before="0"/>
            </w:pPr>
            <w:r>
              <w:rPr>
                <w:rFonts w:ascii="Consolas" w:hAnsi="Consolas"/>
                <w:color w:val="D7E6DD"/>
                <w:sz w:val="19"/>
                <w:rFonts w:ascii="Consolas" w:hAnsi="Consolas"/>
              </w:rPr>
              <w:t xml:space="preserve">        years = sorted({r["school_year"] for r in res.data})</w:t>
            </w:r>
          </w:p>
          <w:p>
            <w:pPr>
              <w:spacing w:after="0" w:before="0"/>
            </w:pPr>
            <w:r>
              <w:rPr>
                <w:rFonts w:ascii="Consolas" w:hAnsi="Consolas"/>
                <w:color w:val="D7E6DD"/>
                <w:sz w:val="19"/>
                <w:rFonts w:ascii="Consolas" w:hAnsi="Consolas"/>
              </w:rPr>
              <w:t xml:space="preserve">        classes = sorted({r["class_name"] for r in res.data})</w:t>
            </w:r>
          </w:p>
          <w:p>
            <w:pPr>
              <w:spacing w:after="0" w:before="0"/>
            </w:pPr>
            <w:r>
              <w:rPr>
                <w:rFonts w:ascii="Consolas" w:hAnsi="Consolas"/>
                <w:color w:val="D7E6DD"/>
                <w:sz w:val="19"/>
                <w:rFonts w:ascii="Consolas" w:hAnsi="Consolas"/>
              </w:rPr>
              <w:t xml:space="preserve">        students = {r["name"] for r in res.data}</w:t>
            </w:r>
          </w:p>
          <w:p>
            <w:pPr>
              <w:spacing w:after="0" w:before="0"/>
            </w:pPr>
            <w:r>
              <w:rPr>
                <w:rFonts w:ascii="Consolas" w:hAnsi="Consolas"/>
                <w:color w:val="D7E6DD"/>
                <w:sz w:val="19"/>
                <w:rFonts w:ascii="Consolas" w:hAnsi="Consolas"/>
              </w:rPr>
              <w:t xml:space="preserve">        return {"total_records": res.count, "num_students": len(students),</w:t>
            </w:r>
          </w:p>
          <w:p>
            <w:pPr>
              <w:spacing w:after="0" w:before="0"/>
            </w:pPr>
            <w:r>
              <w:rPr>
                <w:rFonts w:ascii="Consolas" w:hAnsi="Consolas"/>
                <w:color w:val="D7E6DD"/>
                <w:sz w:val="19"/>
                <w:rFonts w:ascii="Consolas" w:hAnsi="Consolas"/>
              </w:rPr>
              <w:t xml:space="preserve">                "school_years": years, "num_classes": len(classes)}</w:t>
            </w:r>
          </w:p>
        </w:tc>
      </w:tr>
    </w:tbl>
    <w:p>
      <w:pPr>
        <w:spacing w:after="80"/>
      </w:pPr>
    </w:p>
    <w:tbl>
      <w:tblPr>
        <w:tblW w:type="auto" w:w="0"/>
        <w:tblLook w:firstColumn="1" w:firstRow="1" w:lastColumn="0" w:lastRow="0" w:noHBand="0" w:noVBand="1" w:val="04A0"/>
      </w:tblPr>
      <w:tblGrid>
        <w:gridCol w:w="9752"/>
      </w:tblGrid>
      <w:tr>
        <w:tc>
          <w:tcPr>
            <w:tcW w:type="dxa" w:w="9751"/>
            <w:shd w:val="clear" w:color="auto" w:fill="fff7ed"/>
          </w:tcPr>
          <w:p>
            <w:pPr>
              <w:spacing w:after="40"/>
            </w:pPr>
            <w:r/>
            <w:r>
              <w:rPr>
                <w:b/>
                <w:color w:val="B45309"/>
                <w:sz w:val="21"/>
              </w:rPr>
              <w:t xml:space="preserve">💡 Gợi ý: </w:t>
            </w:r>
            <w:r>
              <w:rPr>
                <w:color w:val="1A1A1A"/>
                <w:sz w:val="21"/>
              </w:rPr>
              <w:t>Ở bản đầu tiên nên giữ find_matching_names() đơn giản (ilike) cho nhanh. Nếu cần tìm gần đúng khi gõ sai/thiếu dấu tốt như bản Excel hiện tại, có thể bật extension pg_trgm của Postgres trong Supabase (Database → Extensions) và dùng toán tử % / similarity() thay cho ilike.</w:t>
            </w:r>
          </w:p>
        </w:tc>
      </w:tr>
    </w:tbl>
    <w:p>
      <w:pPr>
        <w:spacing w:after="80"/>
      </w:pPr>
    </w:p>
    <w:p>
      <w:r>
        <w:br w:type="page"/>
      </w:r>
    </w:p>
    <w:p>
      <w:pPr>
        <w:spacing w:before="280" w:after="120"/>
      </w:pPr>
      <w:r>
        <w:rPr>
          <w:b/>
          <w:color w:val="0F766E"/>
          <w:sz w:val="27"/>
        </w:rPr>
        <w:t>Bước 6 — Trỏ ChatbotEngine sang nguồn dữ liệu mới</w:t>
      </w:r>
    </w:p>
    <w:p>
      <w:pPr>
        <w:spacing w:after="160" w:line="300" w:lineRule="auto"/>
      </w:pPr>
      <w:r>
        <w:rPr>
          <w:sz w:val="22"/>
        </w:rPr>
        <w:t>Trong config.py thêm biến đọc từ .env, và trong src/engine/chatbot.py chỉ cần đổi phần khởi tạo self.store (import GradeStore → import SupabaseGradeStore) khi có đủ SUPABASE_URL/SUPABASE_KEY, còn lại giữ nguyên toàn bộ logic (extract_query_filters, build prompt, gọi LLM...):</w:t>
      </w:r>
    </w:p>
    <w:p>
      <w:pPr>
        <w:spacing w:before="120" w:after="40"/>
      </w:pPr>
      <w:r>
        <w:rPr>
          <w:b/>
          <w:color w:val="666666"/>
          <w:sz w:val="19"/>
        </w:rPr>
        <w:t>Thay đổi cần làm (code mẫu tham khảo)</w:t>
      </w:r>
    </w:p>
    <w:tbl>
      <w:tblPr>
        <w:tblW w:type="auto" w:w="0"/>
        <w:jc w:val="center"/>
        <w:tblLook w:firstColumn="1" w:firstRow="1" w:lastColumn="0" w:lastRow="0" w:noHBand="0" w:noVBand="1" w:val="04A0"/>
      </w:tblPr>
      <w:tblGrid>
        <w:gridCol w:w="9752"/>
      </w:tblGrid>
      <w:tr>
        <w:tc>
          <w:tcPr>
            <w:tcW w:type="dxa" w:w="9751"/>
            <w:shd w:val="clear" w:color="auto" w:fill="0f1420"/>
          </w:tcPr>
          <w:p>
            <w:pPr>
              <w:spacing w:after="0" w:before="0"/>
            </w:pPr>
            <w:r/>
            <w:r>
              <w:rPr>
                <w:rFonts w:ascii="Consolas" w:hAnsi="Consolas"/>
                <w:color w:val="D7E6DD"/>
                <w:sz w:val="19"/>
                <w:rFonts w:ascii="Consolas" w:hAnsi="Consolas"/>
              </w:rPr>
              <w:t># config.py — thêm</w:t>
            </w:r>
          </w:p>
          <w:p>
            <w:pPr>
              <w:spacing w:after="0" w:before="0"/>
            </w:pPr>
            <w:r>
              <w:rPr>
                <w:rFonts w:ascii="Consolas" w:hAnsi="Consolas"/>
                <w:color w:val="D7E6DD"/>
                <w:sz w:val="19"/>
                <w:rFonts w:ascii="Consolas" w:hAnsi="Consolas"/>
              </w:rPr>
              <w:t>SUPABASE_URL = _env_str("SUPABASE_URL", "")</w:t>
            </w:r>
          </w:p>
          <w:p>
            <w:pPr>
              <w:spacing w:after="0" w:before="0"/>
            </w:pPr>
            <w:r>
              <w:rPr>
                <w:rFonts w:ascii="Consolas" w:hAnsi="Consolas"/>
                <w:color w:val="D7E6DD"/>
                <w:sz w:val="19"/>
                <w:rFonts w:ascii="Consolas" w:hAnsi="Consolas"/>
              </w:rPr>
              <w:t>SUPABASE_KEY = _env_str("SUPABASE_KEY", "")</w:t>
            </w:r>
          </w:p>
          <w:p>
            <w:pPr>
              <w:spacing w:after="0" w:before="0"/>
            </w:pPr>
            <w:r>
              <w:rPr>
                <w:rFonts w:ascii="Consolas" w:hAnsi="Consolas"/>
                <w:color w:val="D7E6DD"/>
                <w:sz w:val="19"/>
                <w:rFonts w:ascii="Consolas" w:hAnsi="Consolas"/>
              </w:rPr>
              <w:t>USE_SUPABASE = bool(SUPABASE_URL and SUPABASE_KEY)</w:t>
            </w:r>
          </w:p>
          <w:p>
            <w:pPr>
              <w:spacing w:after="0" w:before="0"/>
            </w:pPr>
            <w:r>
              <w:rPr>
                <w:rFonts w:ascii="Consolas" w:hAnsi="Consolas"/>
                <w:color w:val="D7E6DD"/>
                <w:sz w:val="19"/>
                <w:rFonts w:ascii="Consolas" w:hAnsi="Consolas"/>
              </w:rPr>
              <w:t xml:space="preserve"> </w:t>
            </w:r>
          </w:p>
          <w:p>
            <w:pPr>
              <w:spacing w:after="0" w:before="0"/>
            </w:pPr>
            <w:r>
              <w:rPr>
                <w:rFonts w:ascii="Consolas" w:hAnsi="Consolas"/>
                <w:color w:val="D7E6DD"/>
                <w:sz w:val="19"/>
                <w:rFonts w:ascii="Consolas" w:hAnsi="Consolas"/>
              </w:rPr>
              <w:t># src/engine/chatbot.py — trong ChatbotEngine.__init__</w:t>
            </w:r>
          </w:p>
          <w:p>
            <w:pPr>
              <w:spacing w:after="0" w:before="0"/>
            </w:pPr>
            <w:r>
              <w:rPr>
                <w:rFonts w:ascii="Consolas" w:hAnsi="Consolas"/>
                <w:color w:val="D7E6DD"/>
                <w:sz w:val="19"/>
                <w:rFonts w:ascii="Consolas" w:hAnsi="Consolas"/>
              </w:rPr>
              <w:t>if USE_SUPABASE:</w:t>
            </w:r>
          </w:p>
          <w:p>
            <w:pPr>
              <w:spacing w:after="0" w:before="0"/>
            </w:pPr>
            <w:r>
              <w:rPr>
                <w:rFonts w:ascii="Consolas" w:hAnsi="Consolas"/>
                <w:color w:val="D7E6DD"/>
                <w:sz w:val="19"/>
                <w:rFonts w:ascii="Consolas" w:hAnsi="Consolas"/>
              </w:rPr>
              <w:t xml:space="preserve">    from src.grades.supabase_store import SupabaseGradeStore</w:t>
            </w:r>
          </w:p>
          <w:p>
            <w:pPr>
              <w:spacing w:after="0" w:before="0"/>
            </w:pPr>
            <w:r>
              <w:rPr>
                <w:rFonts w:ascii="Consolas" w:hAnsi="Consolas"/>
                <w:color w:val="D7E6DD"/>
                <w:sz w:val="19"/>
                <w:rFonts w:ascii="Consolas" w:hAnsi="Consolas"/>
              </w:rPr>
              <w:t xml:space="preserve">    self.store = SupabaseGradeStore(SUPABASE_URL, SUPABASE_KEY)</w:t>
            </w:r>
          </w:p>
          <w:p>
            <w:pPr>
              <w:spacing w:after="0" w:before="0"/>
            </w:pPr>
            <w:r>
              <w:rPr>
                <w:rFonts w:ascii="Consolas" w:hAnsi="Consolas"/>
                <w:color w:val="D7E6DD"/>
                <w:sz w:val="19"/>
                <w:rFonts w:ascii="Consolas" w:hAnsi="Consolas"/>
              </w:rPr>
              <w:t>else:</w:t>
            </w:r>
          </w:p>
          <w:p>
            <w:pPr>
              <w:spacing w:after="0" w:before="0"/>
            </w:pPr>
            <w:r>
              <w:rPr>
                <w:rFonts w:ascii="Consolas" w:hAnsi="Consolas"/>
                <w:color w:val="D7E6DD"/>
                <w:sz w:val="19"/>
                <w:rFonts w:ascii="Consolas" w:hAnsi="Consolas"/>
              </w:rPr>
              <w:t xml:space="preserve">    from src.grades.grade_store import GradeStore</w:t>
            </w:r>
          </w:p>
          <w:p>
            <w:pPr>
              <w:spacing w:after="0" w:before="0"/>
            </w:pPr>
            <w:r>
              <w:rPr>
                <w:rFonts w:ascii="Consolas" w:hAnsi="Consolas"/>
                <w:color w:val="D7E6DD"/>
                <w:sz w:val="19"/>
                <w:rFonts w:ascii="Consolas" w:hAnsi="Consolas"/>
              </w:rPr>
              <w:t xml:space="preserve">    self.store = GradeStore(GRADES_DIR)</w:t>
            </w:r>
          </w:p>
        </w:tc>
      </w:tr>
    </w:tbl>
    <w:p>
      <w:pPr>
        <w:spacing w:after="80"/>
      </w:pPr>
    </w:p>
    <w:p>
      <w:pPr>
        <w:spacing w:after="160" w:line="300" w:lineRule="auto"/>
      </w:pPr>
      <w:r>
        <w:rPr>
          <w:sz w:val="22"/>
        </w:rPr>
        <w:t>Nhờ 2 class cùng "giao diện" (search / find_matching_names / stats / is_ready / load), toàn bộ phần còn lại của chatbot.py, response_builder.py, app.py không cần sửa dòng nào.</w:t>
      </w:r>
    </w:p>
    <w:p>
      <w:pPr>
        <w:spacing w:before="400" w:after="200"/>
        <w:pBdr>
          <w:bottom w:val="single" w:sz="8" w:space="4" w:color="0f766e"/>
        </w:pBdr>
      </w:pPr>
      <w:r>
        <w:rPr>
          <w:b/>
          <w:color w:val="1A2B4C"/>
          <w:sz w:val="34"/>
        </w:rPr>
        <w:t>4. Bảo mật &amp; phân quyền (Row Level Security)</w:t>
      </w:r>
    </w:p>
    <w:p>
      <w:pPr>
        <w:spacing w:after="160" w:line="300" w:lineRule="auto"/>
      </w:pPr>
      <w:r>
        <w:rPr>
          <w:sz w:val="22"/>
        </w:rPr>
        <w:t>Supabase mặc định BẬT Row Level Security (RLS) cho bảng mới — nếu không tạo policy, mọi truy vấn qua anon key sẽ bị chặn (trả về rỗng), đây là hành vi an toàn nhưng cần cấu hình đúng:</w:t>
      </w:r>
    </w:p>
    <w:p>
      <w:pPr>
        <w:pStyle w:val="ListBullet"/>
        <w:spacing w:after="100"/>
      </w:pPr>
      <w:r>
        <w:rPr>
          <w:sz w:val="22"/>
        </w:rPr>
        <w:t>Nếu app chỉ chạy ở backend (Streamlit server, có SUPABASE_KEY là service_role) → service_role tự động bỏ qua RLS, không cần tạo policy, phù hợp với mô hình hiện tại của project (server-side app).</w:t>
      </w:r>
    </w:p>
    <w:p>
      <w:pPr>
        <w:pStyle w:val="ListBullet"/>
        <w:spacing w:after="100"/>
      </w:pPr>
      <w:r>
        <w:rPr>
          <w:sz w:val="22"/>
        </w:rPr>
        <w:t>Nếu sau này có thêm client gọi thẳng từ trình duyệt bằng anon key → bắt buộc tạo policy SELECT rõ ràng (vd chỉ cho phép SELECT, không cho INSERT/UPDATE/DELETE từ client)::</w:t>
      </w:r>
    </w:p>
    <w:p>
      <w:pPr>
        <w:spacing w:before="120" w:after="40"/>
      </w:pPr>
      <w:r>
        <w:rPr>
          <w:b/>
          <w:color w:val="666666"/>
          <w:sz w:val="19"/>
        </w:rPr>
        <w:t>SQL — ví dụ policy</w:t>
      </w:r>
    </w:p>
    <w:tbl>
      <w:tblPr>
        <w:tblW w:type="auto" w:w="0"/>
        <w:jc w:val="center"/>
        <w:tblLook w:firstColumn="1" w:firstRow="1" w:lastColumn="0" w:lastRow="0" w:noHBand="0" w:noVBand="1" w:val="04A0"/>
      </w:tblPr>
      <w:tblGrid>
        <w:gridCol w:w="9752"/>
      </w:tblGrid>
      <w:tr>
        <w:tc>
          <w:tcPr>
            <w:tcW w:type="dxa" w:w="9751"/>
            <w:shd w:val="clear" w:color="auto" w:fill="0f1420"/>
          </w:tcPr>
          <w:p>
            <w:pPr>
              <w:spacing w:after="0" w:before="0"/>
            </w:pPr>
            <w:r/>
            <w:r>
              <w:rPr>
                <w:rFonts w:ascii="Consolas" w:hAnsi="Consolas"/>
                <w:color w:val="D7E6DD"/>
                <w:sz w:val="19"/>
                <w:rFonts w:ascii="Consolas" w:hAnsi="Consolas"/>
              </w:rPr>
              <w:t>alter table grade_records enable row level security;</w:t>
            </w:r>
          </w:p>
          <w:p>
            <w:pPr>
              <w:spacing w:after="0" w:before="0"/>
            </w:pPr>
            <w:r>
              <w:rPr>
                <w:rFonts w:ascii="Consolas" w:hAnsi="Consolas"/>
                <w:color w:val="D7E6DD"/>
                <w:sz w:val="19"/>
                <w:rFonts w:ascii="Consolas" w:hAnsi="Consolas"/>
              </w:rPr>
              <w:t xml:space="preserve"> </w:t>
            </w:r>
          </w:p>
          <w:p>
            <w:pPr>
              <w:spacing w:after="0" w:before="0"/>
            </w:pPr>
            <w:r>
              <w:rPr>
                <w:rFonts w:ascii="Consolas" w:hAnsi="Consolas"/>
                <w:color w:val="D7E6DD"/>
                <w:sz w:val="19"/>
                <w:rFonts w:ascii="Consolas" w:hAnsi="Consolas"/>
              </w:rPr>
              <w:t>create policy "Cho phep doc du lieu diem"</w:t>
            </w:r>
          </w:p>
          <w:p>
            <w:pPr>
              <w:spacing w:after="0" w:before="0"/>
            </w:pPr>
            <w:r>
              <w:rPr>
                <w:rFonts w:ascii="Consolas" w:hAnsi="Consolas"/>
                <w:color w:val="D7E6DD"/>
                <w:sz w:val="19"/>
                <w:rFonts w:ascii="Consolas" w:hAnsi="Consolas"/>
              </w:rPr>
              <w:t xml:space="preserve">  on grade_records for select</w:t>
            </w:r>
          </w:p>
          <w:p>
            <w:pPr>
              <w:spacing w:after="0" w:before="0"/>
            </w:pPr>
            <w:r>
              <w:rPr>
                <w:rFonts w:ascii="Consolas" w:hAnsi="Consolas"/>
                <w:color w:val="D7E6DD"/>
                <w:sz w:val="19"/>
                <w:rFonts w:ascii="Consolas" w:hAnsi="Consolas"/>
              </w:rPr>
              <w:t xml:space="preserve">  using (true);  -- hoặc thu hẹp theo điều kiện đăng nhập nếu có Auth</w:t>
            </w:r>
          </w:p>
        </w:tc>
      </w:tr>
    </w:tbl>
    <w:p>
      <w:pPr>
        <w:spacing w:after="80"/>
      </w:pPr>
    </w:p>
    <w:tbl>
      <w:tblPr>
        <w:tblW w:type="auto" w:w="0"/>
        <w:tblLook w:firstColumn="1" w:firstRow="1" w:lastColumn="0" w:lastRow="0" w:noHBand="0" w:noVBand="1" w:val="04A0"/>
      </w:tblPr>
      <w:tblGrid>
        <w:gridCol w:w="9752"/>
      </w:tblGrid>
      <w:tr>
        <w:tc>
          <w:tcPr>
            <w:tcW w:type="dxa" w:w="9751"/>
            <w:shd w:val="clear" w:color="auto" w:fill="fff7ed"/>
          </w:tcPr>
          <w:p>
            <w:pPr>
              <w:spacing w:after="40"/>
            </w:pPr>
            <w:r/>
            <w:r>
              <w:rPr>
                <w:b/>
                <w:color w:val="B45309"/>
                <w:sz w:val="21"/>
              </w:rPr>
              <w:t xml:space="preserve">⚠ </w:t>
            </w:r>
            <w:r>
              <w:rPr>
                <w:color w:val="1A1A1A"/>
                <w:sz w:val="21"/>
              </w:rPr>
              <w:t>KHÔNG đưa service_role key vào bất kỳ file nào có thể chạy trên trình duyệt (frontend/, app.js). Nó chỉ nên nằm trong .env phía server, giống cách các API key LLM hiện tại đang được lưu.</w:t>
            </w:r>
          </w:p>
        </w:tc>
      </w:tr>
    </w:tbl>
    <w:p>
      <w:pPr>
        <w:spacing w:after="80"/>
      </w:pPr>
    </w:p>
    <w:p>
      <w:pPr>
        <w:spacing w:before="400" w:after="200"/>
        <w:pBdr>
          <w:bottom w:val="single" w:sz="8" w:space="4" w:color="0f766e"/>
        </w:pBdr>
      </w:pPr>
      <w:r>
        <w:rPr>
          <w:b/>
          <w:color w:val="1A2B4C"/>
          <w:sz w:val="34"/>
        </w:rPr>
        <w:t>5. Checklist triển khai</w:t>
      </w:r>
    </w:p>
    <w:p>
      <w:pPr>
        <w:pStyle w:val="ListBullet"/>
        <w:spacing w:after="100"/>
      </w:pPr>
      <w:r>
        <w:rPr>
          <w:sz w:val="22"/>
        </w:rPr>
        <w:t>☐ Tạo project Supabase, lấy Project URL + service_role key</w:t>
      </w:r>
    </w:p>
    <w:p>
      <w:pPr>
        <w:pStyle w:val="ListBullet"/>
        <w:spacing w:after="100"/>
      </w:pPr>
      <w:r>
        <w:rPr>
          <w:sz w:val="22"/>
        </w:rPr>
        <w:t>☐ Chạy SQL tạo bảng grade_records + index (Bước 2)</w:t>
      </w:r>
    </w:p>
    <w:p>
      <w:pPr>
        <w:pStyle w:val="ListBullet"/>
        <w:spacing w:after="100"/>
      </w:pPr>
      <w:r>
        <w:rPr>
          <w:sz w:val="22"/>
        </w:rPr>
        <w:t>☐ Chạy script migrate_to_supabase.py để nạp dữ liệu từ 3 file Excel hiện có (Bước 3)</w:t>
      </w:r>
    </w:p>
    <w:p>
      <w:pPr>
        <w:pStyle w:val="ListBullet"/>
        <w:spacing w:after="100"/>
      </w:pPr>
      <w:r>
        <w:rPr>
          <w:sz w:val="22"/>
        </w:rPr>
        <w:t>☐ Kiểm tra số dòng trong Supabase khớp với store.stats()['total_records'] hiện tại (2.429 bản ghi)</w:t>
      </w:r>
    </w:p>
    <w:p>
      <w:pPr>
        <w:pStyle w:val="ListBullet"/>
        <w:spacing w:after="100"/>
      </w:pPr>
      <w:r>
        <w:rPr>
          <w:sz w:val="22"/>
        </w:rPr>
        <w:t>☐ Thêm supabase vào requirements.txt, pip install</w:t>
      </w:r>
    </w:p>
    <w:p>
      <w:pPr>
        <w:pStyle w:val="ListBullet"/>
        <w:spacing w:after="100"/>
      </w:pPr>
      <w:r>
        <w:rPr>
          <w:sz w:val="22"/>
        </w:rPr>
        <w:t>☐ Thêm SUPABASE_URL / SUPABASE_KEY vào .env</w:t>
      </w:r>
    </w:p>
    <w:p>
      <w:pPr>
        <w:pStyle w:val="ListBullet"/>
        <w:spacing w:after="100"/>
      </w:pPr>
      <w:r>
        <w:rPr>
          <w:sz w:val="22"/>
        </w:rPr>
        <w:t>☐ Viết src/grades/supabase_store.py theo mẫu Bước 5</w:t>
      </w:r>
    </w:p>
    <w:p>
      <w:pPr>
        <w:pStyle w:val="ListBullet"/>
        <w:spacing w:after="100"/>
      </w:pPr>
      <w:r>
        <w:rPr>
          <w:sz w:val="22"/>
        </w:rPr>
        <w:t>☐ Sửa ChatbotEngine.__init__ để chọn nguồn dữ liệu theo USE_SUPABASE (Bước 6)</w:t>
      </w:r>
    </w:p>
    <w:p>
      <w:pPr>
        <w:pStyle w:val="ListBullet"/>
        <w:spacing w:after="100"/>
      </w:pPr>
      <w:r>
        <w:rPr>
          <w:sz w:val="22"/>
        </w:rPr>
        <w:t>☐ Test lại các câu hỏi tra cứu điểm hiện có để so sánh kết quả với bản Excel (đảm bảo không lệch số liệu)</w:t>
      </w:r>
    </w:p>
    <w:p>
      <w:pPr>
        <w:pStyle w:val="ListBullet"/>
        <w:spacing w:after="100"/>
      </w:pPr>
      <w:r>
        <w:rPr>
          <w:sz w:val="22"/>
        </w:rPr>
        <w:t>☐ (Tuỳ chọn) Bật pg_trgm để cải thiện độ chính xác tìm tên gần đúng</w:t>
      </w:r>
    </w:p>
    <w:p>
      <w:pPr>
        <w:spacing w:before="280" w:after="120"/>
      </w:pPr>
      <w:r>
        <w:rPr>
          <w:b/>
          <w:color w:val="0F766E"/>
          <w:sz w:val="27"/>
        </w:rPr>
        <w:t>Kế hoạch dự phòng (rollback)</w:t>
      </w:r>
    </w:p>
    <w:p>
      <w:pPr>
        <w:spacing w:after="160" w:line="300" w:lineRule="auto"/>
      </w:pPr>
      <w:r>
        <w:rPr>
          <w:sz w:val="22"/>
        </w:rPr>
        <w:t>Vì file Excel gốc vẫn còn nguyên trong data/diem_khtn/ và class GradeStore không bị xoá, nếu Supabase gặp sự cố (mất kết nối, hết hạn mức miễn phí...) chỉ cần đặt USE_SUPABASE=false (hoặc xoá biến SUPABASE_URL trong .env) để app tự động quay lại đọc từ Excel như hiện tại — không mất chức năng.</w:t>
      </w:r>
    </w:p>
    <w:sectPr w:rsidR="00FC693F" w:rsidRPr="0006063C" w:rsidSect="00034616">
      <w:headerReference w:type="default" r:id="rId9"/>
      <w:footerReference w:type="default" r:id="rId10"/>
      <w:pgSz w:w="11906" w:h="16838"/>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6"/>
      </w:rPr>
      <w:t xml:space="preserve">Trang </w:t>
    </w:r>
    <w:r>
      <w:rPr>
        <w:color w:val="666666"/>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cccccc"/>
      </w:pBdr>
    </w:pPr>
    <w:r/>
    <w:r>
      <w:rPr>
        <w:color w:val="666666"/>
        <w:sz w:val="16"/>
      </w:rPr>
      <w:t>Chatbot Tra Cứu Điểm — Hướng dẫn kết nối Supabase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