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C713" w14:textId="77777777" w:rsidR="007C7F73" w:rsidRPr="00832D93" w:rsidRDefault="007C7F73" w:rsidP="000E22B2">
      <w:pPr>
        <w:spacing w:after="0"/>
        <w:jc w:val="center"/>
        <w:rPr>
          <w:b/>
          <w:bCs/>
          <w:sz w:val="28"/>
          <w:szCs w:val="28"/>
          <w:u w:val="single"/>
          <w:vertAlign w:val="subscript"/>
        </w:rPr>
      </w:pPr>
    </w:p>
    <w:p w14:paraId="4D194A2B" w14:textId="611D9854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E3F3DCC" w14:textId="77777777" w:rsidR="000E22B2" w:rsidRPr="0037002C" w:rsidRDefault="000E22B2" w:rsidP="000E22B2">
      <w:pPr>
        <w:spacing w:after="0"/>
        <w:rPr>
          <w:b/>
          <w:bCs/>
        </w:rPr>
      </w:pPr>
    </w:p>
    <w:p w14:paraId="3B32945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E7200F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9C97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D8A36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7AB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F32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5AAFE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02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BA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90006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FD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42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BE076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76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8E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AA4BB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48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6D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5E897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DE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45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BF910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D1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1F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CEA22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CA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16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23F1E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36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4F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AAE6D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A2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99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90E7D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FA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0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6CB05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0C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E8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D7B46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C8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38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1210A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F6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79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F413E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1D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C2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8F3AA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82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84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6EC5C7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51B6FE" w14:textId="60A802A9" w:rsidR="004F0CF1" w:rsidRPr="00E67B34" w:rsidRDefault="006353EA" w:rsidP="00E67B34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 w:rsidRPr="00E67B34">
        <w:rPr>
          <w:rFonts w:ascii="Calibri" w:hAnsi="Calibri" w:cs="Calibri"/>
        </w:rPr>
        <w:t>1)</w:t>
      </w:r>
      <w:r w:rsidR="003C5B45" w:rsidRPr="00E67B34">
        <w:rPr>
          <w:rFonts w:ascii="Calibri" w:hAnsi="Calibri" w:cs="Calibri"/>
        </w:rPr>
        <w:t xml:space="preserve"> </w:t>
      </w:r>
      <w:r w:rsidRPr="00E67B34">
        <w:rPr>
          <w:rFonts w:ascii="Calibri" w:hAnsi="Calibri" w:cs="Calibri"/>
        </w:rPr>
        <w:t xml:space="preserve">  </w:t>
      </w:r>
      <w:proofErr w:type="spellStart"/>
      <w:proofErr w:type="gramStart"/>
      <w:r w:rsidR="003C5B45" w:rsidRPr="00E67B34">
        <w:rPr>
          <w:rFonts w:ascii="Calibri" w:hAnsi="Calibri" w:cs="Calibri"/>
        </w:rPr>
        <w:t>new.mean</w:t>
      </w:r>
      <w:proofErr w:type="spellEnd"/>
      <w:proofErr w:type="gramEnd"/>
      <w:r w:rsidR="003C5B45" w:rsidRPr="00E67B34">
        <w:rPr>
          <w:rFonts w:ascii="Calibri" w:hAnsi="Calibri" w:cs="Calibri"/>
        </w:rPr>
        <w:t>()</w:t>
      </w:r>
    </w:p>
    <w:p w14:paraId="1454F78F" w14:textId="287B0282" w:rsidR="004F0CF1" w:rsidRPr="00E67B34" w:rsidRDefault="004F0CF1" w:rsidP="00E67B34">
      <w:pPr>
        <w:pStyle w:val="HTMLPreformatted"/>
        <w:shd w:val="clear" w:color="auto" w:fill="FFFFFF"/>
        <w:wordWrap w:val="0"/>
        <w:jc w:val="both"/>
        <w:textAlignment w:val="baseline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μ</m:t>
        </m:r>
      </m:oMath>
      <w:r w:rsidRPr="00E67B34">
        <w:rPr>
          <w:rFonts w:ascii="Calibri" w:hAnsi="Calibri" w:cs="Calibri"/>
          <w:sz w:val="22"/>
          <w:szCs w:val="22"/>
        </w:rPr>
        <w:t>=</w:t>
      </w:r>
      <w:r w:rsidR="003C5B45" w:rsidRPr="00E67B34">
        <w:rPr>
          <w:rFonts w:ascii="Calibri" w:hAnsi="Calibri" w:cs="Calibri"/>
          <w:color w:val="000000"/>
          <w:sz w:val="22"/>
          <w:szCs w:val="22"/>
        </w:rPr>
        <w:t>33.27133333333333</w:t>
      </w:r>
      <w:r w:rsidRPr="00E67B34">
        <w:rPr>
          <w:rFonts w:ascii="Calibri" w:hAnsi="Calibri" w:cs="Calibri"/>
          <w:sz w:val="22"/>
          <w:szCs w:val="22"/>
        </w:rPr>
        <w:t>%</w:t>
      </w:r>
    </w:p>
    <w:p w14:paraId="213DB288" w14:textId="121C0B66" w:rsidR="006353EA" w:rsidRPr="00E67B34" w:rsidRDefault="006353EA" w:rsidP="00E67B34">
      <w:pPr>
        <w:pStyle w:val="HTMLPreformatted"/>
        <w:shd w:val="clear" w:color="auto" w:fill="FFFFFF"/>
        <w:wordWrap w:val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67B34">
        <w:rPr>
          <w:rFonts w:ascii="Calibri" w:hAnsi="Calibri" w:cs="Calibri"/>
          <w:sz w:val="22"/>
          <w:szCs w:val="22"/>
        </w:rPr>
        <w:t xml:space="preserve">2)  </w:t>
      </w:r>
      <w:proofErr w:type="spellStart"/>
      <w:proofErr w:type="gramStart"/>
      <w:r w:rsidRPr="00E67B34">
        <w:rPr>
          <w:rFonts w:ascii="Calibri" w:hAnsi="Calibri" w:cs="Calibri"/>
          <w:sz w:val="22"/>
          <w:szCs w:val="22"/>
        </w:rPr>
        <w:t>new.var</w:t>
      </w:r>
      <w:proofErr w:type="spellEnd"/>
      <w:r w:rsidRPr="00E67B34">
        <w:rPr>
          <w:rFonts w:ascii="Calibri" w:hAnsi="Calibri" w:cs="Calibri"/>
          <w:sz w:val="22"/>
          <w:szCs w:val="22"/>
        </w:rPr>
        <w:t>(</w:t>
      </w:r>
      <w:proofErr w:type="gramEnd"/>
      <w:r w:rsidRPr="00E67B34">
        <w:rPr>
          <w:rFonts w:ascii="Calibri" w:hAnsi="Calibri" w:cs="Calibri"/>
          <w:sz w:val="22"/>
          <w:szCs w:val="22"/>
        </w:rPr>
        <w:t>)</w:t>
      </w:r>
    </w:p>
    <w:p w14:paraId="4A7CDC00" w14:textId="58EDF72F" w:rsidR="006353EA" w:rsidRPr="00E67B34" w:rsidRDefault="004F0CF1" w:rsidP="00E67B34">
      <w:pPr>
        <w:pStyle w:val="HTMLPreformatted"/>
        <w:shd w:val="clear" w:color="auto" w:fill="FFFFFF"/>
        <w:wordWrap w:val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σ</m:t>
        </m:r>
      </m:oMath>
      <w:r w:rsidRPr="00E67B34">
        <w:rPr>
          <w:rFonts w:ascii="Calibri" w:hAnsi="Calibri" w:cs="Calibri"/>
          <w:sz w:val="22"/>
          <w:szCs w:val="22"/>
        </w:rPr>
        <w:t>=</w:t>
      </w:r>
      <w:r w:rsidR="006353EA" w:rsidRPr="00E67B34">
        <w:rPr>
          <w:rFonts w:ascii="Calibri" w:hAnsi="Calibri" w:cs="Calibri"/>
          <w:color w:val="000000"/>
          <w:sz w:val="22"/>
          <w:szCs w:val="22"/>
        </w:rPr>
        <w:t>16.945400921222028%</w:t>
      </w:r>
    </w:p>
    <w:p w14:paraId="0BA7F7A6" w14:textId="3C30A994" w:rsidR="006353EA" w:rsidRPr="00E67B34" w:rsidRDefault="006353EA" w:rsidP="00E67B34">
      <w:pPr>
        <w:pStyle w:val="HTMLPreformatted"/>
        <w:shd w:val="clear" w:color="auto" w:fill="FFFFFF"/>
        <w:wordWrap w:val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67B34">
        <w:rPr>
          <w:rFonts w:ascii="Calibri" w:hAnsi="Calibri" w:cs="Calibri"/>
          <w:color w:val="000000"/>
          <w:sz w:val="22"/>
          <w:szCs w:val="22"/>
        </w:rPr>
        <w:t>3)</w:t>
      </w:r>
      <w:r w:rsidRPr="00E67B34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E67B34">
        <w:rPr>
          <w:rFonts w:ascii="Calibri" w:hAnsi="Calibri" w:cs="Calibri"/>
          <w:color w:val="000000"/>
          <w:sz w:val="22"/>
          <w:szCs w:val="22"/>
        </w:rPr>
        <w:t>new.std</w:t>
      </w:r>
      <w:proofErr w:type="spellEnd"/>
      <w:r w:rsidRPr="00E67B34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E67B34">
        <w:rPr>
          <w:rFonts w:ascii="Calibri" w:hAnsi="Calibri" w:cs="Calibri"/>
          <w:color w:val="000000"/>
          <w:sz w:val="22"/>
          <w:szCs w:val="22"/>
        </w:rPr>
        <w:t>)</w:t>
      </w:r>
    </w:p>
    <w:p w14:paraId="3B4CE5C5" w14:textId="31E674FF" w:rsidR="000E22B2" w:rsidRPr="00E67B34" w:rsidRDefault="00D52948" w:rsidP="00E67B34">
      <w:pPr>
        <w:pStyle w:val="HTMLPreformatted"/>
        <w:shd w:val="clear" w:color="auto" w:fill="FFFFFF"/>
        <w:wordWrap w:val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  <w:r w:rsidR="004F0CF1" w:rsidRPr="00E67B34">
        <w:rPr>
          <w:rFonts w:ascii="Calibri" w:hAnsi="Calibri" w:cs="Calibri"/>
          <w:sz w:val="22"/>
          <w:szCs w:val="22"/>
        </w:rPr>
        <w:t>=</w:t>
      </w:r>
      <w:r w:rsidR="006353EA" w:rsidRPr="00E67B34">
        <w:rPr>
          <w:rFonts w:ascii="Calibri" w:hAnsi="Calibri" w:cs="Calibri"/>
          <w:sz w:val="22"/>
          <w:szCs w:val="22"/>
        </w:rPr>
        <w:t xml:space="preserve"> </w:t>
      </w:r>
      <w:r w:rsidR="006353EA" w:rsidRPr="00E67B34">
        <w:rPr>
          <w:rFonts w:ascii="Calibri" w:hAnsi="Calibri" w:cs="Calibri"/>
          <w:color w:val="000000"/>
          <w:sz w:val="22"/>
          <w:szCs w:val="22"/>
        </w:rPr>
        <w:t>287.1466123809524</w:t>
      </w:r>
      <w:r w:rsidR="004F0CF1" w:rsidRPr="00E67B34">
        <w:rPr>
          <w:rFonts w:ascii="Calibri" w:hAnsi="Calibri" w:cs="Calibri"/>
          <w:sz w:val="22"/>
          <w:szCs w:val="22"/>
        </w:rPr>
        <w:t>%</w:t>
      </w:r>
    </w:p>
    <w:p w14:paraId="1A6FFBCE" w14:textId="2D306D61" w:rsidR="004F0CF1" w:rsidRDefault="004F0CF1" w:rsidP="004F0CF1">
      <w:pPr>
        <w:autoSpaceDE w:val="0"/>
        <w:autoSpaceDN w:val="0"/>
        <w:adjustRightInd w:val="0"/>
        <w:spacing w:after="0"/>
      </w:pPr>
      <w:r>
        <w:t xml:space="preserve">             Morgan Stanley is an Outlier of 91.36</w:t>
      </w:r>
      <w:r w:rsidR="0061727C">
        <w:t>%</w:t>
      </w:r>
    </w:p>
    <w:p w14:paraId="208A0FCF" w14:textId="18D17B00" w:rsidR="004F0CF1" w:rsidRDefault="004F0CF1" w:rsidP="004F0CF1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3E0A22E" wp14:editId="7E43AC65">
            <wp:extent cx="50768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787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AD07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446181" w14:textId="77777777" w:rsidR="000E22B2" w:rsidRPr="0037002C" w:rsidRDefault="000E22B2" w:rsidP="004F0CF1">
      <w:pPr>
        <w:autoSpaceDE w:val="0"/>
        <w:autoSpaceDN w:val="0"/>
        <w:adjustRightInd w:val="0"/>
        <w:spacing w:after="0"/>
      </w:pPr>
    </w:p>
    <w:p w14:paraId="775D576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2EEAD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9EC317E" wp14:editId="5DB331E3">
            <wp:extent cx="5648325" cy="2028825"/>
            <wp:effectExtent l="0" t="0" r="9525" b="9525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3E8E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EBAEF09" w14:textId="7AE57B3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50B5D77C" w14:textId="4B31D555" w:rsidR="004F0CF1" w:rsidRDefault="004F0CF1" w:rsidP="004F0CF1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Inter-quartile range is</w:t>
      </w:r>
      <w:r w:rsidR="0061727C">
        <w:t xml:space="preserve"> 12-5=</w:t>
      </w:r>
      <w:r>
        <w:t xml:space="preserve"> 7</w:t>
      </w:r>
      <w:r w:rsidR="00CA2B33">
        <w:t>.</w:t>
      </w:r>
    </w:p>
    <w:p w14:paraId="682A2D63" w14:textId="3B76D55A" w:rsidR="00CA2B33" w:rsidRDefault="00CA2B33" w:rsidP="004F0CF1">
      <w:pPr>
        <w:autoSpaceDE w:val="0"/>
        <w:autoSpaceDN w:val="0"/>
        <w:adjustRightInd w:val="0"/>
        <w:spacing w:after="0"/>
        <w:ind w:left="720"/>
      </w:pPr>
      <w:r>
        <w:t xml:space="preserve">           Viscous 0 to 19.</w:t>
      </w:r>
    </w:p>
    <w:p w14:paraId="58E3A7A6" w14:textId="744BE666" w:rsidR="00CA2B33" w:rsidRDefault="00CA2B33" w:rsidP="004F0CF1">
      <w:pPr>
        <w:autoSpaceDE w:val="0"/>
        <w:autoSpaceDN w:val="0"/>
        <w:adjustRightInd w:val="0"/>
        <w:spacing w:after="0"/>
        <w:ind w:left="720"/>
      </w:pPr>
      <w:r>
        <w:t xml:space="preserve">           Outlier is 1.</w:t>
      </w:r>
    </w:p>
    <w:p w14:paraId="1ED2C727" w14:textId="77777777" w:rsidR="00CA2B33" w:rsidRDefault="00CA2B33" w:rsidP="004F0CF1">
      <w:pPr>
        <w:autoSpaceDE w:val="0"/>
        <w:autoSpaceDN w:val="0"/>
        <w:adjustRightInd w:val="0"/>
        <w:spacing w:after="0"/>
        <w:ind w:left="720"/>
      </w:pPr>
    </w:p>
    <w:p w14:paraId="4471158B" w14:textId="172EE38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CDBB35E" w14:textId="49E69008" w:rsidR="00CA2B33" w:rsidRDefault="00CA2B33" w:rsidP="00CA2B33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 </w:t>
      </w:r>
      <w:r w:rsidR="0061727C">
        <w:t>right</w:t>
      </w:r>
      <w:r>
        <w:t xml:space="preserve"> skewness</w:t>
      </w:r>
    </w:p>
    <w:p w14:paraId="4210B054" w14:textId="77777777" w:rsidR="00CA2B33" w:rsidRDefault="00CA2B33" w:rsidP="00CA2B33">
      <w:pPr>
        <w:autoSpaceDE w:val="0"/>
        <w:autoSpaceDN w:val="0"/>
        <w:adjustRightInd w:val="0"/>
        <w:spacing w:after="0"/>
        <w:ind w:left="720"/>
      </w:pPr>
    </w:p>
    <w:p w14:paraId="41545734" w14:textId="15494EC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0E59A8E" w14:textId="5BFE864D" w:rsidR="00CA2B33" w:rsidRDefault="00CA2B33" w:rsidP="00EC3597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</w:t>
      </w:r>
      <w:r w:rsidR="0061727C">
        <w:t xml:space="preserve"> 2.5 will be not considered an outlier. The boxplot will start from 0 and end at 20 in representation.</w:t>
      </w:r>
    </w:p>
    <w:p w14:paraId="5BA23A55" w14:textId="018EA6B4" w:rsidR="000E22B2" w:rsidRDefault="00EC3597" w:rsidP="000E22B2">
      <w:pPr>
        <w:autoSpaceDE w:val="0"/>
        <w:autoSpaceDN w:val="0"/>
        <w:adjustRightInd w:val="0"/>
        <w:spacing w:after="0"/>
      </w:pPr>
      <w:r>
        <w:t xml:space="preserve">     </w:t>
      </w:r>
    </w:p>
    <w:p w14:paraId="589DFBFD" w14:textId="3FD90662" w:rsidR="00EC3597" w:rsidRDefault="00EC3597" w:rsidP="000E22B2">
      <w:pPr>
        <w:autoSpaceDE w:val="0"/>
        <w:autoSpaceDN w:val="0"/>
        <w:adjustRightInd w:val="0"/>
        <w:spacing w:after="0"/>
      </w:pPr>
    </w:p>
    <w:p w14:paraId="03D6AB02" w14:textId="77777777" w:rsidR="00EC3597" w:rsidRDefault="00EC3597" w:rsidP="000E22B2">
      <w:pPr>
        <w:autoSpaceDE w:val="0"/>
        <w:autoSpaceDN w:val="0"/>
        <w:adjustRightInd w:val="0"/>
        <w:spacing w:after="0"/>
      </w:pPr>
    </w:p>
    <w:p w14:paraId="79A4C3E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0FCDD9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9AD0B80" wp14:editId="588021A9">
            <wp:extent cx="4981575" cy="2724150"/>
            <wp:effectExtent l="0" t="0" r="9525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39" cy="273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D03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14E0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6FBE1C1" w14:textId="7ED8E4C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1CDC643" w14:textId="14455E85" w:rsidR="00CA2B33" w:rsidRDefault="00CA2B33" w:rsidP="00CA2B33">
      <w:pPr>
        <w:autoSpaceDE w:val="0"/>
        <w:autoSpaceDN w:val="0"/>
        <w:adjustRightInd w:val="0"/>
        <w:spacing w:after="0"/>
      </w:pPr>
      <w:r>
        <w:t xml:space="preserve">               </w:t>
      </w:r>
      <w:proofErr w:type="gramStart"/>
      <w:r w:rsidR="0061727C">
        <w:t>ANS:-</w:t>
      </w:r>
      <w:proofErr w:type="gramEnd"/>
      <w:r w:rsidR="0061727C">
        <w:t xml:space="preserve"> </w:t>
      </w:r>
      <w:r w:rsidR="0061727C" w:rsidRPr="0037002C">
        <w:t>the mode of this data</w:t>
      </w:r>
      <w:r w:rsidR="0061727C">
        <w:t xml:space="preserve">set lie </w:t>
      </w:r>
      <w:r w:rsidR="007A75DE">
        <w:t>between</w:t>
      </w:r>
      <w:r w:rsidR="0061727C">
        <w:t xml:space="preserve"> 4 – 8</w:t>
      </w:r>
    </w:p>
    <w:p w14:paraId="3D109BFD" w14:textId="77777777" w:rsidR="0061727C" w:rsidRDefault="0061727C" w:rsidP="00CA2B33">
      <w:pPr>
        <w:autoSpaceDE w:val="0"/>
        <w:autoSpaceDN w:val="0"/>
        <w:adjustRightInd w:val="0"/>
        <w:spacing w:after="0"/>
      </w:pPr>
    </w:p>
    <w:p w14:paraId="78107696" w14:textId="5570AC1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E86036E" w14:textId="63EE7B33" w:rsidR="0061727C" w:rsidRDefault="0061727C" w:rsidP="0061727C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</w:t>
      </w:r>
      <w:r w:rsidR="007A75DE">
        <w:t xml:space="preserve"> </w:t>
      </w:r>
      <w:r>
        <w:t>positive skewness</w:t>
      </w:r>
      <w:r w:rsidR="007A75DE">
        <w:t xml:space="preserve">   or right skewness.</w:t>
      </w:r>
    </w:p>
    <w:p w14:paraId="436EF5BE" w14:textId="77777777" w:rsidR="0061727C" w:rsidRDefault="0061727C" w:rsidP="0061727C">
      <w:pPr>
        <w:autoSpaceDE w:val="0"/>
        <w:autoSpaceDN w:val="0"/>
        <w:adjustRightInd w:val="0"/>
        <w:spacing w:after="0"/>
        <w:ind w:left="720"/>
      </w:pPr>
    </w:p>
    <w:p w14:paraId="2AA251A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2CC5FF9" w14:textId="77777777" w:rsidR="0051029E" w:rsidRDefault="0051029E" w:rsidP="0051029E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</w:t>
      </w:r>
      <w:proofErr w:type="gramStart"/>
      <w:r w:rsidR="007A75DE">
        <w:t>ANS:-</w:t>
      </w:r>
      <w:proofErr w:type="gramEnd"/>
    </w:p>
    <w:p w14:paraId="094974AE" w14:textId="776E2565" w:rsidR="0051029E" w:rsidRDefault="007A75DE" w:rsidP="0051029E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Median in boxplot and mode in histogram.</w:t>
      </w:r>
    </w:p>
    <w:p w14:paraId="624FB0C8" w14:textId="753F449E" w:rsidR="007A75DE" w:rsidRDefault="007A75DE" w:rsidP="0051029E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Histogram provides the frequency distribution so we can see how many times each data point is occurring however boxplot provides the quantile distribution</w:t>
      </w:r>
      <w:r w:rsidR="00051877">
        <w:t>,</w:t>
      </w:r>
      <w:r>
        <w:t xml:space="preserve"> 50% data lies between 5 and 12.</w:t>
      </w:r>
    </w:p>
    <w:p w14:paraId="2FDB0C2A" w14:textId="1612C501" w:rsidR="0051029E" w:rsidRDefault="0051029E" w:rsidP="0051029E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Boxplot provides whisker length to identify outliers, no information from histogram. We can only guess looking at the gap that 25 may be an outlier.</w:t>
      </w:r>
    </w:p>
    <w:p w14:paraId="691C746D" w14:textId="77777777" w:rsidR="0051029E" w:rsidRDefault="0051029E" w:rsidP="0051029E">
      <w:pPr>
        <w:tabs>
          <w:tab w:val="left" w:pos="540"/>
        </w:tabs>
        <w:autoSpaceDE w:val="0"/>
        <w:autoSpaceDN w:val="0"/>
        <w:adjustRightInd w:val="0"/>
        <w:spacing w:after="0"/>
        <w:ind w:left="1800"/>
      </w:pPr>
    </w:p>
    <w:p w14:paraId="53BD98C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B9AFDE9" w14:textId="5F4423A1" w:rsidR="000E22B2" w:rsidRPr="0051029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5BBD041" w14:textId="77777777" w:rsidR="0051029E" w:rsidRDefault="0051029E" w:rsidP="0051029E">
      <w:pPr>
        <w:pStyle w:val="NormalWeb"/>
        <w:shd w:val="clear" w:color="auto" w:fill="FFFFFF"/>
        <w:spacing w:before="0" w:beforeAutospacing="0"/>
        <w:jc w:val="both"/>
      </w:pPr>
      <w:proofErr w:type="gramStart"/>
      <w:r>
        <w:t>ANS:-</w:t>
      </w:r>
      <w:proofErr w:type="gramEnd"/>
      <w:r>
        <w:t xml:space="preserve">  </w:t>
      </w:r>
    </w:p>
    <w:p w14:paraId="2149C97C" w14:textId="00DB5C02" w:rsidR="0051029E" w:rsidRPr="0051029E" w:rsidRDefault="0051029E" w:rsidP="0051029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51515"/>
          <w:sz w:val="22"/>
          <w:szCs w:val="22"/>
        </w:rPr>
      </w:pPr>
      <w:r>
        <w:t xml:space="preserve">             </w:t>
      </w:r>
      <w:r w:rsidRPr="0051029E">
        <w:rPr>
          <w:rFonts w:asciiTheme="minorHAnsi" w:hAnsiTheme="minorHAnsi" w:cstheme="minorHAnsi"/>
          <w:color w:val="151515"/>
          <w:sz w:val="22"/>
          <w:szCs w:val="22"/>
        </w:rPr>
        <w:t>one in 200 long-distance telephone calls is misdirected</w:t>
      </w:r>
    </w:p>
    <w:p w14:paraId="26C357DD" w14:textId="20957D24" w:rsidR="0051029E" w:rsidRPr="0051029E" w:rsidRDefault="0051029E" w:rsidP="0051029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51515"/>
          <w:sz w:val="22"/>
          <w:szCs w:val="22"/>
        </w:rPr>
      </w:pPr>
      <w:r>
        <w:rPr>
          <w:rFonts w:asciiTheme="minorHAnsi" w:hAnsiTheme="minorHAnsi" w:cstheme="minorHAnsi"/>
          <w:color w:val="151515"/>
          <w:sz w:val="22"/>
          <w:szCs w:val="22"/>
        </w:rPr>
        <w:lastRenderedPageBreak/>
        <w:t xml:space="preserve">                 </w:t>
      </w:r>
      <w:r w:rsidRPr="0051029E">
        <w:rPr>
          <w:rFonts w:asciiTheme="minorHAnsi" w:hAnsiTheme="minorHAnsi" w:cstheme="minorHAnsi"/>
          <w:color w:val="151515"/>
          <w:sz w:val="22"/>
          <w:szCs w:val="22"/>
        </w:rPr>
        <w:t xml:space="preserve">probability of call </w:t>
      </w:r>
      <w:proofErr w:type="gramStart"/>
      <w:r w:rsidRPr="0051029E">
        <w:rPr>
          <w:rFonts w:asciiTheme="minorHAnsi" w:hAnsiTheme="minorHAnsi" w:cstheme="minorHAnsi"/>
          <w:color w:val="151515"/>
          <w:sz w:val="22"/>
          <w:szCs w:val="22"/>
        </w:rPr>
        <w:t>misdirecting  p</w:t>
      </w:r>
      <w:proofErr w:type="gramEnd"/>
      <w:r w:rsidRPr="0051029E">
        <w:rPr>
          <w:rFonts w:asciiTheme="minorHAnsi" w:hAnsiTheme="minorHAnsi" w:cstheme="minorHAnsi"/>
          <w:color w:val="151515"/>
          <w:sz w:val="22"/>
          <w:szCs w:val="22"/>
        </w:rPr>
        <w:t xml:space="preserve"> = 1/200</w:t>
      </w:r>
    </w:p>
    <w:p w14:paraId="2F0E8D82" w14:textId="64ED5753" w:rsidR="0051029E" w:rsidRPr="0051029E" w:rsidRDefault="0051029E" w:rsidP="0051029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51515"/>
          <w:sz w:val="22"/>
          <w:szCs w:val="22"/>
        </w:rPr>
      </w:pPr>
      <w:r w:rsidRPr="0051029E">
        <w:rPr>
          <w:rFonts w:asciiTheme="minorHAnsi" w:hAnsiTheme="minorHAnsi" w:cstheme="minorHAnsi"/>
          <w:color w:val="151515"/>
          <w:sz w:val="22"/>
          <w:szCs w:val="22"/>
        </w:rPr>
        <w:t>     </w:t>
      </w:r>
      <w:r>
        <w:rPr>
          <w:rFonts w:asciiTheme="minorHAnsi" w:hAnsiTheme="minorHAnsi" w:cstheme="minorHAnsi"/>
          <w:color w:val="151515"/>
          <w:sz w:val="22"/>
          <w:szCs w:val="22"/>
        </w:rPr>
        <w:t xml:space="preserve">            </w:t>
      </w:r>
      <w:r w:rsidRPr="0051029E">
        <w:rPr>
          <w:rFonts w:asciiTheme="minorHAnsi" w:hAnsiTheme="minorHAnsi" w:cstheme="minorHAnsi"/>
          <w:color w:val="151515"/>
          <w:sz w:val="22"/>
          <w:szCs w:val="22"/>
        </w:rPr>
        <w:t>Probability of call not Misdirecting = 1 - 1/200 = 199/200</w:t>
      </w:r>
    </w:p>
    <w:p w14:paraId="5C576DFF" w14:textId="7A6569F4" w:rsidR="0051029E" w:rsidRDefault="0051029E" w:rsidP="0051029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51515"/>
          <w:sz w:val="22"/>
          <w:szCs w:val="22"/>
        </w:rPr>
      </w:pPr>
      <w:r>
        <w:rPr>
          <w:rFonts w:asciiTheme="minorHAnsi" w:hAnsiTheme="minorHAnsi" w:cstheme="minorHAnsi"/>
          <w:color w:val="151515"/>
          <w:sz w:val="22"/>
          <w:szCs w:val="22"/>
        </w:rPr>
        <w:t xml:space="preserve">                 </w:t>
      </w:r>
      <w:r w:rsidRPr="0051029E">
        <w:rPr>
          <w:rFonts w:asciiTheme="minorHAnsi" w:hAnsiTheme="minorHAnsi" w:cstheme="minorHAnsi"/>
          <w:color w:val="151515"/>
          <w:sz w:val="22"/>
          <w:szCs w:val="22"/>
        </w:rPr>
        <w:t>Number of Calls = 5</w:t>
      </w:r>
    </w:p>
    <w:p w14:paraId="7DE5082A" w14:textId="77777777" w:rsidR="0051029E" w:rsidRPr="0051029E" w:rsidRDefault="0051029E" w:rsidP="0051029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51515"/>
          <w:sz w:val="22"/>
          <w:szCs w:val="22"/>
        </w:rPr>
      </w:pPr>
      <w:r>
        <w:rPr>
          <w:rFonts w:asciiTheme="minorHAnsi" w:hAnsiTheme="minorHAnsi" w:cstheme="minorHAnsi"/>
          <w:color w:val="151515"/>
          <w:sz w:val="22"/>
          <w:szCs w:val="22"/>
        </w:rPr>
        <w:t xml:space="preserve">                 </w:t>
      </w:r>
      <w:r w:rsidRPr="0051029E">
        <w:rPr>
          <w:rFonts w:asciiTheme="minorHAnsi" w:hAnsiTheme="minorHAnsi" w:cstheme="minorHAnsi"/>
          <w:color w:val="151515"/>
          <w:sz w:val="22"/>
          <w:szCs w:val="22"/>
        </w:rPr>
        <w:t>n = 5</w:t>
      </w:r>
    </w:p>
    <w:p w14:paraId="21BB4DCD" w14:textId="77777777" w:rsidR="00A36486" w:rsidRDefault="0051029E" w:rsidP="0051029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51515"/>
          <w:sz w:val="22"/>
          <w:szCs w:val="22"/>
        </w:rPr>
      </w:pPr>
      <w:r w:rsidRPr="0051029E">
        <w:rPr>
          <w:rFonts w:asciiTheme="minorHAnsi" w:hAnsiTheme="minorHAnsi" w:cstheme="minorHAnsi"/>
          <w:color w:val="151515"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  <w:color w:val="151515"/>
          <w:sz w:val="22"/>
          <w:szCs w:val="22"/>
        </w:rPr>
        <w:t xml:space="preserve"> </w:t>
      </w:r>
      <w:r w:rsidRPr="0051029E">
        <w:rPr>
          <w:rFonts w:asciiTheme="minorHAnsi" w:hAnsiTheme="minorHAnsi" w:cstheme="minorHAnsi"/>
          <w:color w:val="151515"/>
          <w:sz w:val="22"/>
          <w:szCs w:val="22"/>
        </w:rPr>
        <w:t xml:space="preserve"> p = 1/200</w:t>
      </w:r>
      <w:r w:rsidR="00A36486">
        <w:rPr>
          <w:rFonts w:asciiTheme="minorHAnsi" w:hAnsiTheme="minorHAnsi" w:cstheme="minorHAnsi"/>
          <w:color w:val="151515"/>
          <w:sz w:val="22"/>
          <w:szCs w:val="22"/>
        </w:rPr>
        <w:t xml:space="preserve">   </w:t>
      </w:r>
    </w:p>
    <w:p w14:paraId="37095B83" w14:textId="72F7A67F" w:rsidR="0051029E" w:rsidRPr="00A36486" w:rsidRDefault="0051029E" w:rsidP="0051029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51515"/>
          <w:sz w:val="22"/>
          <w:szCs w:val="22"/>
          <w:vertAlign w:val="subscript"/>
        </w:rPr>
      </w:pPr>
      <w:r w:rsidRPr="0051029E">
        <w:rPr>
          <w:rFonts w:asciiTheme="minorHAnsi" w:hAnsiTheme="minorHAnsi" w:cstheme="minorHAnsi"/>
          <w:color w:val="151515"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  <w:color w:val="151515"/>
          <w:sz w:val="22"/>
          <w:szCs w:val="22"/>
        </w:rPr>
        <w:t xml:space="preserve"> </w:t>
      </w:r>
      <w:r w:rsidRPr="0051029E">
        <w:rPr>
          <w:rFonts w:asciiTheme="minorHAnsi" w:hAnsiTheme="minorHAnsi" w:cstheme="minorHAnsi"/>
          <w:color w:val="151515"/>
          <w:sz w:val="22"/>
          <w:szCs w:val="22"/>
        </w:rPr>
        <w:t xml:space="preserve"> q = 199/200</w:t>
      </w:r>
      <w:r>
        <w:rPr>
          <w:rFonts w:asciiTheme="minorHAnsi" w:hAnsiTheme="minorHAnsi" w:cstheme="minorHAnsi"/>
          <w:color w:val="151515"/>
          <w:sz w:val="22"/>
          <w:szCs w:val="22"/>
        </w:rPr>
        <w:t xml:space="preserve">      </w:t>
      </w:r>
    </w:p>
    <w:p w14:paraId="29511E79" w14:textId="231215DE" w:rsidR="0051029E" w:rsidRPr="007B2043" w:rsidRDefault="0051029E" w:rsidP="0051029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51515"/>
          <w:sz w:val="22"/>
          <w:szCs w:val="22"/>
        </w:rPr>
      </w:pPr>
      <w:r>
        <w:rPr>
          <w:rFonts w:asciiTheme="minorHAnsi" w:hAnsiTheme="minorHAnsi" w:cstheme="minorHAnsi"/>
          <w:color w:val="151515"/>
          <w:sz w:val="22"/>
          <w:szCs w:val="22"/>
        </w:rPr>
        <w:t xml:space="preserve">                </w:t>
      </w:r>
      <w:r w:rsidRPr="007B2043">
        <w:rPr>
          <w:rFonts w:asciiTheme="minorHAnsi" w:hAnsiTheme="minorHAnsi" w:cstheme="minorHAnsi"/>
          <w:color w:val="151515"/>
          <w:sz w:val="22"/>
          <w:szCs w:val="22"/>
          <w:shd w:val="clear" w:color="auto" w:fill="FFFFFF"/>
        </w:rPr>
        <w:t>at least one in five attempted telephone calls reaches the wrong number</w:t>
      </w:r>
    </w:p>
    <w:p w14:paraId="2000970F" w14:textId="77777777" w:rsidR="007B2043" w:rsidRPr="007B2043" w:rsidRDefault="007B2043" w:rsidP="007B204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51515"/>
          <w:sz w:val="22"/>
          <w:szCs w:val="22"/>
        </w:rPr>
      </w:pPr>
      <w:r w:rsidRPr="007B2043">
        <w:rPr>
          <w:rFonts w:asciiTheme="minorHAnsi" w:hAnsiTheme="minorHAnsi" w:cstheme="minorHAnsi"/>
          <w:color w:val="151515"/>
          <w:sz w:val="22"/>
          <w:szCs w:val="22"/>
        </w:rPr>
        <w:t xml:space="preserve">                 = </w:t>
      </w:r>
      <w:proofErr w:type="gramStart"/>
      <w:r w:rsidRPr="007B2043">
        <w:rPr>
          <w:rFonts w:asciiTheme="minorHAnsi" w:hAnsiTheme="minorHAnsi" w:cstheme="minorHAnsi"/>
          <w:color w:val="151515"/>
          <w:sz w:val="22"/>
          <w:szCs w:val="22"/>
        </w:rPr>
        <w:t>1  -</w:t>
      </w:r>
      <w:proofErr w:type="gramEnd"/>
      <w:r w:rsidRPr="007B2043">
        <w:rPr>
          <w:rFonts w:asciiTheme="minorHAnsi" w:hAnsiTheme="minorHAnsi" w:cstheme="minorHAnsi"/>
          <w:color w:val="151515"/>
          <w:sz w:val="22"/>
          <w:szCs w:val="22"/>
        </w:rPr>
        <w:t xml:space="preserve">  none of the call reaches the wrong number</w:t>
      </w:r>
    </w:p>
    <w:p w14:paraId="51AFE78D" w14:textId="111D7CBA" w:rsidR="007B2043" w:rsidRPr="007B2043" w:rsidRDefault="007B2043" w:rsidP="007B204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51515"/>
          <w:sz w:val="22"/>
          <w:szCs w:val="22"/>
        </w:rPr>
      </w:pPr>
      <w:r w:rsidRPr="007B2043">
        <w:rPr>
          <w:rFonts w:asciiTheme="minorHAnsi" w:hAnsiTheme="minorHAnsi" w:cstheme="minorHAnsi"/>
          <w:color w:val="151515"/>
          <w:sz w:val="22"/>
          <w:szCs w:val="22"/>
        </w:rPr>
        <w:t xml:space="preserve">                = </w:t>
      </w:r>
      <w:proofErr w:type="gramStart"/>
      <w:r w:rsidRPr="007B2043">
        <w:rPr>
          <w:rFonts w:asciiTheme="minorHAnsi" w:hAnsiTheme="minorHAnsi" w:cstheme="minorHAnsi"/>
          <w:color w:val="151515"/>
          <w:sz w:val="22"/>
          <w:szCs w:val="22"/>
        </w:rPr>
        <w:t>1  -</w:t>
      </w:r>
      <w:proofErr w:type="gramEnd"/>
      <w:r w:rsidRPr="007B2043">
        <w:rPr>
          <w:rFonts w:asciiTheme="minorHAnsi" w:hAnsiTheme="minorHAnsi" w:cstheme="minorHAnsi"/>
          <w:color w:val="151515"/>
          <w:sz w:val="22"/>
          <w:szCs w:val="22"/>
        </w:rPr>
        <w:t xml:space="preserve"> P(0)</w:t>
      </w:r>
    </w:p>
    <w:p w14:paraId="6452E28A" w14:textId="4DC639C8" w:rsidR="007B2043" w:rsidRPr="007B2043" w:rsidRDefault="007B2043" w:rsidP="007B204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51515"/>
          <w:sz w:val="22"/>
          <w:szCs w:val="22"/>
        </w:rPr>
      </w:pPr>
      <w:r w:rsidRPr="007B2043">
        <w:rPr>
          <w:rFonts w:asciiTheme="minorHAnsi" w:hAnsiTheme="minorHAnsi" w:cstheme="minorHAnsi"/>
          <w:color w:val="151515"/>
          <w:sz w:val="22"/>
          <w:szCs w:val="22"/>
        </w:rPr>
        <w:t xml:space="preserve">                = 1   </w:t>
      </w:r>
      <w:proofErr w:type="gramStart"/>
      <w:r w:rsidRPr="007B2043">
        <w:rPr>
          <w:rFonts w:asciiTheme="minorHAnsi" w:hAnsiTheme="minorHAnsi" w:cstheme="minorHAnsi"/>
          <w:color w:val="151515"/>
          <w:sz w:val="22"/>
          <w:szCs w:val="22"/>
        </w:rPr>
        <w:t>-  </w:t>
      </w:r>
      <w:r w:rsidR="00EC3597">
        <w:rPr>
          <w:rFonts w:asciiTheme="minorHAnsi" w:hAnsiTheme="minorHAnsi" w:cstheme="minorHAnsi"/>
          <w:color w:val="151515"/>
          <w:sz w:val="22"/>
          <w:szCs w:val="22"/>
        </w:rPr>
        <w:t>5</w:t>
      </w:r>
      <w:proofErr w:type="gramEnd"/>
      <w:r w:rsidRPr="007B2043">
        <w:rPr>
          <w:rFonts w:asciiTheme="minorHAnsi" w:hAnsiTheme="minorHAnsi" w:cstheme="minorHAnsi"/>
          <w:color w:val="151515"/>
          <w:sz w:val="22"/>
          <w:szCs w:val="22"/>
        </w:rPr>
        <w:t>C₀(1/200)⁰(199/200)⁵⁻⁰</w:t>
      </w:r>
      <w:r w:rsidR="00642E4D">
        <w:rPr>
          <w:rFonts w:asciiTheme="minorHAnsi" w:hAnsiTheme="minorHAnsi" w:cstheme="minorHAnsi"/>
          <w:color w:val="151515"/>
          <w:sz w:val="22"/>
          <w:szCs w:val="22"/>
        </w:rPr>
        <w:t xml:space="preserve">      </w:t>
      </w:r>
    </w:p>
    <w:p w14:paraId="5AC9AB90" w14:textId="3E0EDACA" w:rsidR="007B2043" w:rsidRPr="007B2043" w:rsidRDefault="007B2043" w:rsidP="007B204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51515"/>
          <w:sz w:val="22"/>
          <w:szCs w:val="22"/>
        </w:rPr>
      </w:pPr>
      <w:r w:rsidRPr="007B2043">
        <w:rPr>
          <w:rFonts w:asciiTheme="minorHAnsi" w:hAnsiTheme="minorHAnsi" w:cstheme="minorHAnsi"/>
          <w:color w:val="151515"/>
          <w:sz w:val="22"/>
          <w:szCs w:val="22"/>
        </w:rPr>
        <w:t xml:space="preserve">                = </w:t>
      </w:r>
      <w:proofErr w:type="gramStart"/>
      <w:r w:rsidRPr="007B2043">
        <w:rPr>
          <w:rFonts w:asciiTheme="minorHAnsi" w:hAnsiTheme="minorHAnsi" w:cstheme="minorHAnsi"/>
          <w:color w:val="151515"/>
          <w:sz w:val="22"/>
          <w:szCs w:val="22"/>
        </w:rPr>
        <w:t>1  -</w:t>
      </w:r>
      <w:proofErr w:type="gramEnd"/>
      <w:r w:rsidRPr="007B2043">
        <w:rPr>
          <w:rFonts w:asciiTheme="minorHAnsi" w:hAnsiTheme="minorHAnsi" w:cstheme="minorHAnsi"/>
          <w:color w:val="151515"/>
          <w:sz w:val="22"/>
          <w:szCs w:val="22"/>
        </w:rPr>
        <w:t xml:space="preserve">  (199/200)⁵</w:t>
      </w:r>
    </w:p>
    <w:p w14:paraId="05C78E94" w14:textId="0FFA4C90" w:rsidR="007B2043" w:rsidRPr="007B2043" w:rsidRDefault="007B2043" w:rsidP="007B204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51515"/>
          <w:sz w:val="22"/>
          <w:szCs w:val="22"/>
        </w:rPr>
      </w:pPr>
      <w:r w:rsidRPr="007B2043">
        <w:rPr>
          <w:rFonts w:asciiTheme="minorHAnsi" w:hAnsiTheme="minorHAnsi" w:cstheme="minorHAnsi"/>
          <w:color w:val="151515"/>
          <w:sz w:val="22"/>
          <w:szCs w:val="22"/>
        </w:rPr>
        <w:t xml:space="preserve">                </w:t>
      </w:r>
      <w:proofErr w:type="gramStart"/>
      <w:r w:rsidRPr="007B2043">
        <w:rPr>
          <w:rFonts w:asciiTheme="minorHAnsi" w:hAnsiTheme="minorHAnsi" w:cstheme="minorHAnsi"/>
          <w:color w:val="151515"/>
          <w:sz w:val="22"/>
          <w:szCs w:val="22"/>
        </w:rPr>
        <w:t>=  0.02475</w:t>
      </w:r>
      <w:proofErr w:type="gramEnd"/>
    </w:p>
    <w:p w14:paraId="740B9188" w14:textId="74FAC21A" w:rsidR="000E22B2" w:rsidRDefault="007B2043" w:rsidP="00A36486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151515"/>
          <w:sz w:val="22"/>
          <w:szCs w:val="22"/>
        </w:rPr>
      </w:pPr>
      <w:r w:rsidRPr="007B2043">
        <w:rPr>
          <w:rStyle w:val="Strong"/>
          <w:rFonts w:asciiTheme="minorHAnsi" w:hAnsiTheme="minorHAnsi" w:cstheme="minorHAnsi"/>
          <w:b w:val="0"/>
          <w:bCs w:val="0"/>
          <w:color w:val="151515"/>
          <w:sz w:val="22"/>
          <w:szCs w:val="22"/>
        </w:rPr>
        <w:t>probability that at least one in five attempted telephone calls reaches the wrong number = 0.02475</w:t>
      </w:r>
    </w:p>
    <w:p w14:paraId="52F55143" w14:textId="77777777" w:rsidR="00A36486" w:rsidRPr="00A36486" w:rsidRDefault="00A36486" w:rsidP="00A36486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151515"/>
          <w:sz w:val="22"/>
          <w:szCs w:val="22"/>
        </w:rPr>
      </w:pPr>
    </w:p>
    <w:p w14:paraId="7ADB0F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100061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A6DDECB" w14:textId="77777777" w:rsidTr="00BB3C58">
        <w:trPr>
          <w:trHeight w:val="276"/>
          <w:jc w:val="center"/>
        </w:trPr>
        <w:tc>
          <w:tcPr>
            <w:tcW w:w="2078" w:type="dxa"/>
          </w:tcPr>
          <w:p w14:paraId="38F683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41952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BFFAFE1" w14:textId="77777777" w:rsidTr="00BB3C58">
        <w:trPr>
          <w:trHeight w:val="276"/>
          <w:jc w:val="center"/>
        </w:trPr>
        <w:tc>
          <w:tcPr>
            <w:tcW w:w="2078" w:type="dxa"/>
          </w:tcPr>
          <w:p w14:paraId="2408E7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49ED2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DCF515A" w14:textId="77777777" w:rsidTr="00BB3C58">
        <w:trPr>
          <w:trHeight w:val="276"/>
          <w:jc w:val="center"/>
        </w:trPr>
        <w:tc>
          <w:tcPr>
            <w:tcW w:w="2078" w:type="dxa"/>
          </w:tcPr>
          <w:p w14:paraId="7B0B29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6560A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7C35DBB" w14:textId="77777777" w:rsidTr="00BB3C58">
        <w:trPr>
          <w:trHeight w:val="276"/>
          <w:jc w:val="center"/>
        </w:trPr>
        <w:tc>
          <w:tcPr>
            <w:tcW w:w="2078" w:type="dxa"/>
          </w:tcPr>
          <w:p w14:paraId="7570E0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670FD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9A6AA90" w14:textId="77777777" w:rsidTr="00BB3C58">
        <w:trPr>
          <w:trHeight w:val="276"/>
          <w:jc w:val="center"/>
        </w:trPr>
        <w:tc>
          <w:tcPr>
            <w:tcW w:w="2078" w:type="dxa"/>
          </w:tcPr>
          <w:p w14:paraId="5CEFA4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086AC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4FE9683" w14:textId="77777777" w:rsidTr="00BB3C58">
        <w:trPr>
          <w:trHeight w:val="276"/>
          <w:jc w:val="center"/>
        </w:trPr>
        <w:tc>
          <w:tcPr>
            <w:tcW w:w="2078" w:type="dxa"/>
          </w:tcPr>
          <w:p w14:paraId="09EA5B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ED4CE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47F79C6" w14:textId="77777777" w:rsidTr="00BB3C58">
        <w:trPr>
          <w:trHeight w:val="276"/>
          <w:jc w:val="center"/>
        </w:trPr>
        <w:tc>
          <w:tcPr>
            <w:tcW w:w="2078" w:type="dxa"/>
          </w:tcPr>
          <w:p w14:paraId="75E104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82AE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96F6950" w14:textId="4698334D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F4E1D2" w14:textId="77777777" w:rsidR="00EC3597" w:rsidRDefault="00EC3597" w:rsidP="000E22B2">
      <w:pPr>
        <w:pStyle w:val="ListParagraph"/>
        <w:autoSpaceDE w:val="0"/>
        <w:autoSpaceDN w:val="0"/>
        <w:adjustRightInd w:val="0"/>
        <w:spacing w:after="0"/>
      </w:pPr>
    </w:p>
    <w:p w14:paraId="6227E75F" w14:textId="6CBC742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50390AD" w14:textId="4482DBBA" w:rsidR="008F2F2D" w:rsidRPr="008F2F2D" w:rsidRDefault="007B2043" w:rsidP="008F2F2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t xml:space="preserve">           </w:t>
      </w:r>
      <w:proofErr w:type="gramStart"/>
      <w:r>
        <w:t>ANS:-</w:t>
      </w:r>
      <w:proofErr w:type="gramEnd"/>
      <w:r>
        <w:t xml:space="preserve">  </w:t>
      </w:r>
      <w:r w:rsidR="006B6731">
        <w:t xml:space="preserve"> </w:t>
      </w:r>
      <w:r w:rsidR="008F2F2D" w:rsidRPr="008F2F2D">
        <w:rPr>
          <w:rFonts w:asciiTheme="minorHAnsi" w:hAnsiTheme="minorHAnsi" w:cstheme="minorHAnsi"/>
          <w:color w:val="000000"/>
          <w:sz w:val="22"/>
          <w:szCs w:val="22"/>
        </w:rPr>
        <w:t xml:space="preserve">most likely monetary outcome of the business venture  is 2000 </w:t>
      </w:r>
    </w:p>
    <w:p w14:paraId="44D1FB0A" w14:textId="197EACE2" w:rsidR="008F2F2D" w:rsidRPr="008F2F2D" w:rsidRDefault="008F2F2D" w:rsidP="008F2F2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 xml:space="preserve">                             </w:t>
      </w:r>
      <w:r w:rsidRPr="008F2F2D">
        <w:rPr>
          <w:rFonts w:eastAsia="Times New Roman" w:cstheme="minorHAnsi"/>
          <w:color w:val="000000"/>
          <w:lang w:val="en-IN" w:eastAsia="en-IN"/>
        </w:rPr>
        <w:t>as it has maximum probability = 0.3</w:t>
      </w:r>
    </w:p>
    <w:p w14:paraId="14C12CDA" w14:textId="46987F55" w:rsidR="007B2043" w:rsidRDefault="007B2043" w:rsidP="007B2043">
      <w:pPr>
        <w:autoSpaceDE w:val="0"/>
        <w:autoSpaceDN w:val="0"/>
        <w:adjustRightInd w:val="0"/>
        <w:spacing w:after="0"/>
      </w:pPr>
    </w:p>
    <w:p w14:paraId="3F7A3E7F" w14:textId="77777777" w:rsidR="008A3F5F" w:rsidRDefault="008A3F5F" w:rsidP="007B2043">
      <w:pPr>
        <w:autoSpaceDE w:val="0"/>
        <w:autoSpaceDN w:val="0"/>
        <w:adjustRightInd w:val="0"/>
        <w:spacing w:after="0"/>
      </w:pPr>
    </w:p>
    <w:p w14:paraId="2FE40207" w14:textId="27DDD74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EE0958F" w14:textId="73526FEF" w:rsidR="00036AAE" w:rsidRDefault="00B3094F" w:rsidP="00B3094F">
      <w:pPr>
        <w:autoSpaceDE w:val="0"/>
        <w:autoSpaceDN w:val="0"/>
        <w:adjustRightInd w:val="0"/>
        <w:spacing w:after="0"/>
        <w:ind w:left="720"/>
      </w:pPr>
      <w:proofErr w:type="gramStart"/>
      <w:r>
        <w:t>ANS:</w:t>
      </w:r>
      <w:r w:rsidR="00CF3D38">
        <w:t>-</w:t>
      </w:r>
      <w:proofErr w:type="gramEnd"/>
      <w:r w:rsidR="00E26650">
        <w:t xml:space="preserve"> p(x&gt;0)=0.6</w:t>
      </w:r>
    </w:p>
    <w:p w14:paraId="049905CE" w14:textId="6CEC1D9A" w:rsidR="00B3094F" w:rsidRDefault="00036AAE" w:rsidP="00B3094F">
      <w:pPr>
        <w:autoSpaceDE w:val="0"/>
        <w:autoSpaceDN w:val="0"/>
        <w:adjustRightInd w:val="0"/>
        <w:spacing w:after="0"/>
        <w:ind w:left="720"/>
      </w:pPr>
      <w:r>
        <w:lastRenderedPageBreak/>
        <w:t xml:space="preserve">  </w:t>
      </w:r>
      <w:r w:rsidR="00E26650">
        <w:t xml:space="preserve">      </w:t>
      </w:r>
      <w:r>
        <w:t>p(x=</w:t>
      </w:r>
      <w:proofErr w:type="gramStart"/>
      <w:r>
        <w:t>1000)+</w:t>
      </w:r>
      <w:proofErr w:type="gramEnd"/>
      <w:r>
        <w:t>p(x=2000)+p(x=3000)]</w:t>
      </w:r>
    </w:p>
    <w:p w14:paraId="55E69EFF" w14:textId="57D9390D" w:rsidR="00036AAE" w:rsidRDefault="00036AAE" w:rsidP="00B3094F">
      <w:pPr>
        <w:autoSpaceDE w:val="0"/>
        <w:autoSpaceDN w:val="0"/>
        <w:adjustRightInd w:val="0"/>
        <w:spacing w:after="0"/>
        <w:ind w:left="720"/>
      </w:pPr>
      <w:r>
        <w:t xml:space="preserve">       = 0.2+0.3+0.1</w:t>
      </w:r>
    </w:p>
    <w:p w14:paraId="3C9FB369" w14:textId="015C6BF7" w:rsidR="00036AAE" w:rsidRDefault="00036AAE" w:rsidP="00B3094F">
      <w:pPr>
        <w:autoSpaceDE w:val="0"/>
        <w:autoSpaceDN w:val="0"/>
        <w:adjustRightInd w:val="0"/>
        <w:spacing w:after="0"/>
        <w:ind w:left="720"/>
      </w:pPr>
      <w:r>
        <w:t xml:space="preserve">       = 0.6</w:t>
      </w:r>
    </w:p>
    <w:p w14:paraId="51A682E0" w14:textId="47B39006" w:rsidR="00E26650" w:rsidRDefault="00E26650" w:rsidP="00B3094F">
      <w:pPr>
        <w:autoSpaceDE w:val="0"/>
        <w:autoSpaceDN w:val="0"/>
        <w:adjustRightInd w:val="0"/>
        <w:spacing w:after="0"/>
        <w:ind w:left="720"/>
      </w:pPr>
      <w:r>
        <w:t xml:space="preserve">There is a most chances that the venture would yield profits or greater than expected returns. </w:t>
      </w:r>
      <w:proofErr w:type="gramStart"/>
      <w:r w:rsidR="00CF3D38">
        <w:t>P(</w:t>
      </w:r>
      <w:proofErr w:type="gramEnd"/>
      <w:r>
        <w:t xml:space="preserve">incurring losses) is only 0.2 . </w:t>
      </w:r>
      <w:proofErr w:type="gramStart"/>
      <w:r w:rsidR="00CF3D38">
        <w:t>S</w:t>
      </w:r>
      <w:r>
        <w:t>o</w:t>
      </w:r>
      <w:proofErr w:type="gramEnd"/>
      <w:r>
        <w:t xml:space="preserve"> </w:t>
      </w:r>
      <w:r w:rsidR="00CF3D38">
        <w:t>the venture is likely to be successful.</w:t>
      </w:r>
    </w:p>
    <w:p w14:paraId="0A566CC9" w14:textId="68880EC0" w:rsidR="00036AAE" w:rsidRDefault="00036AAE" w:rsidP="00B3094F">
      <w:pPr>
        <w:autoSpaceDE w:val="0"/>
        <w:autoSpaceDN w:val="0"/>
        <w:adjustRightInd w:val="0"/>
        <w:spacing w:after="0"/>
        <w:ind w:left="720"/>
      </w:pPr>
    </w:p>
    <w:p w14:paraId="46AAD74F" w14:textId="77777777" w:rsidR="00EC3597" w:rsidRDefault="00EC3597" w:rsidP="00B3094F">
      <w:pPr>
        <w:autoSpaceDE w:val="0"/>
        <w:autoSpaceDN w:val="0"/>
        <w:adjustRightInd w:val="0"/>
        <w:spacing w:after="0"/>
        <w:ind w:left="720"/>
      </w:pPr>
    </w:p>
    <w:p w14:paraId="592E8A34" w14:textId="172CCA6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18E5AAB" w14:textId="77777777" w:rsidR="00E26650" w:rsidRDefault="00036AAE" w:rsidP="00036AAE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/>
          <w:shd w:val="clear" w:color="auto" w:fill="FFFFFF"/>
        </w:rPr>
      </w:pPr>
      <w:proofErr w:type="gramStart"/>
      <w:r>
        <w:t>ANS:-</w:t>
      </w:r>
      <w:proofErr w:type="gramEnd"/>
      <w:r>
        <w:t xml:space="preserve"> </w:t>
      </w:r>
      <w:r w:rsidR="00E26650">
        <w:t xml:space="preserve"> Expected value= </w:t>
      </w:r>
      <w:r w:rsidR="00E26650">
        <w:rPr>
          <w:rFonts w:cstheme="minorHAnsi"/>
        </w:rPr>
        <w:t>∑</w:t>
      </w:r>
      <w:r w:rsidR="00E26650" w:rsidRPr="00E26650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E26650" w:rsidRPr="00E26650">
        <w:rPr>
          <w:rFonts w:cstheme="minorHAnsi"/>
          <w:color w:val="000000"/>
          <w:shd w:val="clear" w:color="auto" w:fill="FFFFFF"/>
        </w:rPr>
        <w:t>E(X)P(X)</w:t>
      </w:r>
    </w:p>
    <w:p w14:paraId="2C5C9307" w14:textId="1CD89ACD" w:rsidR="00036AAE" w:rsidRDefault="00E26650" w:rsidP="00036AAE">
      <w:pPr>
        <w:autoSpaceDE w:val="0"/>
        <w:autoSpaceDN w:val="0"/>
        <w:adjustRightInd w:val="0"/>
        <w:spacing w:after="0"/>
        <w:ind w:left="720"/>
      </w:pPr>
      <w:r>
        <w:t xml:space="preserve">                                       = </w:t>
      </w:r>
      <w:r w:rsidR="00036AAE">
        <w:t>[(</w:t>
      </w:r>
      <w:proofErr w:type="gramStart"/>
      <w:r w:rsidR="00036AAE">
        <w:t>0.1)(</w:t>
      </w:r>
      <w:proofErr w:type="gramEnd"/>
      <w:r w:rsidR="00036AAE">
        <w:t>-2000)+(0.1)(</w:t>
      </w:r>
      <w:r>
        <w:t>-1000</w:t>
      </w:r>
      <w:r w:rsidR="00036AAE">
        <w:t>)+(</w:t>
      </w:r>
      <w:r>
        <w:t>0.2</w:t>
      </w:r>
      <w:r w:rsidR="00036AAE">
        <w:t>)(</w:t>
      </w:r>
      <w:r>
        <w:t>0</w:t>
      </w:r>
      <w:r w:rsidR="00036AAE">
        <w:t>)+(</w:t>
      </w:r>
      <w:r>
        <w:t>0.2</w:t>
      </w:r>
      <w:r w:rsidR="00036AAE">
        <w:t>)(</w:t>
      </w:r>
      <w:r>
        <w:t>1000</w:t>
      </w:r>
      <w:r w:rsidR="00036AAE">
        <w:t>)+(</w:t>
      </w:r>
      <w:r>
        <w:t>0.3</w:t>
      </w:r>
      <w:r w:rsidR="00036AAE">
        <w:t>)(</w:t>
      </w:r>
      <w:r>
        <w:t>2000</w:t>
      </w:r>
      <w:r w:rsidR="00036AAE">
        <w:t>)+(</w:t>
      </w:r>
      <w:r>
        <w:t>0.1</w:t>
      </w:r>
      <w:r w:rsidR="00036AAE">
        <w:t>)(</w:t>
      </w:r>
      <w:r>
        <w:t>3000</w:t>
      </w:r>
      <w:r w:rsidR="00036AAE">
        <w:t>)]</w:t>
      </w:r>
    </w:p>
    <w:p w14:paraId="3CB77EB1" w14:textId="4EA90A40" w:rsidR="00E26650" w:rsidRDefault="00E26650" w:rsidP="00036AAE">
      <w:pPr>
        <w:autoSpaceDE w:val="0"/>
        <w:autoSpaceDN w:val="0"/>
        <w:adjustRightInd w:val="0"/>
        <w:spacing w:after="0"/>
        <w:ind w:left="720"/>
      </w:pPr>
      <w:r>
        <w:t xml:space="preserve">                                       =800</w:t>
      </w:r>
    </w:p>
    <w:p w14:paraId="45FB0B72" w14:textId="42BF7EF5" w:rsidR="00CF3D38" w:rsidRDefault="00CF3D38" w:rsidP="00036AAE">
      <w:pPr>
        <w:autoSpaceDE w:val="0"/>
        <w:autoSpaceDN w:val="0"/>
        <w:adjustRightInd w:val="0"/>
        <w:spacing w:after="0"/>
        <w:ind w:left="720"/>
      </w:pPr>
      <w:r>
        <w:t xml:space="preserve">  Weight average = x*p(x)= 800. This means the average expected earning over a long period of time would </w:t>
      </w:r>
      <w:r w:rsidR="00EC3597">
        <w:t>be 800.</w:t>
      </w:r>
    </w:p>
    <w:p w14:paraId="47765A70" w14:textId="77777777" w:rsidR="00EC3597" w:rsidRDefault="00EC3597" w:rsidP="00036AAE">
      <w:pPr>
        <w:autoSpaceDE w:val="0"/>
        <w:autoSpaceDN w:val="0"/>
        <w:adjustRightInd w:val="0"/>
        <w:spacing w:after="0"/>
        <w:ind w:left="720"/>
      </w:pPr>
    </w:p>
    <w:p w14:paraId="6978C78D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98C642E" w14:textId="7B057B9E" w:rsidR="00ED4082" w:rsidRDefault="00EC3597">
      <w:r>
        <w:t xml:space="preserve">               </w:t>
      </w:r>
      <w:proofErr w:type="gramStart"/>
      <w:r>
        <w:t>ANS:-</w:t>
      </w:r>
      <w:proofErr w:type="gramEnd"/>
      <w:r>
        <w:t xml:space="preserve"> p(loss)=p(x= -2000)+p(x= -1000)= 0.2</w:t>
      </w:r>
    </w:p>
    <w:p w14:paraId="7D80FC32" w14:textId="697650C5" w:rsidR="00EC3597" w:rsidRDefault="00EC3597">
      <w:r>
        <w:t xml:space="preserve">                          </w:t>
      </w:r>
      <w:proofErr w:type="gramStart"/>
      <w:r>
        <w:t>So</w:t>
      </w:r>
      <w:proofErr w:type="gramEnd"/>
      <w:r>
        <w:t xml:space="preserve"> the risk associated with this venture is 20%.</w:t>
      </w:r>
    </w:p>
    <w:sectPr w:rsidR="00EC3597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C6B6" w14:textId="77777777" w:rsidR="00D52948" w:rsidRDefault="00D52948">
      <w:pPr>
        <w:spacing w:after="0" w:line="240" w:lineRule="auto"/>
      </w:pPr>
      <w:r>
        <w:separator/>
      </w:r>
    </w:p>
  </w:endnote>
  <w:endnote w:type="continuationSeparator" w:id="0">
    <w:p w14:paraId="1D8625B0" w14:textId="77777777" w:rsidR="00D52948" w:rsidRDefault="00D5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94C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EB0B087" w14:textId="77777777" w:rsidR="00BD6EA9" w:rsidRDefault="00D52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FA0F" w14:textId="77777777" w:rsidR="00D52948" w:rsidRDefault="00D52948">
      <w:pPr>
        <w:spacing w:after="0" w:line="240" w:lineRule="auto"/>
      </w:pPr>
      <w:r>
        <w:separator/>
      </w:r>
    </w:p>
  </w:footnote>
  <w:footnote w:type="continuationSeparator" w:id="0">
    <w:p w14:paraId="3B34236B" w14:textId="77777777" w:rsidR="00D52948" w:rsidRDefault="00D52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C046A"/>
    <w:multiLevelType w:val="hybridMultilevel"/>
    <w:tmpl w:val="2F3EB6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6A46C7"/>
    <w:multiLevelType w:val="hybridMultilevel"/>
    <w:tmpl w:val="13BA4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FF5611"/>
    <w:multiLevelType w:val="hybridMultilevel"/>
    <w:tmpl w:val="0A664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7C75A75"/>
    <w:multiLevelType w:val="hybridMultilevel"/>
    <w:tmpl w:val="1D9C5A76"/>
    <w:lvl w:ilvl="0" w:tplc="6D04AB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36AAE"/>
    <w:rsid w:val="00051877"/>
    <w:rsid w:val="00087250"/>
    <w:rsid w:val="000E22B2"/>
    <w:rsid w:val="00244BF5"/>
    <w:rsid w:val="002C0273"/>
    <w:rsid w:val="00310065"/>
    <w:rsid w:val="00321818"/>
    <w:rsid w:val="003C5B45"/>
    <w:rsid w:val="004F0CF1"/>
    <w:rsid w:val="0051029E"/>
    <w:rsid w:val="00544929"/>
    <w:rsid w:val="00614CA4"/>
    <w:rsid w:val="0061727C"/>
    <w:rsid w:val="006353EA"/>
    <w:rsid w:val="00642E4D"/>
    <w:rsid w:val="006B6731"/>
    <w:rsid w:val="007A75DE"/>
    <w:rsid w:val="007B2043"/>
    <w:rsid w:val="007C7F73"/>
    <w:rsid w:val="00832D93"/>
    <w:rsid w:val="008A3F5F"/>
    <w:rsid w:val="008B5FFA"/>
    <w:rsid w:val="008F2F2D"/>
    <w:rsid w:val="00A36486"/>
    <w:rsid w:val="00AF65C6"/>
    <w:rsid w:val="00B3094F"/>
    <w:rsid w:val="00B94818"/>
    <w:rsid w:val="00C53C4D"/>
    <w:rsid w:val="00CA2B33"/>
    <w:rsid w:val="00CF3D38"/>
    <w:rsid w:val="00D52948"/>
    <w:rsid w:val="00E10FB4"/>
    <w:rsid w:val="00E26650"/>
    <w:rsid w:val="00E67B34"/>
    <w:rsid w:val="00EC3597"/>
    <w:rsid w:val="00F1552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DE48"/>
  <w15:docId w15:val="{D31F70A2-B2E6-42CB-8CFB-3F11AEBF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1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B204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42E4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5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5B4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7</cp:revision>
  <dcterms:created xsi:type="dcterms:W3CDTF">2021-09-21T06:58:00Z</dcterms:created>
  <dcterms:modified xsi:type="dcterms:W3CDTF">2021-11-30T13:04:00Z</dcterms:modified>
</cp:coreProperties>
</file>