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A4C4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627C4FA0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6078A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7A4D1DD7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7EA91A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A4F2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B0C4C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Кафедра «Комп’ютерне моделювання процесів та систем»</w:t>
      </w:r>
    </w:p>
    <w:p w14:paraId="25836886" w14:textId="2085700A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F3778">
        <w:rPr>
          <w:rFonts w:ascii="Times New Roman" w:hAnsi="Times New Roman" w:cs="Times New Roman"/>
          <w:sz w:val="28"/>
          <w:szCs w:val="28"/>
          <w:lang w:val="uk-UA"/>
        </w:rPr>
        <w:br/>
      </w:r>
      <w:r w:rsidR="005E71EF">
        <w:rPr>
          <w:rFonts w:ascii="Times New Roman" w:hAnsi="Times New Roman" w:cs="Times New Roman"/>
          <w:sz w:val="28"/>
          <w:szCs w:val="28"/>
          <w:lang w:val="uk-UA"/>
        </w:rPr>
        <w:t>Ефективність та якість архітектурних рішень</w:t>
      </w:r>
    </w:p>
    <w:p w14:paraId="64A2EB91" w14:textId="05115372" w:rsidR="00071E5E" w:rsidRPr="005E71EF" w:rsidRDefault="005E71EF" w:rsidP="005E7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071E5E"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Pr="005E71EF">
        <w:rPr>
          <w:rStyle w:val="normaltextrun"/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5933F6BC" w14:textId="69095776" w:rsidR="00071E5E" w:rsidRPr="008F3778" w:rsidRDefault="005E71EF" w:rsidP="000C075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6"/>
          <w:szCs w:val="16"/>
          <w:lang w:val="uk-UA"/>
        </w:rPr>
      </w:pPr>
      <w:r>
        <w:rPr>
          <w:rStyle w:val="normaltextrun"/>
          <w:sz w:val="28"/>
          <w:szCs w:val="28"/>
          <w:lang w:val="uk-UA"/>
        </w:rPr>
        <w:t>Довгий метод</w:t>
      </w:r>
    </w:p>
    <w:p w14:paraId="398D7B1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6FCD1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0D95E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C6655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E932F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156C6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FAEEEE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CE3D3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ACD472" w14:textId="77777777" w:rsidR="00071E5E" w:rsidRPr="008F3778" w:rsidRDefault="00071E5E" w:rsidP="000C0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ED522" w14:textId="47107F1F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 w:rsidRPr="008F3778"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 w:rsidRPr="008F3778">
        <w:rPr>
          <w:rFonts w:ascii="Times New Roman" w:hAnsi="Times New Roman" w:cs="Times New Roman"/>
          <w:sz w:val="28"/>
          <w:szCs w:val="28"/>
          <w:lang w:val="uk-UA"/>
        </w:rPr>
        <w:t>. ІКМ-М223д</w:t>
      </w:r>
    </w:p>
    <w:p w14:paraId="06234A47" w14:textId="601CC88C" w:rsidR="00071E5E" w:rsidRPr="005E71EF" w:rsidRDefault="003E1CD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Сушков О.О.</w:t>
      </w:r>
    </w:p>
    <w:p w14:paraId="12E53FDE" w14:textId="76E33630" w:rsidR="00071E5E" w:rsidRPr="008F3778" w:rsidRDefault="00071E5E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 </w:t>
      </w:r>
    </w:p>
    <w:p w14:paraId="7FCFD25B" w14:textId="759EF8C0" w:rsidR="00071E5E" w:rsidRPr="008F3778" w:rsidRDefault="005E71EF" w:rsidP="000C07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Хорошун А.С.</w:t>
      </w:r>
    </w:p>
    <w:p w14:paraId="17831CC1" w14:textId="387AE365" w:rsidR="005E71EF" w:rsidRDefault="00071E5E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3778">
        <w:rPr>
          <w:rFonts w:ascii="Times New Roman" w:hAnsi="Times New Roman" w:cs="Times New Roman"/>
          <w:sz w:val="28"/>
          <w:szCs w:val="28"/>
          <w:lang w:val="uk-UA"/>
        </w:rPr>
        <w:t>Харків 2024</w:t>
      </w:r>
    </w:p>
    <w:p w14:paraId="5D72612C" w14:textId="77777777" w:rsidR="005E71EF" w:rsidRDefault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14BBF0" w14:textId="63DB823F" w:rsidR="00CC4803" w:rsidRDefault="005E71EF" w:rsidP="005E71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5E8FEE26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Тема: Довгий метод. </w:t>
      </w:r>
    </w:p>
    <w:p w14:paraId="52B01250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Мета: Аналіз та оптимізація довгих методів.</w:t>
      </w:r>
    </w:p>
    <w:p w14:paraId="47BB7BCD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14:paraId="7E894129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Опис проблеми</w:t>
      </w:r>
    </w:p>
    <w:p w14:paraId="7295ABFD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Виберіть або створіть приклад програмного коду, де існує "довгий метод" – метод, який містить занадто багато коду та може мати неефективну реалізацію.</w:t>
      </w:r>
    </w:p>
    <w:p w14:paraId="72F410E7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Аналіз проблеми:</w:t>
      </w:r>
    </w:p>
    <w:p w14:paraId="183961D6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Проведіть аналіз вибраного методу.</w:t>
      </w:r>
    </w:p>
    <w:p w14:paraId="6C6B0237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Визначте ділянки коду які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поліпшити.</w:t>
      </w:r>
    </w:p>
    <w:p w14:paraId="6040F004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Оптимізація методу:</w:t>
      </w:r>
    </w:p>
    <w:p w14:paraId="3644A2FE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Запропонуйте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для вибраного методу з метою його покращення.</w:t>
      </w:r>
    </w:p>
    <w:p w14:paraId="022DC670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Використовуйте техніки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рефакторінгу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надані в теоретичній частині.</w:t>
      </w:r>
    </w:p>
    <w:p w14:paraId="31227A33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Результати:</w:t>
      </w:r>
    </w:p>
    <w:p w14:paraId="12B6C342" w14:textId="77777777" w:rsidR="005E71EF" w:rsidRP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Проведіть тестування оновленого методу та </w:t>
      </w:r>
      <w:proofErr w:type="spellStart"/>
      <w:r w:rsidRPr="005E71EF">
        <w:rPr>
          <w:rFonts w:ascii="Times New Roman" w:hAnsi="Times New Roman" w:cs="Times New Roman"/>
          <w:sz w:val="28"/>
          <w:szCs w:val="28"/>
          <w:lang w:val="uk-UA"/>
        </w:rPr>
        <w:t>зіставте</w:t>
      </w:r>
      <w:proofErr w:type="spellEnd"/>
      <w:r w:rsidRPr="005E71E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з оригінальним.</w:t>
      </w:r>
    </w:p>
    <w:p w14:paraId="77208BC4" w14:textId="6CBB321D" w:rsidR="005E71EF" w:rsidRDefault="005E71EF" w:rsidP="005E71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71EF">
        <w:rPr>
          <w:rFonts w:ascii="Times New Roman" w:hAnsi="Times New Roman" w:cs="Times New Roman"/>
          <w:sz w:val="28"/>
          <w:szCs w:val="28"/>
          <w:lang w:val="uk-UA"/>
        </w:rPr>
        <w:t>Оцініть отримані покращення та їх вплив на архітектуру системи.</w:t>
      </w:r>
    </w:p>
    <w:p w14:paraId="69792900" w14:textId="2ACC04A5" w:rsidR="005E71EF" w:rsidRDefault="005E71EF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6EBCCC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lastRenderedPageBreak/>
        <w:t>image_path</w:t>
      </w:r>
      <w:proofErr w:type="spellEnd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</w:t>
      </w:r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'/</w:t>
      </w:r>
      <w:proofErr w:type="spellStart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content</w:t>
      </w:r>
      <w:proofErr w:type="spellEnd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/</w:t>
      </w:r>
      <w:proofErr w:type="spellStart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data</w:t>
      </w:r>
      <w:proofErr w:type="spellEnd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/</w:t>
      </w:r>
      <w:proofErr w:type="spellStart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hearts</w:t>
      </w:r>
      <w:proofErr w:type="spellEnd"/>
      <w:r w:rsidRPr="005E71EF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3.png'</w:t>
      </w:r>
    </w:p>
    <w:p w14:paraId="3F1B6B8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=cv2.imread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image_path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9F8B1DF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= cv2.resize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img.shape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[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1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]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// 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2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img.shape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[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0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]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// </w:t>
      </w:r>
      <w:r w:rsidRPr="005E71EF">
        <w:rPr>
          <w:rFonts w:ascii="Courier New" w:eastAsia="Times New Roman" w:hAnsi="Courier New" w:cs="Courier New"/>
          <w:color w:val="B5CEA8"/>
          <w:sz w:val="21"/>
          <w:szCs w:val="21"/>
          <w:lang w:val="ru-UA" w:eastAsia="ru-UA"/>
        </w:rPr>
        <w:t>2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74CC88B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cv2_imshow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65A579A5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b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g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r = cv2.split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8388C61" w14:textId="77777777" w:rsidR="000E248D" w:rsidRPr="005E71EF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cv2_imshow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g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5F12DA8D" w14:textId="757EF1D0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g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=cv2.bitwise_not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g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399F74A8" w14:textId="77777777" w:rsid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</w:pP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cv2_imshow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5E71EF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g</w:t>
      </w:r>
      <w:r w:rsidRPr="005E71EF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uk-UA" w:eastAsia="ru-UA"/>
        </w:rPr>
        <w:t xml:space="preserve">                                                              </w:t>
      </w:r>
    </w:p>
    <w:p w14:paraId="6FDAE8E8" w14:textId="3C260A9C" w:rsidR="005E71EF" w:rsidRDefault="005E71EF" w:rsidP="005E71E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71E61B" w14:textId="354B313D" w:rsidR="005E71EF" w:rsidRDefault="005E71EF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коду, що розбиває вхідне зображення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5E71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канали, та </w:t>
      </w:r>
      <w:r w:rsidR="000E248D">
        <w:rPr>
          <w:rFonts w:ascii="Times New Roman" w:hAnsi="Times New Roman" w:cs="Times New Roman"/>
          <w:sz w:val="28"/>
          <w:szCs w:val="28"/>
          <w:lang w:val="uk-UA"/>
        </w:rPr>
        <w:t>проводить маніпуляції з обраним каналом.</w:t>
      </w:r>
    </w:p>
    <w:p w14:paraId="20ACD3B1" w14:textId="220FB386" w:rsidR="000E248D" w:rsidRDefault="000E248D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після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рефакторингу</w:t>
      </w:r>
      <w:proofErr w:type="spellEnd"/>
    </w:p>
    <w:p w14:paraId="49B2D87C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get_img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image_path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6D27F725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=cv2.imread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image_path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31412813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</w:p>
    <w:p w14:paraId="2BAB2E74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BGRsplit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6121F1E7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  b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g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,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r = cv2.split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6E4A1BFB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g</w:t>
      </w:r>
    </w:p>
    <w:p w14:paraId="2C20700F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reverse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9CDCFE"/>
          <w:sz w:val="21"/>
          <w:szCs w:val="21"/>
          <w:lang w:val="ru-UA"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377BD4C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C586C0"/>
          <w:sz w:val="21"/>
          <w:szCs w:val="21"/>
          <w:lang w:val="ru-UA" w:eastAsia="ru-UA"/>
        </w:rPr>
        <w:t>return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cv2.bitwise_not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))</w:t>
      </w:r>
    </w:p>
    <w:p w14:paraId="53A6023F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</w:p>
    <w:p w14:paraId="22B10B9F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proofErr w:type="spellStart"/>
      <w:r w:rsidRPr="000E248D">
        <w:rPr>
          <w:rFonts w:ascii="Courier New" w:eastAsia="Times New Roman" w:hAnsi="Courier New" w:cs="Courier New"/>
          <w:color w:val="569CD6"/>
          <w:sz w:val="21"/>
          <w:szCs w:val="21"/>
          <w:lang w:val="ru-UA" w:eastAsia="ru-UA"/>
        </w:rPr>
        <w:t>def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E248D">
        <w:rPr>
          <w:rFonts w:ascii="Courier New" w:eastAsia="Times New Roman" w:hAnsi="Courier New" w:cs="Courier New"/>
          <w:color w:val="DCDCAA"/>
          <w:sz w:val="21"/>
          <w:szCs w:val="21"/>
          <w:lang w:val="ru-UA" w:eastAsia="ru-UA"/>
        </w:rPr>
        <w:t>main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()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:</w:t>
      </w:r>
    </w:p>
    <w:p w14:paraId="7D179957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get_img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'/</w:t>
      </w:r>
      <w:proofErr w:type="spellStart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content</w:t>
      </w:r>
      <w:proofErr w:type="spellEnd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/</w:t>
      </w:r>
      <w:proofErr w:type="spellStart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data</w:t>
      </w:r>
      <w:proofErr w:type="spellEnd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/</w:t>
      </w:r>
      <w:proofErr w:type="spellStart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>hearts</w:t>
      </w:r>
      <w:proofErr w:type="spellEnd"/>
      <w:r w:rsidRPr="000E248D">
        <w:rPr>
          <w:rFonts w:ascii="Courier New" w:eastAsia="Times New Roman" w:hAnsi="Courier New" w:cs="Courier New"/>
          <w:color w:val="CE9178"/>
          <w:sz w:val="21"/>
          <w:szCs w:val="21"/>
          <w:lang w:val="ru-UA" w:eastAsia="ru-UA"/>
        </w:rPr>
        <w:t xml:space="preserve"> 2.png'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0D62A2DB" w14:textId="77777777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  g=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BGRsplit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img</w:t>
      </w:r>
      <w:proofErr w:type="spellEnd"/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</w:p>
    <w:p w14:paraId="1C0E75F7" w14:textId="21A985FB" w:rsidR="000E248D" w:rsidRPr="000E248D" w:rsidRDefault="000E248D" w:rsidP="000E24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</w:pP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result</w:t>
      </w:r>
      <w:proofErr w:type="spellEnd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=</w:t>
      </w:r>
      <w:proofErr w:type="spellStart"/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revers</w:t>
      </w:r>
      <w:proofErr w:type="spellEnd"/>
      <w:r w:rsidR="00E60F87">
        <w:rPr>
          <w:rFonts w:ascii="Courier New" w:eastAsia="Times New Roman" w:hAnsi="Courier New" w:cs="Courier New"/>
          <w:color w:val="D4D4D4"/>
          <w:sz w:val="21"/>
          <w:szCs w:val="21"/>
          <w:lang w:val="en-US" w:eastAsia="ru-UA"/>
        </w:rPr>
        <w:t>e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(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>g</w:t>
      </w:r>
      <w:r w:rsidRPr="000E248D">
        <w:rPr>
          <w:rFonts w:ascii="Courier New" w:eastAsia="Times New Roman" w:hAnsi="Courier New" w:cs="Courier New"/>
          <w:color w:val="DCDCDC"/>
          <w:sz w:val="21"/>
          <w:szCs w:val="21"/>
          <w:lang w:val="ru-UA" w:eastAsia="ru-UA"/>
        </w:rPr>
        <w:t>)</w:t>
      </w:r>
      <w:r w:rsidRPr="000E248D">
        <w:rPr>
          <w:rFonts w:ascii="Courier New" w:eastAsia="Times New Roman" w:hAnsi="Courier New" w:cs="Courier New"/>
          <w:color w:val="D4D4D4"/>
          <w:sz w:val="21"/>
          <w:szCs w:val="21"/>
          <w:lang w:val="ru-UA" w:eastAsia="ru-UA"/>
        </w:rPr>
        <w:t xml:space="preserve"> </w:t>
      </w:r>
    </w:p>
    <w:p w14:paraId="4F66D201" w14:textId="123EA3D9" w:rsidR="000E248D" w:rsidRDefault="000E248D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усіх кроків було виконано метод відокремлення методу. </w:t>
      </w:r>
      <w:r w:rsidR="00E60F87">
        <w:rPr>
          <w:rFonts w:ascii="Times New Roman" w:hAnsi="Times New Roman" w:cs="Times New Roman"/>
          <w:sz w:val="28"/>
          <w:szCs w:val="28"/>
          <w:lang w:val="uk-UA"/>
        </w:rPr>
        <w:t>Це дало нам змогу не створювати зайвих змінних, а замість них використати описані методи, то є метод заміни змінної викликом функції.</w:t>
      </w:r>
    </w:p>
    <w:p w14:paraId="08206A4B" w14:textId="09691F38" w:rsidR="00B930CB" w:rsidRPr="00E60F87" w:rsidRDefault="00B930CB" w:rsidP="005E71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суттєво покращує розуміння коду та наводить порядок у ньому, ми розуміємо, яка функція що виконує,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головною та побічними функціями </w:t>
      </w:r>
      <w:bookmarkStart w:id="0" w:name="_GoBack"/>
      <w:bookmarkEnd w:id="0"/>
    </w:p>
    <w:sectPr w:rsidR="00B930CB" w:rsidRPr="00E60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3B1"/>
    <w:multiLevelType w:val="hybridMultilevel"/>
    <w:tmpl w:val="1D465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A5492"/>
    <w:multiLevelType w:val="hybridMultilevel"/>
    <w:tmpl w:val="08002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11694"/>
    <w:multiLevelType w:val="hybridMultilevel"/>
    <w:tmpl w:val="88E8B954"/>
    <w:lvl w:ilvl="0" w:tplc="C980A6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5E"/>
    <w:rsid w:val="00071E5E"/>
    <w:rsid w:val="000C0753"/>
    <w:rsid w:val="000E248D"/>
    <w:rsid w:val="001908AF"/>
    <w:rsid w:val="00271C0B"/>
    <w:rsid w:val="003A7E05"/>
    <w:rsid w:val="003E1CDE"/>
    <w:rsid w:val="00426F5F"/>
    <w:rsid w:val="0043335D"/>
    <w:rsid w:val="0049249B"/>
    <w:rsid w:val="004B34B0"/>
    <w:rsid w:val="004D7C61"/>
    <w:rsid w:val="005E71EF"/>
    <w:rsid w:val="00623905"/>
    <w:rsid w:val="00814371"/>
    <w:rsid w:val="008225D8"/>
    <w:rsid w:val="00827FBB"/>
    <w:rsid w:val="008F3778"/>
    <w:rsid w:val="00AD0BFC"/>
    <w:rsid w:val="00B930CB"/>
    <w:rsid w:val="00B937A5"/>
    <w:rsid w:val="00CC4803"/>
    <w:rsid w:val="00E60F87"/>
    <w:rsid w:val="00E65A12"/>
    <w:rsid w:val="00F8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CBB0"/>
  <w15:chartTrackingRefBased/>
  <w15:docId w15:val="{434D6DAA-DC09-4872-BFC7-7DC92B20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071E5E"/>
  </w:style>
  <w:style w:type="character" w:customStyle="1" w:styleId="eop">
    <w:name w:val="eop"/>
    <w:basedOn w:val="a0"/>
    <w:rsid w:val="00071E5E"/>
  </w:style>
  <w:style w:type="paragraph" w:styleId="a3">
    <w:name w:val="List Paragraph"/>
    <w:basedOn w:val="a"/>
    <w:uiPriority w:val="34"/>
    <w:qFormat/>
    <w:rsid w:val="00071E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8AF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88477-8B74-4C99-9247-6FD016F5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Ковалев</dc:creator>
  <cp:keywords/>
  <dc:description/>
  <cp:lastModifiedBy>Даниил Ковалев</cp:lastModifiedBy>
  <cp:revision>3</cp:revision>
  <dcterms:created xsi:type="dcterms:W3CDTF">2024-04-15T13:05:00Z</dcterms:created>
  <dcterms:modified xsi:type="dcterms:W3CDTF">2024-04-15T13:54:00Z</dcterms:modified>
</cp:coreProperties>
</file>