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38CD6B" w14:textId="759FB833" w:rsidR="009A4292" w:rsidRPr="00057AA5" w:rsidRDefault="00D4159A" w:rsidP="00D4159A">
      <w:pPr>
        <w:spacing w:after="0" w:line="240" w:lineRule="auto"/>
        <w:rPr>
          <w:rFonts w:ascii="Times New Roman" w:hAnsi="Times New Roman" w:cs="Times New Roman"/>
          <w:b/>
          <w:sz w:val="32"/>
          <w:u w:val="single"/>
        </w:rPr>
      </w:pPr>
      <w:r w:rsidRPr="00057AA5">
        <w:rPr>
          <w:rFonts w:ascii="Times New Roman" w:hAnsi="Times New Roman" w:cs="Times New Roman"/>
          <w:b/>
          <w:sz w:val="32"/>
          <w:u w:val="single"/>
        </w:rPr>
        <w:t>PSA</w:t>
      </w:r>
    </w:p>
    <w:p w14:paraId="1E338E1B" w14:textId="77777777" w:rsidR="00D4159A" w:rsidRPr="00057AA5" w:rsidRDefault="00D4159A" w:rsidP="00D4159A">
      <w:pPr>
        <w:spacing w:after="0" w:line="240" w:lineRule="auto"/>
        <w:rPr>
          <w:rFonts w:ascii="Times New Roman" w:hAnsi="Times New Roman" w:cs="Times New Roman"/>
          <w:sz w:val="32"/>
          <w:szCs w:val="32"/>
          <w:u w:val="single"/>
        </w:rPr>
      </w:pPr>
    </w:p>
    <w:p w14:paraId="2CF43762" w14:textId="5FBB1929" w:rsidR="00D4159A" w:rsidRPr="00057AA5" w:rsidRDefault="00D4159A" w:rsidP="00D4159A">
      <w:pPr>
        <w:spacing w:after="0" w:line="240" w:lineRule="auto"/>
        <w:rPr>
          <w:rFonts w:ascii="Times New Roman" w:hAnsi="Times New Roman" w:cs="Times New Roman"/>
          <w:u w:val="single"/>
        </w:rPr>
      </w:pPr>
      <w:r w:rsidRPr="00057AA5">
        <w:rPr>
          <w:rFonts w:ascii="Times New Roman" w:hAnsi="Times New Roman" w:cs="Times New Roman"/>
          <w:u w:val="single"/>
        </w:rPr>
        <w:t>Overview</w:t>
      </w:r>
    </w:p>
    <w:p w14:paraId="27C1293D" w14:textId="7FE8E184" w:rsidR="00D4159A" w:rsidRPr="00BF77D2" w:rsidRDefault="00D4159A" w:rsidP="00D4159A">
      <w:pPr>
        <w:spacing w:after="0" w:line="240" w:lineRule="auto"/>
        <w:rPr>
          <w:rFonts w:ascii="Times New Roman" w:hAnsi="Times New Roman" w:cs="Times New Roman"/>
          <w:sz w:val="8"/>
          <w:szCs w:val="8"/>
        </w:rPr>
      </w:pPr>
    </w:p>
    <w:p w14:paraId="24208395" w14:textId="66765E15" w:rsidR="001F0E41" w:rsidRDefault="001F0E41" w:rsidP="00D4159A">
      <w:pPr>
        <w:spacing w:after="0" w:line="240" w:lineRule="auto"/>
        <w:rPr>
          <w:rFonts w:ascii="Times New Roman" w:hAnsi="Times New Roman" w:cs="Times New Roman"/>
        </w:rPr>
      </w:pPr>
      <w:r>
        <w:rPr>
          <w:rFonts w:ascii="Times New Roman" w:hAnsi="Times New Roman" w:cs="Times New Roman"/>
        </w:rPr>
        <w:t>The Pressure Swing Adsorption (PSA) unit separates purified hydrogen (H</w:t>
      </w:r>
      <w:r w:rsidRPr="001F0E41">
        <w:rPr>
          <w:rFonts w:ascii="Times New Roman" w:hAnsi="Times New Roman" w:cs="Times New Roman"/>
          <w:vertAlign w:val="subscript"/>
        </w:rPr>
        <w:t>2</w:t>
      </w:r>
      <w:r>
        <w:rPr>
          <w:rFonts w:ascii="Times New Roman" w:hAnsi="Times New Roman" w:cs="Times New Roman"/>
        </w:rPr>
        <w:t>) gas from the syngas fed to it. One product stream produced is called the Tail Gas and it is comprised of hydrogen-depleted syngas. The other product stream is the Purified Product, which is high purity H</w:t>
      </w:r>
      <w:r w:rsidRPr="001F0E41">
        <w:rPr>
          <w:rFonts w:ascii="Times New Roman" w:hAnsi="Times New Roman" w:cs="Times New Roman"/>
          <w:vertAlign w:val="subscript"/>
        </w:rPr>
        <w:t>2</w:t>
      </w:r>
      <w:r>
        <w:rPr>
          <w:rFonts w:ascii="Times New Roman" w:hAnsi="Times New Roman" w:cs="Times New Roman"/>
        </w:rPr>
        <w:t>.</w:t>
      </w:r>
    </w:p>
    <w:p w14:paraId="66044922" w14:textId="4D7680B5" w:rsidR="001F0E41" w:rsidRDefault="001F0E41" w:rsidP="00D4159A">
      <w:pPr>
        <w:spacing w:after="0" w:line="240" w:lineRule="auto"/>
        <w:rPr>
          <w:rFonts w:ascii="Times New Roman" w:hAnsi="Times New Roman" w:cs="Times New Roman"/>
        </w:rPr>
      </w:pPr>
    </w:p>
    <w:tbl>
      <w:tblPr>
        <w:tblStyle w:val="TableGrid"/>
        <w:tblW w:w="5000" w:type="pct"/>
        <w:tblLook w:val="04A0" w:firstRow="1" w:lastRow="0" w:firstColumn="1" w:lastColumn="0" w:noHBand="0" w:noVBand="1"/>
      </w:tblPr>
      <w:tblGrid>
        <w:gridCol w:w="1255"/>
        <w:gridCol w:w="2485"/>
        <w:gridCol w:w="1870"/>
        <w:gridCol w:w="1870"/>
        <w:gridCol w:w="1870"/>
      </w:tblGrid>
      <w:tr w:rsidR="001F0E41" w:rsidRPr="001F0E41" w14:paraId="186EC068" w14:textId="77777777" w:rsidTr="001F0E41">
        <w:tc>
          <w:tcPr>
            <w:tcW w:w="671" w:type="pct"/>
          </w:tcPr>
          <w:p w14:paraId="69A8DAB8" w14:textId="687A4140" w:rsidR="001F0E41" w:rsidRPr="001F0E41" w:rsidRDefault="001F0E41" w:rsidP="00D4159A">
            <w:pPr>
              <w:rPr>
                <w:rFonts w:ascii="Times New Roman" w:hAnsi="Times New Roman" w:cs="Times New Roman"/>
                <w:sz w:val="20"/>
              </w:rPr>
            </w:pPr>
            <w:r>
              <w:rPr>
                <w:rFonts w:ascii="Times New Roman" w:hAnsi="Times New Roman" w:cs="Times New Roman"/>
                <w:sz w:val="20"/>
              </w:rPr>
              <w:t>Tag</w:t>
            </w:r>
          </w:p>
        </w:tc>
        <w:tc>
          <w:tcPr>
            <w:tcW w:w="1329" w:type="pct"/>
          </w:tcPr>
          <w:p w14:paraId="0DDBAFFF" w14:textId="388F53CE" w:rsidR="001F0E41" w:rsidRPr="001F0E41" w:rsidRDefault="001F0E41" w:rsidP="00D4159A">
            <w:pPr>
              <w:rPr>
                <w:rFonts w:ascii="Times New Roman" w:hAnsi="Times New Roman" w:cs="Times New Roman"/>
                <w:sz w:val="20"/>
              </w:rPr>
            </w:pPr>
            <w:r>
              <w:rPr>
                <w:rFonts w:ascii="Times New Roman" w:hAnsi="Times New Roman" w:cs="Times New Roman"/>
                <w:sz w:val="20"/>
              </w:rPr>
              <w:t>Description</w:t>
            </w:r>
          </w:p>
        </w:tc>
        <w:tc>
          <w:tcPr>
            <w:tcW w:w="1000" w:type="pct"/>
          </w:tcPr>
          <w:p w14:paraId="3FFB735F" w14:textId="62D1CEAD" w:rsidR="001F0E41" w:rsidRPr="001F0E41" w:rsidRDefault="001F0E41" w:rsidP="00D4159A">
            <w:pPr>
              <w:rPr>
                <w:rFonts w:ascii="Times New Roman" w:hAnsi="Times New Roman" w:cs="Times New Roman"/>
                <w:sz w:val="20"/>
              </w:rPr>
            </w:pPr>
            <w:r>
              <w:rPr>
                <w:rFonts w:ascii="Times New Roman" w:hAnsi="Times New Roman" w:cs="Times New Roman"/>
                <w:sz w:val="20"/>
              </w:rPr>
              <w:t>Logged</w:t>
            </w:r>
          </w:p>
        </w:tc>
        <w:tc>
          <w:tcPr>
            <w:tcW w:w="1000" w:type="pct"/>
          </w:tcPr>
          <w:p w14:paraId="2C85E405" w14:textId="629CDFA0" w:rsidR="001F0E41" w:rsidRPr="001F0E41" w:rsidRDefault="001F0E41" w:rsidP="00D4159A">
            <w:pPr>
              <w:rPr>
                <w:rFonts w:ascii="Times New Roman" w:hAnsi="Times New Roman" w:cs="Times New Roman"/>
                <w:sz w:val="20"/>
              </w:rPr>
            </w:pPr>
            <w:r>
              <w:rPr>
                <w:rFonts w:ascii="Times New Roman" w:hAnsi="Times New Roman" w:cs="Times New Roman"/>
                <w:sz w:val="20"/>
              </w:rPr>
              <w:t>Alarmed</w:t>
            </w:r>
          </w:p>
        </w:tc>
        <w:tc>
          <w:tcPr>
            <w:tcW w:w="1000" w:type="pct"/>
          </w:tcPr>
          <w:p w14:paraId="27896BDC" w14:textId="08838D35" w:rsidR="001F0E41" w:rsidRPr="001F0E41" w:rsidRDefault="001F0E41" w:rsidP="00D4159A">
            <w:pPr>
              <w:rPr>
                <w:rFonts w:ascii="Times New Roman" w:hAnsi="Times New Roman" w:cs="Times New Roman"/>
                <w:sz w:val="20"/>
              </w:rPr>
            </w:pPr>
            <w:r>
              <w:rPr>
                <w:rFonts w:ascii="Times New Roman" w:hAnsi="Times New Roman" w:cs="Times New Roman"/>
                <w:sz w:val="20"/>
              </w:rPr>
              <w:t>Display</w:t>
            </w:r>
          </w:p>
        </w:tc>
      </w:tr>
      <w:tr w:rsidR="001F0E41" w:rsidRPr="001F0E41" w14:paraId="1B952B8A" w14:textId="77777777" w:rsidTr="001F0E41">
        <w:tc>
          <w:tcPr>
            <w:tcW w:w="671" w:type="pct"/>
          </w:tcPr>
          <w:p w14:paraId="6BD81B03" w14:textId="0BADB46F" w:rsidR="001F0E41" w:rsidRPr="001F0E41" w:rsidRDefault="001F0E41" w:rsidP="00D4159A">
            <w:pPr>
              <w:rPr>
                <w:rFonts w:ascii="Times New Roman" w:hAnsi="Times New Roman" w:cs="Times New Roman"/>
                <w:sz w:val="20"/>
              </w:rPr>
            </w:pPr>
            <w:r>
              <w:rPr>
                <w:rFonts w:ascii="Times New Roman" w:hAnsi="Times New Roman" w:cs="Times New Roman"/>
                <w:sz w:val="20"/>
              </w:rPr>
              <w:t>XX-####</w:t>
            </w:r>
          </w:p>
        </w:tc>
        <w:tc>
          <w:tcPr>
            <w:tcW w:w="1329" w:type="pct"/>
          </w:tcPr>
          <w:p w14:paraId="5C913BFF" w14:textId="05EDB13C" w:rsidR="001F0E41" w:rsidRPr="001F0E41" w:rsidRDefault="001F0E41" w:rsidP="00D4159A">
            <w:pPr>
              <w:rPr>
                <w:rFonts w:ascii="Times New Roman" w:hAnsi="Times New Roman" w:cs="Times New Roman"/>
                <w:sz w:val="20"/>
              </w:rPr>
            </w:pPr>
            <w:r>
              <w:rPr>
                <w:rFonts w:ascii="Times New Roman" w:hAnsi="Times New Roman" w:cs="Times New Roman"/>
                <w:sz w:val="20"/>
              </w:rPr>
              <w:t>PSA Enable</w:t>
            </w:r>
          </w:p>
        </w:tc>
        <w:tc>
          <w:tcPr>
            <w:tcW w:w="1000" w:type="pct"/>
          </w:tcPr>
          <w:p w14:paraId="4AB793DB" w14:textId="00108AA5" w:rsidR="001F0E41" w:rsidRPr="001F0E41" w:rsidRDefault="001F0E41" w:rsidP="00D4159A">
            <w:pPr>
              <w:rPr>
                <w:rFonts w:ascii="Times New Roman" w:hAnsi="Times New Roman" w:cs="Times New Roman"/>
                <w:sz w:val="20"/>
              </w:rPr>
            </w:pPr>
          </w:p>
        </w:tc>
        <w:tc>
          <w:tcPr>
            <w:tcW w:w="1000" w:type="pct"/>
          </w:tcPr>
          <w:p w14:paraId="7FB019D0" w14:textId="77777777" w:rsidR="001F0E41" w:rsidRPr="001F0E41" w:rsidRDefault="001F0E41" w:rsidP="00D4159A">
            <w:pPr>
              <w:rPr>
                <w:rFonts w:ascii="Times New Roman" w:hAnsi="Times New Roman" w:cs="Times New Roman"/>
                <w:sz w:val="20"/>
              </w:rPr>
            </w:pPr>
          </w:p>
        </w:tc>
        <w:tc>
          <w:tcPr>
            <w:tcW w:w="1000" w:type="pct"/>
          </w:tcPr>
          <w:p w14:paraId="21DB37ED" w14:textId="11BE1F50" w:rsidR="001F0E41" w:rsidRPr="001F0E41" w:rsidRDefault="001F0E41" w:rsidP="00D4159A">
            <w:pPr>
              <w:rPr>
                <w:rFonts w:ascii="Times New Roman" w:hAnsi="Times New Roman" w:cs="Times New Roman"/>
                <w:sz w:val="20"/>
              </w:rPr>
            </w:pPr>
            <w:r>
              <w:rPr>
                <w:rFonts w:ascii="Times New Roman" w:hAnsi="Times New Roman" w:cs="Times New Roman"/>
                <w:sz w:val="20"/>
              </w:rPr>
              <w:t>Yes</w:t>
            </w:r>
          </w:p>
        </w:tc>
      </w:tr>
      <w:tr w:rsidR="001F0E41" w:rsidRPr="001F0E41" w14:paraId="751A059D" w14:textId="77777777" w:rsidTr="001F0E41">
        <w:tc>
          <w:tcPr>
            <w:tcW w:w="671" w:type="pct"/>
          </w:tcPr>
          <w:p w14:paraId="44B41164" w14:textId="60673DFA" w:rsidR="001F0E41" w:rsidRPr="001F0E41" w:rsidRDefault="001F0E41" w:rsidP="00D4159A">
            <w:pPr>
              <w:rPr>
                <w:rFonts w:ascii="Times New Roman" w:hAnsi="Times New Roman" w:cs="Times New Roman"/>
                <w:sz w:val="20"/>
              </w:rPr>
            </w:pPr>
            <w:r>
              <w:rPr>
                <w:rFonts w:ascii="Times New Roman" w:hAnsi="Times New Roman" w:cs="Times New Roman"/>
                <w:sz w:val="20"/>
              </w:rPr>
              <w:t>XX-####</w:t>
            </w:r>
          </w:p>
        </w:tc>
        <w:tc>
          <w:tcPr>
            <w:tcW w:w="1329" w:type="pct"/>
          </w:tcPr>
          <w:p w14:paraId="4B0C1560" w14:textId="4C057FF1" w:rsidR="001F0E41" w:rsidRPr="001F0E41" w:rsidRDefault="009B6D39" w:rsidP="00D4159A">
            <w:pPr>
              <w:rPr>
                <w:rFonts w:ascii="Times New Roman" w:hAnsi="Times New Roman" w:cs="Times New Roman"/>
                <w:sz w:val="20"/>
              </w:rPr>
            </w:pPr>
            <w:r>
              <w:rPr>
                <w:rFonts w:ascii="Times New Roman" w:hAnsi="Times New Roman" w:cs="Times New Roman"/>
                <w:sz w:val="20"/>
              </w:rPr>
              <w:t>PSA E-Stop</w:t>
            </w:r>
          </w:p>
        </w:tc>
        <w:tc>
          <w:tcPr>
            <w:tcW w:w="1000" w:type="pct"/>
          </w:tcPr>
          <w:p w14:paraId="299CDADE" w14:textId="15A37F16" w:rsidR="001F0E41" w:rsidRPr="001F0E41" w:rsidRDefault="001F0E41" w:rsidP="00D4159A">
            <w:pPr>
              <w:rPr>
                <w:rFonts w:ascii="Times New Roman" w:hAnsi="Times New Roman" w:cs="Times New Roman"/>
                <w:sz w:val="20"/>
              </w:rPr>
            </w:pPr>
          </w:p>
        </w:tc>
        <w:tc>
          <w:tcPr>
            <w:tcW w:w="1000" w:type="pct"/>
          </w:tcPr>
          <w:p w14:paraId="01854C12" w14:textId="77777777" w:rsidR="001F0E41" w:rsidRPr="001F0E41" w:rsidRDefault="001F0E41" w:rsidP="00D4159A">
            <w:pPr>
              <w:rPr>
                <w:rFonts w:ascii="Times New Roman" w:hAnsi="Times New Roman" w:cs="Times New Roman"/>
                <w:sz w:val="20"/>
              </w:rPr>
            </w:pPr>
          </w:p>
        </w:tc>
        <w:tc>
          <w:tcPr>
            <w:tcW w:w="1000" w:type="pct"/>
          </w:tcPr>
          <w:p w14:paraId="71C404B6" w14:textId="68D09497" w:rsidR="001F0E41" w:rsidRPr="001F0E41" w:rsidRDefault="00BF77D2" w:rsidP="00D4159A">
            <w:pPr>
              <w:rPr>
                <w:rFonts w:ascii="Times New Roman" w:hAnsi="Times New Roman" w:cs="Times New Roman"/>
                <w:sz w:val="20"/>
              </w:rPr>
            </w:pPr>
            <w:r>
              <w:rPr>
                <w:rFonts w:ascii="Times New Roman" w:hAnsi="Times New Roman" w:cs="Times New Roman"/>
                <w:sz w:val="20"/>
              </w:rPr>
              <w:t>Yes</w:t>
            </w:r>
          </w:p>
        </w:tc>
      </w:tr>
      <w:tr w:rsidR="001F0E41" w:rsidRPr="001F0E41" w14:paraId="50DC0BE9" w14:textId="77777777" w:rsidTr="001F0E41">
        <w:tc>
          <w:tcPr>
            <w:tcW w:w="671" w:type="pct"/>
          </w:tcPr>
          <w:p w14:paraId="02565911" w14:textId="6528919E" w:rsidR="001F0E41" w:rsidRPr="001F0E41" w:rsidRDefault="001F0E41" w:rsidP="00D4159A">
            <w:pPr>
              <w:rPr>
                <w:rFonts w:ascii="Times New Roman" w:hAnsi="Times New Roman" w:cs="Times New Roman"/>
                <w:sz w:val="20"/>
              </w:rPr>
            </w:pPr>
            <w:r>
              <w:rPr>
                <w:rFonts w:ascii="Times New Roman" w:hAnsi="Times New Roman" w:cs="Times New Roman"/>
                <w:sz w:val="20"/>
              </w:rPr>
              <w:t>XX-####</w:t>
            </w:r>
          </w:p>
        </w:tc>
        <w:tc>
          <w:tcPr>
            <w:tcW w:w="1329" w:type="pct"/>
          </w:tcPr>
          <w:p w14:paraId="45A38C8F" w14:textId="7F7242E5" w:rsidR="001F0E41" w:rsidRPr="001F0E41" w:rsidRDefault="009B6D39" w:rsidP="00D4159A">
            <w:pPr>
              <w:rPr>
                <w:rFonts w:ascii="Times New Roman" w:hAnsi="Times New Roman" w:cs="Times New Roman"/>
                <w:sz w:val="20"/>
              </w:rPr>
            </w:pPr>
            <w:r>
              <w:rPr>
                <w:rFonts w:ascii="Times New Roman" w:hAnsi="Times New Roman" w:cs="Times New Roman"/>
                <w:sz w:val="20"/>
              </w:rPr>
              <w:t>PSA VFD Enable</w:t>
            </w:r>
          </w:p>
        </w:tc>
        <w:tc>
          <w:tcPr>
            <w:tcW w:w="1000" w:type="pct"/>
          </w:tcPr>
          <w:p w14:paraId="2E542A50" w14:textId="3C4F29BD" w:rsidR="001F0E41" w:rsidRPr="001F0E41" w:rsidRDefault="001F0E41" w:rsidP="00D4159A">
            <w:pPr>
              <w:rPr>
                <w:rFonts w:ascii="Times New Roman" w:hAnsi="Times New Roman" w:cs="Times New Roman"/>
                <w:sz w:val="20"/>
              </w:rPr>
            </w:pPr>
          </w:p>
        </w:tc>
        <w:tc>
          <w:tcPr>
            <w:tcW w:w="1000" w:type="pct"/>
          </w:tcPr>
          <w:p w14:paraId="6DE7F9CE" w14:textId="77777777" w:rsidR="001F0E41" w:rsidRPr="001F0E41" w:rsidRDefault="001F0E41" w:rsidP="00D4159A">
            <w:pPr>
              <w:rPr>
                <w:rFonts w:ascii="Times New Roman" w:hAnsi="Times New Roman" w:cs="Times New Roman"/>
                <w:sz w:val="20"/>
              </w:rPr>
            </w:pPr>
          </w:p>
        </w:tc>
        <w:tc>
          <w:tcPr>
            <w:tcW w:w="1000" w:type="pct"/>
          </w:tcPr>
          <w:p w14:paraId="77673D42" w14:textId="4C705A6F" w:rsidR="001F0E41" w:rsidRPr="001F0E41" w:rsidRDefault="009B6D39" w:rsidP="00D4159A">
            <w:pPr>
              <w:rPr>
                <w:rFonts w:ascii="Times New Roman" w:hAnsi="Times New Roman" w:cs="Times New Roman"/>
                <w:sz w:val="20"/>
              </w:rPr>
            </w:pPr>
            <w:r>
              <w:rPr>
                <w:rFonts w:ascii="Times New Roman" w:hAnsi="Times New Roman" w:cs="Times New Roman"/>
                <w:sz w:val="20"/>
              </w:rPr>
              <w:t>Yes</w:t>
            </w:r>
          </w:p>
        </w:tc>
      </w:tr>
      <w:tr w:rsidR="001F0E41" w:rsidRPr="001F0E41" w14:paraId="0542880E" w14:textId="77777777" w:rsidTr="001F0E41">
        <w:tc>
          <w:tcPr>
            <w:tcW w:w="671" w:type="pct"/>
          </w:tcPr>
          <w:p w14:paraId="24C1BBEB" w14:textId="73C18904" w:rsidR="001F0E41" w:rsidRPr="001F0E41" w:rsidRDefault="001F0E41" w:rsidP="00D4159A">
            <w:pPr>
              <w:rPr>
                <w:rFonts w:ascii="Times New Roman" w:hAnsi="Times New Roman" w:cs="Times New Roman"/>
                <w:sz w:val="20"/>
              </w:rPr>
            </w:pPr>
            <w:r>
              <w:rPr>
                <w:rFonts w:ascii="Times New Roman" w:hAnsi="Times New Roman" w:cs="Times New Roman"/>
                <w:sz w:val="20"/>
              </w:rPr>
              <w:t>XX-####</w:t>
            </w:r>
          </w:p>
        </w:tc>
        <w:tc>
          <w:tcPr>
            <w:tcW w:w="1329" w:type="pct"/>
          </w:tcPr>
          <w:p w14:paraId="3752EAC8" w14:textId="48E3695E" w:rsidR="001F0E41" w:rsidRPr="001F0E41" w:rsidRDefault="009B6D39" w:rsidP="00D4159A">
            <w:pPr>
              <w:rPr>
                <w:rFonts w:ascii="Times New Roman" w:hAnsi="Times New Roman" w:cs="Times New Roman"/>
                <w:sz w:val="20"/>
              </w:rPr>
            </w:pPr>
            <w:r>
              <w:rPr>
                <w:rFonts w:ascii="Times New Roman" w:hAnsi="Times New Roman" w:cs="Times New Roman"/>
                <w:sz w:val="20"/>
              </w:rPr>
              <w:t>PSA Feed Valve</w:t>
            </w:r>
          </w:p>
        </w:tc>
        <w:tc>
          <w:tcPr>
            <w:tcW w:w="1000" w:type="pct"/>
          </w:tcPr>
          <w:p w14:paraId="0305CE48" w14:textId="44010860" w:rsidR="001F0E41" w:rsidRPr="001F0E41" w:rsidRDefault="001F0E41" w:rsidP="00D4159A">
            <w:pPr>
              <w:rPr>
                <w:rFonts w:ascii="Times New Roman" w:hAnsi="Times New Roman" w:cs="Times New Roman"/>
                <w:sz w:val="20"/>
              </w:rPr>
            </w:pPr>
          </w:p>
        </w:tc>
        <w:tc>
          <w:tcPr>
            <w:tcW w:w="1000" w:type="pct"/>
          </w:tcPr>
          <w:p w14:paraId="10C7488C" w14:textId="77777777" w:rsidR="001F0E41" w:rsidRPr="001F0E41" w:rsidRDefault="001F0E41" w:rsidP="00D4159A">
            <w:pPr>
              <w:rPr>
                <w:rFonts w:ascii="Times New Roman" w:hAnsi="Times New Roman" w:cs="Times New Roman"/>
                <w:sz w:val="20"/>
              </w:rPr>
            </w:pPr>
          </w:p>
        </w:tc>
        <w:tc>
          <w:tcPr>
            <w:tcW w:w="1000" w:type="pct"/>
          </w:tcPr>
          <w:p w14:paraId="4836D2AA" w14:textId="6FB2BFDA" w:rsidR="001F0E41" w:rsidRPr="001F0E41" w:rsidRDefault="009B6D39" w:rsidP="00D4159A">
            <w:pPr>
              <w:rPr>
                <w:rFonts w:ascii="Times New Roman" w:hAnsi="Times New Roman" w:cs="Times New Roman"/>
                <w:sz w:val="20"/>
              </w:rPr>
            </w:pPr>
            <w:r>
              <w:rPr>
                <w:rFonts w:ascii="Times New Roman" w:hAnsi="Times New Roman" w:cs="Times New Roman"/>
                <w:sz w:val="20"/>
              </w:rPr>
              <w:t>Yes</w:t>
            </w:r>
          </w:p>
        </w:tc>
      </w:tr>
      <w:tr w:rsidR="001F0E41" w:rsidRPr="001F0E41" w14:paraId="71C71D54" w14:textId="77777777" w:rsidTr="001F0E41">
        <w:tc>
          <w:tcPr>
            <w:tcW w:w="671" w:type="pct"/>
          </w:tcPr>
          <w:p w14:paraId="646A3DDA" w14:textId="62B25F8E" w:rsidR="001F0E41" w:rsidRPr="001F0E41" w:rsidRDefault="001F0E41" w:rsidP="00D4159A">
            <w:pPr>
              <w:rPr>
                <w:rFonts w:ascii="Times New Roman" w:hAnsi="Times New Roman" w:cs="Times New Roman"/>
                <w:sz w:val="20"/>
              </w:rPr>
            </w:pPr>
            <w:r>
              <w:rPr>
                <w:rFonts w:ascii="Times New Roman" w:hAnsi="Times New Roman" w:cs="Times New Roman"/>
                <w:sz w:val="20"/>
              </w:rPr>
              <w:t>XX-####</w:t>
            </w:r>
          </w:p>
        </w:tc>
        <w:tc>
          <w:tcPr>
            <w:tcW w:w="1329" w:type="pct"/>
          </w:tcPr>
          <w:p w14:paraId="5AD3B9F2" w14:textId="3F565330" w:rsidR="001F0E41" w:rsidRPr="001F0E41" w:rsidRDefault="009B6D39" w:rsidP="00D4159A">
            <w:pPr>
              <w:rPr>
                <w:rFonts w:ascii="Times New Roman" w:hAnsi="Times New Roman" w:cs="Times New Roman"/>
                <w:sz w:val="20"/>
              </w:rPr>
            </w:pPr>
            <w:r>
              <w:rPr>
                <w:rFonts w:ascii="Times New Roman" w:hAnsi="Times New Roman" w:cs="Times New Roman"/>
                <w:sz w:val="20"/>
              </w:rPr>
              <w:t>PSA Product Valve</w:t>
            </w:r>
          </w:p>
        </w:tc>
        <w:tc>
          <w:tcPr>
            <w:tcW w:w="1000" w:type="pct"/>
          </w:tcPr>
          <w:p w14:paraId="07916C62" w14:textId="76AB34E5" w:rsidR="001F0E41" w:rsidRPr="001F0E41" w:rsidRDefault="001F0E41" w:rsidP="00D4159A">
            <w:pPr>
              <w:rPr>
                <w:rFonts w:ascii="Times New Roman" w:hAnsi="Times New Roman" w:cs="Times New Roman"/>
                <w:sz w:val="20"/>
              </w:rPr>
            </w:pPr>
          </w:p>
        </w:tc>
        <w:tc>
          <w:tcPr>
            <w:tcW w:w="1000" w:type="pct"/>
          </w:tcPr>
          <w:p w14:paraId="70F79B8E" w14:textId="77777777" w:rsidR="001F0E41" w:rsidRPr="001F0E41" w:rsidRDefault="001F0E41" w:rsidP="00D4159A">
            <w:pPr>
              <w:rPr>
                <w:rFonts w:ascii="Times New Roman" w:hAnsi="Times New Roman" w:cs="Times New Roman"/>
                <w:sz w:val="20"/>
              </w:rPr>
            </w:pPr>
          </w:p>
        </w:tc>
        <w:tc>
          <w:tcPr>
            <w:tcW w:w="1000" w:type="pct"/>
          </w:tcPr>
          <w:p w14:paraId="66177A04" w14:textId="50E647AC" w:rsidR="001F0E41" w:rsidRPr="001F0E41" w:rsidRDefault="009B6D39" w:rsidP="00D4159A">
            <w:pPr>
              <w:rPr>
                <w:rFonts w:ascii="Times New Roman" w:hAnsi="Times New Roman" w:cs="Times New Roman"/>
                <w:sz w:val="20"/>
              </w:rPr>
            </w:pPr>
            <w:r>
              <w:rPr>
                <w:rFonts w:ascii="Times New Roman" w:hAnsi="Times New Roman" w:cs="Times New Roman"/>
                <w:sz w:val="20"/>
              </w:rPr>
              <w:t>Yes</w:t>
            </w:r>
          </w:p>
        </w:tc>
      </w:tr>
      <w:tr w:rsidR="001F0E41" w:rsidRPr="001F0E41" w14:paraId="5AF64427" w14:textId="77777777" w:rsidTr="001F0E41">
        <w:tc>
          <w:tcPr>
            <w:tcW w:w="671" w:type="pct"/>
          </w:tcPr>
          <w:p w14:paraId="38985325" w14:textId="5E6D6642" w:rsidR="001F0E41" w:rsidRDefault="001F0E41" w:rsidP="00D4159A">
            <w:pPr>
              <w:rPr>
                <w:rFonts w:ascii="Times New Roman" w:hAnsi="Times New Roman" w:cs="Times New Roman"/>
                <w:sz w:val="20"/>
              </w:rPr>
            </w:pPr>
            <w:r>
              <w:rPr>
                <w:rFonts w:ascii="Times New Roman" w:hAnsi="Times New Roman" w:cs="Times New Roman"/>
                <w:sz w:val="20"/>
              </w:rPr>
              <w:t>XX-####</w:t>
            </w:r>
          </w:p>
        </w:tc>
        <w:tc>
          <w:tcPr>
            <w:tcW w:w="1329" w:type="pct"/>
          </w:tcPr>
          <w:p w14:paraId="46BA94F9" w14:textId="31C1099B" w:rsidR="001F0E41" w:rsidRPr="001F0E41" w:rsidRDefault="009B6D39" w:rsidP="00D4159A">
            <w:pPr>
              <w:rPr>
                <w:rFonts w:ascii="Times New Roman" w:hAnsi="Times New Roman" w:cs="Times New Roman"/>
                <w:sz w:val="20"/>
              </w:rPr>
            </w:pPr>
            <w:r>
              <w:rPr>
                <w:rFonts w:ascii="Times New Roman" w:hAnsi="Times New Roman" w:cs="Times New Roman"/>
                <w:sz w:val="20"/>
              </w:rPr>
              <w:t>PSA Motor Start</w:t>
            </w:r>
          </w:p>
        </w:tc>
        <w:tc>
          <w:tcPr>
            <w:tcW w:w="1000" w:type="pct"/>
          </w:tcPr>
          <w:p w14:paraId="7EF1E8D3" w14:textId="21193638" w:rsidR="001F0E41" w:rsidRPr="001F0E41" w:rsidRDefault="001F0E41" w:rsidP="00D4159A">
            <w:pPr>
              <w:rPr>
                <w:rFonts w:ascii="Times New Roman" w:hAnsi="Times New Roman" w:cs="Times New Roman"/>
                <w:sz w:val="20"/>
              </w:rPr>
            </w:pPr>
          </w:p>
        </w:tc>
        <w:tc>
          <w:tcPr>
            <w:tcW w:w="1000" w:type="pct"/>
          </w:tcPr>
          <w:p w14:paraId="217DD4B9" w14:textId="77777777" w:rsidR="001F0E41" w:rsidRPr="001F0E41" w:rsidRDefault="001F0E41" w:rsidP="00D4159A">
            <w:pPr>
              <w:rPr>
                <w:rFonts w:ascii="Times New Roman" w:hAnsi="Times New Roman" w:cs="Times New Roman"/>
                <w:sz w:val="20"/>
              </w:rPr>
            </w:pPr>
          </w:p>
        </w:tc>
        <w:tc>
          <w:tcPr>
            <w:tcW w:w="1000" w:type="pct"/>
          </w:tcPr>
          <w:p w14:paraId="73569099" w14:textId="00B93D3D" w:rsidR="001F0E41" w:rsidRPr="001F0E41" w:rsidRDefault="009B6D39" w:rsidP="00D4159A">
            <w:pPr>
              <w:rPr>
                <w:rFonts w:ascii="Times New Roman" w:hAnsi="Times New Roman" w:cs="Times New Roman"/>
                <w:sz w:val="20"/>
              </w:rPr>
            </w:pPr>
            <w:r>
              <w:rPr>
                <w:rFonts w:ascii="Times New Roman" w:hAnsi="Times New Roman" w:cs="Times New Roman"/>
                <w:sz w:val="20"/>
              </w:rPr>
              <w:t>Yes</w:t>
            </w:r>
          </w:p>
        </w:tc>
      </w:tr>
      <w:tr w:rsidR="001F0E41" w:rsidRPr="001F0E41" w14:paraId="43632E01" w14:textId="77777777" w:rsidTr="001F0E41">
        <w:tc>
          <w:tcPr>
            <w:tcW w:w="671" w:type="pct"/>
          </w:tcPr>
          <w:p w14:paraId="34A16EB3" w14:textId="25F8ED29" w:rsidR="001F0E41" w:rsidRDefault="001F0E41" w:rsidP="00D4159A">
            <w:pPr>
              <w:rPr>
                <w:rFonts w:ascii="Times New Roman" w:hAnsi="Times New Roman" w:cs="Times New Roman"/>
                <w:sz w:val="20"/>
              </w:rPr>
            </w:pPr>
            <w:r>
              <w:rPr>
                <w:rFonts w:ascii="Times New Roman" w:hAnsi="Times New Roman" w:cs="Times New Roman"/>
                <w:sz w:val="20"/>
              </w:rPr>
              <w:t>XX-####</w:t>
            </w:r>
          </w:p>
        </w:tc>
        <w:tc>
          <w:tcPr>
            <w:tcW w:w="1329" w:type="pct"/>
          </w:tcPr>
          <w:p w14:paraId="30209D66" w14:textId="72C7DFF5" w:rsidR="001F0E41" w:rsidRPr="001F0E41" w:rsidRDefault="009B6D39" w:rsidP="00D4159A">
            <w:pPr>
              <w:rPr>
                <w:rFonts w:ascii="Times New Roman" w:hAnsi="Times New Roman" w:cs="Times New Roman"/>
                <w:sz w:val="20"/>
              </w:rPr>
            </w:pPr>
            <w:r>
              <w:rPr>
                <w:rFonts w:ascii="Times New Roman" w:hAnsi="Times New Roman" w:cs="Times New Roman"/>
                <w:sz w:val="20"/>
              </w:rPr>
              <w:t>PSA VFD Running</w:t>
            </w:r>
          </w:p>
        </w:tc>
        <w:tc>
          <w:tcPr>
            <w:tcW w:w="1000" w:type="pct"/>
          </w:tcPr>
          <w:p w14:paraId="6E4319C2" w14:textId="77777777" w:rsidR="001F0E41" w:rsidRPr="001F0E41" w:rsidRDefault="001F0E41" w:rsidP="00D4159A">
            <w:pPr>
              <w:rPr>
                <w:rFonts w:ascii="Times New Roman" w:hAnsi="Times New Roman" w:cs="Times New Roman"/>
                <w:sz w:val="20"/>
              </w:rPr>
            </w:pPr>
          </w:p>
        </w:tc>
        <w:tc>
          <w:tcPr>
            <w:tcW w:w="1000" w:type="pct"/>
          </w:tcPr>
          <w:p w14:paraId="1F40212A" w14:textId="77777777" w:rsidR="001F0E41" w:rsidRPr="001F0E41" w:rsidRDefault="001F0E41" w:rsidP="00D4159A">
            <w:pPr>
              <w:rPr>
                <w:rFonts w:ascii="Times New Roman" w:hAnsi="Times New Roman" w:cs="Times New Roman"/>
                <w:sz w:val="20"/>
              </w:rPr>
            </w:pPr>
          </w:p>
        </w:tc>
        <w:tc>
          <w:tcPr>
            <w:tcW w:w="1000" w:type="pct"/>
          </w:tcPr>
          <w:p w14:paraId="7A44FB22" w14:textId="71274437" w:rsidR="001F0E41" w:rsidRPr="001F0E41" w:rsidRDefault="009B6D39" w:rsidP="00D4159A">
            <w:pPr>
              <w:rPr>
                <w:rFonts w:ascii="Times New Roman" w:hAnsi="Times New Roman" w:cs="Times New Roman"/>
                <w:sz w:val="20"/>
              </w:rPr>
            </w:pPr>
            <w:r>
              <w:rPr>
                <w:rFonts w:ascii="Times New Roman" w:hAnsi="Times New Roman" w:cs="Times New Roman"/>
                <w:sz w:val="20"/>
              </w:rPr>
              <w:t>Yes</w:t>
            </w:r>
          </w:p>
        </w:tc>
      </w:tr>
      <w:tr w:rsidR="001F0E41" w:rsidRPr="001F0E41" w14:paraId="5D96F641" w14:textId="77777777" w:rsidTr="001F0E41">
        <w:tc>
          <w:tcPr>
            <w:tcW w:w="671" w:type="pct"/>
          </w:tcPr>
          <w:p w14:paraId="4EE8B082" w14:textId="2AFAF251" w:rsidR="001F0E41" w:rsidRDefault="001F0E41" w:rsidP="00D4159A">
            <w:pPr>
              <w:rPr>
                <w:rFonts w:ascii="Times New Roman" w:hAnsi="Times New Roman" w:cs="Times New Roman"/>
                <w:sz w:val="20"/>
              </w:rPr>
            </w:pPr>
            <w:r>
              <w:rPr>
                <w:rFonts w:ascii="Times New Roman" w:hAnsi="Times New Roman" w:cs="Times New Roman"/>
                <w:sz w:val="20"/>
              </w:rPr>
              <w:t>XX-####</w:t>
            </w:r>
          </w:p>
        </w:tc>
        <w:tc>
          <w:tcPr>
            <w:tcW w:w="1329" w:type="pct"/>
          </w:tcPr>
          <w:p w14:paraId="4FC84464" w14:textId="7AD151ED" w:rsidR="001F0E41" w:rsidRPr="001F0E41" w:rsidRDefault="009B6D39" w:rsidP="00D4159A">
            <w:pPr>
              <w:rPr>
                <w:rFonts w:ascii="Times New Roman" w:hAnsi="Times New Roman" w:cs="Times New Roman"/>
                <w:sz w:val="20"/>
              </w:rPr>
            </w:pPr>
            <w:r>
              <w:rPr>
                <w:rFonts w:ascii="Times New Roman" w:hAnsi="Times New Roman" w:cs="Times New Roman"/>
                <w:sz w:val="20"/>
              </w:rPr>
              <w:t xml:space="preserve">PSA Motor </w:t>
            </w:r>
            <w:proofErr w:type="spellStart"/>
            <w:r>
              <w:rPr>
                <w:rFonts w:ascii="Times New Roman" w:hAnsi="Times New Roman" w:cs="Times New Roman"/>
                <w:sz w:val="20"/>
              </w:rPr>
              <w:t>Overtemp</w:t>
            </w:r>
            <w:proofErr w:type="spellEnd"/>
          </w:p>
        </w:tc>
        <w:tc>
          <w:tcPr>
            <w:tcW w:w="1000" w:type="pct"/>
          </w:tcPr>
          <w:p w14:paraId="50F49003" w14:textId="77777777" w:rsidR="001F0E41" w:rsidRPr="001F0E41" w:rsidRDefault="001F0E41" w:rsidP="00D4159A">
            <w:pPr>
              <w:rPr>
                <w:rFonts w:ascii="Times New Roman" w:hAnsi="Times New Roman" w:cs="Times New Roman"/>
                <w:sz w:val="20"/>
              </w:rPr>
            </w:pPr>
          </w:p>
        </w:tc>
        <w:tc>
          <w:tcPr>
            <w:tcW w:w="1000" w:type="pct"/>
          </w:tcPr>
          <w:p w14:paraId="51459B34" w14:textId="2FDD7F8D" w:rsidR="001F0E41" w:rsidRPr="001F0E41" w:rsidRDefault="001F0E41" w:rsidP="00D4159A">
            <w:pPr>
              <w:rPr>
                <w:rFonts w:ascii="Times New Roman" w:hAnsi="Times New Roman" w:cs="Times New Roman"/>
                <w:sz w:val="20"/>
              </w:rPr>
            </w:pPr>
          </w:p>
        </w:tc>
        <w:tc>
          <w:tcPr>
            <w:tcW w:w="1000" w:type="pct"/>
          </w:tcPr>
          <w:p w14:paraId="76600B1B" w14:textId="411B5F9D" w:rsidR="001F0E41" w:rsidRPr="001F0E41" w:rsidRDefault="009B6D39" w:rsidP="00D4159A">
            <w:pPr>
              <w:rPr>
                <w:rFonts w:ascii="Times New Roman" w:hAnsi="Times New Roman" w:cs="Times New Roman"/>
                <w:sz w:val="20"/>
              </w:rPr>
            </w:pPr>
            <w:r>
              <w:rPr>
                <w:rFonts w:ascii="Times New Roman" w:hAnsi="Times New Roman" w:cs="Times New Roman"/>
                <w:sz w:val="20"/>
              </w:rPr>
              <w:t>Yes</w:t>
            </w:r>
          </w:p>
        </w:tc>
      </w:tr>
      <w:tr w:rsidR="001F0E41" w:rsidRPr="001F0E41" w14:paraId="086D2692" w14:textId="77777777" w:rsidTr="001F0E41">
        <w:tc>
          <w:tcPr>
            <w:tcW w:w="671" w:type="pct"/>
          </w:tcPr>
          <w:p w14:paraId="037207BD" w14:textId="59AF090C" w:rsidR="001F0E41" w:rsidRDefault="001F0E41" w:rsidP="00D4159A">
            <w:pPr>
              <w:rPr>
                <w:rFonts w:ascii="Times New Roman" w:hAnsi="Times New Roman" w:cs="Times New Roman"/>
                <w:sz w:val="20"/>
              </w:rPr>
            </w:pPr>
            <w:r>
              <w:rPr>
                <w:rFonts w:ascii="Times New Roman" w:hAnsi="Times New Roman" w:cs="Times New Roman"/>
                <w:sz w:val="20"/>
              </w:rPr>
              <w:t>XX-####</w:t>
            </w:r>
          </w:p>
        </w:tc>
        <w:tc>
          <w:tcPr>
            <w:tcW w:w="1329" w:type="pct"/>
          </w:tcPr>
          <w:p w14:paraId="489F9542" w14:textId="76F31B2F" w:rsidR="001F0E41" w:rsidRPr="001F0E41" w:rsidRDefault="00BF77D2" w:rsidP="00D4159A">
            <w:pPr>
              <w:rPr>
                <w:rFonts w:ascii="Times New Roman" w:hAnsi="Times New Roman" w:cs="Times New Roman"/>
                <w:sz w:val="20"/>
              </w:rPr>
            </w:pPr>
            <w:r>
              <w:rPr>
                <w:rFonts w:ascii="Times New Roman" w:hAnsi="Times New Roman" w:cs="Times New Roman"/>
                <w:sz w:val="20"/>
              </w:rPr>
              <w:t>PSA Gear Detector</w:t>
            </w:r>
          </w:p>
        </w:tc>
        <w:tc>
          <w:tcPr>
            <w:tcW w:w="1000" w:type="pct"/>
          </w:tcPr>
          <w:p w14:paraId="2D2DD646" w14:textId="77777777" w:rsidR="001F0E41" w:rsidRPr="001F0E41" w:rsidRDefault="001F0E41" w:rsidP="00D4159A">
            <w:pPr>
              <w:rPr>
                <w:rFonts w:ascii="Times New Roman" w:hAnsi="Times New Roman" w:cs="Times New Roman"/>
                <w:sz w:val="20"/>
              </w:rPr>
            </w:pPr>
          </w:p>
        </w:tc>
        <w:tc>
          <w:tcPr>
            <w:tcW w:w="1000" w:type="pct"/>
          </w:tcPr>
          <w:p w14:paraId="52821857" w14:textId="77777777" w:rsidR="001F0E41" w:rsidRPr="001F0E41" w:rsidRDefault="001F0E41" w:rsidP="00D4159A">
            <w:pPr>
              <w:rPr>
                <w:rFonts w:ascii="Times New Roman" w:hAnsi="Times New Roman" w:cs="Times New Roman"/>
                <w:sz w:val="20"/>
              </w:rPr>
            </w:pPr>
          </w:p>
        </w:tc>
        <w:tc>
          <w:tcPr>
            <w:tcW w:w="1000" w:type="pct"/>
          </w:tcPr>
          <w:p w14:paraId="63ECA46F" w14:textId="38E95A1C" w:rsidR="001F0E41" w:rsidRPr="001F0E41" w:rsidRDefault="00BF77D2" w:rsidP="00D4159A">
            <w:pPr>
              <w:rPr>
                <w:rFonts w:ascii="Times New Roman" w:hAnsi="Times New Roman" w:cs="Times New Roman"/>
                <w:sz w:val="20"/>
              </w:rPr>
            </w:pPr>
            <w:r>
              <w:rPr>
                <w:rFonts w:ascii="Times New Roman" w:hAnsi="Times New Roman" w:cs="Times New Roman"/>
                <w:sz w:val="20"/>
              </w:rPr>
              <w:t>Yes</w:t>
            </w:r>
          </w:p>
        </w:tc>
      </w:tr>
      <w:tr w:rsidR="00C752FB" w:rsidRPr="001F0E41" w14:paraId="3CF3E341" w14:textId="77777777" w:rsidTr="001F0E41">
        <w:tc>
          <w:tcPr>
            <w:tcW w:w="671" w:type="pct"/>
          </w:tcPr>
          <w:p w14:paraId="31D4F4CC" w14:textId="5D60E01A" w:rsidR="00C752FB" w:rsidRDefault="00C752FB" w:rsidP="00D4159A">
            <w:pPr>
              <w:rPr>
                <w:rFonts w:ascii="Times New Roman" w:hAnsi="Times New Roman" w:cs="Times New Roman"/>
                <w:sz w:val="20"/>
              </w:rPr>
            </w:pPr>
            <w:r>
              <w:rPr>
                <w:rFonts w:ascii="Times New Roman" w:hAnsi="Times New Roman" w:cs="Times New Roman"/>
                <w:sz w:val="20"/>
              </w:rPr>
              <w:t>XX-####</w:t>
            </w:r>
          </w:p>
        </w:tc>
        <w:tc>
          <w:tcPr>
            <w:tcW w:w="1329" w:type="pct"/>
          </w:tcPr>
          <w:p w14:paraId="51BFFCB1" w14:textId="2DBDDE78" w:rsidR="00C752FB" w:rsidRDefault="00C752FB" w:rsidP="00D4159A">
            <w:pPr>
              <w:rPr>
                <w:rFonts w:ascii="Times New Roman" w:hAnsi="Times New Roman" w:cs="Times New Roman"/>
                <w:sz w:val="20"/>
              </w:rPr>
            </w:pPr>
            <w:r>
              <w:rPr>
                <w:rFonts w:ascii="Times New Roman" w:hAnsi="Times New Roman" w:cs="Times New Roman"/>
                <w:sz w:val="20"/>
              </w:rPr>
              <w:t>PSA VFD Speed Control</w:t>
            </w:r>
          </w:p>
        </w:tc>
        <w:tc>
          <w:tcPr>
            <w:tcW w:w="1000" w:type="pct"/>
          </w:tcPr>
          <w:p w14:paraId="4D4DF02F" w14:textId="77777777" w:rsidR="00C752FB" w:rsidRPr="001F0E41" w:rsidRDefault="00C752FB" w:rsidP="00D4159A">
            <w:pPr>
              <w:rPr>
                <w:rFonts w:ascii="Times New Roman" w:hAnsi="Times New Roman" w:cs="Times New Roman"/>
                <w:sz w:val="20"/>
              </w:rPr>
            </w:pPr>
          </w:p>
        </w:tc>
        <w:tc>
          <w:tcPr>
            <w:tcW w:w="1000" w:type="pct"/>
          </w:tcPr>
          <w:p w14:paraId="42042BC4" w14:textId="77777777" w:rsidR="00C752FB" w:rsidRPr="001F0E41" w:rsidRDefault="00C752FB" w:rsidP="00D4159A">
            <w:pPr>
              <w:rPr>
                <w:rFonts w:ascii="Times New Roman" w:hAnsi="Times New Roman" w:cs="Times New Roman"/>
                <w:sz w:val="20"/>
              </w:rPr>
            </w:pPr>
          </w:p>
        </w:tc>
        <w:tc>
          <w:tcPr>
            <w:tcW w:w="1000" w:type="pct"/>
          </w:tcPr>
          <w:p w14:paraId="350FDF3C" w14:textId="723D2C68" w:rsidR="00C752FB" w:rsidRDefault="00C752FB" w:rsidP="00D4159A">
            <w:pPr>
              <w:rPr>
                <w:rFonts w:ascii="Times New Roman" w:hAnsi="Times New Roman" w:cs="Times New Roman"/>
                <w:sz w:val="20"/>
              </w:rPr>
            </w:pPr>
            <w:r>
              <w:rPr>
                <w:rFonts w:ascii="Times New Roman" w:hAnsi="Times New Roman" w:cs="Times New Roman"/>
                <w:sz w:val="20"/>
              </w:rPr>
              <w:t>Yes</w:t>
            </w:r>
          </w:p>
        </w:tc>
      </w:tr>
      <w:tr w:rsidR="009A1796" w:rsidRPr="001F0E41" w14:paraId="12754B76" w14:textId="77777777" w:rsidTr="001F0E41">
        <w:tc>
          <w:tcPr>
            <w:tcW w:w="671" w:type="pct"/>
          </w:tcPr>
          <w:p w14:paraId="20DFC972" w14:textId="694E4C85" w:rsidR="009A1796" w:rsidRDefault="009A1796" w:rsidP="00D4159A">
            <w:pPr>
              <w:rPr>
                <w:rFonts w:ascii="Times New Roman" w:hAnsi="Times New Roman" w:cs="Times New Roman"/>
                <w:sz w:val="20"/>
              </w:rPr>
            </w:pPr>
            <w:r>
              <w:rPr>
                <w:rFonts w:ascii="Times New Roman" w:hAnsi="Times New Roman" w:cs="Times New Roman"/>
                <w:sz w:val="20"/>
              </w:rPr>
              <w:t>XX-####</w:t>
            </w:r>
          </w:p>
        </w:tc>
        <w:tc>
          <w:tcPr>
            <w:tcW w:w="1329" w:type="pct"/>
          </w:tcPr>
          <w:p w14:paraId="443FE0B2" w14:textId="1A37D778" w:rsidR="009A1796" w:rsidRDefault="009A1796" w:rsidP="00D4159A">
            <w:pPr>
              <w:rPr>
                <w:rFonts w:ascii="Times New Roman" w:hAnsi="Times New Roman" w:cs="Times New Roman"/>
                <w:sz w:val="20"/>
              </w:rPr>
            </w:pPr>
            <w:r>
              <w:rPr>
                <w:rFonts w:ascii="Times New Roman" w:hAnsi="Times New Roman" w:cs="Times New Roman"/>
                <w:sz w:val="20"/>
              </w:rPr>
              <w:t>PSA Feed Flow</w:t>
            </w:r>
          </w:p>
        </w:tc>
        <w:tc>
          <w:tcPr>
            <w:tcW w:w="1000" w:type="pct"/>
          </w:tcPr>
          <w:p w14:paraId="619BF50A" w14:textId="01E4B6CC" w:rsidR="009A1796" w:rsidRPr="001F0E41" w:rsidRDefault="009A1796" w:rsidP="00D4159A">
            <w:pPr>
              <w:rPr>
                <w:rFonts w:ascii="Times New Roman" w:hAnsi="Times New Roman" w:cs="Times New Roman"/>
                <w:sz w:val="20"/>
              </w:rPr>
            </w:pPr>
            <w:r>
              <w:rPr>
                <w:rFonts w:ascii="Times New Roman" w:hAnsi="Times New Roman" w:cs="Times New Roman"/>
                <w:sz w:val="20"/>
              </w:rPr>
              <w:t>Yes</w:t>
            </w:r>
          </w:p>
        </w:tc>
        <w:tc>
          <w:tcPr>
            <w:tcW w:w="1000" w:type="pct"/>
          </w:tcPr>
          <w:p w14:paraId="37145B72" w14:textId="77777777" w:rsidR="009A1796" w:rsidRPr="001F0E41" w:rsidRDefault="009A1796" w:rsidP="00D4159A">
            <w:pPr>
              <w:rPr>
                <w:rFonts w:ascii="Times New Roman" w:hAnsi="Times New Roman" w:cs="Times New Roman"/>
                <w:sz w:val="20"/>
              </w:rPr>
            </w:pPr>
          </w:p>
        </w:tc>
        <w:tc>
          <w:tcPr>
            <w:tcW w:w="1000" w:type="pct"/>
          </w:tcPr>
          <w:p w14:paraId="230503F3" w14:textId="6E635F40" w:rsidR="009A1796" w:rsidRDefault="009A1796" w:rsidP="00D4159A">
            <w:pPr>
              <w:rPr>
                <w:rFonts w:ascii="Times New Roman" w:hAnsi="Times New Roman" w:cs="Times New Roman"/>
                <w:sz w:val="20"/>
              </w:rPr>
            </w:pPr>
            <w:r>
              <w:rPr>
                <w:rFonts w:ascii="Times New Roman" w:hAnsi="Times New Roman" w:cs="Times New Roman"/>
                <w:sz w:val="20"/>
              </w:rPr>
              <w:t>Yes</w:t>
            </w:r>
          </w:p>
        </w:tc>
      </w:tr>
      <w:tr w:rsidR="009A1796" w:rsidRPr="001F0E41" w14:paraId="225D24DF" w14:textId="77777777" w:rsidTr="001F0E41">
        <w:tc>
          <w:tcPr>
            <w:tcW w:w="671" w:type="pct"/>
          </w:tcPr>
          <w:p w14:paraId="1968E631" w14:textId="7BDA6F8B" w:rsidR="009A1796" w:rsidRDefault="009A1796" w:rsidP="00D4159A">
            <w:pPr>
              <w:rPr>
                <w:rFonts w:ascii="Times New Roman" w:hAnsi="Times New Roman" w:cs="Times New Roman"/>
                <w:sz w:val="20"/>
              </w:rPr>
            </w:pPr>
            <w:r>
              <w:rPr>
                <w:rFonts w:ascii="Times New Roman" w:hAnsi="Times New Roman" w:cs="Times New Roman"/>
                <w:sz w:val="20"/>
              </w:rPr>
              <w:t>XX-####</w:t>
            </w:r>
          </w:p>
        </w:tc>
        <w:tc>
          <w:tcPr>
            <w:tcW w:w="1329" w:type="pct"/>
          </w:tcPr>
          <w:p w14:paraId="6853B85F" w14:textId="5CA22F9D" w:rsidR="009A1796" w:rsidRDefault="009A1796" w:rsidP="00D4159A">
            <w:pPr>
              <w:rPr>
                <w:rFonts w:ascii="Times New Roman" w:hAnsi="Times New Roman" w:cs="Times New Roman"/>
                <w:sz w:val="20"/>
              </w:rPr>
            </w:pPr>
            <w:r>
              <w:rPr>
                <w:rFonts w:ascii="Times New Roman" w:hAnsi="Times New Roman" w:cs="Times New Roman"/>
                <w:sz w:val="20"/>
              </w:rPr>
              <w:t>PSA Product Flow</w:t>
            </w:r>
          </w:p>
        </w:tc>
        <w:tc>
          <w:tcPr>
            <w:tcW w:w="1000" w:type="pct"/>
          </w:tcPr>
          <w:p w14:paraId="6ED4F4CB" w14:textId="417928C3" w:rsidR="009A1796" w:rsidRPr="001F0E41" w:rsidRDefault="009A1796" w:rsidP="00D4159A">
            <w:pPr>
              <w:rPr>
                <w:rFonts w:ascii="Times New Roman" w:hAnsi="Times New Roman" w:cs="Times New Roman"/>
                <w:sz w:val="20"/>
              </w:rPr>
            </w:pPr>
            <w:r>
              <w:rPr>
                <w:rFonts w:ascii="Times New Roman" w:hAnsi="Times New Roman" w:cs="Times New Roman"/>
                <w:sz w:val="20"/>
              </w:rPr>
              <w:t>Yes</w:t>
            </w:r>
          </w:p>
        </w:tc>
        <w:tc>
          <w:tcPr>
            <w:tcW w:w="1000" w:type="pct"/>
          </w:tcPr>
          <w:p w14:paraId="7ABFF93E" w14:textId="77777777" w:rsidR="009A1796" w:rsidRPr="001F0E41" w:rsidRDefault="009A1796" w:rsidP="00D4159A">
            <w:pPr>
              <w:rPr>
                <w:rFonts w:ascii="Times New Roman" w:hAnsi="Times New Roman" w:cs="Times New Roman"/>
                <w:sz w:val="20"/>
              </w:rPr>
            </w:pPr>
          </w:p>
        </w:tc>
        <w:tc>
          <w:tcPr>
            <w:tcW w:w="1000" w:type="pct"/>
          </w:tcPr>
          <w:p w14:paraId="31C9B623" w14:textId="6ACD3A36" w:rsidR="009A1796" w:rsidRDefault="009A1796" w:rsidP="00D4159A">
            <w:pPr>
              <w:rPr>
                <w:rFonts w:ascii="Times New Roman" w:hAnsi="Times New Roman" w:cs="Times New Roman"/>
                <w:sz w:val="20"/>
              </w:rPr>
            </w:pPr>
            <w:r>
              <w:rPr>
                <w:rFonts w:ascii="Times New Roman" w:hAnsi="Times New Roman" w:cs="Times New Roman"/>
                <w:sz w:val="20"/>
              </w:rPr>
              <w:t>Yes</w:t>
            </w:r>
          </w:p>
        </w:tc>
      </w:tr>
    </w:tbl>
    <w:p w14:paraId="5634740C" w14:textId="24E154F3" w:rsidR="001F0E41" w:rsidRDefault="001F0E41" w:rsidP="00D4159A">
      <w:pPr>
        <w:spacing w:after="0" w:line="240" w:lineRule="auto"/>
        <w:rPr>
          <w:rFonts w:ascii="Times New Roman" w:hAnsi="Times New Roman" w:cs="Times New Roman"/>
        </w:rPr>
      </w:pPr>
    </w:p>
    <w:p w14:paraId="7384BDEC" w14:textId="039A5B9A" w:rsidR="00BF77D2" w:rsidRPr="00BF77D2" w:rsidRDefault="00BF77D2" w:rsidP="00D4159A">
      <w:pPr>
        <w:spacing w:after="0" w:line="240" w:lineRule="auto"/>
        <w:rPr>
          <w:rFonts w:ascii="Times New Roman" w:hAnsi="Times New Roman" w:cs="Times New Roman"/>
          <w:u w:val="single"/>
        </w:rPr>
      </w:pPr>
      <w:r w:rsidRPr="00BF77D2">
        <w:rPr>
          <w:rFonts w:ascii="Times New Roman" w:hAnsi="Times New Roman" w:cs="Times New Roman"/>
          <w:u w:val="single"/>
        </w:rPr>
        <w:t>Calculations</w:t>
      </w:r>
    </w:p>
    <w:p w14:paraId="53B8D632" w14:textId="74FE1F4B" w:rsidR="00BF77D2" w:rsidRPr="00BF77D2" w:rsidRDefault="00BF77D2" w:rsidP="00D4159A">
      <w:pPr>
        <w:spacing w:after="0" w:line="240" w:lineRule="auto"/>
        <w:rPr>
          <w:rFonts w:ascii="Times New Roman" w:hAnsi="Times New Roman" w:cs="Times New Roman"/>
          <w:sz w:val="8"/>
          <w:szCs w:val="8"/>
        </w:rPr>
      </w:pPr>
    </w:p>
    <w:p w14:paraId="35D19F7A" w14:textId="22EC4B1D" w:rsidR="00BF77D2" w:rsidRPr="00C752FB" w:rsidRDefault="00BF77D2" w:rsidP="00D4159A">
      <w:pPr>
        <w:spacing w:after="0" w:line="240" w:lineRule="auto"/>
        <w:rPr>
          <w:rFonts w:ascii="Times New Roman" w:hAnsi="Times New Roman" w:cs="Times New Roman"/>
        </w:rPr>
      </w:pPr>
      <w:r>
        <w:rPr>
          <w:rFonts w:ascii="Times New Roman" w:hAnsi="Times New Roman" w:cs="Times New Roman"/>
        </w:rPr>
        <w:t>PSA Rotational Speed</w:t>
      </w:r>
    </w:p>
    <w:p w14:paraId="357ED493" w14:textId="25D6AAFA" w:rsidR="00BF77D2" w:rsidRPr="00C752FB" w:rsidRDefault="00735C28" w:rsidP="00C752FB">
      <w:pPr>
        <w:spacing w:after="0" w:line="240" w:lineRule="auto"/>
        <w:ind w:firstLine="720"/>
        <w:rPr>
          <w:rFonts w:ascii="Times New Roman" w:hAnsi="Times New Roman" w:cs="Times New Roman"/>
          <w:i/>
        </w:rPr>
      </w:pPr>
      <w:r>
        <w:rPr>
          <w:rFonts w:ascii="Times New Roman" w:hAnsi="Times New Roman" w:cs="Times New Roman"/>
          <w:i/>
        </w:rPr>
        <w:t xml:space="preserve">RPH = </w:t>
      </w:r>
      <w:r w:rsidR="00BF77D2" w:rsidRPr="00C752FB">
        <w:rPr>
          <w:rFonts w:ascii="Times New Roman" w:hAnsi="Times New Roman" w:cs="Times New Roman"/>
          <w:i/>
        </w:rPr>
        <w:t xml:space="preserve">(Time2 – Time1) * </w:t>
      </w:r>
      <w:proofErr w:type="spellStart"/>
      <w:r w:rsidR="00BF77D2" w:rsidRPr="00C752FB">
        <w:rPr>
          <w:rFonts w:ascii="Times New Roman" w:hAnsi="Times New Roman" w:cs="Times New Roman"/>
          <w:i/>
        </w:rPr>
        <w:t>TeethNo</w:t>
      </w:r>
      <w:proofErr w:type="spellEnd"/>
    </w:p>
    <w:p w14:paraId="65BE1D02" w14:textId="17075E3F" w:rsidR="00BF77D2" w:rsidRDefault="00BF77D2" w:rsidP="00BF77D2">
      <w:pPr>
        <w:spacing w:after="0" w:line="240" w:lineRule="auto"/>
        <w:ind w:firstLine="720"/>
        <w:rPr>
          <w:rFonts w:ascii="Times New Roman" w:hAnsi="Times New Roman" w:cs="Times New Roman"/>
        </w:rPr>
      </w:pPr>
      <w:r>
        <w:rPr>
          <w:rFonts w:ascii="Times New Roman" w:hAnsi="Times New Roman" w:cs="Times New Roman"/>
        </w:rPr>
        <w:t>Where</w:t>
      </w:r>
      <w:r w:rsidR="00C752FB">
        <w:rPr>
          <w:rFonts w:ascii="Times New Roman" w:hAnsi="Times New Roman" w:cs="Times New Roman"/>
        </w:rPr>
        <w:t>:</w:t>
      </w:r>
    </w:p>
    <w:p w14:paraId="10B753F5" w14:textId="1F7690FD" w:rsidR="00C752FB" w:rsidRDefault="00C752FB" w:rsidP="00BF77D2">
      <w:pPr>
        <w:spacing w:after="0" w:line="240" w:lineRule="auto"/>
        <w:ind w:firstLine="720"/>
        <w:rPr>
          <w:rFonts w:ascii="Times New Roman" w:hAnsi="Times New Roman" w:cs="Times New Roman"/>
        </w:rPr>
      </w:pPr>
      <w:r>
        <w:rPr>
          <w:rFonts w:ascii="Times New Roman" w:hAnsi="Times New Roman" w:cs="Times New Roman"/>
        </w:rPr>
        <w:tab/>
        <w:t>Time2 = timer value the instant the second tooth is detected</w:t>
      </w:r>
    </w:p>
    <w:p w14:paraId="22A4F422" w14:textId="1DC8FC70" w:rsidR="00C752FB" w:rsidRDefault="00C752FB" w:rsidP="00BF77D2">
      <w:pPr>
        <w:spacing w:after="0" w:line="240" w:lineRule="auto"/>
        <w:ind w:firstLine="720"/>
        <w:rPr>
          <w:rFonts w:ascii="Times New Roman" w:hAnsi="Times New Roman" w:cs="Times New Roman"/>
        </w:rPr>
      </w:pPr>
      <w:r>
        <w:rPr>
          <w:rFonts w:ascii="Times New Roman" w:hAnsi="Times New Roman" w:cs="Times New Roman"/>
        </w:rPr>
        <w:tab/>
        <w:t>Time1 = timer value the instant the first tooth is detected</w:t>
      </w:r>
    </w:p>
    <w:p w14:paraId="428926E3" w14:textId="3069FE9A" w:rsidR="00C752FB" w:rsidRDefault="00C752FB" w:rsidP="00BF77D2">
      <w:pPr>
        <w:spacing w:after="0" w:line="240" w:lineRule="auto"/>
        <w:ind w:firstLine="720"/>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TeethNo</w:t>
      </w:r>
      <w:proofErr w:type="spellEnd"/>
      <w:r>
        <w:rPr>
          <w:rFonts w:ascii="Times New Roman" w:hAnsi="Times New Roman" w:cs="Times New Roman"/>
        </w:rPr>
        <w:t xml:space="preserve"> = number of teeth on gear (32)</w:t>
      </w:r>
    </w:p>
    <w:p w14:paraId="7A14E5A2" w14:textId="14CF13C6" w:rsidR="00C752FB" w:rsidRDefault="00C752FB" w:rsidP="00735C28">
      <w:pPr>
        <w:spacing w:after="0" w:line="240" w:lineRule="auto"/>
        <w:ind w:left="1440"/>
        <w:rPr>
          <w:rFonts w:ascii="Times New Roman" w:hAnsi="Times New Roman" w:cs="Times New Roman"/>
        </w:rPr>
      </w:pPr>
      <w:r>
        <w:rPr>
          <w:rFonts w:ascii="Times New Roman" w:hAnsi="Times New Roman" w:cs="Times New Roman"/>
        </w:rPr>
        <w:t>*Note: preferred rotational speed in rotations per hour (RPH) so conversion will be necessary</w:t>
      </w:r>
      <w:r w:rsidR="00735C28">
        <w:rPr>
          <w:rFonts w:ascii="Times New Roman" w:hAnsi="Times New Roman" w:cs="Times New Roman"/>
        </w:rPr>
        <w:t xml:space="preserve"> (conversion depends on PLC capabilities)</w:t>
      </w:r>
    </w:p>
    <w:p w14:paraId="45334D88" w14:textId="0CC2ADCB" w:rsidR="00C752FB" w:rsidRDefault="00C752FB" w:rsidP="00C752FB">
      <w:pPr>
        <w:spacing w:after="0" w:line="240" w:lineRule="auto"/>
        <w:rPr>
          <w:rFonts w:ascii="Times New Roman" w:hAnsi="Times New Roman" w:cs="Times New Roman"/>
        </w:rPr>
      </w:pPr>
    </w:p>
    <w:p w14:paraId="2391F3BA" w14:textId="63933F32" w:rsidR="009A1796" w:rsidRDefault="009A1796" w:rsidP="00C752FB">
      <w:pPr>
        <w:spacing w:after="0" w:line="240" w:lineRule="auto"/>
        <w:rPr>
          <w:rFonts w:ascii="Times New Roman" w:hAnsi="Times New Roman" w:cs="Times New Roman"/>
        </w:rPr>
      </w:pPr>
      <w:r>
        <w:rPr>
          <w:rFonts w:ascii="Times New Roman" w:hAnsi="Times New Roman" w:cs="Times New Roman"/>
        </w:rPr>
        <w:t>Averaged PSA Feed Flow</w:t>
      </w:r>
    </w:p>
    <w:p w14:paraId="1519E638" w14:textId="4C08593C" w:rsidR="009A1796" w:rsidRPr="009A1796" w:rsidRDefault="009A1796" w:rsidP="00C752FB">
      <w:pPr>
        <w:spacing w:after="0" w:line="240" w:lineRule="auto"/>
        <w:rPr>
          <w:rFonts w:ascii="Times New Roman" w:hAnsi="Times New Roman" w:cs="Times New Roman"/>
          <w:i/>
        </w:rPr>
      </w:pPr>
      <w:r w:rsidRPr="009A1796">
        <w:rPr>
          <w:rFonts w:ascii="Times New Roman" w:hAnsi="Times New Roman" w:cs="Times New Roman"/>
          <w:i/>
        </w:rPr>
        <w:tab/>
      </w:r>
      <w:proofErr w:type="spellStart"/>
      <w:r w:rsidR="00735C28">
        <w:rPr>
          <w:rFonts w:ascii="Times New Roman" w:hAnsi="Times New Roman" w:cs="Times New Roman"/>
          <w:i/>
        </w:rPr>
        <w:t>AveFeedFlow</w:t>
      </w:r>
      <w:proofErr w:type="spellEnd"/>
      <w:r w:rsidR="00735C28">
        <w:rPr>
          <w:rFonts w:ascii="Times New Roman" w:hAnsi="Times New Roman" w:cs="Times New Roman"/>
          <w:i/>
        </w:rPr>
        <w:t xml:space="preserve"> = </w:t>
      </w:r>
      <w:r w:rsidRPr="009A1796">
        <w:rPr>
          <w:rFonts w:ascii="Times New Roman" w:hAnsi="Times New Roman" w:cs="Times New Roman"/>
          <w:i/>
        </w:rPr>
        <w:t>(T1Flow + T2Flow + … T60Flow)/60</w:t>
      </w:r>
    </w:p>
    <w:p w14:paraId="3A8FA6B9" w14:textId="78015D89" w:rsidR="009A1796" w:rsidRDefault="009A1796" w:rsidP="00C752FB">
      <w:pPr>
        <w:spacing w:after="0" w:line="240" w:lineRule="auto"/>
        <w:rPr>
          <w:rFonts w:ascii="Times New Roman" w:hAnsi="Times New Roman" w:cs="Times New Roman"/>
        </w:rPr>
      </w:pPr>
      <w:r>
        <w:rPr>
          <w:rFonts w:ascii="Times New Roman" w:hAnsi="Times New Roman" w:cs="Times New Roman"/>
        </w:rPr>
        <w:tab/>
        <w:t>Where:</w:t>
      </w:r>
    </w:p>
    <w:p w14:paraId="676E3DF0" w14:textId="14AA5CA7" w:rsidR="009A1796" w:rsidRDefault="009A1796"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T1Flow = Feed Flow at most recent second</w:t>
      </w:r>
    </w:p>
    <w:p w14:paraId="66B132E1" w14:textId="23D91DA1" w:rsidR="009A1796" w:rsidRDefault="009A1796"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T2Flow = Feed Flow at </w:t>
      </w:r>
      <w:r w:rsidR="00860C66">
        <w:rPr>
          <w:rFonts w:ascii="Times New Roman" w:hAnsi="Times New Roman" w:cs="Times New Roman"/>
        </w:rPr>
        <w:t>2</w:t>
      </w:r>
      <w:r w:rsidR="00860C66" w:rsidRPr="00860C66">
        <w:rPr>
          <w:rFonts w:ascii="Times New Roman" w:hAnsi="Times New Roman" w:cs="Times New Roman"/>
          <w:vertAlign w:val="superscript"/>
        </w:rPr>
        <w:t>nd</w:t>
      </w:r>
      <w:r w:rsidR="00860C66">
        <w:rPr>
          <w:rFonts w:ascii="Times New Roman" w:hAnsi="Times New Roman" w:cs="Times New Roman"/>
        </w:rPr>
        <w:t xml:space="preserve"> </w:t>
      </w:r>
      <w:r>
        <w:rPr>
          <w:rFonts w:ascii="Times New Roman" w:hAnsi="Times New Roman" w:cs="Times New Roman"/>
        </w:rPr>
        <w:t>most recent second</w:t>
      </w:r>
    </w:p>
    <w:p w14:paraId="32354E99" w14:textId="3AE19F5F" w:rsidR="009A1796" w:rsidRDefault="009A1796"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w:t>
      </w:r>
    </w:p>
    <w:p w14:paraId="7CABD108" w14:textId="599FB01C" w:rsidR="009A1796" w:rsidRDefault="009A1796"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T60Flow = Feed Flow at sixtieth most recent second</w:t>
      </w:r>
    </w:p>
    <w:p w14:paraId="5E33F51E" w14:textId="5F3BC844" w:rsidR="009A1796" w:rsidRDefault="003D1FEB" w:rsidP="009A1796">
      <w:pPr>
        <w:spacing w:after="0" w:line="240" w:lineRule="auto"/>
        <w:ind w:left="720"/>
        <w:rPr>
          <w:rFonts w:ascii="Times New Roman" w:hAnsi="Times New Roman" w:cs="Times New Roman"/>
        </w:rPr>
      </w:pPr>
      <w:r>
        <w:rPr>
          <w:rFonts w:ascii="Times New Roman" w:hAnsi="Times New Roman" w:cs="Times New Roman"/>
        </w:rPr>
        <w:t>[</w:t>
      </w:r>
      <w:r w:rsidR="009A1796">
        <w:rPr>
          <w:rFonts w:ascii="Times New Roman" w:hAnsi="Times New Roman" w:cs="Times New Roman"/>
        </w:rPr>
        <w:t>Gives a 1-minute rolling average of the PSA Feed Flow since Feed Flow will fluctuate due to nature of PSA operation (</w:t>
      </w:r>
      <w:proofErr w:type="spellStart"/>
      <w:r w:rsidR="009A1796">
        <w:rPr>
          <w:rFonts w:ascii="Times New Roman" w:hAnsi="Times New Roman" w:cs="Times New Roman"/>
        </w:rPr>
        <w:t>lb</w:t>
      </w:r>
      <w:proofErr w:type="spellEnd"/>
      <w:r w:rsidR="009A1796">
        <w:rPr>
          <w:rFonts w:ascii="Times New Roman" w:hAnsi="Times New Roman" w:cs="Times New Roman"/>
        </w:rPr>
        <w:t>/</w:t>
      </w:r>
      <w:proofErr w:type="spellStart"/>
      <w:r w:rsidR="009A1796">
        <w:rPr>
          <w:rFonts w:ascii="Times New Roman" w:hAnsi="Times New Roman" w:cs="Times New Roman"/>
        </w:rPr>
        <w:t>hr</w:t>
      </w:r>
      <w:proofErr w:type="spellEnd"/>
      <w:r w:rsidR="009A1796">
        <w:rPr>
          <w:rFonts w:ascii="Times New Roman" w:hAnsi="Times New Roman" w:cs="Times New Roman"/>
        </w:rPr>
        <w:t>)</w:t>
      </w:r>
      <w:r>
        <w:rPr>
          <w:rFonts w:ascii="Times New Roman" w:hAnsi="Times New Roman" w:cs="Times New Roman"/>
        </w:rPr>
        <w:t>]</w:t>
      </w:r>
    </w:p>
    <w:p w14:paraId="7EB8B52F" w14:textId="6699B5DE" w:rsidR="009A1796" w:rsidRDefault="009A1796" w:rsidP="00C752FB">
      <w:pPr>
        <w:spacing w:after="0" w:line="240" w:lineRule="auto"/>
        <w:rPr>
          <w:rFonts w:ascii="Times New Roman" w:hAnsi="Times New Roman" w:cs="Times New Roman"/>
        </w:rPr>
      </w:pPr>
    </w:p>
    <w:p w14:paraId="31E3034E" w14:textId="5CC73284" w:rsidR="00294CE2" w:rsidRDefault="00294CE2" w:rsidP="00C752FB">
      <w:pPr>
        <w:spacing w:after="0" w:line="240" w:lineRule="auto"/>
        <w:rPr>
          <w:rFonts w:ascii="Times New Roman" w:hAnsi="Times New Roman" w:cs="Times New Roman"/>
        </w:rPr>
      </w:pPr>
      <w:r>
        <w:rPr>
          <w:rFonts w:ascii="Times New Roman" w:hAnsi="Times New Roman" w:cs="Times New Roman"/>
        </w:rPr>
        <w:t>Average</w:t>
      </w:r>
      <w:r w:rsidR="00860C66">
        <w:rPr>
          <w:rFonts w:ascii="Times New Roman" w:hAnsi="Times New Roman" w:cs="Times New Roman"/>
        </w:rPr>
        <w:t>d</w:t>
      </w:r>
      <w:r>
        <w:rPr>
          <w:rFonts w:ascii="Times New Roman" w:hAnsi="Times New Roman" w:cs="Times New Roman"/>
        </w:rPr>
        <w:t xml:space="preserve"> PSA Feed SCFM</w:t>
      </w:r>
      <w:r w:rsidR="00645CD8">
        <w:rPr>
          <w:rFonts w:ascii="Times New Roman" w:hAnsi="Times New Roman" w:cs="Times New Roman"/>
        </w:rPr>
        <w:t xml:space="preserve"> (0C, 1atm)</w:t>
      </w:r>
    </w:p>
    <w:p w14:paraId="38E375A8" w14:textId="482E0370" w:rsidR="00294CE2" w:rsidRPr="00735C28" w:rsidRDefault="00294CE2" w:rsidP="00C752FB">
      <w:pPr>
        <w:spacing w:after="0" w:line="240" w:lineRule="auto"/>
        <w:rPr>
          <w:rFonts w:ascii="Times New Roman" w:hAnsi="Times New Roman" w:cs="Times New Roman"/>
          <w:i/>
        </w:rPr>
      </w:pPr>
      <w:r w:rsidRPr="00735C28">
        <w:rPr>
          <w:rFonts w:ascii="Times New Roman" w:hAnsi="Times New Roman" w:cs="Times New Roman"/>
          <w:i/>
        </w:rPr>
        <w:tab/>
      </w:r>
      <w:proofErr w:type="spellStart"/>
      <w:r w:rsidR="00735C28">
        <w:rPr>
          <w:rFonts w:ascii="Times New Roman" w:hAnsi="Times New Roman" w:cs="Times New Roman"/>
          <w:i/>
        </w:rPr>
        <w:t>AveFeedSCFM</w:t>
      </w:r>
      <w:proofErr w:type="spellEnd"/>
      <w:r w:rsidR="00735C28">
        <w:rPr>
          <w:rFonts w:ascii="Times New Roman" w:hAnsi="Times New Roman" w:cs="Times New Roman"/>
          <w:i/>
        </w:rPr>
        <w:t xml:space="preserve"> = </w:t>
      </w:r>
      <w:proofErr w:type="spellStart"/>
      <w:r w:rsidRPr="00735C28">
        <w:rPr>
          <w:rFonts w:ascii="Times New Roman" w:hAnsi="Times New Roman" w:cs="Times New Roman"/>
          <w:i/>
        </w:rPr>
        <w:t>AveFeedFlow</w:t>
      </w:r>
      <w:proofErr w:type="spellEnd"/>
      <w:r w:rsidRPr="00735C28">
        <w:rPr>
          <w:rFonts w:ascii="Times New Roman" w:hAnsi="Times New Roman" w:cs="Times New Roman"/>
          <w:i/>
        </w:rPr>
        <w:t xml:space="preserve"> * </w:t>
      </w:r>
      <w:proofErr w:type="spellStart"/>
      <w:r w:rsidRPr="00735C28">
        <w:rPr>
          <w:rFonts w:ascii="Times New Roman" w:hAnsi="Times New Roman" w:cs="Times New Roman"/>
          <w:i/>
        </w:rPr>
        <w:t>SyngasMW</w:t>
      </w:r>
      <w:proofErr w:type="spellEnd"/>
      <w:r w:rsidRPr="00735C28">
        <w:rPr>
          <w:rFonts w:ascii="Times New Roman" w:hAnsi="Times New Roman" w:cs="Times New Roman"/>
          <w:i/>
        </w:rPr>
        <w:t xml:space="preserve"> * R * </w:t>
      </w:r>
      <w:proofErr w:type="gramStart"/>
      <w:r w:rsidRPr="00735C28">
        <w:rPr>
          <w:rFonts w:ascii="Times New Roman" w:hAnsi="Times New Roman" w:cs="Times New Roman"/>
          <w:i/>
        </w:rPr>
        <w:t>P,s</w:t>
      </w:r>
      <w:proofErr w:type="gramEnd"/>
      <w:r w:rsidRPr="00735C28">
        <w:rPr>
          <w:rFonts w:ascii="Times New Roman" w:hAnsi="Times New Roman" w:cs="Times New Roman"/>
          <w:i/>
        </w:rPr>
        <w:t xml:space="preserve"> * T,s</w:t>
      </w:r>
    </w:p>
    <w:p w14:paraId="464A016B" w14:textId="5544059D" w:rsidR="00294CE2" w:rsidRDefault="00294CE2" w:rsidP="00C752FB">
      <w:pPr>
        <w:spacing w:after="0" w:line="240" w:lineRule="auto"/>
        <w:rPr>
          <w:rFonts w:ascii="Times New Roman" w:hAnsi="Times New Roman" w:cs="Times New Roman"/>
        </w:rPr>
      </w:pPr>
      <w:r>
        <w:rPr>
          <w:rFonts w:ascii="Times New Roman" w:hAnsi="Times New Roman" w:cs="Times New Roman"/>
        </w:rPr>
        <w:tab/>
        <w:t>Where:</w:t>
      </w:r>
    </w:p>
    <w:p w14:paraId="2D983925" w14:textId="30D09734" w:rsidR="00294CE2" w:rsidRDefault="00294CE2"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AveFeedFlow</w:t>
      </w:r>
      <w:proofErr w:type="spellEnd"/>
      <w:r w:rsidR="00645CD8">
        <w:rPr>
          <w:rFonts w:ascii="Times New Roman" w:hAnsi="Times New Roman" w:cs="Times New Roman"/>
        </w:rPr>
        <w:t xml:space="preserve"> (</w:t>
      </w:r>
      <w:proofErr w:type="spellStart"/>
      <w:r w:rsidR="00645CD8">
        <w:rPr>
          <w:rFonts w:ascii="Times New Roman" w:hAnsi="Times New Roman" w:cs="Times New Roman"/>
        </w:rPr>
        <w:t>lb</w:t>
      </w:r>
      <w:proofErr w:type="spellEnd"/>
      <w:r w:rsidR="00645CD8">
        <w:rPr>
          <w:rFonts w:ascii="Times New Roman" w:hAnsi="Times New Roman" w:cs="Times New Roman"/>
        </w:rPr>
        <w:t>/</w:t>
      </w:r>
      <w:proofErr w:type="spellStart"/>
      <w:r w:rsidR="00645CD8">
        <w:rPr>
          <w:rFonts w:ascii="Times New Roman" w:hAnsi="Times New Roman" w:cs="Times New Roman"/>
        </w:rPr>
        <w:t>hr</w:t>
      </w:r>
      <w:proofErr w:type="spellEnd"/>
      <w:r w:rsidR="00645CD8">
        <w:rPr>
          <w:rFonts w:ascii="Times New Roman" w:hAnsi="Times New Roman" w:cs="Times New Roman"/>
        </w:rPr>
        <w:t>)</w:t>
      </w:r>
      <w:r>
        <w:rPr>
          <w:rFonts w:ascii="Times New Roman" w:hAnsi="Times New Roman" w:cs="Times New Roman"/>
        </w:rPr>
        <w:t xml:space="preserve"> = 1-minute rolling average of PSA Feed Flow</w:t>
      </w:r>
    </w:p>
    <w:p w14:paraId="3B8EB301" w14:textId="18C9FDE8" w:rsidR="00294CE2" w:rsidRDefault="00294CE2"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Sygngas</w:t>
      </w:r>
      <w:proofErr w:type="spellEnd"/>
      <w:r>
        <w:rPr>
          <w:rFonts w:ascii="Times New Roman" w:hAnsi="Times New Roman" w:cs="Times New Roman"/>
        </w:rPr>
        <w:t xml:space="preserve"> MW </w:t>
      </w:r>
      <w:r w:rsidR="00645CD8">
        <w:rPr>
          <w:rFonts w:ascii="Times New Roman" w:hAnsi="Times New Roman" w:cs="Times New Roman"/>
        </w:rPr>
        <w:t>(</w:t>
      </w:r>
      <w:proofErr w:type="spellStart"/>
      <w:r w:rsidR="00645CD8">
        <w:rPr>
          <w:rFonts w:ascii="Times New Roman" w:hAnsi="Times New Roman" w:cs="Times New Roman"/>
        </w:rPr>
        <w:t>lb</w:t>
      </w:r>
      <w:proofErr w:type="spellEnd"/>
      <w:r w:rsidR="00645CD8">
        <w:rPr>
          <w:rFonts w:ascii="Times New Roman" w:hAnsi="Times New Roman" w:cs="Times New Roman"/>
        </w:rPr>
        <w:t>/</w:t>
      </w:r>
      <w:proofErr w:type="spellStart"/>
      <w:r w:rsidR="00645CD8">
        <w:rPr>
          <w:rFonts w:ascii="Times New Roman" w:hAnsi="Times New Roman" w:cs="Times New Roman"/>
        </w:rPr>
        <w:t>lbmol</w:t>
      </w:r>
      <w:proofErr w:type="spellEnd"/>
      <w:r w:rsidR="00645CD8">
        <w:rPr>
          <w:rFonts w:ascii="Times New Roman" w:hAnsi="Times New Roman" w:cs="Times New Roman"/>
        </w:rPr>
        <w:t xml:space="preserve">) </w:t>
      </w:r>
      <w:r>
        <w:rPr>
          <w:rFonts w:ascii="Times New Roman" w:hAnsi="Times New Roman" w:cs="Times New Roman"/>
        </w:rPr>
        <w:t xml:space="preserve">= MW of nearest known syngas – calculated </w:t>
      </w:r>
      <w:r w:rsidR="00645CD8">
        <w:rPr>
          <w:rFonts w:ascii="Times New Roman" w:hAnsi="Times New Roman" w:cs="Times New Roman"/>
        </w:rPr>
        <w:t>by</w:t>
      </w:r>
      <w:r>
        <w:rPr>
          <w:rFonts w:ascii="Times New Roman" w:hAnsi="Times New Roman" w:cs="Times New Roman"/>
        </w:rPr>
        <w:t xml:space="preserve"> composition</w:t>
      </w:r>
    </w:p>
    <w:p w14:paraId="18AF4E40" w14:textId="63B082BA" w:rsidR="00294CE2" w:rsidRDefault="00645CD8"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 = 1.31443 ft</w:t>
      </w:r>
      <w:r w:rsidRPr="00645CD8">
        <w:rPr>
          <w:rFonts w:ascii="Times New Roman" w:hAnsi="Times New Roman" w:cs="Times New Roman"/>
          <w:vertAlign w:val="superscript"/>
        </w:rPr>
        <w:t>3</w:t>
      </w:r>
      <w:r>
        <w:rPr>
          <w:rFonts w:ascii="Times New Roman" w:hAnsi="Times New Roman" w:cs="Times New Roman"/>
        </w:rPr>
        <w:t>*atm/</w:t>
      </w:r>
      <w:proofErr w:type="spellStart"/>
      <w:r>
        <w:rPr>
          <w:rFonts w:ascii="Times New Roman" w:hAnsi="Times New Roman" w:cs="Times New Roman"/>
        </w:rPr>
        <w:t>lbmol</w:t>
      </w:r>
      <w:proofErr w:type="spellEnd"/>
      <w:r>
        <w:rPr>
          <w:rFonts w:ascii="Times New Roman" w:hAnsi="Times New Roman" w:cs="Times New Roman"/>
        </w:rPr>
        <w:t>/K</w:t>
      </w:r>
    </w:p>
    <w:p w14:paraId="7531D2AC" w14:textId="41E285C8" w:rsidR="00645CD8" w:rsidRDefault="00645CD8"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P,s</w:t>
      </w:r>
      <w:proofErr w:type="gramEnd"/>
      <w:r>
        <w:rPr>
          <w:rFonts w:ascii="Times New Roman" w:hAnsi="Times New Roman" w:cs="Times New Roman"/>
        </w:rPr>
        <w:t xml:space="preserve"> = 1 atm</w:t>
      </w:r>
    </w:p>
    <w:p w14:paraId="2A332E70" w14:textId="1A062E64" w:rsidR="00645CD8" w:rsidRDefault="00645CD8"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T,s</w:t>
      </w:r>
      <w:proofErr w:type="gramEnd"/>
      <w:r>
        <w:rPr>
          <w:rFonts w:ascii="Times New Roman" w:hAnsi="Times New Roman" w:cs="Times New Roman"/>
        </w:rPr>
        <w:t xml:space="preserve"> = 273.15 K</w:t>
      </w:r>
    </w:p>
    <w:p w14:paraId="4D3F8572" w14:textId="77777777" w:rsidR="00294CE2" w:rsidRDefault="00294CE2" w:rsidP="00C752FB">
      <w:pPr>
        <w:spacing w:after="0" w:line="240" w:lineRule="auto"/>
        <w:rPr>
          <w:rFonts w:ascii="Times New Roman" w:hAnsi="Times New Roman" w:cs="Times New Roman"/>
        </w:rPr>
      </w:pPr>
    </w:p>
    <w:p w14:paraId="0E55B7B0" w14:textId="50C08C27" w:rsidR="00C752FB" w:rsidRDefault="00C752FB" w:rsidP="00C752FB">
      <w:pPr>
        <w:spacing w:after="0" w:line="240" w:lineRule="auto"/>
        <w:rPr>
          <w:rFonts w:ascii="Times New Roman" w:hAnsi="Times New Roman" w:cs="Times New Roman"/>
        </w:rPr>
      </w:pPr>
      <w:r>
        <w:rPr>
          <w:rFonts w:ascii="Times New Roman" w:hAnsi="Times New Roman" w:cs="Times New Roman"/>
        </w:rPr>
        <w:lastRenderedPageBreak/>
        <w:t>Minimum PSA Rotational Speed by Flow</w:t>
      </w:r>
    </w:p>
    <w:p w14:paraId="5D23C2C5" w14:textId="6436E321" w:rsidR="00C752FB" w:rsidRPr="00735C28" w:rsidRDefault="009A1796" w:rsidP="00C752FB">
      <w:pPr>
        <w:spacing w:after="0" w:line="240" w:lineRule="auto"/>
        <w:rPr>
          <w:rFonts w:ascii="Times New Roman" w:hAnsi="Times New Roman" w:cs="Times New Roman"/>
          <w:i/>
        </w:rPr>
      </w:pPr>
      <w:r w:rsidRPr="00735C28">
        <w:rPr>
          <w:rFonts w:ascii="Times New Roman" w:hAnsi="Times New Roman" w:cs="Times New Roman"/>
          <w:i/>
        </w:rPr>
        <w:tab/>
      </w:r>
      <w:proofErr w:type="spellStart"/>
      <w:proofErr w:type="gramStart"/>
      <w:r w:rsidR="00735C28" w:rsidRPr="00735C28">
        <w:rPr>
          <w:rFonts w:ascii="Times New Roman" w:hAnsi="Times New Roman" w:cs="Times New Roman"/>
          <w:i/>
        </w:rPr>
        <w:t>MinRPH</w:t>
      </w:r>
      <w:r w:rsidR="00D453C6">
        <w:rPr>
          <w:rFonts w:ascii="Times New Roman" w:hAnsi="Times New Roman" w:cs="Times New Roman"/>
          <w:i/>
        </w:rPr>
        <w:t>,</w:t>
      </w:r>
      <w:r w:rsidR="00735C28" w:rsidRPr="00735C28">
        <w:rPr>
          <w:rFonts w:ascii="Times New Roman" w:hAnsi="Times New Roman" w:cs="Times New Roman"/>
          <w:i/>
        </w:rPr>
        <w:t>Flow</w:t>
      </w:r>
      <w:proofErr w:type="spellEnd"/>
      <w:proofErr w:type="gramEnd"/>
      <w:r w:rsidR="00735C28" w:rsidRPr="00735C28">
        <w:rPr>
          <w:rFonts w:ascii="Times New Roman" w:hAnsi="Times New Roman" w:cs="Times New Roman"/>
          <w:i/>
        </w:rPr>
        <w:t xml:space="preserve"> = </w:t>
      </w:r>
      <w:proofErr w:type="spellStart"/>
      <w:r w:rsidRPr="00735C28">
        <w:rPr>
          <w:rFonts w:ascii="Times New Roman" w:hAnsi="Times New Roman" w:cs="Times New Roman"/>
          <w:i/>
        </w:rPr>
        <w:t>AveFeed</w:t>
      </w:r>
      <w:r w:rsidR="00294CE2" w:rsidRPr="00735C28">
        <w:rPr>
          <w:rFonts w:ascii="Times New Roman" w:hAnsi="Times New Roman" w:cs="Times New Roman"/>
          <w:i/>
        </w:rPr>
        <w:t>SCFM</w:t>
      </w:r>
      <w:proofErr w:type="spellEnd"/>
      <w:r w:rsidR="00415AD9" w:rsidRPr="00735C28">
        <w:rPr>
          <w:rFonts w:ascii="Times New Roman" w:hAnsi="Times New Roman" w:cs="Times New Roman"/>
          <w:i/>
        </w:rPr>
        <w:t xml:space="preserve"> </w:t>
      </w:r>
      <w:r w:rsidR="00735C28" w:rsidRPr="00735C28">
        <w:rPr>
          <w:rFonts w:ascii="Times New Roman" w:hAnsi="Times New Roman" w:cs="Times New Roman"/>
          <w:i/>
        </w:rPr>
        <w:t xml:space="preserve">* </w:t>
      </w:r>
      <w:proofErr w:type="spellStart"/>
      <w:r w:rsidR="00735C28" w:rsidRPr="00735C28">
        <w:rPr>
          <w:rFonts w:ascii="Times New Roman" w:hAnsi="Times New Roman" w:cs="Times New Roman"/>
          <w:i/>
        </w:rPr>
        <w:t>NominalRPH</w:t>
      </w:r>
      <w:proofErr w:type="spellEnd"/>
      <w:r w:rsidR="00735C28" w:rsidRPr="00735C28">
        <w:rPr>
          <w:rFonts w:ascii="Times New Roman" w:hAnsi="Times New Roman" w:cs="Times New Roman"/>
          <w:i/>
        </w:rPr>
        <w:t xml:space="preserve"> / </w:t>
      </w:r>
      <w:proofErr w:type="spellStart"/>
      <w:r w:rsidR="00735C28" w:rsidRPr="00735C28">
        <w:rPr>
          <w:rFonts w:ascii="Times New Roman" w:hAnsi="Times New Roman" w:cs="Times New Roman"/>
          <w:i/>
        </w:rPr>
        <w:t>NominalFlow</w:t>
      </w:r>
      <w:proofErr w:type="spellEnd"/>
    </w:p>
    <w:p w14:paraId="32DED403" w14:textId="5EFD4CF1" w:rsidR="00294CE2" w:rsidRDefault="00294CE2" w:rsidP="00C752FB">
      <w:pPr>
        <w:spacing w:after="0" w:line="240" w:lineRule="auto"/>
        <w:rPr>
          <w:rFonts w:ascii="Times New Roman" w:hAnsi="Times New Roman" w:cs="Times New Roman"/>
        </w:rPr>
      </w:pPr>
      <w:r>
        <w:rPr>
          <w:rFonts w:ascii="Times New Roman" w:hAnsi="Times New Roman" w:cs="Times New Roman"/>
        </w:rPr>
        <w:tab/>
        <w:t>Where:</w:t>
      </w:r>
    </w:p>
    <w:p w14:paraId="0BF61948" w14:textId="6D48F494" w:rsidR="00C752FB" w:rsidRDefault="00735C28"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AveFeedSCFM</w:t>
      </w:r>
      <w:proofErr w:type="spellEnd"/>
      <w:r>
        <w:rPr>
          <w:rFonts w:ascii="Times New Roman" w:hAnsi="Times New Roman" w:cs="Times New Roman"/>
        </w:rPr>
        <w:t xml:space="preserve"> = 1-minute rolling average of PSA Feed Flow in SCFM</w:t>
      </w:r>
    </w:p>
    <w:p w14:paraId="22DBC276" w14:textId="06276829" w:rsidR="00735C28" w:rsidRDefault="00735C28"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NominalRPH</w:t>
      </w:r>
      <w:proofErr w:type="spellEnd"/>
      <w:r>
        <w:rPr>
          <w:rFonts w:ascii="Times New Roman" w:hAnsi="Times New Roman" w:cs="Times New Roman"/>
        </w:rPr>
        <w:t xml:space="preserve"> = nominal PSA Rotational Speed at nominal feed flow</w:t>
      </w:r>
    </w:p>
    <w:p w14:paraId="30D3B26E" w14:textId="7F6D80DB" w:rsidR="00735C28" w:rsidRDefault="00735C28"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NominalFlow</w:t>
      </w:r>
      <w:proofErr w:type="spellEnd"/>
      <w:r>
        <w:rPr>
          <w:rFonts w:ascii="Times New Roman" w:hAnsi="Times New Roman" w:cs="Times New Roman"/>
        </w:rPr>
        <w:t xml:space="preserve"> = nominal PSA Feed Flow</w:t>
      </w:r>
    </w:p>
    <w:p w14:paraId="26F552F6" w14:textId="77777777" w:rsidR="00735C28" w:rsidRDefault="00735C28" w:rsidP="00C752FB">
      <w:pPr>
        <w:spacing w:after="0" w:line="240" w:lineRule="auto"/>
        <w:rPr>
          <w:rFonts w:ascii="Times New Roman" w:hAnsi="Times New Roman" w:cs="Times New Roman"/>
        </w:rPr>
      </w:pPr>
    </w:p>
    <w:p w14:paraId="2996F1C9" w14:textId="5E0A6B3B" w:rsidR="00C752FB" w:rsidRDefault="00C752FB" w:rsidP="00C752FB">
      <w:pPr>
        <w:spacing w:after="0" w:line="240" w:lineRule="auto"/>
        <w:rPr>
          <w:rFonts w:ascii="Times New Roman" w:hAnsi="Times New Roman" w:cs="Times New Roman"/>
        </w:rPr>
      </w:pPr>
      <w:r>
        <w:rPr>
          <w:rFonts w:ascii="Times New Roman" w:hAnsi="Times New Roman" w:cs="Times New Roman"/>
        </w:rPr>
        <w:t>Minimum PSA Rotational Speed by CO</w:t>
      </w:r>
    </w:p>
    <w:p w14:paraId="5B73A7B2" w14:textId="300D9C70" w:rsidR="00C752FB" w:rsidRPr="00D453C6" w:rsidRDefault="00735C28" w:rsidP="00C752FB">
      <w:pPr>
        <w:spacing w:after="0" w:line="240" w:lineRule="auto"/>
        <w:rPr>
          <w:rFonts w:ascii="Times New Roman" w:hAnsi="Times New Roman" w:cs="Times New Roman"/>
          <w:i/>
        </w:rPr>
      </w:pPr>
      <w:r w:rsidRPr="00D453C6">
        <w:rPr>
          <w:rFonts w:ascii="Times New Roman" w:hAnsi="Times New Roman" w:cs="Times New Roman"/>
          <w:i/>
        </w:rPr>
        <w:tab/>
      </w:r>
      <w:proofErr w:type="spellStart"/>
      <w:proofErr w:type="gramStart"/>
      <w:r w:rsidRPr="00D453C6">
        <w:rPr>
          <w:rFonts w:ascii="Times New Roman" w:hAnsi="Times New Roman" w:cs="Times New Roman"/>
          <w:i/>
        </w:rPr>
        <w:t>MinRPH</w:t>
      </w:r>
      <w:r w:rsidR="00D453C6" w:rsidRPr="00D453C6">
        <w:rPr>
          <w:rFonts w:ascii="Times New Roman" w:hAnsi="Times New Roman" w:cs="Times New Roman"/>
          <w:i/>
        </w:rPr>
        <w:t>,</w:t>
      </w:r>
      <w:r w:rsidRPr="00D453C6">
        <w:rPr>
          <w:rFonts w:ascii="Times New Roman" w:hAnsi="Times New Roman" w:cs="Times New Roman"/>
          <w:i/>
        </w:rPr>
        <w:t>CO</w:t>
      </w:r>
      <w:proofErr w:type="spellEnd"/>
      <w:proofErr w:type="gramEnd"/>
      <w:r w:rsidRPr="00D453C6">
        <w:rPr>
          <w:rFonts w:ascii="Times New Roman" w:hAnsi="Times New Roman" w:cs="Times New Roman"/>
          <w:i/>
        </w:rPr>
        <w:t xml:space="preserve"> = </w:t>
      </w:r>
      <w:proofErr w:type="spellStart"/>
      <w:r w:rsidRPr="00D453C6">
        <w:rPr>
          <w:rFonts w:ascii="Times New Roman" w:hAnsi="Times New Roman" w:cs="Times New Roman"/>
          <w:i/>
        </w:rPr>
        <w:t>AveFeedSCFM</w:t>
      </w:r>
      <w:proofErr w:type="spellEnd"/>
      <w:r w:rsidRPr="00D453C6">
        <w:rPr>
          <w:rFonts w:ascii="Times New Roman" w:hAnsi="Times New Roman" w:cs="Times New Roman"/>
          <w:i/>
        </w:rPr>
        <w:t xml:space="preserve"> * CO</w:t>
      </w:r>
      <w:r w:rsidR="00D453C6" w:rsidRPr="00D453C6">
        <w:rPr>
          <w:rFonts w:ascii="Times New Roman" w:hAnsi="Times New Roman" w:cs="Times New Roman"/>
          <w:i/>
        </w:rPr>
        <w:t xml:space="preserve">%/100 * </w:t>
      </w:r>
      <w:proofErr w:type="spellStart"/>
      <w:r w:rsidR="00D453C6" w:rsidRPr="00D453C6">
        <w:rPr>
          <w:rFonts w:ascii="Times New Roman" w:hAnsi="Times New Roman" w:cs="Times New Roman"/>
          <w:i/>
        </w:rPr>
        <w:t>NominalRPH</w:t>
      </w:r>
      <w:proofErr w:type="spellEnd"/>
      <w:r w:rsidR="00D453C6" w:rsidRPr="00D453C6">
        <w:rPr>
          <w:rFonts w:ascii="Times New Roman" w:hAnsi="Times New Roman" w:cs="Times New Roman"/>
          <w:i/>
        </w:rPr>
        <w:t xml:space="preserve"> / </w:t>
      </w:r>
      <w:proofErr w:type="spellStart"/>
      <w:r w:rsidR="00D453C6" w:rsidRPr="00D453C6">
        <w:rPr>
          <w:rFonts w:ascii="Times New Roman" w:hAnsi="Times New Roman" w:cs="Times New Roman"/>
          <w:i/>
        </w:rPr>
        <w:t>NominalCO</w:t>
      </w:r>
      <w:proofErr w:type="spellEnd"/>
    </w:p>
    <w:p w14:paraId="7175B82B" w14:textId="7D41EB4C" w:rsidR="00D453C6" w:rsidRDefault="00D453C6" w:rsidP="00C752FB">
      <w:pPr>
        <w:spacing w:after="0" w:line="240" w:lineRule="auto"/>
        <w:rPr>
          <w:rFonts w:ascii="Times New Roman" w:hAnsi="Times New Roman" w:cs="Times New Roman"/>
        </w:rPr>
      </w:pPr>
      <w:r>
        <w:rPr>
          <w:rFonts w:ascii="Times New Roman" w:hAnsi="Times New Roman" w:cs="Times New Roman"/>
        </w:rPr>
        <w:tab/>
        <w:t>Where:</w:t>
      </w:r>
    </w:p>
    <w:p w14:paraId="27AFED1A" w14:textId="4699489F" w:rsidR="00D453C6" w:rsidRDefault="00D453C6" w:rsidP="00D453C6">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AveFeedSCFM</w:t>
      </w:r>
      <w:proofErr w:type="spellEnd"/>
      <w:r>
        <w:rPr>
          <w:rFonts w:ascii="Times New Roman" w:hAnsi="Times New Roman" w:cs="Times New Roman"/>
        </w:rPr>
        <w:t xml:space="preserve"> = 1-minute rolling average of PSA Feed Flow in SCFM</w:t>
      </w:r>
    </w:p>
    <w:p w14:paraId="0183C472" w14:textId="337BE364" w:rsidR="00D453C6" w:rsidRDefault="00D453C6" w:rsidP="00D453C6">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CO% = CO composition in feed syngas</w:t>
      </w:r>
    </w:p>
    <w:p w14:paraId="2327BD63" w14:textId="77777777" w:rsidR="00D453C6" w:rsidRDefault="00D453C6" w:rsidP="00D453C6">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NominalRPH</w:t>
      </w:r>
      <w:proofErr w:type="spellEnd"/>
      <w:r>
        <w:rPr>
          <w:rFonts w:ascii="Times New Roman" w:hAnsi="Times New Roman" w:cs="Times New Roman"/>
        </w:rPr>
        <w:t xml:space="preserve"> = nominal PSA Rotational Speed at nominal feed flow</w:t>
      </w:r>
    </w:p>
    <w:p w14:paraId="64ECB912" w14:textId="2B4B08B2" w:rsidR="00D453C6" w:rsidRDefault="00D453C6"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NominalCO</w:t>
      </w:r>
      <w:proofErr w:type="spellEnd"/>
      <w:r>
        <w:rPr>
          <w:rFonts w:ascii="Times New Roman" w:hAnsi="Times New Roman" w:cs="Times New Roman"/>
        </w:rPr>
        <w:t xml:space="preserve"> = nominal PSA Feed CO based on design</w:t>
      </w:r>
    </w:p>
    <w:p w14:paraId="204ACA19" w14:textId="483073FE" w:rsidR="00C752FB" w:rsidRDefault="00C752FB" w:rsidP="00C752FB">
      <w:pPr>
        <w:spacing w:after="0" w:line="240" w:lineRule="auto"/>
        <w:rPr>
          <w:rFonts w:ascii="Times New Roman" w:hAnsi="Times New Roman" w:cs="Times New Roman"/>
        </w:rPr>
      </w:pPr>
    </w:p>
    <w:p w14:paraId="05DEA98C" w14:textId="05CD8638" w:rsidR="00C752FB" w:rsidRDefault="00C752FB" w:rsidP="00C752FB">
      <w:pPr>
        <w:spacing w:after="0" w:line="240" w:lineRule="auto"/>
        <w:rPr>
          <w:rFonts w:ascii="Times New Roman" w:hAnsi="Times New Roman" w:cs="Times New Roman"/>
        </w:rPr>
      </w:pPr>
      <w:r>
        <w:rPr>
          <w:rFonts w:ascii="Times New Roman" w:hAnsi="Times New Roman" w:cs="Times New Roman"/>
        </w:rPr>
        <w:t>Minimum PSA Rotational Speed by CO</w:t>
      </w:r>
      <w:r w:rsidRPr="00D453C6">
        <w:rPr>
          <w:rFonts w:ascii="Times New Roman" w:hAnsi="Times New Roman" w:cs="Times New Roman"/>
          <w:vertAlign w:val="subscript"/>
        </w:rPr>
        <w:t>2</w:t>
      </w:r>
    </w:p>
    <w:p w14:paraId="583BAD16" w14:textId="6D919391" w:rsidR="00C752FB" w:rsidRPr="00D453C6" w:rsidRDefault="00735C28" w:rsidP="00C752FB">
      <w:pPr>
        <w:spacing w:after="0" w:line="240" w:lineRule="auto"/>
        <w:rPr>
          <w:rFonts w:ascii="Times New Roman" w:hAnsi="Times New Roman" w:cs="Times New Roman"/>
          <w:i/>
        </w:rPr>
      </w:pPr>
      <w:r w:rsidRPr="00D453C6">
        <w:rPr>
          <w:rFonts w:ascii="Times New Roman" w:hAnsi="Times New Roman" w:cs="Times New Roman"/>
          <w:i/>
        </w:rPr>
        <w:tab/>
      </w:r>
      <w:proofErr w:type="gramStart"/>
      <w:r w:rsidRPr="00D453C6">
        <w:rPr>
          <w:rFonts w:ascii="Times New Roman" w:hAnsi="Times New Roman" w:cs="Times New Roman"/>
          <w:i/>
        </w:rPr>
        <w:t>MinRPH</w:t>
      </w:r>
      <w:r w:rsidR="00D453C6" w:rsidRPr="00D453C6">
        <w:rPr>
          <w:rFonts w:ascii="Times New Roman" w:hAnsi="Times New Roman" w:cs="Times New Roman"/>
          <w:i/>
        </w:rPr>
        <w:t>,</w:t>
      </w:r>
      <w:r w:rsidRPr="00D453C6">
        <w:rPr>
          <w:rFonts w:ascii="Times New Roman" w:hAnsi="Times New Roman" w:cs="Times New Roman"/>
          <w:i/>
        </w:rPr>
        <w:t>CO2</w:t>
      </w:r>
      <w:proofErr w:type="gramEnd"/>
      <w:r w:rsidRPr="00D453C6">
        <w:rPr>
          <w:rFonts w:ascii="Times New Roman" w:hAnsi="Times New Roman" w:cs="Times New Roman"/>
          <w:i/>
        </w:rPr>
        <w:t xml:space="preserve"> = </w:t>
      </w:r>
      <w:proofErr w:type="spellStart"/>
      <w:r w:rsidR="00D453C6" w:rsidRPr="00D453C6">
        <w:rPr>
          <w:rFonts w:ascii="Times New Roman" w:hAnsi="Times New Roman" w:cs="Times New Roman"/>
          <w:i/>
        </w:rPr>
        <w:t>AveFeedSCFM</w:t>
      </w:r>
      <w:proofErr w:type="spellEnd"/>
      <w:r w:rsidR="00D453C6" w:rsidRPr="00D453C6">
        <w:rPr>
          <w:rFonts w:ascii="Times New Roman" w:hAnsi="Times New Roman" w:cs="Times New Roman"/>
          <w:i/>
        </w:rPr>
        <w:t xml:space="preserve"> * CO2%/100 * </w:t>
      </w:r>
      <w:proofErr w:type="spellStart"/>
      <w:r w:rsidR="00D453C6" w:rsidRPr="00D453C6">
        <w:rPr>
          <w:rFonts w:ascii="Times New Roman" w:hAnsi="Times New Roman" w:cs="Times New Roman"/>
          <w:i/>
        </w:rPr>
        <w:t>NominalRPH</w:t>
      </w:r>
      <w:proofErr w:type="spellEnd"/>
      <w:r w:rsidR="00D453C6" w:rsidRPr="00D453C6">
        <w:rPr>
          <w:rFonts w:ascii="Times New Roman" w:hAnsi="Times New Roman" w:cs="Times New Roman"/>
          <w:i/>
        </w:rPr>
        <w:t xml:space="preserve"> / NominalCO2</w:t>
      </w:r>
    </w:p>
    <w:p w14:paraId="759C9E1B" w14:textId="06F1687F" w:rsidR="00D453C6" w:rsidRDefault="00D453C6" w:rsidP="00C752FB">
      <w:pPr>
        <w:spacing w:after="0" w:line="240" w:lineRule="auto"/>
        <w:rPr>
          <w:rFonts w:ascii="Times New Roman" w:hAnsi="Times New Roman" w:cs="Times New Roman"/>
        </w:rPr>
      </w:pPr>
      <w:r>
        <w:rPr>
          <w:rFonts w:ascii="Times New Roman" w:hAnsi="Times New Roman" w:cs="Times New Roman"/>
        </w:rPr>
        <w:tab/>
        <w:t>Where:</w:t>
      </w:r>
    </w:p>
    <w:p w14:paraId="48AAAA8A" w14:textId="77777777" w:rsidR="00D453C6" w:rsidRDefault="00D453C6" w:rsidP="00D453C6">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AveFeedSCFM</w:t>
      </w:r>
      <w:proofErr w:type="spellEnd"/>
      <w:r>
        <w:rPr>
          <w:rFonts w:ascii="Times New Roman" w:hAnsi="Times New Roman" w:cs="Times New Roman"/>
        </w:rPr>
        <w:t xml:space="preserve"> = 1-minute rolling average of PSA Feed Flow in SCFM</w:t>
      </w:r>
    </w:p>
    <w:p w14:paraId="565D5968" w14:textId="4C193161" w:rsidR="00D453C6" w:rsidRDefault="00D453C6" w:rsidP="00D453C6">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CO2% = CO</w:t>
      </w:r>
      <w:r w:rsidRPr="00D453C6">
        <w:rPr>
          <w:rFonts w:ascii="Times New Roman" w:hAnsi="Times New Roman" w:cs="Times New Roman"/>
          <w:vertAlign w:val="subscript"/>
        </w:rPr>
        <w:t>2</w:t>
      </w:r>
      <w:r>
        <w:rPr>
          <w:rFonts w:ascii="Times New Roman" w:hAnsi="Times New Roman" w:cs="Times New Roman"/>
        </w:rPr>
        <w:t xml:space="preserve"> composition in feed syngas</w:t>
      </w:r>
    </w:p>
    <w:p w14:paraId="563BCC7D" w14:textId="77777777" w:rsidR="00D453C6" w:rsidRDefault="00D453C6" w:rsidP="00D453C6">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NominalRPH</w:t>
      </w:r>
      <w:proofErr w:type="spellEnd"/>
      <w:r>
        <w:rPr>
          <w:rFonts w:ascii="Times New Roman" w:hAnsi="Times New Roman" w:cs="Times New Roman"/>
        </w:rPr>
        <w:t xml:space="preserve"> = nominal PSA Rotational Speed at nominal feed flow</w:t>
      </w:r>
    </w:p>
    <w:p w14:paraId="4F20ABDB" w14:textId="6E724C5F" w:rsidR="00D453C6" w:rsidRDefault="00D453C6" w:rsidP="00D453C6">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NominalCO2 = nominal PSA Feed CO</w:t>
      </w:r>
      <w:r w:rsidRPr="00D453C6">
        <w:rPr>
          <w:rFonts w:ascii="Times New Roman" w:hAnsi="Times New Roman" w:cs="Times New Roman"/>
          <w:vertAlign w:val="subscript"/>
        </w:rPr>
        <w:t>2</w:t>
      </w:r>
      <w:r>
        <w:rPr>
          <w:rFonts w:ascii="Times New Roman" w:hAnsi="Times New Roman" w:cs="Times New Roman"/>
        </w:rPr>
        <w:t xml:space="preserve"> based on design</w:t>
      </w:r>
    </w:p>
    <w:p w14:paraId="144E3000" w14:textId="77777777" w:rsidR="00D453C6" w:rsidRDefault="00D453C6" w:rsidP="00C752FB">
      <w:pPr>
        <w:spacing w:after="0" w:line="240" w:lineRule="auto"/>
        <w:rPr>
          <w:rFonts w:ascii="Times New Roman" w:hAnsi="Times New Roman" w:cs="Times New Roman"/>
        </w:rPr>
      </w:pPr>
    </w:p>
    <w:p w14:paraId="09A0291E" w14:textId="38A2C1D9" w:rsidR="00C752FB" w:rsidRDefault="00C752FB" w:rsidP="00C752FB">
      <w:pPr>
        <w:spacing w:after="0" w:line="240" w:lineRule="auto"/>
        <w:rPr>
          <w:rFonts w:ascii="Times New Roman" w:hAnsi="Times New Roman" w:cs="Times New Roman"/>
        </w:rPr>
      </w:pPr>
      <w:r>
        <w:rPr>
          <w:rFonts w:ascii="Times New Roman" w:hAnsi="Times New Roman" w:cs="Times New Roman"/>
        </w:rPr>
        <w:t>Minimum PSA Rotational Speed by N</w:t>
      </w:r>
      <w:r w:rsidRPr="00D453C6">
        <w:rPr>
          <w:rFonts w:ascii="Times New Roman" w:hAnsi="Times New Roman" w:cs="Times New Roman"/>
          <w:vertAlign w:val="subscript"/>
        </w:rPr>
        <w:t>2</w:t>
      </w:r>
    </w:p>
    <w:p w14:paraId="6C2ED8A9" w14:textId="11C5D539" w:rsidR="00C752FB" w:rsidRPr="00D453C6" w:rsidRDefault="00735C28" w:rsidP="00C752FB">
      <w:pPr>
        <w:spacing w:after="0" w:line="240" w:lineRule="auto"/>
        <w:rPr>
          <w:rFonts w:ascii="Times New Roman" w:hAnsi="Times New Roman" w:cs="Times New Roman"/>
          <w:i/>
        </w:rPr>
      </w:pPr>
      <w:r w:rsidRPr="00D453C6">
        <w:rPr>
          <w:rFonts w:ascii="Times New Roman" w:hAnsi="Times New Roman" w:cs="Times New Roman"/>
          <w:i/>
        </w:rPr>
        <w:tab/>
      </w:r>
      <w:proofErr w:type="gramStart"/>
      <w:r w:rsidRPr="00D453C6">
        <w:rPr>
          <w:rFonts w:ascii="Times New Roman" w:hAnsi="Times New Roman" w:cs="Times New Roman"/>
          <w:i/>
        </w:rPr>
        <w:t>MinRPH</w:t>
      </w:r>
      <w:r w:rsidR="00D453C6" w:rsidRPr="00D453C6">
        <w:rPr>
          <w:rFonts w:ascii="Times New Roman" w:hAnsi="Times New Roman" w:cs="Times New Roman"/>
          <w:i/>
        </w:rPr>
        <w:t>,</w:t>
      </w:r>
      <w:r w:rsidRPr="00D453C6">
        <w:rPr>
          <w:rFonts w:ascii="Times New Roman" w:hAnsi="Times New Roman" w:cs="Times New Roman"/>
          <w:i/>
        </w:rPr>
        <w:t>N</w:t>
      </w:r>
      <w:proofErr w:type="gramEnd"/>
      <w:r w:rsidRPr="00D453C6">
        <w:rPr>
          <w:rFonts w:ascii="Times New Roman" w:hAnsi="Times New Roman" w:cs="Times New Roman"/>
          <w:i/>
        </w:rPr>
        <w:t xml:space="preserve">2 = </w:t>
      </w:r>
      <w:proofErr w:type="spellStart"/>
      <w:r w:rsidR="00D453C6" w:rsidRPr="00D453C6">
        <w:rPr>
          <w:rFonts w:ascii="Times New Roman" w:hAnsi="Times New Roman" w:cs="Times New Roman"/>
          <w:i/>
        </w:rPr>
        <w:t>AveFeedSCFM</w:t>
      </w:r>
      <w:proofErr w:type="spellEnd"/>
      <w:r w:rsidR="00D453C6" w:rsidRPr="00D453C6">
        <w:rPr>
          <w:rFonts w:ascii="Times New Roman" w:hAnsi="Times New Roman" w:cs="Times New Roman"/>
          <w:i/>
        </w:rPr>
        <w:t xml:space="preserve"> * N2%/100 * </w:t>
      </w:r>
      <w:proofErr w:type="spellStart"/>
      <w:r w:rsidR="00D453C6" w:rsidRPr="00D453C6">
        <w:rPr>
          <w:rFonts w:ascii="Times New Roman" w:hAnsi="Times New Roman" w:cs="Times New Roman"/>
          <w:i/>
        </w:rPr>
        <w:t>NominalRPH</w:t>
      </w:r>
      <w:proofErr w:type="spellEnd"/>
      <w:r w:rsidR="00D453C6" w:rsidRPr="00D453C6">
        <w:rPr>
          <w:rFonts w:ascii="Times New Roman" w:hAnsi="Times New Roman" w:cs="Times New Roman"/>
          <w:i/>
        </w:rPr>
        <w:t xml:space="preserve"> / NominalN2</w:t>
      </w:r>
    </w:p>
    <w:p w14:paraId="4C4A7C2D" w14:textId="37FA3402" w:rsidR="00D453C6" w:rsidRDefault="00D453C6" w:rsidP="00C752FB">
      <w:pPr>
        <w:spacing w:after="0" w:line="240" w:lineRule="auto"/>
        <w:rPr>
          <w:rFonts w:ascii="Times New Roman" w:hAnsi="Times New Roman" w:cs="Times New Roman"/>
        </w:rPr>
      </w:pPr>
      <w:r>
        <w:rPr>
          <w:rFonts w:ascii="Times New Roman" w:hAnsi="Times New Roman" w:cs="Times New Roman"/>
        </w:rPr>
        <w:tab/>
        <w:t>Where:</w:t>
      </w:r>
    </w:p>
    <w:p w14:paraId="5BD9DD89" w14:textId="77777777" w:rsidR="00D453C6" w:rsidRDefault="00D453C6" w:rsidP="00D453C6">
      <w:pPr>
        <w:spacing w:after="0" w:line="240" w:lineRule="auto"/>
        <w:ind w:left="720" w:firstLine="720"/>
        <w:rPr>
          <w:rFonts w:ascii="Times New Roman" w:hAnsi="Times New Roman" w:cs="Times New Roman"/>
        </w:rPr>
      </w:pPr>
      <w:proofErr w:type="spellStart"/>
      <w:r>
        <w:rPr>
          <w:rFonts w:ascii="Times New Roman" w:hAnsi="Times New Roman" w:cs="Times New Roman"/>
        </w:rPr>
        <w:t>AveFeedSCFM</w:t>
      </w:r>
      <w:proofErr w:type="spellEnd"/>
      <w:r>
        <w:rPr>
          <w:rFonts w:ascii="Times New Roman" w:hAnsi="Times New Roman" w:cs="Times New Roman"/>
        </w:rPr>
        <w:t xml:space="preserve"> = 1-minute rolling average of PSA Feed Flow in SCFM</w:t>
      </w:r>
    </w:p>
    <w:p w14:paraId="5014AB82" w14:textId="0ED7EEDE" w:rsidR="00D453C6" w:rsidRDefault="00D453C6" w:rsidP="00D453C6">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N2% = N</w:t>
      </w:r>
      <w:r w:rsidRPr="00D453C6">
        <w:rPr>
          <w:rFonts w:ascii="Times New Roman" w:hAnsi="Times New Roman" w:cs="Times New Roman"/>
          <w:vertAlign w:val="subscript"/>
        </w:rPr>
        <w:t>2</w:t>
      </w:r>
      <w:r>
        <w:rPr>
          <w:rFonts w:ascii="Times New Roman" w:hAnsi="Times New Roman" w:cs="Times New Roman"/>
        </w:rPr>
        <w:t xml:space="preserve"> composition in feed syngas (calculated by subtraction)</w:t>
      </w:r>
    </w:p>
    <w:p w14:paraId="440472CB" w14:textId="77777777" w:rsidR="00D453C6" w:rsidRDefault="00D453C6" w:rsidP="00D453C6">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NominalRPH</w:t>
      </w:r>
      <w:proofErr w:type="spellEnd"/>
      <w:r>
        <w:rPr>
          <w:rFonts w:ascii="Times New Roman" w:hAnsi="Times New Roman" w:cs="Times New Roman"/>
        </w:rPr>
        <w:t xml:space="preserve"> = nominal PSA Rotational Speed at nominal feed flow</w:t>
      </w:r>
    </w:p>
    <w:p w14:paraId="14AA144F" w14:textId="58DD4343" w:rsidR="00D453C6" w:rsidRDefault="00D453C6"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NominalN2 = nominal PSA Feed N</w:t>
      </w:r>
      <w:r w:rsidRPr="00D453C6">
        <w:rPr>
          <w:rFonts w:ascii="Times New Roman" w:hAnsi="Times New Roman" w:cs="Times New Roman"/>
          <w:vertAlign w:val="subscript"/>
        </w:rPr>
        <w:t>2</w:t>
      </w:r>
      <w:r>
        <w:rPr>
          <w:rFonts w:ascii="Times New Roman" w:hAnsi="Times New Roman" w:cs="Times New Roman"/>
        </w:rPr>
        <w:t xml:space="preserve"> based on design</w:t>
      </w:r>
    </w:p>
    <w:p w14:paraId="3B6A4D16" w14:textId="781C2679" w:rsidR="00860C66" w:rsidRDefault="00860C66" w:rsidP="00C752FB">
      <w:pPr>
        <w:spacing w:after="0" w:line="240" w:lineRule="auto"/>
        <w:rPr>
          <w:rFonts w:ascii="Times New Roman" w:hAnsi="Times New Roman" w:cs="Times New Roman"/>
        </w:rPr>
      </w:pPr>
    </w:p>
    <w:p w14:paraId="6AFCD5DB" w14:textId="79763889" w:rsidR="00860C66" w:rsidRDefault="00860C66" w:rsidP="00C752FB">
      <w:pPr>
        <w:spacing w:after="0" w:line="240" w:lineRule="auto"/>
        <w:rPr>
          <w:rFonts w:ascii="Times New Roman" w:hAnsi="Times New Roman" w:cs="Times New Roman"/>
        </w:rPr>
      </w:pPr>
      <w:r>
        <w:rPr>
          <w:rFonts w:ascii="Times New Roman" w:hAnsi="Times New Roman" w:cs="Times New Roman"/>
        </w:rPr>
        <w:t>Averaged PSA Product Flow</w:t>
      </w:r>
    </w:p>
    <w:p w14:paraId="4763E97D" w14:textId="6E8DE282" w:rsidR="00860C66" w:rsidRPr="00860C66" w:rsidRDefault="00860C66" w:rsidP="00C752FB">
      <w:pPr>
        <w:spacing w:after="0" w:line="240" w:lineRule="auto"/>
        <w:rPr>
          <w:rFonts w:ascii="Times New Roman" w:hAnsi="Times New Roman" w:cs="Times New Roman"/>
          <w:i/>
        </w:rPr>
      </w:pPr>
      <w:r w:rsidRPr="00860C66">
        <w:rPr>
          <w:rFonts w:ascii="Times New Roman" w:hAnsi="Times New Roman" w:cs="Times New Roman"/>
          <w:i/>
        </w:rPr>
        <w:tab/>
      </w:r>
      <w:proofErr w:type="spellStart"/>
      <w:r w:rsidRPr="00860C66">
        <w:rPr>
          <w:rFonts w:ascii="Times New Roman" w:hAnsi="Times New Roman" w:cs="Times New Roman"/>
          <w:i/>
        </w:rPr>
        <w:t>AveProdFlow</w:t>
      </w:r>
      <w:proofErr w:type="spellEnd"/>
      <w:r w:rsidRPr="00860C66">
        <w:rPr>
          <w:rFonts w:ascii="Times New Roman" w:hAnsi="Times New Roman" w:cs="Times New Roman"/>
          <w:i/>
        </w:rPr>
        <w:t xml:space="preserve"> = (T1Flow + T2Flow + …T60Flow)/60</w:t>
      </w:r>
    </w:p>
    <w:p w14:paraId="54377D27" w14:textId="7223B861" w:rsidR="00860C66" w:rsidRDefault="00860C66" w:rsidP="00C752FB">
      <w:pPr>
        <w:spacing w:after="0" w:line="240" w:lineRule="auto"/>
        <w:rPr>
          <w:rFonts w:ascii="Times New Roman" w:hAnsi="Times New Roman" w:cs="Times New Roman"/>
        </w:rPr>
      </w:pPr>
      <w:r>
        <w:rPr>
          <w:rFonts w:ascii="Times New Roman" w:hAnsi="Times New Roman" w:cs="Times New Roman"/>
        </w:rPr>
        <w:tab/>
        <w:t>Where</w:t>
      </w:r>
      <w:r w:rsidR="00B56CC6">
        <w:rPr>
          <w:rFonts w:ascii="Times New Roman" w:hAnsi="Times New Roman" w:cs="Times New Roman"/>
        </w:rPr>
        <w:t>:</w:t>
      </w:r>
    </w:p>
    <w:p w14:paraId="1D348B40" w14:textId="76E4331A" w:rsidR="00860C66" w:rsidRDefault="00860C66"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T1Flow = Product flow at most recent second</w:t>
      </w:r>
    </w:p>
    <w:p w14:paraId="2B895A5E" w14:textId="5B527457" w:rsidR="00860C66" w:rsidRDefault="00860C66"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T2Flow = Product flow at 2</w:t>
      </w:r>
      <w:r w:rsidRPr="00860C66">
        <w:rPr>
          <w:rFonts w:ascii="Times New Roman" w:hAnsi="Times New Roman" w:cs="Times New Roman"/>
          <w:vertAlign w:val="superscript"/>
        </w:rPr>
        <w:t>nd</w:t>
      </w:r>
      <w:r>
        <w:rPr>
          <w:rFonts w:ascii="Times New Roman" w:hAnsi="Times New Roman" w:cs="Times New Roman"/>
        </w:rPr>
        <w:t xml:space="preserve"> most recent second</w:t>
      </w:r>
    </w:p>
    <w:p w14:paraId="0546190E" w14:textId="65404309" w:rsidR="00860C66" w:rsidRDefault="00860C66"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w:t>
      </w:r>
    </w:p>
    <w:p w14:paraId="6D58A262" w14:textId="27A1B0F4" w:rsidR="00860C66" w:rsidRDefault="00860C66" w:rsidP="00C752F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T60Flow = Product flow at sixtieth most recent second</w:t>
      </w:r>
    </w:p>
    <w:p w14:paraId="010E41C2" w14:textId="5374ACF5" w:rsidR="00860C66" w:rsidRDefault="003D1FEB" w:rsidP="003A7CEB">
      <w:pPr>
        <w:spacing w:after="0" w:line="240" w:lineRule="auto"/>
        <w:ind w:left="720"/>
        <w:rPr>
          <w:rFonts w:ascii="Times New Roman" w:hAnsi="Times New Roman" w:cs="Times New Roman"/>
        </w:rPr>
      </w:pPr>
      <w:r>
        <w:rPr>
          <w:rFonts w:ascii="Times New Roman" w:hAnsi="Times New Roman" w:cs="Times New Roman"/>
        </w:rPr>
        <w:t>[</w:t>
      </w:r>
      <w:r w:rsidR="00860C66">
        <w:rPr>
          <w:rFonts w:ascii="Times New Roman" w:hAnsi="Times New Roman" w:cs="Times New Roman"/>
        </w:rPr>
        <w:t>Gives a 1-miunte rolling average of PSA Product Flow in SCFM (0C, 1atm)</w:t>
      </w:r>
      <w:r w:rsidR="003A7CEB">
        <w:rPr>
          <w:rFonts w:ascii="Times New Roman" w:hAnsi="Times New Roman" w:cs="Times New Roman"/>
        </w:rPr>
        <w:t xml:space="preserve"> since Product Flow will fluctuate due to nature of PSA operation</w:t>
      </w:r>
      <w:r>
        <w:rPr>
          <w:rFonts w:ascii="Times New Roman" w:hAnsi="Times New Roman" w:cs="Times New Roman"/>
        </w:rPr>
        <w:t>]</w:t>
      </w:r>
    </w:p>
    <w:p w14:paraId="12DC890B" w14:textId="31823481" w:rsidR="003A7CEB" w:rsidRDefault="003A7CEB" w:rsidP="003A7CEB">
      <w:pPr>
        <w:spacing w:after="0" w:line="240" w:lineRule="auto"/>
        <w:rPr>
          <w:rFonts w:ascii="Times New Roman" w:hAnsi="Times New Roman" w:cs="Times New Roman"/>
        </w:rPr>
      </w:pPr>
    </w:p>
    <w:p w14:paraId="6B24F39B" w14:textId="6FEE1F8F" w:rsidR="003A7CEB" w:rsidRDefault="0037030C" w:rsidP="003A7CEB">
      <w:pPr>
        <w:spacing w:after="0" w:line="240" w:lineRule="auto"/>
        <w:rPr>
          <w:rFonts w:ascii="Times New Roman" w:hAnsi="Times New Roman" w:cs="Times New Roman"/>
        </w:rPr>
      </w:pPr>
      <w:r>
        <w:rPr>
          <w:rFonts w:ascii="Times New Roman" w:hAnsi="Times New Roman" w:cs="Times New Roman"/>
        </w:rPr>
        <w:t xml:space="preserve">PSA </w:t>
      </w:r>
      <w:r w:rsidR="00B56CC6">
        <w:rPr>
          <w:rFonts w:ascii="Times New Roman" w:hAnsi="Times New Roman" w:cs="Times New Roman"/>
        </w:rPr>
        <w:t xml:space="preserve">VFD </w:t>
      </w:r>
      <w:r>
        <w:rPr>
          <w:rFonts w:ascii="Times New Roman" w:hAnsi="Times New Roman" w:cs="Times New Roman"/>
        </w:rPr>
        <w:t>Speed Control</w:t>
      </w:r>
    </w:p>
    <w:p w14:paraId="1D3DB01B" w14:textId="097D7D13" w:rsidR="00B56CC6" w:rsidRPr="00B56CC6" w:rsidRDefault="00B56CC6" w:rsidP="003A7CEB">
      <w:pPr>
        <w:spacing w:after="0" w:line="240" w:lineRule="auto"/>
        <w:rPr>
          <w:rFonts w:ascii="Times New Roman" w:hAnsi="Times New Roman" w:cs="Times New Roman"/>
          <w:i/>
        </w:rPr>
      </w:pPr>
      <w:r w:rsidRPr="00B56CC6">
        <w:rPr>
          <w:rFonts w:ascii="Times New Roman" w:hAnsi="Times New Roman" w:cs="Times New Roman"/>
          <w:i/>
        </w:rPr>
        <w:tab/>
      </w:r>
      <w:proofErr w:type="spellStart"/>
      <w:r w:rsidRPr="00B56CC6">
        <w:rPr>
          <w:rFonts w:ascii="Times New Roman" w:hAnsi="Times New Roman" w:cs="Times New Roman"/>
          <w:i/>
        </w:rPr>
        <w:t>SpeedControlOutput</w:t>
      </w:r>
      <w:proofErr w:type="spellEnd"/>
      <w:r w:rsidRPr="00B56CC6">
        <w:rPr>
          <w:rFonts w:ascii="Times New Roman" w:hAnsi="Times New Roman" w:cs="Times New Roman"/>
          <w:i/>
        </w:rPr>
        <w:t xml:space="preserve"> = A * RPH_HMI + B</w:t>
      </w:r>
    </w:p>
    <w:p w14:paraId="2E33FC1F" w14:textId="5F655F91" w:rsidR="00B56CC6" w:rsidRDefault="00B56CC6" w:rsidP="003A7CEB">
      <w:pPr>
        <w:spacing w:after="0" w:line="240" w:lineRule="auto"/>
        <w:rPr>
          <w:rFonts w:ascii="Times New Roman" w:hAnsi="Times New Roman" w:cs="Times New Roman"/>
        </w:rPr>
      </w:pPr>
      <w:r>
        <w:rPr>
          <w:rFonts w:ascii="Times New Roman" w:hAnsi="Times New Roman" w:cs="Times New Roman"/>
        </w:rPr>
        <w:tab/>
        <w:t>Where:</w:t>
      </w:r>
    </w:p>
    <w:p w14:paraId="4F10211B" w14:textId="538217C7" w:rsidR="00B56CC6" w:rsidRDefault="00B56CC6" w:rsidP="003A7CE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A = constant based on empirical measurements</w:t>
      </w:r>
    </w:p>
    <w:p w14:paraId="112D4CA9" w14:textId="40D700B0" w:rsidR="00B56CC6" w:rsidRDefault="00B56CC6" w:rsidP="003A7CE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RPH_HMI = RPH setting entered via HMI (this should have a min. value)</w:t>
      </w:r>
    </w:p>
    <w:p w14:paraId="296E15F8" w14:textId="13424026" w:rsidR="00B56CC6" w:rsidRDefault="00B56CC6" w:rsidP="003A7CE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B = constant based on empirical measurements</w:t>
      </w:r>
    </w:p>
    <w:p w14:paraId="27611C29" w14:textId="6C3320D7" w:rsidR="00B56CC6" w:rsidRDefault="00B56CC6" w:rsidP="00246FD7">
      <w:pPr>
        <w:spacing w:after="0" w:line="240" w:lineRule="auto"/>
        <w:ind w:left="720"/>
        <w:rPr>
          <w:rFonts w:ascii="Times New Roman" w:hAnsi="Times New Roman" w:cs="Times New Roman"/>
        </w:rPr>
      </w:pPr>
      <w:r>
        <w:rPr>
          <w:rFonts w:ascii="Times New Roman" w:hAnsi="Times New Roman" w:cs="Times New Roman"/>
        </w:rPr>
        <w:t>[This will be dependent on VFD settings {min/max rotational settings} as well as PSA gearing</w:t>
      </w:r>
      <w:r w:rsidR="00246FD7">
        <w:rPr>
          <w:rFonts w:ascii="Times New Roman" w:hAnsi="Times New Roman" w:cs="Times New Roman"/>
        </w:rPr>
        <w:t xml:space="preserve"> – a 0% setting is a </w:t>
      </w:r>
      <w:proofErr w:type="gramStart"/>
      <w:r w:rsidR="00246FD7">
        <w:rPr>
          <w:rFonts w:ascii="Times New Roman" w:hAnsi="Times New Roman" w:cs="Times New Roman"/>
        </w:rPr>
        <w:t>4 mA</w:t>
      </w:r>
      <w:proofErr w:type="gramEnd"/>
      <w:r w:rsidR="00246FD7">
        <w:rPr>
          <w:rFonts w:ascii="Times New Roman" w:hAnsi="Times New Roman" w:cs="Times New Roman"/>
        </w:rPr>
        <w:t xml:space="preserve"> signal and will move the PSA at the minimum VFD speed, 100% = 20 mA and will move the PSA at the maximum VFD speed.</w:t>
      </w:r>
      <w:r>
        <w:rPr>
          <w:rFonts w:ascii="Times New Roman" w:hAnsi="Times New Roman" w:cs="Times New Roman"/>
        </w:rPr>
        <w:t>]</w:t>
      </w:r>
    </w:p>
    <w:p w14:paraId="052E7D8D" w14:textId="1A2892B1" w:rsidR="00B56CC6" w:rsidRDefault="00B56CC6" w:rsidP="003A7CEB">
      <w:pPr>
        <w:spacing w:after="0" w:line="240" w:lineRule="auto"/>
        <w:rPr>
          <w:rFonts w:ascii="Times New Roman" w:hAnsi="Times New Roman" w:cs="Times New Roman"/>
        </w:rPr>
      </w:pPr>
    </w:p>
    <w:p w14:paraId="21905696" w14:textId="050044C8" w:rsidR="006475A4" w:rsidRPr="006475A4" w:rsidRDefault="006475A4" w:rsidP="003A7CEB">
      <w:pPr>
        <w:spacing w:after="0" w:line="240" w:lineRule="auto"/>
        <w:rPr>
          <w:rFonts w:ascii="Times New Roman" w:hAnsi="Times New Roman" w:cs="Times New Roman"/>
          <w:u w:val="single"/>
        </w:rPr>
      </w:pPr>
      <w:r w:rsidRPr="006475A4">
        <w:rPr>
          <w:rFonts w:ascii="Times New Roman" w:hAnsi="Times New Roman" w:cs="Times New Roman"/>
          <w:u w:val="single"/>
        </w:rPr>
        <w:lastRenderedPageBreak/>
        <w:t>Interlocks</w:t>
      </w:r>
    </w:p>
    <w:p w14:paraId="0DF42202" w14:textId="69C961B1" w:rsidR="006475A4" w:rsidRDefault="006475A4" w:rsidP="003A7CEB">
      <w:pPr>
        <w:spacing w:after="0" w:line="240" w:lineRule="auto"/>
        <w:rPr>
          <w:rFonts w:ascii="Times New Roman" w:hAnsi="Times New Roman" w:cs="Times New Roman"/>
          <w:sz w:val="8"/>
          <w:szCs w:val="8"/>
        </w:rPr>
      </w:pPr>
    </w:p>
    <w:p w14:paraId="7563C494" w14:textId="6FA26D27" w:rsidR="003A3059" w:rsidRDefault="003A3059" w:rsidP="003A7CEB">
      <w:pPr>
        <w:spacing w:after="0" w:line="240" w:lineRule="auto"/>
        <w:rPr>
          <w:rFonts w:ascii="Times New Roman" w:hAnsi="Times New Roman" w:cs="Times New Roman"/>
        </w:rPr>
      </w:pPr>
      <w:r>
        <w:rPr>
          <w:rFonts w:ascii="Times New Roman" w:hAnsi="Times New Roman" w:cs="Times New Roman"/>
        </w:rPr>
        <w:t>Oxygen detected on inlet to the PSA should interlock the entire PSA.</w:t>
      </w:r>
    </w:p>
    <w:p w14:paraId="3FE6AAE0" w14:textId="77777777" w:rsidR="003A3059" w:rsidRDefault="003A3059" w:rsidP="003A7CEB">
      <w:pPr>
        <w:spacing w:after="0" w:line="240" w:lineRule="auto"/>
        <w:rPr>
          <w:rFonts w:ascii="Times New Roman" w:hAnsi="Times New Roman" w:cs="Times New Roman"/>
        </w:rPr>
      </w:pPr>
    </w:p>
    <w:p w14:paraId="6DB5C1A1" w14:textId="0F796A10" w:rsidR="006475A4" w:rsidRDefault="00586495" w:rsidP="003A7CEB">
      <w:pPr>
        <w:spacing w:after="0" w:line="240" w:lineRule="auto"/>
        <w:rPr>
          <w:rFonts w:ascii="Times New Roman" w:hAnsi="Times New Roman" w:cs="Times New Roman"/>
        </w:rPr>
      </w:pPr>
      <w:r>
        <w:rPr>
          <w:rFonts w:ascii="Times New Roman" w:hAnsi="Times New Roman" w:cs="Times New Roman"/>
        </w:rPr>
        <w:t xml:space="preserve">Disabling the PSA sends an E-Stop signal to the PSA which cuts control power to the cabinet </w:t>
      </w:r>
      <w:proofErr w:type="gramStart"/>
      <w:r>
        <w:rPr>
          <w:rFonts w:ascii="Times New Roman" w:hAnsi="Times New Roman" w:cs="Times New Roman"/>
        </w:rPr>
        <w:t>and also</w:t>
      </w:r>
      <w:proofErr w:type="gramEnd"/>
      <w:r>
        <w:rPr>
          <w:rFonts w:ascii="Times New Roman" w:hAnsi="Times New Roman" w:cs="Times New Roman"/>
        </w:rPr>
        <w:t xml:space="preserve"> interlocks the PSA Motor Start signal from being sent (PSA Motor will not start when PSA is disabled).</w:t>
      </w:r>
    </w:p>
    <w:p w14:paraId="0C64C67C" w14:textId="111F3853" w:rsidR="00586495" w:rsidRDefault="00586495" w:rsidP="003A7CEB">
      <w:pPr>
        <w:spacing w:after="0" w:line="240" w:lineRule="auto"/>
        <w:rPr>
          <w:rFonts w:ascii="Times New Roman" w:hAnsi="Times New Roman" w:cs="Times New Roman"/>
        </w:rPr>
      </w:pPr>
    </w:p>
    <w:p w14:paraId="75C0813F" w14:textId="5B98AE9E" w:rsidR="00586495" w:rsidRDefault="00586495" w:rsidP="003A7CEB">
      <w:pPr>
        <w:spacing w:after="0" w:line="240" w:lineRule="auto"/>
        <w:rPr>
          <w:rFonts w:ascii="Times New Roman" w:hAnsi="Times New Roman" w:cs="Times New Roman"/>
        </w:rPr>
      </w:pPr>
      <w:r>
        <w:rPr>
          <w:rFonts w:ascii="Times New Roman" w:hAnsi="Times New Roman" w:cs="Times New Roman"/>
        </w:rPr>
        <w:t>If the PSA Running signal is not received, the Feed Valve and Product Valve are both interlocked closed.</w:t>
      </w:r>
    </w:p>
    <w:p w14:paraId="0B6FB7B2" w14:textId="57E6E867" w:rsidR="00586495" w:rsidRDefault="00586495" w:rsidP="003A7CEB">
      <w:pPr>
        <w:spacing w:after="0" w:line="240" w:lineRule="auto"/>
        <w:rPr>
          <w:rFonts w:ascii="Times New Roman" w:hAnsi="Times New Roman" w:cs="Times New Roman"/>
        </w:rPr>
      </w:pPr>
    </w:p>
    <w:p w14:paraId="506E8EDC" w14:textId="502C387C" w:rsidR="00586495" w:rsidRDefault="00AD71A0" w:rsidP="003A7CEB">
      <w:pPr>
        <w:spacing w:after="0" w:line="240" w:lineRule="auto"/>
        <w:rPr>
          <w:rFonts w:ascii="Times New Roman" w:hAnsi="Times New Roman" w:cs="Times New Roman"/>
        </w:rPr>
      </w:pPr>
      <w:r>
        <w:rPr>
          <w:rFonts w:ascii="Times New Roman" w:hAnsi="Times New Roman" w:cs="Times New Roman"/>
        </w:rPr>
        <w:t>A</w:t>
      </w:r>
      <w:r w:rsidR="00586495">
        <w:rPr>
          <w:rFonts w:ascii="Times New Roman" w:hAnsi="Times New Roman" w:cs="Times New Roman"/>
        </w:rPr>
        <w:t xml:space="preserve"> Gear Tooth </w:t>
      </w:r>
      <w:r>
        <w:rPr>
          <w:rFonts w:ascii="Times New Roman" w:hAnsi="Times New Roman" w:cs="Times New Roman"/>
        </w:rPr>
        <w:t>being</w:t>
      </w:r>
      <w:r w:rsidR="00586495">
        <w:rPr>
          <w:rFonts w:ascii="Times New Roman" w:hAnsi="Times New Roman" w:cs="Times New Roman"/>
        </w:rPr>
        <w:t xml:space="preserve"> detected for too long</w:t>
      </w:r>
      <w:r>
        <w:rPr>
          <w:rFonts w:ascii="Times New Roman" w:hAnsi="Times New Roman" w:cs="Times New Roman"/>
        </w:rPr>
        <w:t xml:space="preserve"> will one-shot </w:t>
      </w:r>
      <w:r w:rsidR="00586495">
        <w:rPr>
          <w:rFonts w:ascii="Times New Roman" w:hAnsi="Times New Roman" w:cs="Times New Roman"/>
        </w:rPr>
        <w:t xml:space="preserve">the PSA </w:t>
      </w:r>
      <w:r>
        <w:rPr>
          <w:rFonts w:ascii="Times New Roman" w:hAnsi="Times New Roman" w:cs="Times New Roman"/>
        </w:rPr>
        <w:t>Motor signal Off, which causes the PSA Running signal to stop being received, resulting in the Feed Valve and Product Valve latching closed.</w:t>
      </w:r>
    </w:p>
    <w:p w14:paraId="177AFBED" w14:textId="641F7E8C" w:rsidR="00AD71A0" w:rsidRDefault="00AD71A0" w:rsidP="003A7CEB">
      <w:pPr>
        <w:spacing w:after="0" w:line="240" w:lineRule="auto"/>
        <w:rPr>
          <w:rFonts w:ascii="Times New Roman" w:hAnsi="Times New Roman" w:cs="Times New Roman"/>
        </w:rPr>
      </w:pPr>
    </w:p>
    <w:p w14:paraId="2746BDB1" w14:textId="73C7B9B5" w:rsidR="00AD71A0" w:rsidRDefault="00AD71A0" w:rsidP="003A7CEB">
      <w:pPr>
        <w:spacing w:after="0" w:line="240" w:lineRule="auto"/>
        <w:rPr>
          <w:rFonts w:ascii="Times New Roman" w:hAnsi="Times New Roman" w:cs="Times New Roman"/>
        </w:rPr>
      </w:pPr>
      <w:r>
        <w:rPr>
          <w:rFonts w:ascii="Times New Roman" w:hAnsi="Times New Roman" w:cs="Times New Roman"/>
        </w:rPr>
        <w:t xml:space="preserve">A Gear Gap being detected for too long will one-shot the PSA Motor signal Off, </w:t>
      </w:r>
      <w:r>
        <w:rPr>
          <w:rFonts w:ascii="Times New Roman" w:hAnsi="Times New Roman" w:cs="Times New Roman"/>
        </w:rPr>
        <w:t>which</w:t>
      </w:r>
      <w:r>
        <w:rPr>
          <w:rFonts w:ascii="Times New Roman" w:hAnsi="Times New Roman" w:cs="Times New Roman"/>
        </w:rPr>
        <w:t xml:space="preserve"> </w:t>
      </w:r>
      <w:r>
        <w:rPr>
          <w:rFonts w:ascii="Times New Roman" w:hAnsi="Times New Roman" w:cs="Times New Roman"/>
        </w:rPr>
        <w:t>cause</w:t>
      </w:r>
      <w:r>
        <w:rPr>
          <w:rFonts w:ascii="Times New Roman" w:hAnsi="Times New Roman" w:cs="Times New Roman"/>
        </w:rPr>
        <w:t>s</w:t>
      </w:r>
      <w:r>
        <w:rPr>
          <w:rFonts w:ascii="Times New Roman" w:hAnsi="Times New Roman" w:cs="Times New Roman"/>
        </w:rPr>
        <w:t xml:space="preserve"> the PSA Running signal to stop being received</w:t>
      </w:r>
      <w:r>
        <w:rPr>
          <w:rFonts w:ascii="Times New Roman" w:hAnsi="Times New Roman" w:cs="Times New Roman"/>
        </w:rPr>
        <w:t>,</w:t>
      </w:r>
      <w:r>
        <w:rPr>
          <w:rFonts w:ascii="Times New Roman" w:hAnsi="Times New Roman" w:cs="Times New Roman"/>
        </w:rPr>
        <w:t xml:space="preserve"> resulting in the Feed Valve and Product Valve </w:t>
      </w:r>
      <w:r>
        <w:rPr>
          <w:rFonts w:ascii="Times New Roman" w:hAnsi="Times New Roman" w:cs="Times New Roman"/>
        </w:rPr>
        <w:t>latching closed</w:t>
      </w:r>
      <w:r>
        <w:rPr>
          <w:rFonts w:ascii="Times New Roman" w:hAnsi="Times New Roman" w:cs="Times New Roman"/>
        </w:rPr>
        <w:t>.</w:t>
      </w:r>
    </w:p>
    <w:p w14:paraId="7282CAB1" w14:textId="1EA6EAE7" w:rsidR="00AD71A0" w:rsidRDefault="00AD71A0" w:rsidP="003A7CEB">
      <w:pPr>
        <w:spacing w:after="0" w:line="240" w:lineRule="auto"/>
        <w:rPr>
          <w:rFonts w:ascii="Times New Roman" w:hAnsi="Times New Roman" w:cs="Times New Roman"/>
        </w:rPr>
      </w:pPr>
    </w:p>
    <w:p w14:paraId="048E6A7A" w14:textId="14B4B671" w:rsidR="00AD71A0" w:rsidRDefault="00AD71A0" w:rsidP="003A7CEB">
      <w:pPr>
        <w:spacing w:after="0" w:line="240" w:lineRule="auto"/>
        <w:rPr>
          <w:rFonts w:ascii="Times New Roman" w:hAnsi="Times New Roman" w:cs="Times New Roman"/>
        </w:rPr>
      </w:pPr>
      <w:r>
        <w:rPr>
          <w:rFonts w:ascii="Times New Roman" w:hAnsi="Times New Roman" w:cs="Times New Roman"/>
        </w:rPr>
        <w:t>The PSA Running signal should be detected in under 3 seconds of giving the PSA Motor Start signal. Lack of PSA Running signal for too long will one-shot the PSA Motor signal Off, which causes the PSA Running signal to stop being received, resulting in the Feed Valve and Product Valve latching closed.</w:t>
      </w:r>
    </w:p>
    <w:p w14:paraId="429BD3DB" w14:textId="6F1B5EAF" w:rsidR="00AD71A0" w:rsidRDefault="00AD71A0" w:rsidP="003A7CEB">
      <w:pPr>
        <w:spacing w:after="0" w:line="240" w:lineRule="auto"/>
        <w:rPr>
          <w:rFonts w:ascii="Times New Roman" w:hAnsi="Times New Roman" w:cs="Times New Roman"/>
        </w:rPr>
      </w:pPr>
    </w:p>
    <w:p w14:paraId="4E04A9FF" w14:textId="62DC8AC1" w:rsidR="00F42A4E" w:rsidRDefault="00F42A4E" w:rsidP="003A7CEB">
      <w:pPr>
        <w:spacing w:after="0" w:line="240" w:lineRule="auto"/>
        <w:rPr>
          <w:rFonts w:ascii="Times New Roman" w:hAnsi="Times New Roman" w:cs="Times New Roman"/>
        </w:rPr>
      </w:pPr>
      <w:r>
        <w:rPr>
          <w:rFonts w:ascii="Times New Roman" w:hAnsi="Times New Roman" w:cs="Times New Roman"/>
        </w:rPr>
        <w:t xml:space="preserve">The </w:t>
      </w:r>
      <w:r w:rsidR="00AD71A0">
        <w:rPr>
          <w:rFonts w:ascii="Times New Roman" w:hAnsi="Times New Roman" w:cs="Times New Roman"/>
        </w:rPr>
        <w:t>PSA VFD Ready signal not being received when the PSA is Enabled interlocks the PSA Motor Start signal Off</w:t>
      </w:r>
      <w:r>
        <w:rPr>
          <w:rFonts w:ascii="Times New Roman" w:hAnsi="Times New Roman" w:cs="Times New Roman"/>
        </w:rPr>
        <w:t>.</w:t>
      </w:r>
    </w:p>
    <w:p w14:paraId="16248ACE" w14:textId="12EDCC71" w:rsidR="00F42A4E" w:rsidRDefault="00F42A4E" w:rsidP="003A7CEB">
      <w:pPr>
        <w:spacing w:after="0" w:line="240" w:lineRule="auto"/>
        <w:rPr>
          <w:rFonts w:ascii="Times New Roman" w:hAnsi="Times New Roman" w:cs="Times New Roman"/>
        </w:rPr>
      </w:pPr>
    </w:p>
    <w:p w14:paraId="47C8C917" w14:textId="2DD9EE8B" w:rsidR="00F42A4E" w:rsidRDefault="00F42A4E" w:rsidP="003A7CEB">
      <w:pPr>
        <w:spacing w:after="0" w:line="240" w:lineRule="auto"/>
        <w:rPr>
          <w:rFonts w:ascii="Times New Roman" w:hAnsi="Times New Roman" w:cs="Times New Roman"/>
        </w:rPr>
      </w:pPr>
      <w:r>
        <w:rPr>
          <w:rFonts w:ascii="Times New Roman" w:hAnsi="Times New Roman" w:cs="Times New Roman"/>
        </w:rPr>
        <w:t xml:space="preserve">The PSA Motor </w:t>
      </w:r>
      <w:proofErr w:type="spellStart"/>
      <w:r>
        <w:rPr>
          <w:rFonts w:ascii="Times New Roman" w:hAnsi="Times New Roman" w:cs="Times New Roman"/>
        </w:rPr>
        <w:t>Overtemp</w:t>
      </w:r>
      <w:proofErr w:type="spellEnd"/>
      <w:r>
        <w:rPr>
          <w:rFonts w:ascii="Times New Roman" w:hAnsi="Times New Roman" w:cs="Times New Roman"/>
        </w:rPr>
        <w:t xml:space="preserve"> signal being received when the PSA is Enabled interlocks the PSA Motor Start signal Off</w:t>
      </w:r>
      <w:r w:rsidR="00761804">
        <w:rPr>
          <w:rFonts w:ascii="Times New Roman" w:hAnsi="Times New Roman" w:cs="Times New Roman"/>
        </w:rPr>
        <w:t>, which will interlock the Feed Valve and Product Valve closed.</w:t>
      </w:r>
    </w:p>
    <w:p w14:paraId="77BE2FAE" w14:textId="265AC787" w:rsidR="00F42A4E" w:rsidRDefault="00F42A4E" w:rsidP="003A7CEB">
      <w:pPr>
        <w:spacing w:after="0" w:line="240" w:lineRule="auto"/>
        <w:rPr>
          <w:rFonts w:ascii="Times New Roman" w:hAnsi="Times New Roman" w:cs="Times New Roman"/>
        </w:rPr>
      </w:pPr>
    </w:p>
    <w:p w14:paraId="03A551E0" w14:textId="77777777" w:rsidR="00F42A4E" w:rsidRDefault="00F42A4E" w:rsidP="003A7CEB">
      <w:pPr>
        <w:spacing w:after="0" w:line="240" w:lineRule="auto"/>
        <w:rPr>
          <w:rFonts w:ascii="Times New Roman" w:hAnsi="Times New Roman" w:cs="Times New Roman"/>
        </w:rPr>
      </w:pPr>
    </w:p>
    <w:p w14:paraId="4237ECEA" w14:textId="06C48F95" w:rsidR="00F42A4E" w:rsidRPr="00F42A4E" w:rsidRDefault="00F42A4E" w:rsidP="003A7CEB">
      <w:pPr>
        <w:spacing w:after="0" w:line="240" w:lineRule="auto"/>
        <w:rPr>
          <w:rFonts w:ascii="Times New Roman" w:hAnsi="Times New Roman" w:cs="Times New Roman"/>
          <w:u w:val="single"/>
        </w:rPr>
      </w:pPr>
      <w:r w:rsidRPr="00F42A4E">
        <w:rPr>
          <w:rFonts w:ascii="Times New Roman" w:hAnsi="Times New Roman" w:cs="Times New Roman"/>
          <w:u w:val="single"/>
        </w:rPr>
        <w:t>Control Logic</w:t>
      </w:r>
    </w:p>
    <w:p w14:paraId="3DC4FC07" w14:textId="49057B86" w:rsidR="00F42A4E" w:rsidRPr="00F42A4E" w:rsidRDefault="00F42A4E" w:rsidP="003A7CEB">
      <w:pPr>
        <w:spacing w:after="0" w:line="240" w:lineRule="auto"/>
        <w:rPr>
          <w:rFonts w:ascii="Times New Roman" w:hAnsi="Times New Roman" w:cs="Times New Roman"/>
          <w:sz w:val="8"/>
          <w:szCs w:val="8"/>
        </w:rPr>
      </w:pPr>
    </w:p>
    <w:p w14:paraId="72609B7E" w14:textId="0067571C" w:rsidR="00F42A4E" w:rsidRDefault="00F42A4E" w:rsidP="003A7CEB">
      <w:pPr>
        <w:spacing w:after="0" w:line="240" w:lineRule="auto"/>
        <w:rPr>
          <w:rFonts w:ascii="Times New Roman" w:hAnsi="Times New Roman" w:cs="Times New Roman"/>
        </w:rPr>
      </w:pPr>
      <w:r>
        <w:rPr>
          <w:rFonts w:ascii="Times New Roman" w:hAnsi="Times New Roman" w:cs="Times New Roman"/>
        </w:rPr>
        <w:t>Enabling the PSA, via the HMI, will stop sending the E-Stop signal to the PSA. It will also momentarily send a PSA VFD Enable signal for 2 seconds. This should enable control power to the PSA.</w:t>
      </w:r>
    </w:p>
    <w:p w14:paraId="17858E36" w14:textId="79AD7A91" w:rsidR="00761804" w:rsidRDefault="00761804" w:rsidP="003A7CEB">
      <w:pPr>
        <w:spacing w:after="0" w:line="240" w:lineRule="auto"/>
        <w:rPr>
          <w:rFonts w:ascii="Times New Roman" w:hAnsi="Times New Roman" w:cs="Times New Roman"/>
        </w:rPr>
      </w:pPr>
    </w:p>
    <w:p w14:paraId="0F4409CA" w14:textId="4CEEA5B7" w:rsidR="00761804" w:rsidRDefault="00761804" w:rsidP="003A7CEB">
      <w:pPr>
        <w:spacing w:after="0" w:line="240" w:lineRule="auto"/>
        <w:rPr>
          <w:rFonts w:ascii="Times New Roman" w:hAnsi="Times New Roman" w:cs="Times New Roman"/>
        </w:rPr>
      </w:pPr>
      <w:r>
        <w:rPr>
          <w:rFonts w:ascii="Times New Roman" w:hAnsi="Times New Roman" w:cs="Times New Roman"/>
        </w:rPr>
        <w:t xml:space="preserve">A short period of time after Enabling the PSA, the PSA VFD Ready </w:t>
      </w:r>
      <w:r w:rsidR="00A3683E">
        <w:rPr>
          <w:rFonts w:ascii="Times New Roman" w:hAnsi="Times New Roman" w:cs="Times New Roman"/>
        </w:rPr>
        <w:t>s</w:t>
      </w:r>
      <w:r>
        <w:rPr>
          <w:rFonts w:ascii="Times New Roman" w:hAnsi="Times New Roman" w:cs="Times New Roman"/>
        </w:rPr>
        <w:t xml:space="preserve">ignal should be received. </w:t>
      </w:r>
      <w:r w:rsidR="00A3683E">
        <w:rPr>
          <w:rFonts w:ascii="Times New Roman" w:hAnsi="Times New Roman" w:cs="Times New Roman"/>
        </w:rPr>
        <w:t>At this point, the PSA Motor should be allowed to be started. Clicking “Enabled” on the PSA Motor will start rotation of the PSA. The PSA VFD Running signal should be received shortly after. The PSA Gear Detector should begin changing states, showing “GAP” or “TOOTH” on the HMI.</w:t>
      </w:r>
    </w:p>
    <w:p w14:paraId="7A58324C" w14:textId="248E7F21" w:rsidR="00A3683E" w:rsidRDefault="00A3683E" w:rsidP="003A7CEB">
      <w:pPr>
        <w:spacing w:after="0" w:line="240" w:lineRule="auto"/>
        <w:rPr>
          <w:rFonts w:ascii="Times New Roman" w:hAnsi="Times New Roman" w:cs="Times New Roman"/>
        </w:rPr>
      </w:pPr>
    </w:p>
    <w:p w14:paraId="09AFCFA9" w14:textId="211F5054" w:rsidR="00A3683E" w:rsidRDefault="00A3683E" w:rsidP="003A7CEB">
      <w:pPr>
        <w:spacing w:after="0" w:line="240" w:lineRule="auto"/>
        <w:rPr>
          <w:rFonts w:ascii="Times New Roman" w:hAnsi="Times New Roman" w:cs="Times New Roman"/>
        </w:rPr>
      </w:pPr>
      <w:r>
        <w:rPr>
          <w:rFonts w:ascii="Times New Roman" w:hAnsi="Times New Roman" w:cs="Times New Roman"/>
        </w:rPr>
        <w:t xml:space="preserve">When the PSA is rotating, the rotational speed is calculated by the elapsed time between the first detection of two consecutive gear teeth. This verifies that the PSA is still </w:t>
      </w:r>
      <w:r w:rsidR="003A3059">
        <w:rPr>
          <w:rFonts w:ascii="Times New Roman" w:hAnsi="Times New Roman" w:cs="Times New Roman"/>
        </w:rPr>
        <w:t>rotating and</w:t>
      </w:r>
      <w:r>
        <w:rPr>
          <w:rFonts w:ascii="Times New Roman" w:hAnsi="Times New Roman" w:cs="Times New Roman"/>
        </w:rPr>
        <w:t xml:space="preserve"> shows the rate </w:t>
      </w:r>
      <w:r w:rsidR="003A3059">
        <w:rPr>
          <w:rFonts w:ascii="Times New Roman" w:hAnsi="Times New Roman" w:cs="Times New Roman"/>
        </w:rPr>
        <w:t xml:space="preserve">of </w:t>
      </w:r>
      <w:r>
        <w:rPr>
          <w:rFonts w:ascii="Times New Roman" w:hAnsi="Times New Roman" w:cs="Times New Roman"/>
        </w:rPr>
        <w:t>rotati</w:t>
      </w:r>
      <w:r w:rsidR="003A3059">
        <w:rPr>
          <w:rFonts w:ascii="Times New Roman" w:hAnsi="Times New Roman" w:cs="Times New Roman"/>
        </w:rPr>
        <w:t>o</w:t>
      </w:r>
      <w:r>
        <w:rPr>
          <w:rFonts w:ascii="Times New Roman" w:hAnsi="Times New Roman" w:cs="Times New Roman"/>
        </w:rPr>
        <w:t>n.</w:t>
      </w:r>
    </w:p>
    <w:p w14:paraId="54A45FF8" w14:textId="410296AB" w:rsidR="00A3683E" w:rsidRDefault="00A3683E" w:rsidP="003A7CEB">
      <w:pPr>
        <w:spacing w:after="0" w:line="240" w:lineRule="auto"/>
        <w:rPr>
          <w:rFonts w:ascii="Times New Roman" w:hAnsi="Times New Roman" w:cs="Times New Roman"/>
        </w:rPr>
      </w:pPr>
    </w:p>
    <w:p w14:paraId="1B5AF557" w14:textId="6F2BF5EF" w:rsidR="00A3683E" w:rsidRDefault="00A3683E" w:rsidP="003A7CEB">
      <w:pPr>
        <w:spacing w:after="0" w:line="240" w:lineRule="auto"/>
        <w:rPr>
          <w:rFonts w:ascii="Times New Roman" w:hAnsi="Times New Roman" w:cs="Times New Roman"/>
        </w:rPr>
      </w:pPr>
      <w:r>
        <w:rPr>
          <w:rFonts w:ascii="Times New Roman" w:hAnsi="Times New Roman" w:cs="Times New Roman"/>
        </w:rPr>
        <w:t>The PSA VFD Speed Control signal will change how fast the PSA rotates. On the HMI, the desired RPH setting is entered and a device-specific correlation will be used to calculate the required Speed Control signal for the entered RPH. Clicking the Up/Down arrow on the PSA Faceplate will change the RPH setting by 0.5. A small graph is on the PSA Motor section of the faceplate showing the calculated RPH</w:t>
      </w:r>
      <w:r w:rsidR="003A3059">
        <w:rPr>
          <w:rFonts w:ascii="Times New Roman" w:hAnsi="Times New Roman" w:cs="Times New Roman"/>
        </w:rPr>
        <w:t>, which should track very closely with the entered value. It may take a little bit of time upon startup or a setpoint change for the gear tooth detection to match up.</w:t>
      </w:r>
    </w:p>
    <w:p w14:paraId="0486BF00" w14:textId="405A0924" w:rsidR="00AE4447" w:rsidRDefault="00AE4447" w:rsidP="003A7CEB">
      <w:pPr>
        <w:spacing w:after="0" w:line="240" w:lineRule="auto"/>
        <w:rPr>
          <w:rFonts w:ascii="Times New Roman" w:hAnsi="Times New Roman" w:cs="Times New Roman"/>
        </w:rPr>
      </w:pPr>
    </w:p>
    <w:p w14:paraId="591D6F03" w14:textId="3DE9EF48" w:rsidR="00AE4447" w:rsidRDefault="00AE4447" w:rsidP="003A7CEB">
      <w:pPr>
        <w:spacing w:after="0" w:line="240" w:lineRule="auto"/>
        <w:rPr>
          <w:rFonts w:ascii="Times New Roman" w:hAnsi="Times New Roman" w:cs="Times New Roman"/>
        </w:rPr>
      </w:pPr>
      <w:r>
        <w:rPr>
          <w:rFonts w:ascii="Times New Roman" w:hAnsi="Times New Roman" w:cs="Times New Roman"/>
        </w:rPr>
        <w:t>The PSA RPH should exceed each of the minimum rotational speeds calculated by Flow, CO, CO2 and N2. If not, the PSA Motor section on the Faceplate should blink red and indicate which one(s) is out of compliance and the one that is most out of compliance should have a calculated minimum rotational speed (RPH) next to it.</w:t>
      </w:r>
    </w:p>
    <w:p w14:paraId="6C242C32" w14:textId="42C06E01" w:rsidR="003A3059" w:rsidRDefault="003A3059" w:rsidP="003A7CEB">
      <w:pPr>
        <w:spacing w:after="0" w:line="240" w:lineRule="auto"/>
        <w:rPr>
          <w:rFonts w:ascii="Times New Roman" w:hAnsi="Times New Roman" w:cs="Times New Roman"/>
        </w:rPr>
      </w:pPr>
    </w:p>
    <w:p w14:paraId="6B48EF4E" w14:textId="2A7E99EF" w:rsidR="003A3059" w:rsidRDefault="003A3059" w:rsidP="003A7CEB">
      <w:pPr>
        <w:spacing w:after="0" w:line="240" w:lineRule="auto"/>
        <w:rPr>
          <w:rFonts w:ascii="Times New Roman" w:hAnsi="Times New Roman" w:cs="Times New Roman"/>
        </w:rPr>
      </w:pPr>
      <w:r>
        <w:rPr>
          <w:rFonts w:ascii="Times New Roman" w:hAnsi="Times New Roman" w:cs="Times New Roman"/>
        </w:rPr>
        <w:lastRenderedPageBreak/>
        <w:t>As soon as the PSA VFD Running signal has been received, the Feed Valve can be opened and then the Product Valve can be opened. Product Flow should be detected shortly after if the system has fully pressurized.</w:t>
      </w:r>
    </w:p>
    <w:p w14:paraId="110AB83C" w14:textId="634A9243" w:rsidR="00A3683E" w:rsidRDefault="00A3683E" w:rsidP="003A7CEB">
      <w:pPr>
        <w:spacing w:after="0" w:line="240" w:lineRule="auto"/>
        <w:rPr>
          <w:rFonts w:ascii="Times New Roman" w:hAnsi="Times New Roman" w:cs="Times New Roman"/>
        </w:rPr>
      </w:pPr>
    </w:p>
    <w:p w14:paraId="67427909" w14:textId="49150F27" w:rsidR="003A3059" w:rsidRDefault="003A3059" w:rsidP="003A7CEB">
      <w:pPr>
        <w:spacing w:after="0" w:line="240" w:lineRule="auto"/>
        <w:rPr>
          <w:rFonts w:ascii="Times New Roman" w:hAnsi="Times New Roman" w:cs="Times New Roman"/>
        </w:rPr>
      </w:pPr>
      <w:r>
        <w:rPr>
          <w:rFonts w:ascii="Times New Roman" w:hAnsi="Times New Roman" w:cs="Times New Roman"/>
        </w:rPr>
        <w:t xml:space="preserve">Provide alarm for PSA Motor </w:t>
      </w:r>
      <w:proofErr w:type="spellStart"/>
      <w:r>
        <w:rPr>
          <w:rFonts w:ascii="Times New Roman" w:hAnsi="Times New Roman" w:cs="Times New Roman"/>
        </w:rPr>
        <w:t>Overtemp</w:t>
      </w:r>
      <w:proofErr w:type="spellEnd"/>
      <w:r>
        <w:rPr>
          <w:rFonts w:ascii="Times New Roman" w:hAnsi="Times New Roman" w:cs="Times New Roman"/>
        </w:rPr>
        <w:t xml:space="preserve"> (PSA Enabled and PSA Motor </w:t>
      </w:r>
      <w:proofErr w:type="spellStart"/>
      <w:r>
        <w:rPr>
          <w:rFonts w:ascii="Times New Roman" w:hAnsi="Times New Roman" w:cs="Times New Roman"/>
        </w:rPr>
        <w:t>Overtemp</w:t>
      </w:r>
      <w:proofErr w:type="spellEnd"/>
      <w:r>
        <w:rPr>
          <w:rFonts w:ascii="Times New Roman" w:hAnsi="Times New Roman" w:cs="Times New Roman"/>
        </w:rPr>
        <w:t xml:space="preserve"> signal received).</w:t>
      </w:r>
    </w:p>
    <w:p w14:paraId="76C53AD3" w14:textId="77777777" w:rsidR="003A3059" w:rsidRDefault="003A3059" w:rsidP="003A7CEB">
      <w:pPr>
        <w:spacing w:after="0" w:line="240" w:lineRule="auto"/>
        <w:rPr>
          <w:rFonts w:ascii="Times New Roman" w:hAnsi="Times New Roman" w:cs="Times New Roman"/>
        </w:rPr>
      </w:pPr>
    </w:p>
    <w:p w14:paraId="56C66362" w14:textId="77777777" w:rsidR="003A3059" w:rsidRDefault="003A3059" w:rsidP="003A7CEB">
      <w:pPr>
        <w:spacing w:after="0" w:line="240" w:lineRule="auto"/>
        <w:rPr>
          <w:rFonts w:ascii="Times New Roman" w:hAnsi="Times New Roman" w:cs="Times New Roman"/>
        </w:rPr>
      </w:pPr>
      <w:r>
        <w:rPr>
          <w:rFonts w:ascii="Times New Roman" w:hAnsi="Times New Roman" w:cs="Times New Roman"/>
        </w:rPr>
        <w:t>Provide alarm for PSA Gear Fault (“GAP” too long or “TOOTH” too long).</w:t>
      </w:r>
    </w:p>
    <w:p w14:paraId="0488101A" w14:textId="77777777" w:rsidR="003A3059" w:rsidRDefault="003A3059" w:rsidP="003A7CEB">
      <w:pPr>
        <w:spacing w:after="0" w:line="240" w:lineRule="auto"/>
        <w:rPr>
          <w:rFonts w:ascii="Times New Roman" w:hAnsi="Times New Roman" w:cs="Times New Roman"/>
        </w:rPr>
      </w:pPr>
    </w:p>
    <w:p w14:paraId="3EDA0495" w14:textId="2F88C15A" w:rsidR="00A3683E" w:rsidRDefault="003A3059" w:rsidP="003A7CEB">
      <w:pPr>
        <w:spacing w:after="0" w:line="240" w:lineRule="auto"/>
        <w:rPr>
          <w:rFonts w:ascii="Times New Roman" w:hAnsi="Times New Roman" w:cs="Times New Roman"/>
        </w:rPr>
      </w:pPr>
      <w:r>
        <w:rPr>
          <w:rFonts w:ascii="Times New Roman" w:hAnsi="Times New Roman" w:cs="Times New Roman"/>
        </w:rPr>
        <w:t>Provide alarm for PSA VFD Run Fault (PSA Motor Start but PSA VFD Running signal not received</w:t>
      </w:r>
      <w:r w:rsidR="00AE4447">
        <w:rPr>
          <w:rFonts w:ascii="Times New Roman" w:hAnsi="Times New Roman" w:cs="Times New Roman"/>
        </w:rPr>
        <w:t xml:space="preserve"> after 3 seconds</w:t>
      </w:r>
      <w:r>
        <w:rPr>
          <w:rFonts w:ascii="Times New Roman" w:hAnsi="Times New Roman" w:cs="Times New Roman"/>
        </w:rPr>
        <w:t>).</w:t>
      </w:r>
    </w:p>
    <w:p w14:paraId="75B7A497" w14:textId="21322A0C" w:rsidR="003A3059" w:rsidRDefault="003A3059" w:rsidP="003A7CEB">
      <w:pPr>
        <w:spacing w:after="0" w:line="240" w:lineRule="auto"/>
        <w:rPr>
          <w:rFonts w:ascii="Times New Roman" w:hAnsi="Times New Roman" w:cs="Times New Roman"/>
        </w:rPr>
      </w:pPr>
    </w:p>
    <w:p w14:paraId="1C83C522" w14:textId="528D67EF" w:rsidR="003A3059" w:rsidRDefault="00AE4447" w:rsidP="003A7CEB">
      <w:pPr>
        <w:spacing w:after="0" w:line="240" w:lineRule="auto"/>
        <w:rPr>
          <w:rFonts w:ascii="Times New Roman" w:hAnsi="Times New Roman" w:cs="Times New Roman"/>
        </w:rPr>
      </w:pPr>
      <w:r>
        <w:rPr>
          <w:rFonts w:ascii="Times New Roman" w:hAnsi="Times New Roman" w:cs="Times New Roman"/>
        </w:rPr>
        <w:t>Provide alarm for Low PSA Rotation Speed and indicate whether it is due to Flow, CO, CO</w:t>
      </w:r>
      <w:r w:rsidRPr="00AE4447">
        <w:rPr>
          <w:rFonts w:ascii="Times New Roman" w:hAnsi="Times New Roman" w:cs="Times New Roman"/>
          <w:vertAlign w:val="subscript"/>
        </w:rPr>
        <w:t>2</w:t>
      </w:r>
      <w:r>
        <w:rPr>
          <w:rFonts w:ascii="Times New Roman" w:hAnsi="Times New Roman" w:cs="Times New Roman"/>
        </w:rPr>
        <w:t xml:space="preserve"> or N</w:t>
      </w:r>
      <w:r w:rsidRPr="00AE4447">
        <w:rPr>
          <w:rFonts w:ascii="Times New Roman" w:hAnsi="Times New Roman" w:cs="Times New Roman"/>
          <w:vertAlign w:val="subscript"/>
        </w:rPr>
        <w:t>2</w:t>
      </w:r>
      <w:r>
        <w:rPr>
          <w:rFonts w:ascii="Times New Roman" w:hAnsi="Times New Roman" w:cs="Times New Roman"/>
        </w:rPr>
        <w:t>.</w:t>
      </w:r>
    </w:p>
    <w:p w14:paraId="15D9204E" w14:textId="45B91A11" w:rsidR="00AE4447" w:rsidRDefault="00AE4447" w:rsidP="003A7CEB">
      <w:pPr>
        <w:spacing w:after="0" w:line="240" w:lineRule="auto"/>
        <w:rPr>
          <w:rFonts w:ascii="Times New Roman" w:hAnsi="Times New Roman" w:cs="Times New Roman"/>
        </w:rPr>
      </w:pPr>
    </w:p>
    <w:p w14:paraId="6929CDD3" w14:textId="29B44432" w:rsidR="00AE4447" w:rsidRDefault="00AE4447" w:rsidP="003A7CEB">
      <w:pPr>
        <w:spacing w:after="0" w:line="240" w:lineRule="auto"/>
        <w:rPr>
          <w:rFonts w:ascii="Times New Roman" w:hAnsi="Times New Roman" w:cs="Times New Roman"/>
        </w:rPr>
      </w:pPr>
    </w:p>
    <w:p w14:paraId="03A8EA70" w14:textId="05B85E5D" w:rsidR="00AE4447" w:rsidRPr="00AE4447" w:rsidRDefault="00AE4447" w:rsidP="003A7CEB">
      <w:pPr>
        <w:spacing w:after="0" w:line="240" w:lineRule="auto"/>
        <w:rPr>
          <w:rFonts w:ascii="Times New Roman" w:hAnsi="Times New Roman" w:cs="Times New Roman"/>
          <w:u w:val="single"/>
        </w:rPr>
      </w:pPr>
      <w:r w:rsidRPr="00AE4447">
        <w:rPr>
          <w:rFonts w:ascii="Times New Roman" w:hAnsi="Times New Roman" w:cs="Times New Roman"/>
          <w:u w:val="single"/>
        </w:rPr>
        <w:t>PID Loops</w:t>
      </w:r>
    </w:p>
    <w:p w14:paraId="0D08C4EB" w14:textId="24772884" w:rsidR="00AE4447" w:rsidRPr="00AE4447" w:rsidRDefault="00AE4447" w:rsidP="003A7CEB">
      <w:pPr>
        <w:spacing w:after="0" w:line="240" w:lineRule="auto"/>
        <w:rPr>
          <w:rFonts w:ascii="Times New Roman" w:hAnsi="Times New Roman" w:cs="Times New Roman"/>
          <w:sz w:val="8"/>
          <w:szCs w:val="8"/>
        </w:rPr>
      </w:pPr>
    </w:p>
    <w:p w14:paraId="0A5A0BD3" w14:textId="7CB72F5C" w:rsidR="00AE4447" w:rsidRPr="006475A4" w:rsidRDefault="00AE4447" w:rsidP="003A7CEB">
      <w:pPr>
        <w:spacing w:after="0" w:line="240" w:lineRule="auto"/>
        <w:rPr>
          <w:rFonts w:ascii="Times New Roman" w:hAnsi="Times New Roman" w:cs="Times New Roman"/>
        </w:rPr>
      </w:pPr>
      <w:r>
        <w:rPr>
          <w:rFonts w:ascii="Times New Roman" w:hAnsi="Times New Roman" w:cs="Times New Roman"/>
        </w:rPr>
        <w:t>None.</w:t>
      </w:r>
      <w:bookmarkStart w:id="0" w:name="_GoBack"/>
      <w:bookmarkEnd w:id="0"/>
    </w:p>
    <w:sectPr w:rsidR="00AE4447" w:rsidRPr="00647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59A"/>
    <w:rsid w:val="00057AA5"/>
    <w:rsid w:val="001F0E41"/>
    <w:rsid w:val="00246FD7"/>
    <w:rsid w:val="00294CE2"/>
    <w:rsid w:val="0037030C"/>
    <w:rsid w:val="003A3059"/>
    <w:rsid w:val="003A7CEB"/>
    <w:rsid w:val="003D1FEB"/>
    <w:rsid w:val="00415AD9"/>
    <w:rsid w:val="00586495"/>
    <w:rsid w:val="00645CD8"/>
    <w:rsid w:val="006475A4"/>
    <w:rsid w:val="00735C28"/>
    <w:rsid w:val="00761804"/>
    <w:rsid w:val="007D609E"/>
    <w:rsid w:val="00860C66"/>
    <w:rsid w:val="009A1796"/>
    <w:rsid w:val="009A4292"/>
    <w:rsid w:val="009B6D39"/>
    <w:rsid w:val="00A3683E"/>
    <w:rsid w:val="00AD71A0"/>
    <w:rsid w:val="00AE4447"/>
    <w:rsid w:val="00B56CC6"/>
    <w:rsid w:val="00BF77D2"/>
    <w:rsid w:val="00C64589"/>
    <w:rsid w:val="00C752FB"/>
    <w:rsid w:val="00C8289F"/>
    <w:rsid w:val="00D4159A"/>
    <w:rsid w:val="00D453C6"/>
    <w:rsid w:val="00F4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420CA"/>
  <w15:chartTrackingRefBased/>
  <w15:docId w15:val="{D9CCCE9F-2B82-4523-9E9C-625BF34B1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0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654</TotalTime>
  <Pages>4</Pages>
  <Words>1127</Words>
  <Characters>6426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Shoopman</dc:creator>
  <cp:keywords/>
  <dc:description/>
  <cp:lastModifiedBy>Chad Shoopman</cp:lastModifiedBy>
  <cp:revision>12</cp:revision>
  <dcterms:created xsi:type="dcterms:W3CDTF">2018-08-02T20:43:00Z</dcterms:created>
  <dcterms:modified xsi:type="dcterms:W3CDTF">2018-08-07T00:08:00Z</dcterms:modified>
</cp:coreProperties>
</file>