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39E49809"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656088">
        <w:rPr>
          <w:rFonts w:ascii="Times New Roman" w:hAnsi="Times New Roman" w:cs="Times New Roman"/>
          <w:sz w:val="28"/>
          <w:szCs w:val="28"/>
          <w:lang w:val="en-GB"/>
        </w:rPr>
        <w:t>3</w:t>
      </w:r>
    </w:p>
    <w:p w14:paraId="47EA93BE" w14:textId="579067DE"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BA4019">
        <w:rPr>
          <w:rFonts w:ascii="Times New Roman" w:hAnsi="Times New Roman" w:cs="Times New Roman"/>
          <w:sz w:val="28"/>
          <w:szCs w:val="28"/>
          <w:lang w:val="en-GB"/>
        </w:rPr>
        <w:t>6</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HARDWARE………………………………………………………………………………</w:t>
        </w:r>
        <w:r w:rsidR="00B34083">
          <w:rPr>
            <w:b/>
            <w:bCs/>
          </w:rPr>
          <w:t>………………..</w:t>
        </w:r>
        <w:r w:rsidRPr="0026541C">
          <w:t>.</w:t>
        </w:r>
      </w:hyperlink>
      <w:r w:rsidRPr="0026541C">
        <w:t xml:space="preserve"> </w:t>
      </w:r>
      <w:r>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412366" w:rsidP="00E2242F">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E2242F" w:rsidP="00E2242F">
      <w:pPr>
        <w:spacing w:line="360" w:lineRule="auto"/>
        <w:ind w:firstLine="720"/>
        <w:rPr>
          <w:rFonts w:ascii="Times New Roman" w:hAnsi="Times New Roman" w:cs="Times New Roman"/>
          <w:sz w:val="20"/>
          <w:szCs w:val="20"/>
          <w:lang w:val="en-GB"/>
        </w:rPr>
      </w:pPr>
      <w:hyperlink w:anchor="Data_Section" w:history="1">
        <w:proofErr w:type="gramStart"/>
        <w:r w:rsidRPr="00E2242F">
          <w:rPr>
            <w:rFonts w:ascii="Times New Roman" w:hAnsi="Times New Roman" w:cs="Times New Roman"/>
            <w:lang w:val="en-GB"/>
          </w:rPr>
          <w:t>2.1</w:t>
        </w:r>
        <w:r>
          <w:rPr>
            <w:rFonts w:ascii="Times New Roman" w:hAnsi="Times New Roman" w:cs="Times New Roman"/>
            <w:lang w:val="en-GB"/>
          </w:rPr>
          <w:t xml:space="preserve">  </w:t>
        </w:r>
        <w:proofErr w:type="spellStart"/>
        <w:r w:rsidRPr="00E2242F">
          <w:rPr>
            <w:rFonts w:ascii="Times New Roman" w:hAnsi="Times New Roman" w:cs="Times New Roman"/>
            <w:lang w:val="en-GB"/>
          </w:rPr>
          <w:t>Datagathering</w:t>
        </w:r>
        <w:proofErr w:type="spellEnd"/>
        <w:proofErr w:type="gramEnd"/>
      </w:hyperlink>
      <w:r>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SECURITY &amp; PRIVACY………………………………………………………………….</w:t>
        </w:r>
      </w:hyperlink>
      <w:r w:rsidR="00B34083">
        <w:rPr>
          <w:b/>
          <w:bCs/>
          <w:lang w:val="en-GB"/>
        </w:rPr>
        <w:t>...................</w:t>
      </w:r>
      <w:r>
        <w:rPr>
          <w:rFonts w:ascii="Times New Roman" w:hAnsi="Times New Roman" w:cs="Times New Roman"/>
          <w:b/>
          <w:bCs/>
          <w:lang w:val="en-GB"/>
        </w:rPr>
        <w:t xml:space="preserve"> 5</w:t>
      </w:r>
    </w:p>
    <w:p w14:paraId="6F914739" w14:textId="77777777" w:rsidR="00412366" w:rsidRDefault="00412366" w:rsidP="00656088">
      <w:pPr>
        <w:pStyle w:val="ListParagraph"/>
        <w:spacing w:line="360" w:lineRule="auto"/>
        <w:rPr>
          <w:rFonts w:ascii="Times New Roman" w:hAnsi="Times New Roman" w:cs="Times New Roman"/>
          <w:b/>
          <w:bCs/>
          <w:lang w:val="en-GB"/>
        </w:rPr>
      </w:pPr>
    </w:p>
    <w:p w14:paraId="0CDB2B3A" w14:textId="65845163" w:rsidR="00412366" w:rsidRPr="00412366" w:rsidRDefault="00412366" w:rsidP="00656088">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6</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lastRenderedPageBreak/>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422B7DE3" w:rsidR="004F4CFB" w:rsidRPr="00392DF9" w:rsidRDefault="00143967"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5932BC02" w14:textId="3CAB1675" w:rsidR="004F4CFB" w:rsidRPr="00392DF9" w:rsidRDefault="00E978C2"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Circuit Diagram using Fritzing</w:t>
      </w:r>
    </w:p>
    <w:p w14:paraId="5E7EDCD0" w14:textId="77777777" w:rsidR="004F4CFB" w:rsidRDefault="004F4CFB">
      <w:pPr>
        <w:rPr>
          <w:rFonts w:ascii="Times New Roman" w:hAnsi="Times New Roman" w:cs="Times New Roman"/>
          <w:sz w:val="28"/>
          <w:szCs w:val="28"/>
          <w:lang w:val="en-GB"/>
        </w:rPr>
      </w:pPr>
    </w:p>
    <w:p w14:paraId="3D06CDCC" w14:textId="77777777" w:rsidR="004F4CFB" w:rsidRDefault="004F4CFB">
      <w:pPr>
        <w:rPr>
          <w:rFonts w:ascii="Times New Roman" w:hAnsi="Times New Roman" w:cs="Times New Roman"/>
          <w:sz w:val="28"/>
          <w:szCs w:val="28"/>
          <w:lang w:val="en-GB"/>
        </w:rPr>
      </w:pPr>
    </w:p>
    <w:p w14:paraId="3FF9D535" w14:textId="77777777" w:rsidR="004F4CFB" w:rsidRDefault="004F4CFB">
      <w:pPr>
        <w:rPr>
          <w:rFonts w:ascii="Times New Roman" w:hAnsi="Times New Roman" w:cs="Times New Roman"/>
          <w:sz w:val="28"/>
          <w:szCs w:val="28"/>
          <w:lang w:val="en-GB"/>
        </w:rPr>
      </w:pPr>
    </w:p>
    <w:p w14:paraId="62874BBE" w14:textId="77777777" w:rsidR="004F4CFB" w:rsidRDefault="004F4CFB">
      <w:pPr>
        <w:rPr>
          <w:rFonts w:ascii="Times New Roman" w:hAnsi="Times New Roman" w:cs="Times New Roman"/>
          <w:sz w:val="28"/>
          <w:szCs w:val="28"/>
          <w:lang w:val="en-GB"/>
        </w:rPr>
      </w:pPr>
    </w:p>
    <w:p w14:paraId="60437078" w14:textId="77777777" w:rsidR="004F4CFB" w:rsidRDefault="004F4CFB">
      <w:pPr>
        <w:rPr>
          <w:rFonts w:ascii="Times New Roman" w:hAnsi="Times New Roman" w:cs="Times New Roman"/>
          <w:sz w:val="28"/>
          <w:szCs w:val="28"/>
          <w:lang w:val="en-GB"/>
        </w:rPr>
      </w:pPr>
    </w:p>
    <w:p w14:paraId="7BD9A752" w14:textId="77777777" w:rsidR="004F4CFB" w:rsidRDefault="004F4CFB">
      <w:pPr>
        <w:rPr>
          <w:rFonts w:ascii="Times New Roman" w:hAnsi="Times New Roman" w:cs="Times New Roman"/>
          <w:sz w:val="28"/>
          <w:szCs w:val="28"/>
          <w:lang w:val="en-GB"/>
        </w:rPr>
      </w:pPr>
    </w:p>
    <w:p w14:paraId="3A36255B" w14:textId="77777777" w:rsidR="004F4CFB" w:rsidRDefault="004F4CFB">
      <w:pPr>
        <w:rPr>
          <w:rFonts w:ascii="Times New Roman" w:hAnsi="Times New Roman" w:cs="Times New Roman"/>
          <w:sz w:val="28"/>
          <w:szCs w:val="28"/>
          <w:lang w:val="en-GB"/>
        </w:rPr>
      </w:pPr>
    </w:p>
    <w:p w14:paraId="06B6F90C" w14:textId="77777777" w:rsidR="004F4CFB" w:rsidRDefault="004F4CFB">
      <w:pPr>
        <w:rPr>
          <w:rFonts w:ascii="Times New Roman" w:hAnsi="Times New Roman" w:cs="Times New Roman"/>
          <w:sz w:val="28"/>
          <w:szCs w:val="28"/>
          <w:lang w:val="en-GB"/>
        </w:rPr>
      </w:pPr>
    </w:p>
    <w:p w14:paraId="739E7846" w14:textId="77777777" w:rsidR="004F4CFB" w:rsidRDefault="004F4CFB">
      <w:pPr>
        <w:rPr>
          <w:rFonts w:ascii="Times New Roman" w:hAnsi="Times New Roman" w:cs="Times New Roman"/>
          <w:sz w:val="28"/>
          <w:szCs w:val="28"/>
          <w:lang w:val="en-GB"/>
        </w:rPr>
      </w:pPr>
    </w:p>
    <w:p w14:paraId="7602F332" w14:textId="77777777" w:rsidR="004F4CFB" w:rsidRDefault="004F4CFB">
      <w:pPr>
        <w:rPr>
          <w:rFonts w:ascii="Times New Roman" w:hAnsi="Times New Roman" w:cs="Times New Roman"/>
          <w:sz w:val="28"/>
          <w:szCs w:val="28"/>
          <w:lang w:val="en-GB"/>
        </w:rPr>
      </w:pPr>
    </w:p>
    <w:p w14:paraId="369C5FC6" w14:textId="77777777" w:rsidR="00E978C2" w:rsidRDefault="00E978C2" w:rsidP="00EF274B">
      <w:pPr>
        <w:jc w:val="center"/>
        <w:rPr>
          <w:rFonts w:ascii="Times New Roman" w:hAnsi="Times New Roman" w:cs="Times New Roman"/>
          <w:b/>
          <w:bCs/>
          <w:sz w:val="28"/>
          <w:szCs w:val="28"/>
          <w:lang w:val="en-GB"/>
        </w:rPr>
      </w:pPr>
      <w:bookmarkStart w:id="1" w:name="Data_Section"/>
    </w:p>
    <w:p w14:paraId="7972EB35" w14:textId="77777777" w:rsidR="00E978C2" w:rsidRDefault="00E978C2" w:rsidP="00EF274B">
      <w:pPr>
        <w:jc w:val="center"/>
        <w:rPr>
          <w:rFonts w:ascii="Times New Roman" w:hAnsi="Times New Roman" w:cs="Times New Roman"/>
          <w:b/>
          <w:bCs/>
          <w:sz w:val="28"/>
          <w:szCs w:val="28"/>
          <w:lang w:val="en-GB"/>
        </w:rPr>
      </w:pP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77777777" w:rsidR="00E978C2" w:rsidRDefault="00E978C2" w:rsidP="00EF274B">
      <w:pPr>
        <w:jc w:val="center"/>
        <w:rPr>
          <w:rFonts w:ascii="Times New Roman" w:hAnsi="Times New Roman" w:cs="Times New Roman"/>
          <w:b/>
          <w:bCs/>
          <w:sz w:val="28"/>
          <w:szCs w:val="28"/>
          <w:lang w:val="en-GB"/>
        </w:rPr>
      </w:pP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P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bookmarkEnd w:id="2"/>
    <w:p w14:paraId="0090743A" w14:textId="77777777" w:rsidR="00BA4019" w:rsidRDefault="00BA4019">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BA4019">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3243A0B5" w14:textId="3EDCF619" w:rsidR="00AF2D9C" w:rsidRPr="00AF2D9C" w:rsidRDefault="004C1C21" w:rsidP="006E4199">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w:t>
      </w:r>
      <w:r w:rsidR="009E4F8A" w:rsidRPr="00AF2D9C">
        <w:rPr>
          <w:rFonts w:ascii="Times New Roman" w:hAnsi="Times New Roman" w:cs="Times New Roman"/>
          <w:sz w:val="24"/>
          <w:szCs w:val="24"/>
          <w:lang w:val="en-GB"/>
        </w:rPr>
        <w:t>mock-up</w:t>
      </w:r>
      <w:r w:rsidRPr="00AF2D9C">
        <w:rPr>
          <w:rFonts w:ascii="Times New Roman" w:hAnsi="Times New Roman" w:cs="Times New Roman"/>
          <w:sz w:val="24"/>
          <w:szCs w:val="24"/>
          <w:lang w:val="en-GB"/>
        </w:rPr>
        <w:t xml:space="preserve"> of the UI for the smart coaster </w:t>
      </w:r>
      <w:r w:rsidR="00AF2D9C" w:rsidRPr="00AF2D9C">
        <w:rPr>
          <w:rFonts w:ascii="Times New Roman" w:hAnsi="Times New Roman" w:cs="Times New Roman"/>
          <w:sz w:val="24"/>
          <w:szCs w:val="24"/>
          <w:lang w:val="en-GB"/>
        </w:rPr>
        <w:t xml:space="preserve">I used Figma. I have created various screens to visually show the different steps a user would take in the application. </w:t>
      </w:r>
    </w:p>
    <w:p w14:paraId="62A584E1" w14:textId="49A6CAD3" w:rsidR="00AF2D9C" w:rsidRPr="00AF2D9C" w:rsidRDefault="00AF2D9C" w:rsidP="006E4199">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284B56C2" w14:textId="563DA6C5" w:rsidR="00AF2D9C" w:rsidRPr="009E4F8A" w:rsidRDefault="00AF2D9C" w:rsidP="00AF2D9C">
      <w:pPr>
        <w:rPr>
          <w:rFonts w:ascii="Times New Roman" w:hAnsi="Times New Roman" w:cs="Times New Roman"/>
          <w:b/>
          <w:bCs/>
          <w:sz w:val="24"/>
          <w:szCs w:val="24"/>
          <w:lang w:val="en-GB"/>
        </w:rPr>
      </w:pPr>
      <w:r w:rsidRPr="009E4F8A">
        <w:rPr>
          <w:rFonts w:ascii="Times New Roman" w:hAnsi="Times New Roman" w:cs="Times New Roman"/>
          <w:noProof/>
          <w:sz w:val="24"/>
          <w:szCs w:val="24"/>
          <w:lang w:val="en-GB"/>
        </w:rPr>
        <w:drawing>
          <wp:anchor distT="0" distB="0" distL="114300" distR="114300" simplePos="0" relativeHeight="251659264" behindDoc="0" locked="0" layoutInCell="1" allowOverlap="1" wp14:anchorId="6BACD8C6" wp14:editId="3ABD124A">
            <wp:simplePos x="0" y="0"/>
            <wp:positionH relativeFrom="margin">
              <wp:align>center</wp:align>
            </wp:positionH>
            <wp:positionV relativeFrom="paragraph">
              <wp:posOffset>216683</wp:posOffset>
            </wp:positionV>
            <wp:extent cx="1964690" cy="2976245"/>
            <wp:effectExtent l="0" t="0" r="0" b="0"/>
            <wp:wrapSquare wrapText="bothSides"/>
            <wp:docPr id="10441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9E4F8A">
        <w:rPr>
          <w:rFonts w:ascii="Times New Roman" w:hAnsi="Times New Roman" w:cs="Times New Roman"/>
          <w:b/>
          <w:bCs/>
          <w:sz w:val="24"/>
          <w:szCs w:val="24"/>
          <w:lang w:val="en-GB"/>
        </w:rPr>
        <w:t xml:space="preserve">Screen 1: Loading Screen </w:t>
      </w:r>
    </w:p>
    <w:p w14:paraId="42A7CA7D" w14:textId="7590FCC2" w:rsidR="00AF2D9C" w:rsidRPr="00AF2D9C" w:rsidRDefault="00AF2D9C" w:rsidP="00AF2D9C">
      <w:pPr>
        <w:rPr>
          <w:rFonts w:ascii="Times New Roman" w:hAnsi="Times New Roman" w:cs="Times New Roman"/>
          <w:sz w:val="24"/>
          <w:szCs w:val="24"/>
          <w:lang w:val="en-GB"/>
        </w:rPr>
      </w:pPr>
    </w:p>
    <w:p w14:paraId="56CEC450" w14:textId="77777777" w:rsidR="00AF2D9C" w:rsidRPr="00AF2D9C" w:rsidRDefault="00AF2D9C" w:rsidP="00AF2D9C">
      <w:pPr>
        <w:rPr>
          <w:rFonts w:ascii="Times New Roman" w:hAnsi="Times New Roman" w:cs="Times New Roman"/>
          <w:sz w:val="24"/>
          <w:szCs w:val="24"/>
          <w:lang w:val="en-GB"/>
        </w:rPr>
      </w:pPr>
    </w:p>
    <w:p w14:paraId="4A46C437" w14:textId="61FEB091" w:rsidR="00AF2D9C" w:rsidRPr="00AF2D9C" w:rsidRDefault="00AF2D9C" w:rsidP="004C1C21">
      <w:pPr>
        <w:rPr>
          <w:rFonts w:ascii="Times New Roman" w:hAnsi="Times New Roman" w:cs="Times New Roman"/>
          <w:sz w:val="24"/>
          <w:szCs w:val="24"/>
          <w:lang w:val="en-GB"/>
        </w:rPr>
      </w:pPr>
    </w:p>
    <w:p w14:paraId="08167929" w14:textId="65E328EC" w:rsidR="00AF2D9C" w:rsidRPr="00AF2D9C" w:rsidRDefault="00AF2D9C" w:rsidP="004C1C21">
      <w:pPr>
        <w:rPr>
          <w:rFonts w:ascii="Times New Roman" w:hAnsi="Times New Roman" w:cs="Times New Roman"/>
          <w:sz w:val="24"/>
          <w:szCs w:val="24"/>
          <w:lang w:val="en-GB"/>
        </w:rPr>
      </w:pPr>
    </w:p>
    <w:p w14:paraId="70CC76B7" w14:textId="7897AE09" w:rsidR="00AF2D9C" w:rsidRDefault="00AF2D9C" w:rsidP="00BA4019">
      <w:pPr>
        <w:rPr>
          <w:rFonts w:ascii="Times New Roman" w:hAnsi="Times New Roman" w:cs="Times New Roman"/>
          <w:b/>
          <w:bCs/>
          <w:sz w:val="24"/>
          <w:szCs w:val="24"/>
          <w:u w:val="single"/>
          <w:lang w:val="en-GB"/>
        </w:rPr>
      </w:pPr>
    </w:p>
    <w:p w14:paraId="01D08370" w14:textId="3E5BD075" w:rsidR="00AF2D9C" w:rsidRDefault="00AF2D9C" w:rsidP="00BA4019">
      <w:pPr>
        <w:rPr>
          <w:rFonts w:ascii="Times New Roman" w:hAnsi="Times New Roman" w:cs="Times New Roman"/>
          <w:b/>
          <w:bCs/>
          <w:sz w:val="24"/>
          <w:szCs w:val="24"/>
          <w:u w:val="single"/>
          <w:lang w:val="en-GB"/>
        </w:rPr>
      </w:pPr>
    </w:p>
    <w:p w14:paraId="6F9F03EE" w14:textId="6B6A72D1" w:rsidR="00AF2D9C" w:rsidRDefault="00AF2D9C" w:rsidP="00BA4019">
      <w:pPr>
        <w:rPr>
          <w:rFonts w:ascii="Times New Roman" w:hAnsi="Times New Roman" w:cs="Times New Roman"/>
          <w:b/>
          <w:bCs/>
          <w:sz w:val="24"/>
          <w:szCs w:val="24"/>
          <w:u w:val="single"/>
          <w:lang w:val="en-GB"/>
        </w:rPr>
      </w:pPr>
    </w:p>
    <w:p w14:paraId="78C1E3B7" w14:textId="29E949F7" w:rsidR="00AF2D9C" w:rsidRDefault="00AF2D9C" w:rsidP="00BA4019">
      <w:pPr>
        <w:rPr>
          <w:rFonts w:ascii="Times New Roman" w:hAnsi="Times New Roman" w:cs="Times New Roman"/>
          <w:b/>
          <w:bCs/>
          <w:sz w:val="24"/>
          <w:szCs w:val="24"/>
          <w:u w:val="single"/>
          <w:lang w:val="en-GB"/>
        </w:rPr>
      </w:pPr>
    </w:p>
    <w:p w14:paraId="48B3B949" w14:textId="5F0B7CD6" w:rsidR="00AF2D9C" w:rsidRDefault="00AF2D9C" w:rsidP="00BA4019">
      <w:pPr>
        <w:rPr>
          <w:rFonts w:ascii="Times New Roman" w:hAnsi="Times New Roman" w:cs="Times New Roman"/>
          <w:b/>
          <w:bCs/>
          <w:sz w:val="24"/>
          <w:szCs w:val="24"/>
          <w:u w:val="single"/>
          <w:lang w:val="en-GB"/>
        </w:rPr>
      </w:pPr>
    </w:p>
    <w:p w14:paraId="4077AE51" w14:textId="7089AEE2" w:rsidR="00AF2D9C" w:rsidRDefault="00AF2D9C" w:rsidP="00BA4019">
      <w:pPr>
        <w:rPr>
          <w:rFonts w:ascii="Times New Roman" w:hAnsi="Times New Roman" w:cs="Times New Roman"/>
          <w:b/>
          <w:bCs/>
          <w:sz w:val="24"/>
          <w:szCs w:val="24"/>
          <w:u w:val="single"/>
          <w:lang w:val="en-GB"/>
        </w:rPr>
      </w:pPr>
    </w:p>
    <w:p w14:paraId="48E0A137" w14:textId="53200343" w:rsidR="00AF2D9C" w:rsidRDefault="00AF2D9C" w:rsidP="006E419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user will be faced with a loading screen when the application is run initially, once the “Continue” button is clicked</w:t>
      </w:r>
      <w:r w:rsidR="00B15848">
        <w:rPr>
          <w:rFonts w:ascii="Times New Roman" w:hAnsi="Times New Roman" w:cs="Times New Roman"/>
          <w:sz w:val="24"/>
          <w:szCs w:val="24"/>
          <w:lang w:val="en-GB"/>
        </w:rPr>
        <w:t xml:space="preserve">, the user will be redirected to screen 2. </w:t>
      </w:r>
    </w:p>
    <w:p w14:paraId="14ED7BAD" w14:textId="7B844AD7" w:rsidR="00B15848" w:rsidRPr="00B15848" w:rsidRDefault="00B15848" w:rsidP="00BA4019">
      <w:pPr>
        <w:rPr>
          <w:rFonts w:ascii="Times New Roman" w:hAnsi="Times New Roman" w:cs="Times New Roman"/>
          <w:sz w:val="24"/>
          <w:szCs w:val="24"/>
          <w:lang w:val="en-GB"/>
        </w:rPr>
      </w:pPr>
    </w:p>
    <w:p w14:paraId="4F8F4C97" w14:textId="34AB6552" w:rsidR="00B15848" w:rsidRDefault="00B15848" w:rsidP="00BA4019">
      <w:pPr>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2D9E081E" w14:textId="0E2A0692" w:rsidR="00B15848" w:rsidRPr="00B15848" w:rsidRDefault="006E4199" w:rsidP="00BA4019">
      <w:pPr>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0288" behindDoc="0" locked="0" layoutInCell="1" allowOverlap="1" wp14:anchorId="5BE3AEC1" wp14:editId="13320776">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40DFD4F2" w14:textId="76267F6B" w:rsidR="00AF2D9C" w:rsidRDefault="00AF2D9C" w:rsidP="00BA4019">
      <w:pPr>
        <w:rPr>
          <w:rFonts w:ascii="Times New Roman" w:hAnsi="Times New Roman" w:cs="Times New Roman"/>
          <w:b/>
          <w:bCs/>
          <w:sz w:val="24"/>
          <w:szCs w:val="24"/>
          <w:u w:val="single"/>
          <w:lang w:val="en-GB"/>
        </w:rPr>
      </w:pPr>
    </w:p>
    <w:p w14:paraId="27E7D573" w14:textId="78CB8256" w:rsidR="00B15848" w:rsidRDefault="00B15848" w:rsidP="00BA4019">
      <w:pPr>
        <w:rPr>
          <w:rFonts w:ascii="Times New Roman" w:hAnsi="Times New Roman" w:cs="Times New Roman"/>
          <w:b/>
          <w:bCs/>
          <w:sz w:val="24"/>
          <w:szCs w:val="24"/>
          <w:u w:val="single"/>
          <w:lang w:val="en-GB"/>
        </w:rPr>
      </w:pPr>
    </w:p>
    <w:p w14:paraId="3137CB1A" w14:textId="45592D92" w:rsidR="00B15848" w:rsidRDefault="00B15848" w:rsidP="00BA4019">
      <w:pPr>
        <w:rPr>
          <w:rFonts w:ascii="Times New Roman" w:hAnsi="Times New Roman" w:cs="Times New Roman"/>
          <w:b/>
          <w:bCs/>
          <w:sz w:val="24"/>
          <w:szCs w:val="24"/>
          <w:u w:val="single"/>
          <w:lang w:val="en-GB"/>
        </w:rPr>
      </w:pPr>
    </w:p>
    <w:p w14:paraId="364E928A" w14:textId="06747A90" w:rsidR="00B15848" w:rsidRDefault="00B15848" w:rsidP="00BA4019">
      <w:pPr>
        <w:rPr>
          <w:rFonts w:ascii="Times New Roman" w:hAnsi="Times New Roman" w:cs="Times New Roman"/>
          <w:b/>
          <w:bCs/>
          <w:sz w:val="24"/>
          <w:szCs w:val="24"/>
          <w:u w:val="single"/>
          <w:lang w:val="en-GB"/>
        </w:rPr>
      </w:pPr>
    </w:p>
    <w:p w14:paraId="017DAACF" w14:textId="6A4AB8AB" w:rsidR="00B15848" w:rsidRDefault="00B15848" w:rsidP="00BA4019">
      <w:pPr>
        <w:rPr>
          <w:rFonts w:ascii="Times New Roman" w:hAnsi="Times New Roman" w:cs="Times New Roman"/>
          <w:b/>
          <w:bCs/>
          <w:sz w:val="24"/>
          <w:szCs w:val="24"/>
          <w:u w:val="single"/>
          <w:lang w:val="en-GB"/>
        </w:rPr>
      </w:pPr>
    </w:p>
    <w:p w14:paraId="3F629213" w14:textId="77BB5233" w:rsidR="00B15848" w:rsidRDefault="00B15848" w:rsidP="00BA4019">
      <w:pPr>
        <w:rPr>
          <w:rFonts w:ascii="Times New Roman" w:hAnsi="Times New Roman" w:cs="Times New Roman"/>
          <w:b/>
          <w:bCs/>
          <w:sz w:val="24"/>
          <w:szCs w:val="24"/>
          <w:u w:val="single"/>
          <w:lang w:val="en-GB"/>
        </w:rPr>
      </w:pPr>
    </w:p>
    <w:p w14:paraId="3A07D2C2" w14:textId="5EA4A306" w:rsidR="00B15848" w:rsidRDefault="00B15848" w:rsidP="00BA4019">
      <w:pPr>
        <w:rPr>
          <w:rFonts w:ascii="Times New Roman" w:hAnsi="Times New Roman" w:cs="Times New Roman"/>
          <w:b/>
          <w:bCs/>
          <w:sz w:val="24"/>
          <w:szCs w:val="24"/>
          <w:u w:val="single"/>
          <w:lang w:val="en-GB"/>
        </w:rPr>
      </w:pPr>
    </w:p>
    <w:p w14:paraId="38415F50" w14:textId="77777777" w:rsidR="00B15848" w:rsidRDefault="00B15848" w:rsidP="00BA4019">
      <w:pPr>
        <w:rPr>
          <w:rFonts w:ascii="Times New Roman" w:hAnsi="Times New Roman" w:cs="Times New Roman"/>
          <w:b/>
          <w:bCs/>
          <w:sz w:val="24"/>
          <w:szCs w:val="24"/>
          <w:u w:val="single"/>
          <w:lang w:val="en-GB"/>
        </w:rPr>
      </w:pPr>
    </w:p>
    <w:p w14:paraId="78B0C9CD" w14:textId="2DBB9692" w:rsidR="00B15848" w:rsidRDefault="00B15848" w:rsidP="00BA4019">
      <w:pPr>
        <w:rPr>
          <w:rFonts w:ascii="Times New Roman" w:hAnsi="Times New Roman" w:cs="Times New Roman"/>
          <w:b/>
          <w:bCs/>
          <w:sz w:val="24"/>
          <w:szCs w:val="24"/>
          <w:u w:val="single"/>
          <w:lang w:val="en-GB"/>
        </w:rPr>
      </w:pPr>
    </w:p>
    <w:p w14:paraId="6FDD8234" w14:textId="25FC7D8F" w:rsidR="00B15848" w:rsidRDefault="00B15848" w:rsidP="00BA4019">
      <w:pPr>
        <w:rPr>
          <w:rFonts w:ascii="Times New Roman" w:hAnsi="Times New Roman" w:cs="Times New Roman"/>
          <w:b/>
          <w:bCs/>
          <w:sz w:val="24"/>
          <w:szCs w:val="24"/>
          <w:u w:val="single"/>
          <w:lang w:val="en-GB"/>
        </w:rPr>
      </w:pPr>
    </w:p>
    <w:p w14:paraId="4218D9E1" w14:textId="77777777" w:rsidR="006E4199" w:rsidRDefault="00B15848" w:rsidP="006E4199">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t>In the</w:t>
      </w:r>
      <w:r>
        <w:rPr>
          <w:rFonts w:ascii="Times New Roman" w:hAnsi="Times New Roman" w:cs="Times New Roman"/>
          <w:sz w:val="24"/>
          <w:szCs w:val="24"/>
          <w:lang w:val="en-GB"/>
        </w:rPr>
        <w:t xml:space="preserve"> second screen the user can select a mode, </w:t>
      </w:r>
      <w:r w:rsidR="009E4F8A">
        <w:rPr>
          <w:rFonts w:ascii="Times New Roman" w:hAnsi="Times New Roman" w:cs="Times New Roman"/>
          <w:sz w:val="24"/>
          <w:szCs w:val="24"/>
          <w:lang w:val="en-GB"/>
        </w:rPr>
        <w:t xml:space="preserve">the mode options are “Barista” and “Individual”. The Individual mode allows the user to complete the goal of the project which is merely to track the current temperature of their drink. </w:t>
      </w:r>
    </w:p>
    <w:p w14:paraId="179B87A8" w14:textId="77777777" w:rsidR="006E4199" w:rsidRDefault="009E4F8A" w:rsidP="006E419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4784BBBF" w14:textId="23AF4FF7" w:rsidR="009E4F8A" w:rsidRDefault="009E4F8A" w:rsidP="006E419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7AF1DEC0" w14:textId="77777777" w:rsidR="009E4F8A" w:rsidRDefault="009E4F8A" w:rsidP="00BA4019">
      <w:pPr>
        <w:rPr>
          <w:rFonts w:ascii="Times New Roman" w:hAnsi="Times New Roman" w:cs="Times New Roman"/>
          <w:sz w:val="24"/>
          <w:szCs w:val="24"/>
          <w:lang w:val="en-GB"/>
        </w:rPr>
      </w:pPr>
    </w:p>
    <w:p w14:paraId="6B49B93C" w14:textId="20E40353" w:rsidR="009E4F8A" w:rsidRPr="009E4F8A" w:rsidRDefault="009E4F8A" w:rsidP="00BA4019">
      <w:pPr>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1DFBD071" w14:textId="2450B286" w:rsidR="009E4F8A" w:rsidRDefault="009E4F8A" w:rsidP="00BA4019">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6F670A5D" wp14:editId="146FDEEF">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2438887A" w14:textId="77777777" w:rsidR="006E4199" w:rsidRDefault="009E4F8A" w:rsidP="006E419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w:t>
      </w:r>
      <w:r w:rsidR="006E4199">
        <w:rPr>
          <w:rFonts w:ascii="Times New Roman" w:hAnsi="Times New Roman" w:cs="Times New Roman"/>
          <w:sz w:val="24"/>
          <w:szCs w:val="24"/>
          <w:lang w:val="en-GB"/>
        </w:rPr>
        <w:t xml:space="preserve">screen will show the user an alert or notification, a percentage of how full the cup is currently, and the temperature. If the cup is lifted off the coaster the application will go back to the loading screen. </w:t>
      </w:r>
    </w:p>
    <w:p w14:paraId="5C3C3E8C" w14:textId="0E3862F2" w:rsidR="006E4199" w:rsidRDefault="006E4199" w:rsidP="006E419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4764F67" w14:textId="77777777" w:rsidR="006E4199" w:rsidRDefault="006E4199" w:rsidP="006E419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example, on average a cup of coffee is at the perfect drinking temperature within the range of 55 to 60 degrees. Within this range a notification “Drink while it’s hot!” will appear on screen, to alert the user of the coffees current state. </w:t>
      </w:r>
    </w:p>
    <w:p w14:paraId="1EBE206E" w14:textId="77777777" w:rsidR="006E4199" w:rsidRDefault="006E4199" w:rsidP="00BA4019">
      <w:pPr>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F314B76" w14:textId="0D874C60" w:rsidR="009E4F8A" w:rsidRPr="009E4F8A" w:rsidRDefault="006E4199" w:rsidP="00BA4019">
      <w:pPr>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833F1E1" w14:textId="2C177ED2" w:rsidR="009E4F8A" w:rsidRDefault="009E4F8A" w:rsidP="00BA4019">
      <w:pPr>
        <w:rPr>
          <w:rFonts w:ascii="Times New Roman" w:hAnsi="Times New Roman" w:cs="Times New Roman"/>
          <w:b/>
          <w:bCs/>
          <w:sz w:val="24"/>
          <w:szCs w:val="24"/>
          <w:lang w:val="en-GB"/>
        </w:rPr>
      </w:pPr>
    </w:p>
    <w:p w14:paraId="0D5CA3D1" w14:textId="700854A9" w:rsidR="008201BF" w:rsidRDefault="008201BF" w:rsidP="00BA4019">
      <w:pPr>
        <w:rPr>
          <w:rFonts w:ascii="Times New Roman" w:hAnsi="Times New Roman" w:cs="Times New Roman"/>
          <w:b/>
          <w:bCs/>
          <w:sz w:val="24"/>
          <w:szCs w:val="24"/>
          <w:lang w:val="en-GB"/>
        </w:rPr>
      </w:pPr>
      <w:r>
        <w:rPr>
          <w:rFonts w:ascii="Times New Roman" w:hAnsi="Times New Roman" w:cs="Times New Roman"/>
          <w:b/>
          <w:bCs/>
          <w:sz w:val="24"/>
          <w:szCs w:val="24"/>
          <w:lang w:val="en-GB"/>
        </w:rPr>
        <w:t>Screen 4: Select Coffee Type</w:t>
      </w:r>
    </w:p>
    <w:p w14:paraId="4D34932D" w14:textId="2AB2AF7F" w:rsidR="008201BF" w:rsidRDefault="008201BF" w:rsidP="00BA4019">
      <w:pPr>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2336" behindDoc="1" locked="0" layoutInCell="1" allowOverlap="1" wp14:anchorId="2E41B314" wp14:editId="66E60EC9">
            <wp:simplePos x="0" y="0"/>
            <wp:positionH relativeFrom="column">
              <wp:posOffset>1488332</wp:posOffset>
            </wp:positionH>
            <wp:positionV relativeFrom="paragraph">
              <wp:posOffset>10228</wp:posOffset>
            </wp:positionV>
            <wp:extent cx="2490281" cy="3871009"/>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440" cy="3879028"/>
                    </a:xfrm>
                    <a:prstGeom prst="rect">
                      <a:avLst/>
                    </a:prstGeom>
                  </pic:spPr>
                </pic:pic>
              </a:graphicData>
            </a:graphic>
            <wp14:sizeRelH relativeFrom="margin">
              <wp14:pctWidth>0</wp14:pctWidth>
            </wp14:sizeRelH>
            <wp14:sizeRelV relativeFrom="margin">
              <wp14:pctHeight>0</wp14:pctHeight>
            </wp14:sizeRelV>
          </wp:anchor>
        </w:drawing>
      </w:r>
    </w:p>
    <w:p w14:paraId="37486B2B" w14:textId="0013A871" w:rsidR="008201BF" w:rsidRDefault="008201BF" w:rsidP="00BA4019">
      <w:pPr>
        <w:rPr>
          <w:rFonts w:ascii="Times New Roman" w:hAnsi="Times New Roman" w:cs="Times New Roman"/>
          <w:b/>
          <w:bCs/>
          <w:sz w:val="24"/>
          <w:szCs w:val="24"/>
          <w:lang w:val="en-GB"/>
        </w:rPr>
      </w:pPr>
    </w:p>
    <w:p w14:paraId="01742A2C" w14:textId="3F61EC4A" w:rsidR="008201BF" w:rsidRDefault="008201BF" w:rsidP="00BA4019">
      <w:pPr>
        <w:rPr>
          <w:rFonts w:ascii="Times New Roman" w:hAnsi="Times New Roman" w:cs="Times New Roman"/>
          <w:b/>
          <w:bCs/>
          <w:sz w:val="24"/>
          <w:szCs w:val="24"/>
          <w:lang w:val="en-GB"/>
        </w:rPr>
      </w:pPr>
    </w:p>
    <w:p w14:paraId="30D70D15" w14:textId="77777777" w:rsidR="008201BF" w:rsidRDefault="008201BF" w:rsidP="00BA4019">
      <w:pPr>
        <w:rPr>
          <w:rFonts w:ascii="Times New Roman" w:hAnsi="Times New Roman" w:cs="Times New Roman"/>
          <w:b/>
          <w:bCs/>
          <w:sz w:val="24"/>
          <w:szCs w:val="24"/>
          <w:lang w:val="en-GB"/>
        </w:rPr>
      </w:pPr>
    </w:p>
    <w:p w14:paraId="2090E163" w14:textId="77777777" w:rsidR="008201BF" w:rsidRDefault="008201BF" w:rsidP="00BA4019">
      <w:pPr>
        <w:rPr>
          <w:rFonts w:ascii="Times New Roman" w:hAnsi="Times New Roman" w:cs="Times New Roman"/>
          <w:b/>
          <w:bCs/>
          <w:sz w:val="24"/>
          <w:szCs w:val="24"/>
          <w:lang w:val="en-GB"/>
        </w:rPr>
      </w:pPr>
    </w:p>
    <w:p w14:paraId="75B8FC06" w14:textId="77777777" w:rsidR="008201BF" w:rsidRDefault="008201BF" w:rsidP="00BA4019">
      <w:pPr>
        <w:rPr>
          <w:rFonts w:ascii="Times New Roman" w:hAnsi="Times New Roman" w:cs="Times New Roman"/>
          <w:b/>
          <w:bCs/>
          <w:sz w:val="24"/>
          <w:szCs w:val="24"/>
          <w:lang w:val="en-GB"/>
        </w:rPr>
      </w:pPr>
    </w:p>
    <w:p w14:paraId="02E9731D" w14:textId="77777777" w:rsidR="008201BF" w:rsidRDefault="008201BF" w:rsidP="00BA4019">
      <w:pPr>
        <w:rPr>
          <w:rFonts w:ascii="Times New Roman" w:hAnsi="Times New Roman" w:cs="Times New Roman"/>
          <w:b/>
          <w:bCs/>
          <w:sz w:val="24"/>
          <w:szCs w:val="24"/>
          <w:lang w:val="en-GB"/>
        </w:rPr>
      </w:pPr>
    </w:p>
    <w:p w14:paraId="6602A53D" w14:textId="77777777" w:rsidR="008201BF" w:rsidRDefault="008201BF" w:rsidP="00BA4019">
      <w:pPr>
        <w:rPr>
          <w:rFonts w:ascii="Times New Roman" w:hAnsi="Times New Roman" w:cs="Times New Roman"/>
          <w:b/>
          <w:bCs/>
          <w:sz w:val="24"/>
          <w:szCs w:val="24"/>
          <w:lang w:val="en-GB"/>
        </w:rPr>
      </w:pPr>
    </w:p>
    <w:p w14:paraId="60F27302" w14:textId="77777777" w:rsidR="008201BF" w:rsidRDefault="008201BF" w:rsidP="00BA4019">
      <w:pPr>
        <w:rPr>
          <w:rFonts w:ascii="Times New Roman" w:hAnsi="Times New Roman" w:cs="Times New Roman"/>
          <w:b/>
          <w:bCs/>
          <w:sz w:val="24"/>
          <w:szCs w:val="24"/>
          <w:lang w:val="en-GB"/>
        </w:rPr>
      </w:pPr>
    </w:p>
    <w:p w14:paraId="705456CC" w14:textId="77777777" w:rsidR="008201BF" w:rsidRDefault="008201BF" w:rsidP="00BA4019">
      <w:pPr>
        <w:rPr>
          <w:rFonts w:ascii="Times New Roman" w:hAnsi="Times New Roman" w:cs="Times New Roman"/>
          <w:b/>
          <w:bCs/>
          <w:sz w:val="24"/>
          <w:szCs w:val="24"/>
          <w:lang w:val="en-GB"/>
        </w:rPr>
      </w:pPr>
    </w:p>
    <w:p w14:paraId="2BD85FDF" w14:textId="77777777" w:rsidR="008201BF" w:rsidRDefault="008201BF" w:rsidP="00BA4019">
      <w:pPr>
        <w:rPr>
          <w:rFonts w:ascii="Times New Roman" w:hAnsi="Times New Roman" w:cs="Times New Roman"/>
          <w:b/>
          <w:bCs/>
          <w:sz w:val="24"/>
          <w:szCs w:val="24"/>
          <w:lang w:val="en-GB"/>
        </w:rPr>
      </w:pPr>
    </w:p>
    <w:p w14:paraId="6419F360" w14:textId="77777777" w:rsidR="008201BF" w:rsidRDefault="008201BF" w:rsidP="00BA4019">
      <w:pPr>
        <w:rPr>
          <w:rFonts w:ascii="Times New Roman" w:hAnsi="Times New Roman" w:cs="Times New Roman"/>
          <w:b/>
          <w:bCs/>
          <w:sz w:val="24"/>
          <w:szCs w:val="24"/>
          <w:lang w:val="en-GB"/>
        </w:rPr>
      </w:pPr>
    </w:p>
    <w:p w14:paraId="0FE390D1" w14:textId="77777777" w:rsidR="008201BF" w:rsidRDefault="008201BF" w:rsidP="00BA4019">
      <w:pPr>
        <w:rPr>
          <w:rFonts w:ascii="Times New Roman" w:hAnsi="Times New Roman" w:cs="Times New Roman"/>
          <w:b/>
          <w:bCs/>
          <w:sz w:val="24"/>
          <w:szCs w:val="24"/>
          <w:lang w:val="en-GB"/>
        </w:rPr>
      </w:pPr>
    </w:p>
    <w:p w14:paraId="44C3BA22" w14:textId="77777777" w:rsidR="008201BF" w:rsidRDefault="008201BF" w:rsidP="00BA4019">
      <w:pPr>
        <w:rPr>
          <w:rFonts w:ascii="Times New Roman" w:hAnsi="Times New Roman" w:cs="Times New Roman"/>
          <w:b/>
          <w:bCs/>
          <w:sz w:val="24"/>
          <w:szCs w:val="24"/>
          <w:lang w:val="en-GB"/>
        </w:rPr>
      </w:pPr>
    </w:p>
    <w:p w14:paraId="757F3CEE" w14:textId="77777777" w:rsidR="00CF634D" w:rsidRDefault="00CF634D" w:rsidP="00CF634D">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43258269" w14:textId="77777777" w:rsidR="00CF634D" w:rsidRDefault="00CF634D" w:rsidP="00CF634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5DFA23AE" w14:textId="28900364" w:rsidR="008201BF" w:rsidRPr="00CF634D" w:rsidRDefault="00CF634D" w:rsidP="00CF634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In terms of our UDP project this screen for manually selecting the drink type makes the most sense. </w:t>
      </w:r>
    </w:p>
    <w:p w14:paraId="2B409CD9" w14:textId="0E8A0BC6" w:rsidR="009E4F8A" w:rsidRDefault="002141B3" w:rsidP="00BA4019">
      <w:pPr>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1" locked="0" layoutInCell="1" allowOverlap="1" wp14:anchorId="59B9228C" wp14:editId="0B32E29B">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sidR="006E4199">
        <w:rPr>
          <w:rFonts w:ascii="Times New Roman" w:hAnsi="Times New Roman" w:cs="Times New Roman"/>
          <w:b/>
          <w:bCs/>
          <w:sz w:val="24"/>
          <w:szCs w:val="24"/>
          <w:lang w:val="en-GB"/>
        </w:rPr>
        <w:t xml:space="preserve">Screen </w:t>
      </w:r>
      <w:r w:rsidR="008201BF">
        <w:rPr>
          <w:rFonts w:ascii="Times New Roman" w:hAnsi="Times New Roman" w:cs="Times New Roman"/>
          <w:b/>
          <w:bCs/>
          <w:sz w:val="24"/>
          <w:szCs w:val="24"/>
          <w:lang w:val="en-GB"/>
        </w:rPr>
        <w:t>5</w:t>
      </w:r>
      <w:r w:rsidR="006E4199">
        <w:rPr>
          <w:rFonts w:ascii="Times New Roman" w:hAnsi="Times New Roman" w:cs="Times New Roman"/>
          <w:b/>
          <w:bCs/>
          <w:sz w:val="24"/>
          <w:szCs w:val="24"/>
          <w:lang w:val="en-GB"/>
        </w:rPr>
        <w:t>: Barista Mode</w:t>
      </w:r>
    </w:p>
    <w:p w14:paraId="76E853B4" w14:textId="2865562D" w:rsidR="006E4199" w:rsidRDefault="006E4199" w:rsidP="00BA4019">
      <w:pPr>
        <w:rPr>
          <w:rFonts w:ascii="Times New Roman" w:hAnsi="Times New Roman" w:cs="Times New Roman"/>
          <w:b/>
          <w:bCs/>
          <w:sz w:val="24"/>
          <w:szCs w:val="24"/>
          <w:lang w:val="en-GB"/>
        </w:rPr>
      </w:pPr>
    </w:p>
    <w:p w14:paraId="4037BFCA" w14:textId="3268FF2D" w:rsidR="009E4F8A" w:rsidRDefault="009E4F8A" w:rsidP="00BA4019">
      <w:pPr>
        <w:rPr>
          <w:rFonts w:ascii="Times New Roman" w:hAnsi="Times New Roman" w:cs="Times New Roman"/>
          <w:b/>
          <w:bCs/>
          <w:sz w:val="24"/>
          <w:szCs w:val="24"/>
          <w:lang w:val="en-GB"/>
        </w:rPr>
      </w:pPr>
    </w:p>
    <w:p w14:paraId="768EA5F4" w14:textId="0EEB44A9" w:rsidR="009E4F8A" w:rsidRDefault="009E4F8A" w:rsidP="00BA4019">
      <w:pPr>
        <w:rPr>
          <w:rFonts w:ascii="Times New Roman" w:hAnsi="Times New Roman" w:cs="Times New Roman"/>
          <w:b/>
          <w:bCs/>
          <w:sz w:val="24"/>
          <w:szCs w:val="24"/>
          <w:lang w:val="en-GB"/>
        </w:rPr>
      </w:pPr>
    </w:p>
    <w:p w14:paraId="549C1877" w14:textId="46518DD4" w:rsidR="009E4F8A" w:rsidRPr="009E4F8A" w:rsidRDefault="009E4F8A" w:rsidP="00BA4019">
      <w:pPr>
        <w:rPr>
          <w:rFonts w:ascii="Times New Roman" w:hAnsi="Times New Roman" w:cs="Times New Roman"/>
          <w:b/>
          <w:bCs/>
          <w:sz w:val="24"/>
          <w:szCs w:val="24"/>
          <w:lang w:val="en-GB"/>
        </w:rPr>
      </w:pPr>
    </w:p>
    <w:p w14:paraId="338B264F" w14:textId="09EAB770" w:rsidR="00B15848" w:rsidRDefault="00B15848" w:rsidP="00BA4019">
      <w:pPr>
        <w:rPr>
          <w:rFonts w:ascii="Times New Roman" w:hAnsi="Times New Roman" w:cs="Times New Roman"/>
          <w:b/>
          <w:bCs/>
          <w:sz w:val="24"/>
          <w:szCs w:val="24"/>
          <w:u w:val="single"/>
          <w:lang w:val="en-GB"/>
        </w:rPr>
      </w:pPr>
    </w:p>
    <w:p w14:paraId="2677B49F" w14:textId="346ED565" w:rsidR="00B15848" w:rsidRDefault="00B15848" w:rsidP="00BA4019">
      <w:pPr>
        <w:rPr>
          <w:rFonts w:ascii="Times New Roman" w:hAnsi="Times New Roman" w:cs="Times New Roman"/>
          <w:b/>
          <w:bCs/>
          <w:sz w:val="24"/>
          <w:szCs w:val="24"/>
          <w:u w:val="single"/>
          <w:lang w:val="en-GB"/>
        </w:rPr>
      </w:pPr>
    </w:p>
    <w:p w14:paraId="37B5EAE7" w14:textId="77777777" w:rsidR="00B15848" w:rsidRDefault="00B15848" w:rsidP="00BA4019">
      <w:pPr>
        <w:rPr>
          <w:rFonts w:ascii="Times New Roman" w:hAnsi="Times New Roman" w:cs="Times New Roman"/>
          <w:b/>
          <w:bCs/>
          <w:sz w:val="24"/>
          <w:szCs w:val="24"/>
          <w:u w:val="single"/>
          <w:lang w:val="en-GB"/>
        </w:rPr>
      </w:pPr>
    </w:p>
    <w:p w14:paraId="2F666768" w14:textId="77777777" w:rsidR="002141B3" w:rsidRDefault="002141B3" w:rsidP="00BA4019">
      <w:pPr>
        <w:rPr>
          <w:rFonts w:ascii="Times New Roman" w:hAnsi="Times New Roman" w:cs="Times New Roman"/>
          <w:b/>
          <w:bCs/>
          <w:sz w:val="24"/>
          <w:szCs w:val="24"/>
          <w:u w:val="single"/>
          <w:lang w:val="en-GB"/>
        </w:rPr>
      </w:pPr>
    </w:p>
    <w:p w14:paraId="5391A1DE" w14:textId="77777777" w:rsidR="002141B3" w:rsidRDefault="002141B3" w:rsidP="00BA4019">
      <w:pPr>
        <w:rPr>
          <w:rFonts w:ascii="Times New Roman" w:hAnsi="Times New Roman" w:cs="Times New Roman"/>
          <w:b/>
          <w:bCs/>
          <w:sz w:val="24"/>
          <w:szCs w:val="24"/>
          <w:u w:val="single"/>
          <w:lang w:val="en-GB"/>
        </w:rPr>
      </w:pPr>
    </w:p>
    <w:p w14:paraId="1512AA5E" w14:textId="77777777" w:rsidR="002141B3" w:rsidRDefault="002141B3" w:rsidP="00BA4019">
      <w:pPr>
        <w:rPr>
          <w:rFonts w:ascii="Times New Roman" w:hAnsi="Times New Roman" w:cs="Times New Roman"/>
          <w:b/>
          <w:bCs/>
          <w:sz w:val="24"/>
          <w:szCs w:val="24"/>
          <w:u w:val="single"/>
          <w:lang w:val="en-GB"/>
        </w:rPr>
      </w:pPr>
    </w:p>
    <w:p w14:paraId="186ED8D3" w14:textId="77777777" w:rsidR="002141B3" w:rsidRDefault="002141B3" w:rsidP="00BA4019">
      <w:pPr>
        <w:rPr>
          <w:rFonts w:ascii="Times New Roman" w:hAnsi="Times New Roman" w:cs="Times New Roman"/>
          <w:b/>
          <w:bCs/>
          <w:sz w:val="24"/>
          <w:szCs w:val="24"/>
          <w:u w:val="single"/>
          <w:lang w:val="en-GB"/>
        </w:rPr>
      </w:pPr>
    </w:p>
    <w:p w14:paraId="3B2A81E9" w14:textId="77777777" w:rsidR="002141B3" w:rsidRDefault="002141B3" w:rsidP="00BA4019">
      <w:pPr>
        <w:rPr>
          <w:rFonts w:ascii="Times New Roman" w:hAnsi="Times New Roman" w:cs="Times New Roman"/>
          <w:b/>
          <w:bCs/>
          <w:sz w:val="24"/>
          <w:szCs w:val="24"/>
          <w:u w:val="single"/>
          <w:lang w:val="en-GB"/>
        </w:rPr>
      </w:pPr>
    </w:p>
    <w:p w14:paraId="2675EBFF" w14:textId="77777777" w:rsidR="002141B3" w:rsidRDefault="002141B3" w:rsidP="00BA4019">
      <w:pPr>
        <w:rPr>
          <w:rFonts w:ascii="Times New Roman" w:hAnsi="Times New Roman" w:cs="Times New Roman"/>
          <w:b/>
          <w:bCs/>
          <w:sz w:val="24"/>
          <w:szCs w:val="24"/>
          <w:u w:val="single"/>
          <w:lang w:val="en-GB"/>
        </w:rPr>
      </w:pPr>
    </w:p>
    <w:p w14:paraId="2657360C" w14:textId="77777777" w:rsidR="002141B3" w:rsidRDefault="002141B3" w:rsidP="00BA4019">
      <w:pPr>
        <w:rPr>
          <w:rFonts w:ascii="Times New Roman" w:hAnsi="Times New Roman" w:cs="Times New Roman"/>
          <w:b/>
          <w:bCs/>
          <w:sz w:val="24"/>
          <w:szCs w:val="24"/>
          <w:u w:val="single"/>
          <w:lang w:val="en-GB"/>
        </w:rPr>
      </w:pPr>
    </w:p>
    <w:p w14:paraId="6BA03441" w14:textId="77777777" w:rsidR="002141B3" w:rsidRDefault="002141B3" w:rsidP="00647780">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Firstly, the barista has the same options as individual mode, I have not included the percentage of the amount in the cup as it doesn’t seem necessary in the case of a barista. It is assumed that drinks are freshly made and won’t have someone drinking out of the cup whilst it is set on the coaster. </w:t>
      </w:r>
    </w:p>
    <w:p w14:paraId="771A7463" w14:textId="4CF004A8" w:rsidR="008201BF" w:rsidRDefault="002141B3" w:rsidP="006477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Apart from this, the barista has alerts which will appear and change at different temperature ranges. The alerts may be a little different compared to the individual mode, for example “Ready to go!” seems more fitting for a busy barista</w:t>
      </w:r>
      <w:r w:rsidR="008201BF">
        <w:rPr>
          <w:rFonts w:ascii="Times New Roman" w:hAnsi="Times New Roman" w:cs="Times New Roman"/>
          <w:sz w:val="24"/>
          <w:szCs w:val="24"/>
          <w:lang w:val="en-GB"/>
        </w:rPr>
        <w:t xml:space="preserve"> aiming to get lots of drinks out to eager customers. </w:t>
      </w:r>
    </w:p>
    <w:p w14:paraId="060F13F9" w14:textId="56589257" w:rsidR="002141B3" w:rsidRDefault="002141B3" w:rsidP="006477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w:t>
      </w:r>
      <w:r>
        <w:rPr>
          <w:rFonts w:ascii="Times New Roman" w:hAnsi="Times New Roman" w:cs="Times New Roman"/>
          <w:sz w:val="24"/>
          <w:szCs w:val="24"/>
          <w:lang w:val="en-GB"/>
        </w:rPr>
        <w:lastRenderedPageBreak/>
        <w:t xml:space="preserve">drinks. This can be applied for hot drinks </w:t>
      </w:r>
      <w:r w:rsidR="008201BF">
        <w:rPr>
          <w:rFonts w:ascii="Times New Roman" w:hAnsi="Times New Roman" w:cs="Times New Roman"/>
          <w:sz w:val="24"/>
          <w:szCs w:val="24"/>
          <w:lang w:val="en-GB"/>
        </w:rPr>
        <w:t>also and</w:t>
      </w:r>
      <w:r>
        <w:rPr>
          <w:rFonts w:ascii="Times New Roman" w:hAnsi="Times New Roman" w:cs="Times New Roman"/>
          <w:sz w:val="24"/>
          <w:szCs w:val="24"/>
          <w:lang w:val="en-GB"/>
        </w:rPr>
        <w:t xml:space="preserve"> ensures notifications on screen and temperatures tracked are read more accurately</w:t>
      </w:r>
      <w:r w:rsidR="008201BF">
        <w:rPr>
          <w:rFonts w:ascii="Times New Roman" w:hAnsi="Times New Roman" w:cs="Times New Roman"/>
          <w:sz w:val="24"/>
          <w:szCs w:val="24"/>
          <w:lang w:val="en-GB"/>
        </w:rPr>
        <w:t xml:space="preserve"> according to the drink type. </w:t>
      </w:r>
    </w:p>
    <w:p w14:paraId="67444ED4" w14:textId="74285225" w:rsidR="008201BF" w:rsidRDefault="008201BF" w:rsidP="006477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barista can select the option of “Extra Hot”, allowing for special orders of extra hot drinks, in this case the alert can be updated to suit drinks which are above the ideal or optimal drinking temperature.</w:t>
      </w:r>
    </w:p>
    <w:p w14:paraId="56633BF3" w14:textId="0A9DAC4C" w:rsidR="008201BF" w:rsidRPr="002141B3" w:rsidRDefault="008201BF" w:rsidP="006477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1B4CFDC" w14:textId="772EA689" w:rsidR="002141B3" w:rsidRDefault="008201BF" w:rsidP="0064778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37283728" w14:textId="77777777" w:rsidR="008201BF" w:rsidRDefault="008201BF" w:rsidP="00BA4019">
      <w:pPr>
        <w:rPr>
          <w:rFonts w:ascii="Times New Roman" w:hAnsi="Times New Roman" w:cs="Times New Roman"/>
          <w:sz w:val="24"/>
          <w:szCs w:val="24"/>
          <w:lang w:val="en-GB"/>
        </w:rPr>
      </w:pPr>
    </w:p>
    <w:p w14:paraId="44BBDA7C" w14:textId="77777777" w:rsidR="008201BF" w:rsidRDefault="008201BF" w:rsidP="00BA4019">
      <w:pPr>
        <w:rPr>
          <w:rFonts w:ascii="Times New Roman" w:hAnsi="Times New Roman" w:cs="Times New Roman"/>
          <w:b/>
          <w:bCs/>
          <w:sz w:val="24"/>
          <w:szCs w:val="24"/>
          <w:u w:val="single"/>
          <w:lang w:val="en-GB"/>
        </w:rPr>
      </w:pPr>
    </w:p>
    <w:p w14:paraId="06746585" w14:textId="77777777" w:rsidR="002141B3" w:rsidRDefault="002141B3" w:rsidP="00BA4019">
      <w:pPr>
        <w:rPr>
          <w:rFonts w:ascii="Times New Roman" w:hAnsi="Times New Roman" w:cs="Times New Roman"/>
          <w:b/>
          <w:bCs/>
          <w:sz w:val="24"/>
          <w:szCs w:val="24"/>
          <w:u w:val="single"/>
          <w:lang w:val="en-GB"/>
        </w:rPr>
      </w:pPr>
    </w:p>
    <w:p w14:paraId="38022D0F" w14:textId="77777777" w:rsidR="00B15848" w:rsidRPr="00AF2D9C" w:rsidRDefault="00B15848" w:rsidP="00B15848">
      <w:pPr>
        <w:pStyle w:val="ListParagraph"/>
        <w:numPr>
          <w:ilvl w:val="0"/>
          <w:numId w:val="1"/>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Show screenshots from </w:t>
      </w:r>
      <w:proofErr w:type="spellStart"/>
      <w:proofErr w:type="gramStart"/>
      <w:r w:rsidRPr="00AF2D9C">
        <w:rPr>
          <w:rFonts w:ascii="Times New Roman" w:hAnsi="Times New Roman" w:cs="Times New Roman"/>
          <w:sz w:val="24"/>
          <w:szCs w:val="24"/>
          <w:lang w:val="en-GB"/>
        </w:rPr>
        <w:t>figma</w:t>
      </w:r>
      <w:proofErr w:type="spellEnd"/>
      <w:r w:rsidRPr="00AF2D9C">
        <w:rPr>
          <w:rFonts w:ascii="Times New Roman" w:hAnsi="Times New Roman" w:cs="Times New Roman"/>
          <w:sz w:val="24"/>
          <w:szCs w:val="24"/>
          <w:lang w:val="en-GB"/>
        </w:rPr>
        <w:t xml:space="preserve"> ,</w:t>
      </w:r>
      <w:proofErr w:type="gramEnd"/>
      <w:r w:rsidRPr="00AF2D9C">
        <w:rPr>
          <w:rFonts w:ascii="Times New Roman" w:hAnsi="Times New Roman" w:cs="Times New Roman"/>
          <w:sz w:val="24"/>
          <w:szCs w:val="24"/>
          <w:lang w:val="en-GB"/>
        </w:rPr>
        <w:t xml:space="preserve"> maybe create a page for the add, edit and delete drinks options </w:t>
      </w:r>
    </w:p>
    <w:p w14:paraId="468776DC" w14:textId="77777777" w:rsidR="00B15848" w:rsidRPr="00AF2D9C" w:rsidRDefault="00B15848" w:rsidP="00B15848">
      <w:pPr>
        <w:pStyle w:val="ListParagraph"/>
        <w:numPr>
          <w:ilvl w:val="0"/>
          <w:numId w:val="1"/>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Explain what is happening in each </w:t>
      </w:r>
      <w:proofErr w:type="gramStart"/>
      <w:r w:rsidRPr="00AF2D9C">
        <w:rPr>
          <w:rFonts w:ascii="Times New Roman" w:hAnsi="Times New Roman" w:cs="Times New Roman"/>
          <w:sz w:val="24"/>
          <w:szCs w:val="24"/>
          <w:lang w:val="en-GB"/>
        </w:rPr>
        <w:t>screen ,</w:t>
      </w:r>
      <w:proofErr w:type="gramEnd"/>
      <w:r w:rsidRPr="00AF2D9C">
        <w:rPr>
          <w:rFonts w:ascii="Times New Roman" w:hAnsi="Times New Roman" w:cs="Times New Roman"/>
          <w:sz w:val="24"/>
          <w:szCs w:val="24"/>
          <w:lang w:val="en-GB"/>
        </w:rPr>
        <w:t xml:space="preserve"> how does users connect, what happens when they pick up the cup for both individual and barista mode </w:t>
      </w:r>
    </w:p>
    <w:p w14:paraId="25B1FB4B" w14:textId="77777777" w:rsidR="00B15848" w:rsidRDefault="00B15848" w:rsidP="00BA4019">
      <w:pPr>
        <w:rPr>
          <w:rFonts w:ascii="Times New Roman" w:hAnsi="Times New Roman" w:cs="Times New Roman"/>
          <w:b/>
          <w:bCs/>
          <w:sz w:val="24"/>
          <w:szCs w:val="24"/>
          <w:u w:val="single"/>
          <w:lang w:val="en-GB"/>
        </w:rPr>
      </w:pPr>
    </w:p>
    <w:p w14:paraId="748E87B3" w14:textId="70DAFDC9" w:rsidR="00BA4019" w:rsidRPr="009E4F8A" w:rsidRDefault="00BA4019" w:rsidP="00BA4019">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User Connectivity </w:t>
      </w:r>
    </w:p>
    <w:p w14:paraId="0C3ECB90" w14:textId="77777777" w:rsidR="00BA4019" w:rsidRPr="00AF2D9C" w:rsidRDefault="00BA4019" w:rsidP="00BA4019">
      <w:pPr>
        <w:pStyle w:val="ListParagraph"/>
        <w:numPr>
          <w:ilvl w:val="0"/>
          <w:numId w:val="1"/>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What data is available to them – individual mode only has access to the current temperature – so not much data</w:t>
      </w:r>
    </w:p>
    <w:p w14:paraId="60140D15" w14:textId="77777777" w:rsidR="00BA4019" w:rsidRPr="00AF2D9C" w:rsidRDefault="00BA4019" w:rsidP="00BA4019">
      <w:pPr>
        <w:pStyle w:val="ListParagraph"/>
        <w:numPr>
          <w:ilvl w:val="0"/>
          <w:numId w:val="1"/>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Whereas, for the barista mode – they have access to a list of coffee </w:t>
      </w:r>
      <w:proofErr w:type="gramStart"/>
      <w:r w:rsidRPr="00AF2D9C">
        <w:rPr>
          <w:rFonts w:ascii="Times New Roman" w:hAnsi="Times New Roman" w:cs="Times New Roman"/>
          <w:sz w:val="24"/>
          <w:szCs w:val="24"/>
          <w:lang w:val="en-GB"/>
        </w:rPr>
        <w:t>types ,</w:t>
      </w:r>
      <w:proofErr w:type="gramEnd"/>
      <w:r w:rsidRPr="00AF2D9C">
        <w:rPr>
          <w:rFonts w:ascii="Times New Roman" w:hAnsi="Times New Roman" w:cs="Times New Roman"/>
          <w:sz w:val="24"/>
          <w:szCs w:val="24"/>
          <w:lang w:val="en-GB"/>
        </w:rPr>
        <w:t xml:space="preserve"> if a new drink is added it will be added into that list</w:t>
      </w:r>
    </w:p>
    <w:p w14:paraId="7C46BA30" w14:textId="77777777" w:rsidR="00BA4019" w:rsidRPr="00AF2D9C" w:rsidRDefault="00BA4019" w:rsidP="00BA4019">
      <w:pPr>
        <w:pStyle w:val="ListParagraph"/>
        <w:numPr>
          <w:ilvl w:val="0"/>
          <w:numId w:val="1"/>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They can also view a list of min and max temperatures of each coffee </w:t>
      </w:r>
      <w:proofErr w:type="gramStart"/>
      <w:r w:rsidRPr="00AF2D9C">
        <w:rPr>
          <w:rFonts w:ascii="Times New Roman" w:hAnsi="Times New Roman" w:cs="Times New Roman"/>
          <w:sz w:val="24"/>
          <w:szCs w:val="24"/>
          <w:lang w:val="en-GB"/>
        </w:rPr>
        <w:t>type,</w:t>
      </w:r>
      <w:proofErr w:type="gramEnd"/>
      <w:r w:rsidRPr="00AF2D9C">
        <w:rPr>
          <w:rFonts w:ascii="Times New Roman" w:hAnsi="Times New Roman" w:cs="Times New Roman"/>
          <w:sz w:val="24"/>
          <w:szCs w:val="24"/>
          <w:lang w:val="en-GB"/>
        </w:rPr>
        <w:t xml:space="preserve"> this will be stored in the database. </w:t>
      </w:r>
    </w:p>
    <w:p w14:paraId="4061C24B" w14:textId="77777777" w:rsidR="00BA4019" w:rsidRPr="00AF2D9C" w:rsidRDefault="00BA4019" w:rsidP="00BA4019">
      <w:pPr>
        <w:pStyle w:val="ListParagraph"/>
        <w:numPr>
          <w:ilvl w:val="0"/>
          <w:numId w:val="1"/>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Different notifications will appear on </w:t>
      </w:r>
      <w:proofErr w:type="gramStart"/>
      <w:r w:rsidRPr="00AF2D9C">
        <w:rPr>
          <w:rFonts w:ascii="Times New Roman" w:hAnsi="Times New Roman" w:cs="Times New Roman"/>
          <w:sz w:val="24"/>
          <w:szCs w:val="24"/>
          <w:lang w:val="en-GB"/>
        </w:rPr>
        <w:t>screen ,</w:t>
      </w:r>
      <w:proofErr w:type="gramEnd"/>
      <w:r w:rsidRPr="00AF2D9C">
        <w:rPr>
          <w:rFonts w:ascii="Times New Roman" w:hAnsi="Times New Roman" w:cs="Times New Roman"/>
          <w:sz w:val="24"/>
          <w:szCs w:val="24"/>
          <w:lang w:val="en-GB"/>
        </w:rPr>
        <w:t xml:space="preserve"> accordingly with the temperature so for example if a Cappuccino is at 65 degrees “coffee is ready to go!” </w:t>
      </w:r>
    </w:p>
    <w:p w14:paraId="38201981" w14:textId="77777777" w:rsidR="00BA4019" w:rsidRPr="00AF2D9C" w:rsidRDefault="00BA4019" w:rsidP="00BA4019">
      <w:pPr>
        <w:rPr>
          <w:rFonts w:ascii="Times New Roman" w:hAnsi="Times New Roman" w:cs="Times New Roman"/>
          <w:b/>
          <w:bCs/>
          <w:sz w:val="24"/>
          <w:szCs w:val="24"/>
          <w:u w:val="single"/>
          <w:lang w:val="en-GB"/>
        </w:rPr>
      </w:pPr>
    </w:p>
    <w:p w14:paraId="6148930E" w14:textId="5FE35CA6" w:rsidR="00BA4019" w:rsidRPr="009E4F8A" w:rsidRDefault="00BA4019" w:rsidP="00BA4019">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Testing the UI </w:t>
      </w:r>
    </w:p>
    <w:p w14:paraId="24C9A46A" w14:textId="77777777" w:rsidR="00BA4019" w:rsidRPr="00AF2D9C" w:rsidRDefault="00BA4019" w:rsidP="00BA4019">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User types – briefly talk about the use cases</w:t>
      </w:r>
    </w:p>
    <w:p w14:paraId="66B53632" w14:textId="77777777" w:rsidR="00BA4019" w:rsidRPr="00AF2D9C" w:rsidRDefault="00BA4019" w:rsidP="00BA4019">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How will we track project success – getting test users to roleplay as our user groups – give them a task and see how they interact with the user </w:t>
      </w:r>
      <w:proofErr w:type="gramStart"/>
      <w:r w:rsidRPr="00AF2D9C">
        <w:rPr>
          <w:rFonts w:ascii="Times New Roman" w:hAnsi="Times New Roman" w:cs="Times New Roman"/>
          <w:sz w:val="24"/>
          <w:szCs w:val="24"/>
          <w:lang w:val="en-GB"/>
        </w:rPr>
        <w:t>face ,</w:t>
      </w:r>
      <w:proofErr w:type="gramEnd"/>
      <w:r w:rsidRPr="00AF2D9C">
        <w:rPr>
          <w:rFonts w:ascii="Times New Roman" w:hAnsi="Times New Roman" w:cs="Times New Roman"/>
          <w:sz w:val="24"/>
          <w:szCs w:val="24"/>
          <w:lang w:val="en-GB"/>
        </w:rPr>
        <w:t xml:space="preserve"> how long a task takes </w:t>
      </w:r>
    </w:p>
    <w:p w14:paraId="5D8C802D" w14:textId="77777777" w:rsidR="00BA4019" w:rsidRPr="00AF2D9C" w:rsidRDefault="00BA4019" w:rsidP="00BA4019">
      <w:pPr>
        <w:rPr>
          <w:rFonts w:ascii="Times New Roman" w:hAnsi="Times New Roman" w:cs="Times New Roman"/>
          <w:b/>
          <w:bCs/>
          <w:sz w:val="24"/>
          <w:szCs w:val="24"/>
          <w:u w:val="single"/>
          <w:lang w:val="en-GB"/>
        </w:rPr>
      </w:pPr>
    </w:p>
    <w:p w14:paraId="289F9906" w14:textId="77777777" w:rsidR="00BA4019" w:rsidRPr="00BA4019" w:rsidRDefault="00BA4019" w:rsidP="00BA4019">
      <w:pPr>
        <w:rPr>
          <w:rFonts w:ascii="Times New Roman" w:hAnsi="Times New Roman" w:cs="Times New Roman"/>
          <w:b/>
          <w:bCs/>
          <w:sz w:val="28"/>
          <w:szCs w:val="28"/>
          <w:u w:val="single"/>
          <w:lang w:val="en-GB"/>
        </w:rPr>
      </w:pPr>
    </w:p>
    <w:p w14:paraId="36710E79" w14:textId="77777777" w:rsidR="00BA4019" w:rsidRDefault="00BA4019" w:rsidP="00BA4019">
      <w:pPr>
        <w:rPr>
          <w:rFonts w:ascii="Times New Roman" w:hAnsi="Times New Roman" w:cs="Times New Roman"/>
          <w:sz w:val="28"/>
          <w:szCs w:val="28"/>
          <w:lang w:val="en-GB"/>
        </w:rPr>
      </w:pPr>
    </w:p>
    <w:p w14:paraId="6719131D" w14:textId="77777777" w:rsidR="005A5162" w:rsidRDefault="005A5162" w:rsidP="002E1F79">
      <w:pPr>
        <w:jc w:val="center"/>
        <w:rPr>
          <w:rFonts w:ascii="Times New Roman" w:hAnsi="Times New Roman" w:cs="Times New Roman"/>
          <w:sz w:val="28"/>
          <w:szCs w:val="28"/>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18"/>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BB170" w14:textId="77777777" w:rsidR="00DF16EF" w:rsidRDefault="00DF16EF" w:rsidP="00BA4019">
      <w:pPr>
        <w:spacing w:after="0" w:line="240" w:lineRule="auto"/>
      </w:pPr>
      <w:r>
        <w:separator/>
      </w:r>
    </w:p>
  </w:endnote>
  <w:endnote w:type="continuationSeparator" w:id="0">
    <w:p w14:paraId="229F9923" w14:textId="77777777" w:rsidR="00DF16EF" w:rsidRDefault="00DF16EF"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E0734" w14:textId="77777777" w:rsidR="00DF16EF" w:rsidRDefault="00DF16EF" w:rsidP="00BA4019">
      <w:pPr>
        <w:spacing w:after="0" w:line="240" w:lineRule="auto"/>
      </w:pPr>
      <w:r>
        <w:separator/>
      </w:r>
    </w:p>
  </w:footnote>
  <w:footnote w:type="continuationSeparator" w:id="0">
    <w:p w14:paraId="51D25595" w14:textId="77777777" w:rsidR="00DF16EF" w:rsidRDefault="00DF16EF"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0A3D60"/>
    <w:multiLevelType w:val="hybridMultilevel"/>
    <w:tmpl w:val="3B3E25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09936176">
    <w:abstractNumId w:val="1"/>
  </w:num>
  <w:num w:numId="2" w16cid:durableId="949506961">
    <w:abstractNumId w:val="0"/>
  </w:num>
  <w:num w:numId="3" w16cid:durableId="163324471">
    <w:abstractNumId w:val="2"/>
  </w:num>
  <w:num w:numId="4" w16cid:durableId="1811166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2141B3"/>
    <w:rsid w:val="00217A6F"/>
    <w:rsid w:val="0026541C"/>
    <w:rsid w:val="002A4E40"/>
    <w:rsid w:val="002E1F79"/>
    <w:rsid w:val="002E6F12"/>
    <w:rsid w:val="00387C7F"/>
    <w:rsid w:val="00392DF9"/>
    <w:rsid w:val="00412366"/>
    <w:rsid w:val="00484800"/>
    <w:rsid w:val="004C1C21"/>
    <w:rsid w:val="004F4CFB"/>
    <w:rsid w:val="00540910"/>
    <w:rsid w:val="005560A8"/>
    <w:rsid w:val="00587BC5"/>
    <w:rsid w:val="005A5162"/>
    <w:rsid w:val="00647780"/>
    <w:rsid w:val="00656088"/>
    <w:rsid w:val="006571E0"/>
    <w:rsid w:val="006E4199"/>
    <w:rsid w:val="006E6AA2"/>
    <w:rsid w:val="00743217"/>
    <w:rsid w:val="007719B9"/>
    <w:rsid w:val="008201BF"/>
    <w:rsid w:val="00881275"/>
    <w:rsid w:val="008A27DD"/>
    <w:rsid w:val="008A3CF7"/>
    <w:rsid w:val="008D76BA"/>
    <w:rsid w:val="008F762B"/>
    <w:rsid w:val="009A0478"/>
    <w:rsid w:val="009E4F8A"/>
    <w:rsid w:val="00A33E78"/>
    <w:rsid w:val="00A66BB3"/>
    <w:rsid w:val="00AA1797"/>
    <w:rsid w:val="00AC4E4D"/>
    <w:rsid w:val="00AF2D9C"/>
    <w:rsid w:val="00B15848"/>
    <w:rsid w:val="00B34083"/>
    <w:rsid w:val="00B77EFE"/>
    <w:rsid w:val="00BA4019"/>
    <w:rsid w:val="00BF0E3A"/>
    <w:rsid w:val="00C62D8B"/>
    <w:rsid w:val="00C97826"/>
    <w:rsid w:val="00CE7976"/>
    <w:rsid w:val="00CF320E"/>
    <w:rsid w:val="00CF634D"/>
    <w:rsid w:val="00DD66C8"/>
    <w:rsid w:val="00DF16EF"/>
    <w:rsid w:val="00E2242F"/>
    <w:rsid w:val="00E978C2"/>
    <w:rsid w:val="00EA28B1"/>
    <w:rsid w:val="00EF274B"/>
    <w:rsid w:val="00F56421"/>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13</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Luke Hilliard</cp:lastModifiedBy>
  <cp:revision>19</cp:revision>
  <dcterms:created xsi:type="dcterms:W3CDTF">2024-10-25T14:27:00Z</dcterms:created>
  <dcterms:modified xsi:type="dcterms:W3CDTF">2024-10-27T17:50:00Z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