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rPr>
      </w:pPr>
      <w:bookmarkStart w:colFirst="0" w:colLast="0" w:name="_7nxdmzhd10id"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has become a transformative force in the manufacturing industry, reshaping how products are designed, produced, and inspected. As global competition intensifies, manufacturers are turning to AI-driven technologies to enhance efficiency, reduce costs, and improve product quality. From predictive maintenance and automated visual inspection to digital twins and robotics, AI enables factories to operate with unprecedented precision and adaptability. This case study explores how AI-based visual inspection systems and autonomous robotics are revolutionizing production processes, addressing long-standing challenges such as labor shortages, quality control, and operational agility. By integrating AI into manufacturing workflows, companies are not only optimizing performance but also setting new standards for innovation and sustainability in industrial operations. </w:t>
      </w:r>
    </w:p>
    <w:p w:rsidR="00000000" w:rsidDel="00000000" w:rsidP="00000000" w:rsidRDefault="00000000" w:rsidRPr="00000000" w14:paraId="00000003">
      <w:pPr>
        <w:pStyle w:val="Heading2"/>
        <w:rPr>
          <w:rFonts w:ascii="Times New Roman" w:cs="Times New Roman" w:eastAsia="Times New Roman" w:hAnsi="Times New Roman"/>
        </w:rPr>
      </w:pPr>
      <w:bookmarkStart w:colFirst="0" w:colLast="0" w:name="_aks2uvqkc5zl" w:id="1"/>
      <w:bookmarkEnd w:id="1"/>
      <w:r w:rsidDel="00000000" w:rsidR="00000000" w:rsidRPr="00000000">
        <w:rPr>
          <w:rFonts w:ascii="Times New Roman" w:cs="Times New Roman" w:eastAsia="Times New Roman" w:hAnsi="Times New Roman"/>
          <w:rtl w:val="0"/>
        </w:rPr>
        <w:t xml:space="preserve">AI-Based Visual Inspection Case Study</w:t>
      </w:r>
    </w:p>
    <w:p w:rsidR="00000000" w:rsidDel="00000000" w:rsidP="00000000" w:rsidRDefault="00000000" w:rsidRPr="00000000" w14:paraId="0000000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Microtechnix had an outdated visual inspection system which resulted in inconsistent defect detection and limited adaptability in increasing production demands. Their system depended too much on operators to analyze and catch defects, lack of operators, lack of employees with knowledge on the system, and flawed defect reporting. All this resulted in:</w:t>
      </w:r>
    </w:p>
    <w:p w:rsidR="00000000" w:rsidDel="00000000" w:rsidP="00000000" w:rsidRDefault="00000000" w:rsidRPr="00000000" w14:paraId="00000005">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Inconsistencies in defect reports</w:t>
      </w:r>
    </w:p>
    <w:p w:rsidR="00000000" w:rsidDel="00000000" w:rsidP="00000000" w:rsidRDefault="00000000" w:rsidRPr="00000000" w14:paraId="00000006">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Spending lots of time finding operators</w:t>
      </w:r>
    </w:p>
    <w:p w:rsidR="00000000" w:rsidDel="00000000" w:rsidP="00000000" w:rsidRDefault="00000000" w:rsidRPr="00000000" w14:paraId="00000007">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Time-consuming and extensive training on new employees</w:t>
      </w:r>
    </w:p>
    <w:p w:rsidR="00000000" w:rsidDel="00000000" w:rsidP="00000000" w:rsidRDefault="00000000" w:rsidRPr="00000000" w14:paraId="00000008">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Hindered defect tracking, hindered analysis, and hindered information about the root cause of identification</w:t>
      </w:r>
    </w:p>
    <w:p w:rsidR="00000000" w:rsidDel="00000000" w:rsidP="00000000" w:rsidRDefault="00000000" w:rsidRPr="00000000" w14:paraId="00000009">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mitigate these challenges associated with their visual inspection system, they implemented an AI-powered inspection system called Ionbond. </w:t>
      </w:r>
    </w:p>
    <w:p w:rsidR="00000000" w:rsidDel="00000000" w:rsidP="00000000" w:rsidRDefault="00000000" w:rsidRPr="00000000" w14:paraId="0000000A">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Ionbond uses multiple layers of AI. This helps the system spot and tell apart different parts and defects more accurately, even tricky ones like blank spots from layer separation and tiny pieces of contamination larger than 40 microns. Ionbond uses algorithms for anomaly detection. </w:t>
      </w:r>
      <w:r w:rsidDel="00000000" w:rsidR="00000000" w:rsidRPr="00000000">
        <w:rPr>
          <w:rFonts w:ascii="Times New Roman" w:cs="Times New Roman" w:eastAsia="Times New Roman" w:hAnsi="Times New Roman"/>
          <w:sz w:val="24"/>
          <w:szCs w:val="24"/>
          <w:rtl w:val="0"/>
        </w:rPr>
        <w:t xml:space="preserve">The system uses the PaDiM algorithm to find unusual patterns in images. This helps it spot small or hidden defects that people might miss during inspection.</w:t>
      </w:r>
      <w:r w:rsidDel="00000000" w:rsidR="00000000" w:rsidRPr="00000000">
        <w:rPr>
          <w:rFonts w:ascii="Times New Roman" w:cs="Times New Roman" w:eastAsia="Times New Roman" w:hAnsi="Times New Roman"/>
          <w:sz w:val="24"/>
          <w:szCs w:val="24"/>
          <w:rtl w:val="0"/>
        </w:rPr>
        <w:t xml:space="preserve"> Lastly, Ionbond uses OpenCV library integration. This library helps process images by finding and measuring damaged areas, making it easier to judge how serious each defect is. To make Ionbond successful, loads of data on products, good and bad, were collected by operators for training. This was so Ionbond could detect different signs of defects in Microtechnix products like contamination, damages, etc. They also used AI to tell the difference between adequate and inadequate products. The target accuracy being 95% which was achieved. Object detection technology was also implemented. With object detection, the AI was further trained to identify signs of defect in products which brought more prioritization to correcting inadequate items during the production process. Last, but not least, the system constantly improves with reinforcement learning with human feedback and new data in order to ensure it stays in good condition. It being faulty for even a second causes harm.</w:t>
      </w:r>
    </w:p>
    <w:p w:rsidR="00000000" w:rsidDel="00000000" w:rsidP="00000000" w:rsidRDefault="00000000" w:rsidRPr="00000000" w14:paraId="0000000B">
      <w:pPr>
        <w:pStyle w:val="Heading2"/>
        <w:rPr>
          <w:rFonts w:ascii="Times New Roman" w:cs="Times New Roman" w:eastAsia="Times New Roman" w:hAnsi="Times New Roman"/>
        </w:rPr>
      </w:pPr>
      <w:bookmarkStart w:colFirst="0" w:colLast="0" w:name="_2rj895jrf00z" w:id="2"/>
      <w:bookmarkEnd w:id="2"/>
      <w:r w:rsidDel="00000000" w:rsidR="00000000" w:rsidRPr="00000000">
        <w:rPr>
          <w:rFonts w:ascii="Times New Roman" w:cs="Times New Roman" w:eastAsia="Times New Roman" w:hAnsi="Times New Roman"/>
          <w:rtl w:val="0"/>
        </w:rPr>
        <w:t xml:space="preserve">Proposal for Innovation</w:t>
      </w:r>
    </w:p>
    <w:p w:rsidR="00000000" w:rsidDel="00000000" w:rsidP="00000000" w:rsidRDefault="00000000" w:rsidRPr="00000000" w14:paraId="0000000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manufacturers face increasing difficulty adapting to rapid market changes, fluctuating demand, and evolving customer expectations. Traditional production systems are often rigid, designed for stability rather than flexibility. When supply chains shift or consumer trends change, these systems struggle to respond quickly, leading to delays, excess inventory, and lost revenue.</w:t>
      </w:r>
    </w:p>
    <w:p w:rsidR="00000000" w:rsidDel="00000000" w:rsidP="00000000" w:rsidRDefault="00000000" w:rsidRPr="00000000" w14:paraId="0000000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agility is the ability to adjust production schedules, resource allocation, and workflows in real time. It has become a critical challenge because many factories still rely on manual coordination and outdated data systems, which limit visibility across departments and slow decision‑making. Without agile operations, manufacturers cannot efficiently pivot to new product lines, respond to disruptions, or scale production to meet demand spikes.</w:t>
      </w:r>
    </w:p>
    <w:p w:rsidR="00000000" w:rsidDel="00000000" w:rsidP="00000000" w:rsidRDefault="00000000" w:rsidRPr="00000000" w14:paraId="0000000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remain competitive, the industry must embrace intelligent automation and AI‑driven analytics that enable dynamic planning, predictive forecasting, and real‑time optimization. Improving operational agility is no longer optional, it’s essential for survival in a fast‑changing global market.</w:t>
      </w:r>
    </w:p>
    <w:p w:rsidR="00000000" w:rsidDel="00000000" w:rsidP="00000000" w:rsidRDefault="00000000" w:rsidRPr="00000000" w14:paraId="0000000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that being said I present to you, SynOps AI. SynOps AI is an AI system that uses agents to help make decisions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coordinate, predict disruptions and prevent disasters, and help scale production to meet demands. For each function of the AI system there will be an AI agent assigned to it and the AI agents will communicate with each other. This will increase efficiency in the workplace. Instead of having to rely on out-dated systems and manual coordination which will be very time-consuming. SynOps AI would integrate real‑time data from sensors, enterprise resource planning systems, and production lines to enable predictive forecasting and adaptive workflow management. When a disruption is detected, such as a machine failure, material shortage, or sudden demand spike, the relevant agent would autonomously coordinate with others to reassign resources, adjust production schedules, and prevent downtime. This distributed intelligence model eliminates the bottlenecks of manual coordination and outdated data systems, allowing factories to respond instantly to changing conditions. </w:t>
      </w:r>
    </w:p>
    <w:p w:rsidR="00000000" w:rsidDel="00000000" w:rsidP="00000000" w:rsidRDefault="00000000" w:rsidRPr="00000000" w14:paraId="00000010">
      <w:pPr>
        <w:pStyle w:val="Heading2"/>
        <w:rPr>
          <w:rFonts w:ascii="Times New Roman" w:cs="Times New Roman" w:eastAsia="Times New Roman" w:hAnsi="Times New Roman"/>
        </w:rPr>
      </w:pPr>
      <w:bookmarkStart w:colFirst="0" w:colLast="0" w:name="_4mcgcdssatrd" w:id="3"/>
      <w:bookmarkEnd w:id="3"/>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1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AI into manufacturing marks a significant advancement toward smarter and more adaptable production systems. Through technologies such as computer vision and machine learning, manufacturers can identify defects early, streamline operations, and respond efficiently to market changes. These innovations lead to measurable improvements in productivity, quality assurance, and cost efficiency, which are essential for maintaining competitiveness in the global economy. As shown in AI-based visual inspection and autonomous robotics case studies, adopting AI is not simply a technological upgrade but a strategic transformation that redefines the future of manufacturing. Continued investment in AI innovation will help manufacturers remain resilient, flexible, and capable of meeting the evolving demands of Industry 4.0 and beyond.</w:t>
      </w:r>
    </w:p>
    <w:p w:rsidR="00000000" w:rsidDel="00000000" w:rsidP="00000000" w:rsidRDefault="00000000" w:rsidRPr="00000000" w14:paraId="00000012">
      <w:pPr>
        <w:pStyle w:val="Heading2"/>
        <w:spacing w:line="480" w:lineRule="auto"/>
        <w:rPr>
          <w:rFonts w:ascii="Times New Roman" w:cs="Times New Roman" w:eastAsia="Times New Roman" w:hAnsi="Times New Roman"/>
          <w:sz w:val="24"/>
          <w:szCs w:val="24"/>
        </w:rPr>
      </w:pPr>
      <w:bookmarkStart w:colFirst="0" w:colLast="0" w:name="_4f9u818n9nvl" w:id="4"/>
      <w:bookmarkEnd w:id="4"/>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 Manufacturing: Transforming Production Efficiency.” </w:t>
      </w:r>
      <w:r w:rsidDel="00000000" w:rsidR="00000000" w:rsidRPr="00000000">
        <w:rPr>
          <w:rFonts w:ascii="Times New Roman" w:cs="Times New Roman" w:eastAsia="Times New Roman" w:hAnsi="Times New Roman"/>
          <w:i w:val="1"/>
          <w:iCs w:val="1"/>
          <w:sz w:val="24"/>
          <w:szCs w:val="24"/>
          <w:rtl w:val="0"/>
        </w:rPr>
        <w:t xml:space="preserve">McKinsey &amp; Company</w:t>
      </w:r>
      <w:r w:rsidDel="00000000" w:rsidR="00000000" w:rsidRPr="00000000">
        <w:rPr>
          <w:rFonts w:ascii="Times New Roman" w:cs="Times New Roman" w:eastAsia="Times New Roman" w:hAnsi="Times New Roman"/>
          <w:sz w:val="24"/>
          <w:szCs w:val="24"/>
          <w:rtl w:val="0"/>
        </w:rPr>
        <w:t xml:space="preserve">, 2025, </w:t>
      </w:r>
      <w:r w:rsidDel="00000000" w:rsidR="00000000" w:rsidRPr="00000000">
        <w:rPr>
          <w:rFonts w:ascii="Times New Roman" w:cs="Times New Roman" w:eastAsia="Times New Roman" w:hAnsi="Times New Roman"/>
          <w:sz w:val="24"/>
          <w:szCs w:val="24"/>
          <w:rtl w:val="0"/>
        </w:rPr>
        <w:t xml:space="preserve">www.mckinsey.com/industries/advanced-electronics/our-insights/ai-in-manufacturing-transforming-production-efficiency</w:t>
      </w: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AI.Business.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AI‑Powered Visual Inspection Delivers 95% Accuracy for Manufacturers.</w:t>
      </w:r>
      <w:r w:rsidDel="00000000" w:rsidR="00000000" w:rsidRPr="00000000">
        <w:rPr>
          <w:rFonts w:ascii="Times New Roman" w:cs="Times New Roman" w:eastAsia="Times New Roman" w:hAnsi="Times New Roman"/>
          <w:sz w:val="24"/>
          <w:szCs w:val="24"/>
          <w:rtl w:val="0"/>
        </w:rPr>
        <w:t xml:space="preserve"> AI.Business, 2026, </w:t>
      </w:r>
      <w:r w:rsidDel="00000000" w:rsidR="00000000" w:rsidRPr="00000000">
        <w:rPr>
          <w:rFonts w:ascii="Times New Roman" w:cs="Times New Roman" w:eastAsia="Times New Roman" w:hAnsi="Times New Roman"/>
          <w:sz w:val="24"/>
          <w:szCs w:val="24"/>
          <w:rtl w:val="0"/>
        </w:rPr>
        <w:t xml:space="preserve">https://ai.business/case-studies/ai-powered-visual-inspection-delivers-95-accuracy-for-manufacturers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AppsTek Corp. </w:t>
      </w:r>
      <w:r w:rsidDel="00000000" w:rsidR="00000000" w:rsidRPr="00000000">
        <w:rPr>
          <w:rFonts w:ascii="Times New Roman" w:cs="Times New Roman" w:eastAsia="Times New Roman" w:hAnsi="Times New Roman"/>
          <w:i w:val="1"/>
          <w:iCs w:val="1"/>
          <w:sz w:val="24"/>
          <w:szCs w:val="24"/>
          <w:rtl w:val="0"/>
        </w:rPr>
        <w:t xml:space="preserve">Industrial Manufacturing Challenges and Priorities 2026.</w:t>
      </w:r>
      <w:r w:rsidDel="00000000" w:rsidR="00000000" w:rsidRPr="00000000">
        <w:rPr>
          <w:rFonts w:ascii="Times New Roman" w:cs="Times New Roman" w:eastAsia="Times New Roman" w:hAnsi="Times New Roman"/>
          <w:sz w:val="24"/>
          <w:szCs w:val="24"/>
          <w:rtl w:val="0"/>
        </w:rPr>
        <w:t xml:space="preserve"> AppsTek Corp, 2026, </w:t>
      </w:r>
      <w:r w:rsidDel="00000000" w:rsidR="00000000" w:rsidRPr="00000000">
        <w:rPr>
          <w:rFonts w:ascii="Times New Roman" w:cs="Times New Roman" w:eastAsia="Times New Roman" w:hAnsi="Times New Roman"/>
          <w:sz w:val="24"/>
          <w:szCs w:val="24"/>
          <w:rtl w:val="0"/>
        </w:rPr>
        <w:t xml:space="preserve">https://appstekcorp.com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“BMW Group: AI-Based Quality Control in Automotive Manufacturing.” </w:t>
      </w:r>
      <w:r w:rsidDel="00000000" w:rsidR="00000000" w:rsidRPr="00000000">
        <w:rPr>
          <w:rFonts w:ascii="Times New Roman" w:cs="Times New Roman" w:eastAsia="Times New Roman" w:hAnsi="Times New Roman"/>
          <w:i w:val="1"/>
          <w:iCs w:val="1"/>
          <w:sz w:val="24"/>
          <w:szCs w:val="24"/>
          <w:rtl w:val="0"/>
        </w:rPr>
        <w:t xml:space="preserve">BMW Press Group</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sz w:val="24"/>
          <w:szCs w:val="24"/>
          <w:rtl w:val="0"/>
        </w:rPr>
        <w:t xml:space="preserve">www.press.bmwgroup.com/global/article/detail/T0456789EN/bmw-group-ai-quality-control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BDO USA, LLP. </w:t>
      </w:r>
      <w:r w:rsidDel="00000000" w:rsidR="00000000" w:rsidRPr="00000000">
        <w:rPr>
          <w:rFonts w:ascii="Times New Roman" w:cs="Times New Roman" w:eastAsia="Times New Roman" w:hAnsi="Times New Roman"/>
          <w:i w:val="1"/>
          <w:iCs w:val="1"/>
          <w:sz w:val="24"/>
          <w:szCs w:val="24"/>
          <w:rtl w:val="0"/>
        </w:rPr>
        <w:t xml:space="preserve">Manufacturing Outlook 2026: Industry Predictions and Priorities.</w:t>
      </w:r>
      <w:r w:rsidDel="00000000" w:rsidR="00000000" w:rsidRPr="00000000">
        <w:rPr>
          <w:rFonts w:ascii="Times New Roman" w:cs="Times New Roman" w:eastAsia="Times New Roman" w:hAnsi="Times New Roman"/>
          <w:sz w:val="24"/>
          <w:szCs w:val="24"/>
          <w:rtl w:val="0"/>
        </w:rPr>
        <w:t xml:space="preserve"> BDO, 2026, </w:t>
      </w:r>
      <w:r w:rsidDel="00000000" w:rsidR="00000000" w:rsidRPr="00000000">
        <w:rPr>
          <w:rFonts w:ascii="Times New Roman" w:cs="Times New Roman" w:eastAsia="Times New Roman" w:hAnsi="Times New Roman"/>
          <w:sz w:val="24"/>
          <w:szCs w:val="24"/>
          <w:rtl w:val="0"/>
        </w:rPr>
        <w:t xml:space="preserve">https://www.bdo.com/insights/industries/manufacturing/2026-manufacturing-industry-predictions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Artificial Intelligence Is Revolutionizing Manufacturing.” </w:t>
      </w:r>
      <w:r w:rsidDel="00000000" w:rsidR="00000000" w:rsidRPr="00000000">
        <w:rPr>
          <w:rFonts w:ascii="Times New Roman" w:cs="Times New Roman" w:eastAsia="Times New Roman" w:hAnsi="Times New Roman"/>
          <w:i w:val="1"/>
          <w:iCs w:val="1"/>
          <w:sz w:val="24"/>
          <w:szCs w:val="24"/>
          <w:rtl w:val="0"/>
        </w:rPr>
        <w:t xml:space="preserve">Forbes</w:t>
      </w:r>
      <w:r w:rsidDel="00000000" w:rsidR="00000000" w:rsidRPr="00000000">
        <w:rPr>
          <w:rFonts w:ascii="Times New Roman" w:cs="Times New Roman" w:eastAsia="Times New Roman" w:hAnsi="Times New Roman"/>
          <w:sz w:val="24"/>
          <w:szCs w:val="24"/>
          <w:rtl w:val="0"/>
        </w:rPr>
        <w:t xml:space="preserve">, 2025, </w:t>
      </w:r>
      <w:r w:rsidDel="00000000" w:rsidR="00000000" w:rsidRPr="00000000">
        <w:rPr>
          <w:rFonts w:ascii="Times New Roman" w:cs="Times New Roman" w:eastAsia="Times New Roman" w:hAnsi="Times New Roman"/>
          <w:sz w:val="24"/>
          <w:szCs w:val="24"/>
          <w:rtl w:val="0"/>
        </w:rPr>
        <w:t xml:space="preserve">www.forbes.com/sites/forbestechcouncil/2025/03/12/how-artificial-intelligence-is-revolutionizing-manufacturing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LNS Research. </w:t>
      </w:r>
      <w:r w:rsidDel="00000000" w:rsidR="00000000" w:rsidRPr="00000000">
        <w:rPr>
          <w:rFonts w:ascii="Times New Roman" w:cs="Times New Roman" w:eastAsia="Times New Roman" w:hAnsi="Times New Roman"/>
          <w:i w:val="1"/>
          <w:iCs w:val="1"/>
          <w:sz w:val="24"/>
          <w:szCs w:val="24"/>
          <w:rtl w:val="0"/>
        </w:rPr>
        <w:t xml:space="preserve">Manufacturing Challenges and Priorities for 2026.</w:t>
      </w:r>
      <w:r w:rsidDel="00000000" w:rsidR="00000000" w:rsidRPr="00000000">
        <w:rPr>
          <w:rFonts w:ascii="Times New Roman" w:cs="Times New Roman" w:eastAsia="Times New Roman" w:hAnsi="Times New Roman"/>
          <w:sz w:val="24"/>
          <w:szCs w:val="24"/>
          <w:rtl w:val="0"/>
        </w:rPr>
        <w:t xml:space="preserve"> LNS Research, 2026, </w:t>
      </w:r>
      <w:r w:rsidDel="00000000" w:rsidR="00000000" w:rsidRPr="00000000">
        <w:rPr>
          <w:rFonts w:ascii="Times New Roman" w:cs="Times New Roman" w:eastAsia="Times New Roman" w:hAnsi="Times New Roman"/>
          <w:sz w:val="24"/>
          <w:szCs w:val="24"/>
          <w:rtl w:val="0"/>
        </w:rPr>
        <w:t xml:space="preserve">https://www.lnsresearch.com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Rockwell Automation. </w:t>
      </w:r>
      <w:r w:rsidDel="00000000" w:rsidR="00000000" w:rsidRPr="00000000">
        <w:rPr>
          <w:rFonts w:ascii="Times New Roman" w:cs="Times New Roman" w:eastAsia="Times New Roman" w:hAnsi="Times New Roman"/>
          <w:i w:val="1"/>
          <w:iCs w:val="1"/>
          <w:sz w:val="24"/>
          <w:szCs w:val="24"/>
          <w:rtl w:val="0"/>
        </w:rPr>
        <w:t xml:space="preserve">State of Smart Manufacturing: 11th Annual Report.</w:t>
      </w:r>
      <w:r w:rsidDel="00000000" w:rsidR="00000000" w:rsidRPr="00000000">
        <w:rPr>
          <w:rFonts w:ascii="Times New Roman" w:cs="Times New Roman" w:eastAsia="Times New Roman" w:hAnsi="Times New Roman"/>
          <w:sz w:val="24"/>
          <w:szCs w:val="24"/>
          <w:rtl w:val="0"/>
        </w:rPr>
        <w:t xml:space="preserve"> Rockwell Automation, 2026, </w:t>
      </w:r>
      <w:r w:rsidDel="00000000" w:rsidR="00000000" w:rsidRPr="00000000">
        <w:rPr>
          <w:rFonts w:ascii="Times New Roman" w:cs="Times New Roman" w:eastAsia="Times New Roman" w:hAnsi="Times New Roman"/>
          <w:sz w:val="24"/>
          <w:szCs w:val="24"/>
          <w:rtl w:val="0"/>
        </w:rPr>
        <w:t xml:space="preserve">https://www.rockwellautomation.com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Softengi. </w:t>
      </w:r>
      <w:r w:rsidDel="00000000" w:rsidR="00000000" w:rsidRPr="00000000">
        <w:rPr>
          <w:rFonts w:ascii="Times New Roman" w:cs="Times New Roman" w:eastAsia="Times New Roman" w:hAnsi="Times New Roman"/>
          <w:i w:val="1"/>
          <w:iCs w:val="1"/>
          <w:sz w:val="24"/>
          <w:szCs w:val="24"/>
          <w:rtl w:val="0"/>
        </w:rPr>
        <w:t xml:space="preserve">AI‑Based Visual Inspection Case Study.</w:t>
      </w:r>
      <w:r w:rsidDel="00000000" w:rsidR="00000000" w:rsidRPr="00000000">
        <w:rPr>
          <w:rFonts w:ascii="Times New Roman" w:cs="Times New Roman" w:eastAsia="Times New Roman" w:hAnsi="Times New Roman"/>
          <w:sz w:val="24"/>
          <w:szCs w:val="24"/>
          <w:rtl w:val="0"/>
        </w:rPr>
        <w:t xml:space="preserve"> Softengi, </w:t>
      </w:r>
      <w:r w:rsidDel="00000000" w:rsidR="00000000" w:rsidRPr="00000000">
        <w:rPr>
          <w:rFonts w:ascii="Times New Roman" w:cs="Times New Roman" w:eastAsia="Times New Roman" w:hAnsi="Times New Roman"/>
          <w:sz w:val="24"/>
          <w:szCs w:val="24"/>
          <w:rtl w:val="0"/>
        </w:rPr>
        <w:t xml:space="preserve">https://softengi.com/projects/ai-based-visual-inspection-case-study/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Style w:val="Title"/>
      <w:keepNext w:val="0"/>
      <w:keepLines w:val="0"/>
      <w:shd w:fill="ffffff" w:val="clear"/>
      <w:spacing w:after="100" w:before="100" w:line="360" w:lineRule="auto"/>
      <w:rPr>
        <w:rFonts w:ascii="Times New Roman" w:cs="Times New Roman" w:eastAsia="Times New Roman" w:hAnsi="Times New Roman"/>
      </w:rPr>
    </w:pPr>
    <w:bookmarkStart w:colFirst="0" w:colLast="0" w:name="_x7fjj4gwmmrn" w:id="5"/>
    <w:bookmarkEnd w:id="5"/>
    <w:r w:rsidDel="00000000" w:rsidR="00000000" w:rsidRPr="00000000">
      <w:rPr>
        <w:rFonts w:ascii="Times New Roman" w:cs="Times New Roman" w:eastAsia="Times New Roman" w:hAnsi="Times New Roman"/>
        <w:rtl w:val="0"/>
      </w:rPr>
      <w:t xml:space="preserve">Case Study: Advantages of Using AI in the Manufacturing Industry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