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1. Industry Overview</w:t>
      </w:r>
      <w:r w:rsidDel="00000000" w:rsidR="00000000" w:rsidRPr="00000000">
        <w:rPr>
          <w:color w:val="273540"/>
          <w:sz w:val="24"/>
          <w:szCs w:val="24"/>
          <w:rtl w:val="0"/>
        </w:rPr>
        <w:t xml:space="preserve"> </w:t>
      </w:r>
      <w:r w:rsidDel="00000000" w:rsidR="00000000" w:rsidRPr="00000000">
        <w:rPr>
          <w:i w:val="1"/>
          <w:iCs w:val="1"/>
          <w:color w:val="273540"/>
          <w:sz w:val="24"/>
          <w:szCs w:val="24"/>
          <w:rtl w:val="0"/>
        </w:rPr>
        <w:t xml:space="preserve">(~half page)</w:t>
      </w:r>
      <w:r w:rsidDel="00000000" w:rsidR="00000000" w:rsidRPr="00000000">
        <w:rPr>
          <w:color w:val="273540"/>
          <w:sz w:val="24"/>
          <w:szCs w:val="24"/>
          <w:rtl w:val="0"/>
        </w:rPr>
        <w:t xml:space="preserve"> Briefly describe the industry you chose. What does it do? Who does it serve? Why is it relevant today?</w:t>
      </w:r>
    </w:p>
    <w:p w:rsidR="00000000" w:rsidDel="00000000" w:rsidP="00000000" w:rsidRDefault="00000000" w:rsidRPr="00000000" w14:paraId="00000002">
      <w:pPr>
        <w:shd w:fill="ffffff" w:val="clear"/>
        <w:spacing w:after="240" w:before="240" w:lineRule="auto"/>
        <w:rPr>
          <w:color w:val="273540"/>
          <w:sz w:val="24"/>
          <w:szCs w:val="24"/>
        </w:rPr>
      </w:pPr>
      <w:r w:rsidDel="00000000" w:rsidR="00000000" w:rsidRPr="00000000">
        <w:rPr>
          <w:color w:val="273540"/>
          <w:sz w:val="24"/>
          <w:szCs w:val="24"/>
          <w:rtl w:val="0"/>
        </w:rPr>
        <w:t xml:space="preserve">The Smart Cities industry focuses on using digital technologies especially sensors, data analytics, and AI to improve how cities operate. This industry builds systems that manage transportation, energy, public safety, waste, water, and city planning. It serves </w:t>
      </w:r>
      <w:r w:rsidDel="00000000" w:rsidR="00000000" w:rsidRPr="00000000">
        <w:rPr>
          <w:color w:val="273540"/>
          <w:sz w:val="24"/>
          <w:szCs w:val="24"/>
          <w:rtl w:val="0"/>
        </w:rPr>
        <w:t xml:space="preserve">residents, local governments, transportation agencies, utility companies, and emergency services</w:t>
      </w:r>
      <w:r w:rsidDel="00000000" w:rsidR="00000000" w:rsidRPr="00000000">
        <w:rPr>
          <w:color w:val="273540"/>
          <w:sz w:val="24"/>
          <w:szCs w:val="24"/>
          <w:rtl w:val="0"/>
        </w:rPr>
        <w:t xml:space="preserve"> by making urban environments more efficient, sustainable, and livable. The industry is highly relevant today because urban populations are growing so rapidly, traditional infrastructure cannot keep up. Cities face challenges like traffic congestion, pollution, rising energy demand, and aging infrastructure. AI‑powered smart systems help cities make real‑time decisions, reduce waste, improve safety, and deliver better public services. As climate change, population growth, and digital transformation accelerate, the industry has become a critical part of modern urban development.</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2. Current AI Trends</w:t>
      </w:r>
      <w:r w:rsidDel="00000000" w:rsidR="00000000" w:rsidRPr="00000000">
        <w:rPr>
          <w:color w:val="273540"/>
          <w:sz w:val="24"/>
          <w:szCs w:val="24"/>
          <w:rtl w:val="0"/>
        </w:rPr>
        <w:t xml:space="preserve"> </w:t>
      </w:r>
      <w:r w:rsidDel="00000000" w:rsidR="00000000" w:rsidRPr="00000000">
        <w:rPr>
          <w:i w:val="1"/>
          <w:iCs w:val="1"/>
          <w:color w:val="273540"/>
          <w:sz w:val="24"/>
          <w:szCs w:val="24"/>
          <w:rtl w:val="0"/>
        </w:rPr>
        <w:t xml:space="preserve">(~1 page)</w:t>
      </w:r>
      <w:r w:rsidDel="00000000" w:rsidR="00000000" w:rsidRPr="00000000">
        <w:rPr>
          <w:color w:val="273540"/>
          <w:sz w:val="24"/>
          <w:szCs w:val="24"/>
          <w:rtl w:val="0"/>
        </w:rPr>
        <w:t xml:space="preserve"> Identify 2–3 ways AI is actively being used in this industry right now. Provide real examples (companies, tools, or technologies). What problems are they solving?</w:t>
      </w:r>
    </w:p>
    <w:p w:rsidR="00000000" w:rsidDel="00000000" w:rsidP="00000000" w:rsidRDefault="00000000" w:rsidRPr="00000000" w14:paraId="00000005">
      <w:pPr>
        <w:pStyle w:val="Heading3"/>
        <w:keepNext w:val="0"/>
        <w:keepLines w:val="0"/>
        <w:numPr>
          <w:ilvl w:val="0"/>
          <w:numId w:val="7"/>
        </w:numPr>
        <w:shd w:fill="ffffff" w:val="clear"/>
        <w:spacing w:after="0" w:afterAutospacing="0" w:before="280" w:lineRule="auto"/>
        <w:ind w:left="720" w:hanging="360"/>
        <w:rPr>
          <w:color w:val="273540"/>
          <w:u w:val="none"/>
        </w:rPr>
      </w:pPr>
      <w:bookmarkStart w:colFirst="0" w:colLast="0" w:name="_8vkm88i88d0z" w:id="0"/>
      <w:bookmarkEnd w:id="0"/>
      <w:r w:rsidDel="00000000" w:rsidR="00000000" w:rsidRPr="00000000">
        <w:rPr>
          <w:color w:val="273540"/>
          <w:sz w:val="24"/>
          <w:szCs w:val="24"/>
          <w:rtl w:val="0"/>
        </w:rPr>
        <w:t xml:space="preserve">AI‑Powered Traffic Management:</w:t>
      </w:r>
      <w:r w:rsidDel="00000000" w:rsidR="00000000" w:rsidRPr="00000000">
        <w:rPr>
          <w:b w:val="1"/>
          <w:bCs w:val="1"/>
          <w:color w:val="273540"/>
          <w:sz w:val="26"/>
          <w:szCs w:val="26"/>
          <w:rtl w:val="0"/>
        </w:rPr>
        <w:t xml:space="preserve"> </w:t>
      </w:r>
      <w:r w:rsidDel="00000000" w:rsidR="00000000" w:rsidRPr="00000000">
        <w:rPr>
          <w:color w:val="273540"/>
          <w:sz w:val="24"/>
          <w:szCs w:val="24"/>
          <w:rtl w:val="0"/>
        </w:rPr>
        <w:t xml:space="preserve">Cities use AI to analyze traffic cameras, sensors, and GPS data to reduce congestion. For example,</w:t>
      </w:r>
      <w:r w:rsidDel="00000000" w:rsidR="00000000" w:rsidRPr="00000000">
        <w:rPr>
          <w:color w:val="273540"/>
          <w:sz w:val="24"/>
          <w:szCs w:val="24"/>
          <w:rtl w:val="0"/>
        </w:rPr>
        <w:t xml:space="preserve"> Pittsburgh’s Surtrac AI traffic lights reduce travel time by up to 25% and cut emissions by 20%. Now, t</w:t>
      </w:r>
      <w:r w:rsidDel="00000000" w:rsidR="00000000" w:rsidRPr="00000000">
        <w:rPr>
          <w:color w:val="273540"/>
          <w:sz w:val="24"/>
          <w:szCs w:val="24"/>
          <w:rtl w:val="0"/>
        </w:rPr>
        <w:t xml:space="preserve">raditional traffic lights follow fixed timers. AI systems adapt in real time, reducing gridlock and improving emergency response times.</w:t>
      </w:r>
    </w:p>
    <w:p w:rsidR="00000000" w:rsidDel="00000000" w:rsidP="00000000" w:rsidRDefault="00000000" w:rsidRPr="00000000" w14:paraId="00000006">
      <w:pPr>
        <w:pStyle w:val="Heading3"/>
        <w:keepNext w:val="0"/>
        <w:keepLines w:val="0"/>
        <w:numPr>
          <w:ilvl w:val="0"/>
          <w:numId w:val="7"/>
        </w:numPr>
        <w:shd w:fill="ffffff" w:val="clear"/>
        <w:spacing w:before="0" w:beforeAutospacing="0" w:lineRule="auto"/>
        <w:ind w:left="720" w:hanging="360"/>
        <w:rPr>
          <w:color w:val="273540"/>
          <w:sz w:val="26"/>
          <w:szCs w:val="26"/>
        </w:rPr>
      </w:pPr>
      <w:bookmarkStart w:colFirst="0" w:colLast="0" w:name="_je8tm7rkzy1j" w:id="1"/>
      <w:bookmarkEnd w:id="1"/>
      <w:r w:rsidDel="00000000" w:rsidR="00000000" w:rsidRPr="00000000">
        <w:rPr>
          <w:color w:val="273540"/>
          <w:sz w:val="24"/>
          <w:szCs w:val="24"/>
          <w:rtl w:val="0"/>
        </w:rPr>
        <w:t xml:space="preserve">Predictive Maintenance for Infrastructure: </w:t>
      </w:r>
      <w:r w:rsidDel="00000000" w:rsidR="00000000" w:rsidRPr="00000000">
        <w:rPr>
          <w:color w:val="273540"/>
          <w:sz w:val="24"/>
          <w:szCs w:val="24"/>
          <w:rtl w:val="0"/>
        </w:rPr>
        <w:t xml:space="preserve">AI models analyze data from bridges, water pipes, electrical grids, and public transit systems to predict failures before they happen. For example, </w:t>
      </w:r>
      <w:r w:rsidDel="00000000" w:rsidR="00000000" w:rsidRPr="00000000">
        <w:rPr>
          <w:color w:val="273540"/>
          <w:sz w:val="24"/>
          <w:szCs w:val="24"/>
          <w:rtl w:val="0"/>
        </w:rPr>
        <w:t xml:space="preserve">Siemens MindSphere and IBM Maximo use AI to detect early signs of equipment failure in utilities and transportation. </w:t>
      </w:r>
      <w:r w:rsidDel="00000000" w:rsidR="00000000" w:rsidRPr="00000000">
        <w:rPr>
          <w:color w:val="273540"/>
          <w:sz w:val="24"/>
          <w:szCs w:val="24"/>
          <w:rtl w:val="0"/>
        </w:rPr>
        <w:t xml:space="preserve">Cities often rely on outdated infrastructure. Thanks to Predictive AI, breakdowns are prevented, repair costs are reduced, and public safety is improved.</w:t>
      </w:r>
    </w:p>
    <w:p w:rsidR="00000000" w:rsidDel="00000000" w:rsidP="00000000" w:rsidRDefault="00000000" w:rsidRPr="00000000" w14:paraId="00000007">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08">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3. Ethical Implications</w:t>
      </w:r>
      <w:r w:rsidDel="00000000" w:rsidR="00000000" w:rsidRPr="00000000">
        <w:rPr>
          <w:color w:val="273540"/>
          <w:sz w:val="24"/>
          <w:szCs w:val="24"/>
          <w:rtl w:val="0"/>
        </w:rPr>
        <w:t xml:space="preserve"> </w:t>
      </w:r>
      <w:r w:rsidDel="00000000" w:rsidR="00000000" w:rsidRPr="00000000">
        <w:rPr>
          <w:i w:val="1"/>
          <w:iCs w:val="1"/>
          <w:color w:val="273540"/>
          <w:sz w:val="24"/>
          <w:szCs w:val="24"/>
          <w:rtl w:val="0"/>
        </w:rPr>
        <w:t xml:space="preserve">(~1 page)</w:t>
      </w:r>
      <w:r w:rsidDel="00000000" w:rsidR="00000000" w:rsidRPr="00000000">
        <w:rPr>
          <w:color w:val="273540"/>
          <w:sz w:val="24"/>
          <w:szCs w:val="24"/>
          <w:rtl w:val="0"/>
        </w:rPr>
        <w:t xml:space="preserve"> Discuss at least 2 ethical concerns raised by AI use in this industry. Consider issues such as:</w:t>
      </w:r>
    </w:p>
    <w:p w:rsidR="00000000" w:rsidDel="00000000" w:rsidP="00000000" w:rsidRDefault="00000000" w:rsidRPr="00000000" w14:paraId="00000009">
      <w:pPr>
        <w:numPr>
          <w:ilvl w:val="0"/>
          <w:numId w:val="6"/>
        </w:numPr>
        <w:shd w:fill="ffffff" w:val="clear"/>
        <w:spacing w:after="0" w:afterAutospacing="0" w:lineRule="auto"/>
        <w:ind w:left="1100" w:hanging="360"/>
      </w:pPr>
      <w:r w:rsidDel="00000000" w:rsidR="00000000" w:rsidRPr="00000000">
        <w:rPr>
          <w:color w:val="273540"/>
          <w:sz w:val="24"/>
          <w:szCs w:val="24"/>
          <w:rtl w:val="0"/>
        </w:rPr>
        <w:t xml:space="preserve">Bias or fairness</w:t>
      </w:r>
    </w:p>
    <w:p w:rsidR="00000000" w:rsidDel="00000000" w:rsidP="00000000" w:rsidRDefault="00000000" w:rsidRPr="00000000" w14:paraId="0000000A">
      <w:pPr>
        <w:numPr>
          <w:ilvl w:val="0"/>
          <w:numId w:val="6"/>
        </w:numPr>
        <w:shd w:fill="ffffff" w:val="clear"/>
        <w:spacing w:after="0" w:afterAutospacing="0" w:lineRule="auto"/>
        <w:ind w:left="1100" w:hanging="360"/>
      </w:pPr>
      <w:r w:rsidDel="00000000" w:rsidR="00000000" w:rsidRPr="00000000">
        <w:rPr>
          <w:color w:val="273540"/>
          <w:sz w:val="24"/>
          <w:szCs w:val="24"/>
          <w:rtl w:val="0"/>
        </w:rPr>
        <w:t xml:space="preserve">Job displacement</w:t>
      </w:r>
    </w:p>
    <w:p w:rsidR="00000000" w:rsidDel="00000000" w:rsidP="00000000" w:rsidRDefault="00000000" w:rsidRPr="00000000" w14:paraId="0000000B">
      <w:pPr>
        <w:numPr>
          <w:ilvl w:val="0"/>
          <w:numId w:val="6"/>
        </w:numPr>
        <w:shd w:fill="ffffff" w:val="clear"/>
        <w:spacing w:after="0" w:afterAutospacing="0" w:lineRule="auto"/>
        <w:ind w:left="1100" w:hanging="360"/>
      </w:pPr>
      <w:r w:rsidDel="00000000" w:rsidR="00000000" w:rsidRPr="00000000">
        <w:rPr>
          <w:color w:val="273540"/>
          <w:sz w:val="24"/>
          <w:szCs w:val="24"/>
          <w:rtl w:val="0"/>
        </w:rPr>
        <w:t xml:space="preserve">Privacy and data use</w:t>
      </w:r>
    </w:p>
    <w:p w:rsidR="00000000" w:rsidDel="00000000" w:rsidP="00000000" w:rsidRDefault="00000000" w:rsidRPr="00000000" w14:paraId="0000000C">
      <w:pPr>
        <w:numPr>
          <w:ilvl w:val="0"/>
          <w:numId w:val="6"/>
        </w:numPr>
        <w:shd w:fill="ffffff" w:val="clear"/>
        <w:spacing w:after="100" w:lineRule="auto"/>
        <w:ind w:left="1100" w:hanging="360"/>
      </w:pPr>
      <w:r w:rsidDel="00000000" w:rsidR="00000000" w:rsidRPr="00000000">
        <w:rPr>
          <w:color w:val="273540"/>
          <w:sz w:val="24"/>
          <w:szCs w:val="24"/>
          <w:rtl w:val="0"/>
        </w:rPr>
        <w:t xml:space="preserve">Transparency / explainability</w:t>
      </w:r>
    </w:p>
    <w:p w:rsidR="00000000" w:rsidDel="00000000" w:rsidP="00000000" w:rsidRDefault="00000000" w:rsidRPr="00000000" w14:paraId="0000000D">
      <w:pPr>
        <w:shd w:fill="ffffff" w:val="clear"/>
        <w:spacing w:after="100" w:lineRule="auto"/>
        <w:ind w:left="0" w:firstLine="0"/>
        <w:rPr>
          <w:b w:val="1"/>
          <w:bCs w:val="1"/>
          <w:color w:val="273540"/>
          <w:sz w:val="24"/>
          <w:szCs w:val="24"/>
        </w:rPr>
      </w:pPr>
      <w:r w:rsidDel="00000000" w:rsidR="00000000" w:rsidRPr="00000000">
        <w:rPr>
          <w:b w:val="1"/>
          <w:bCs w:val="1"/>
          <w:color w:val="273540"/>
          <w:sz w:val="24"/>
          <w:szCs w:val="24"/>
          <w:rtl w:val="0"/>
        </w:rPr>
        <w:t xml:space="preserve">Privacy and Data Use</w:t>
      </w:r>
    </w:p>
    <w:p w:rsidR="00000000" w:rsidDel="00000000" w:rsidP="00000000" w:rsidRDefault="00000000" w:rsidRPr="00000000" w14:paraId="0000000E">
      <w:pPr>
        <w:shd w:fill="ffffff" w:val="clear"/>
        <w:spacing w:after="240" w:before="240" w:lineRule="auto"/>
        <w:rPr>
          <w:color w:val="273540"/>
          <w:sz w:val="24"/>
          <w:szCs w:val="24"/>
        </w:rPr>
      </w:pPr>
      <w:r w:rsidDel="00000000" w:rsidR="00000000" w:rsidRPr="00000000">
        <w:rPr>
          <w:color w:val="273540"/>
          <w:sz w:val="24"/>
          <w:szCs w:val="24"/>
          <w:rtl w:val="0"/>
        </w:rPr>
        <w:t xml:space="preserve">Smart Cities rely heavily on cameras, sensors, and data collection. This raises concerns about constant monitoring of citizens, tracking movement, behavior, or personal data, and lack of transparency about how data is stored or used. If not regulated, AI surveillance can lead to “digital overreach,” where the government or private companies collect more data than needed.</w:t>
      </w:r>
    </w:p>
    <w:p w:rsidR="00000000" w:rsidDel="00000000" w:rsidP="00000000" w:rsidRDefault="00000000" w:rsidRPr="00000000" w14:paraId="0000000F">
      <w:pPr>
        <w:shd w:fill="ffffff" w:val="clear"/>
        <w:spacing w:after="240" w:before="240" w:lineRule="auto"/>
        <w:rPr>
          <w:b w:val="1"/>
          <w:bCs w:val="1"/>
          <w:color w:val="273540"/>
          <w:sz w:val="24"/>
          <w:szCs w:val="24"/>
        </w:rPr>
      </w:pPr>
      <w:r w:rsidDel="00000000" w:rsidR="00000000" w:rsidRPr="00000000">
        <w:rPr>
          <w:b w:val="1"/>
          <w:bCs w:val="1"/>
          <w:color w:val="273540"/>
          <w:sz w:val="24"/>
          <w:szCs w:val="24"/>
          <w:rtl w:val="0"/>
        </w:rPr>
        <w:t xml:space="preserve">Bias or Fairness</w:t>
      </w:r>
    </w:p>
    <w:p w:rsidR="00000000" w:rsidDel="00000000" w:rsidP="00000000" w:rsidRDefault="00000000" w:rsidRPr="00000000" w14:paraId="00000010">
      <w:pPr>
        <w:shd w:fill="ffffff" w:val="clear"/>
        <w:spacing w:after="240" w:before="240" w:lineRule="auto"/>
        <w:rPr>
          <w:color w:val="273540"/>
          <w:sz w:val="24"/>
          <w:szCs w:val="24"/>
        </w:rPr>
      </w:pPr>
      <w:r w:rsidDel="00000000" w:rsidR="00000000" w:rsidRPr="00000000">
        <w:rPr>
          <w:color w:val="273540"/>
          <w:sz w:val="24"/>
          <w:szCs w:val="24"/>
          <w:rtl w:val="0"/>
        </w:rPr>
        <w:t xml:space="preserve">AI systems used for policing, traffic enforcement, or resource allocation can unintentionally reinforce bias.</w:t>
      </w:r>
    </w:p>
    <w:p w:rsidR="00000000" w:rsidDel="00000000" w:rsidP="00000000" w:rsidRDefault="00000000" w:rsidRPr="00000000" w14:paraId="00000011">
      <w:pPr>
        <w:shd w:fill="ffffff" w:val="clear"/>
        <w:spacing w:after="240" w:before="240" w:lineRule="auto"/>
        <w:rPr>
          <w:color w:val="273540"/>
          <w:sz w:val="24"/>
          <w:szCs w:val="24"/>
        </w:rPr>
      </w:pPr>
      <w:r w:rsidDel="00000000" w:rsidR="00000000" w:rsidRPr="00000000">
        <w:rPr>
          <w:color w:val="273540"/>
          <w:sz w:val="24"/>
          <w:szCs w:val="24"/>
          <w:rtl w:val="0"/>
        </w:rPr>
        <w:t xml:space="preserve">Examples of risks:</w:t>
      </w:r>
    </w:p>
    <w:p w:rsidR="00000000" w:rsidDel="00000000" w:rsidP="00000000" w:rsidRDefault="00000000" w:rsidRPr="00000000" w14:paraId="00000012">
      <w:pPr>
        <w:numPr>
          <w:ilvl w:val="0"/>
          <w:numId w:val="8"/>
        </w:numPr>
        <w:shd w:fill="ffffff" w:val="clear"/>
        <w:spacing w:after="0" w:afterAutospacing="0" w:before="240" w:lineRule="auto"/>
        <w:ind w:left="720" w:hanging="360"/>
        <w:rPr>
          <w:color w:val="273540"/>
          <w:sz w:val="24"/>
          <w:szCs w:val="24"/>
        </w:rPr>
      </w:pPr>
      <w:r w:rsidDel="00000000" w:rsidR="00000000" w:rsidRPr="00000000">
        <w:rPr>
          <w:color w:val="273540"/>
          <w:sz w:val="24"/>
          <w:szCs w:val="24"/>
          <w:rtl w:val="0"/>
        </w:rPr>
        <w:t xml:space="preserve">Predictive policing algorithms targeting certain neighborhoods</w:t>
      </w:r>
    </w:p>
    <w:p w:rsidR="00000000" w:rsidDel="00000000" w:rsidP="00000000" w:rsidRDefault="00000000" w:rsidRPr="00000000" w14:paraId="00000013">
      <w:pPr>
        <w:numPr>
          <w:ilvl w:val="0"/>
          <w:numId w:val="8"/>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Biased facial recognition misidentifying people of color</w:t>
      </w:r>
    </w:p>
    <w:p w:rsidR="00000000" w:rsidDel="00000000" w:rsidP="00000000" w:rsidRDefault="00000000" w:rsidRPr="00000000" w14:paraId="00000014">
      <w:pPr>
        <w:numPr>
          <w:ilvl w:val="0"/>
          <w:numId w:val="8"/>
        </w:numPr>
        <w:shd w:fill="ffffff" w:val="clear"/>
        <w:spacing w:after="240" w:before="0" w:beforeAutospacing="0" w:lineRule="auto"/>
        <w:ind w:left="720" w:hanging="360"/>
        <w:rPr>
          <w:color w:val="273540"/>
          <w:sz w:val="24"/>
          <w:szCs w:val="24"/>
        </w:rPr>
      </w:pPr>
      <w:r w:rsidDel="00000000" w:rsidR="00000000" w:rsidRPr="00000000">
        <w:rPr>
          <w:color w:val="273540"/>
          <w:sz w:val="24"/>
          <w:szCs w:val="24"/>
          <w:rtl w:val="0"/>
        </w:rPr>
        <w:t xml:space="preserve">Unequal distribution of city services based on flawed data</w:t>
      </w:r>
    </w:p>
    <w:p w:rsidR="00000000" w:rsidDel="00000000" w:rsidP="00000000" w:rsidRDefault="00000000" w:rsidRPr="00000000" w14:paraId="00000015">
      <w:pPr>
        <w:shd w:fill="ffffff" w:val="clear"/>
        <w:spacing w:after="240" w:before="240" w:lineRule="auto"/>
        <w:rPr>
          <w:color w:val="273540"/>
          <w:sz w:val="24"/>
          <w:szCs w:val="24"/>
        </w:rPr>
      </w:pPr>
      <w:r w:rsidDel="00000000" w:rsidR="00000000" w:rsidRPr="00000000">
        <w:rPr>
          <w:color w:val="273540"/>
          <w:sz w:val="24"/>
          <w:szCs w:val="24"/>
          <w:rtl w:val="0"/>
        </w:rPr>
        <w:t xml:space="preserve">If the data used to train the machine learning model is biased, the outcomes will be biased too.</w:t>
      </w:r>
    </w:p>
    <w:p w:rsidR="00000000" w:rsidDel="00000000" w:rsidP="00000000" w:rsidRDefault="00000000" w:rsidRPr="00000000" w14:paraId="00000016">
      <w:pPr>
        <w:shd w:fill="ffffff" w:val="clear"/>
        <w:spacing w:after="240" w:before="240" w:lineRule="auto"/>
        <w:rPr>
          <w:color w:val="273540"/>
          <w:sz w:val="24"/>
          <w:szCs w:val="24"/>
        </w:rPr>
      </w:pPr>
      <w:r w:rsidDel="00000000" w:rsidR="00000000" w:rsidRPr="00000000">
        <w:rPr>
          <w:rtl w:val="0"/>
        </w:rPr>
      </w:r>
    </w:p>
    <w:p w:rsidR="00000000" w:rsidDel="00000000" w:rsidP="00000000" w:rsidRDefault="00000000" w:rsidRPr="00000000" w14:paraId="00000017">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4. Future Trends</w:t>
      </w:r>
      <w:r w:rsidDel="00000000" w:rsidR="00000000" w:rsidRPr="00000000">
        <w:rPr>
          <w:color w:val="273540"/>
          <w:sz w:val="24"/>
          <w:szCs w:val="24"/>
          <w:rtl w:val="0"/>
        </w:rPr>
        <w:t xml:space="preserve"> </w:t>
      </w:r>
      <w:r w:rsidDel="00000000" w:rsidR="00000000" w:rsidRPr="00000000">
        <w:rPr>
          <w:i w:val="1"/>
          <w:iCs w:val="1"/>
          <w:color w:val="273540"/>
          <w:sz w:val="24"/>
          <w:szCs w:val="24"/>
          <w:rtl w:val="0"/>
        </w:rPr>
        <w:t xml:space="preserve">(~1 page)</w:t>
      </w:r>
      <w:r w:rsidDel="00000000" w:rsidR="00000000" w:rsidRPr="00000000">
        <w:rPr>
          <w:color w:val="273540"/>
          <w:sz w:val="24"/>
          <w:szCs w:val="24"/>
          <w:rtl w:val="0"/>
        </w:rPr>
        <w:t xml:space="preserve"> What might this industry look like in 5–10 years with AI? What innovations are on the horizon? What risks or opportunities should we prepare for?</w:t>
      </w:r>
    </w:p>
    <w:p w:rsidR="00000000" w:rsidDel="00000000" w:rsidP="00000000" w:rsidRDefault="00000000" w:rsidRPr="00000000" w14:paraId="00000018">
      <w:pPr>
        <w:pStyle w:val="Heading3"/>
        <w:keepNext w:val="0"/>
        <w:keepLines w:val="0"/>
        <w:shd w:fill="ffffff" w:val="clear"/>
        <w:spacing w:before="280" w:lineRule="auto"/>
        <w:rPr>
          <w:b w:val="1"/>
          <w:bCs w:val="1"/>
          <w:color w:val="273540"/>
          <w:sz w:val="24"/>
          <w:szCs w:val="24"/>
        </w:rPr>
      </w:pPr>
      <w:bookmarkStart w:colFirst="0" w:colLast="0" w:name="_6sslm8elm0jo" w:id="2"/>
      <w:bookmarkEnd w:id="2"/>
      <w:r w:rsidDel="00000000" w:rsidR="00000000" w:rsidRPr="00000000">
        <w:rPr>
          <w:b w:val="1"/>
          <w:bCs w:val="1"/>
          <w:color w:val="273540"/>
          <w:sz w:val="24"/>
          <w:szCs w:val="24"/>
          <w:rtl w:val="0"/>
        </w:rPr>
        <w:t xml:space="preserve">Fully Autonomous Transportation Networks</w:t>
      </w:r>
    </w:p>
    <w:p w:rsidR="00000000" w:rsidDel="00000000" w:rsidP="00000000" w:rsidRDefault="00000000" w:rsidRPr="00000000" w14:paraId="00000019">
      <w:pPr>
        <w:shd w:fill="ffffff" w:val="clear"/>
        <w:spacing w:after="240" w:before="240" w:lineRule="auto"/>
        <w:rPr>
          <w:color w:val="273540"/>
          <w:sz w:val="24"/>
          <w:szCs w:val="24"/>
        </w:rPr>
      </w:pPr>
      <w:r w:rsidDel="00000000" w:rsidR="00000000" w:rsidRPr="00000000">
        <w:rPr>
          <w:color w:val="273540"/>
          <w:sz w:val="24"/>
          <w:szCs w:val="24"/>
          <w:rtl w:val="0"/>
        </w:rPr>
        <w:t xml:space="preserve">Cities may adopt:</w:t>
      </w:r>
    </w:p>
    <w:p w:rsidR="00000000" w:rsidDel="00000000" w:rsidP="00000000" w:rsidRDefault="00000000" w:rsidRPr="00000000" w14:paraId="0000001A">
      <w:pPr>
        <w:numPr>
          <w:ilvl w:val="0"/>
          <w:numId w:val="2"/>
        </w:numPr>
        <w:shd w:fill="ffffff" w:val="clear"/>
        <w:spacing w:after="0" w:afterAutospacing="0" w:before="240" w:lineRule="auto"/>
        <w:ind w:left="720" w:hanging="360"/>
        <w:rPr>
          <w:color w:val="273540"/>
          <w:sz w:val="24"/>
          <w:szCs w:val="24"/>
        </w:rPr>
      </w:pPr>
      <w:r w:rsidDel="00000000" w:rsidR="00000000" w:rsidRPr="00000000">
        <w:rPr>
          <w:color w:val="273540"/>
          <w:sz w:val="24"/>
          <w:szCs w:val="24"/>
          <w:rtl w:val="0"/>
        </w:rPr>
        <w:t xml:space="preserve">Self‑driving buses</w:t>
      </w:r>
    </w:p>
    <w:p w:rsidR="00000000" w:rsidDel="00000000" w:rsidP="00000000" w:rsidRDefault="00000000" w:rsidRPr="00000000" w14:paraId="0000001B">
      <w:pPr>
        <w:numPr>
          <w:ilvl w:val="0"/>
          <w:numId w:val="2"/>
        </w:numPr>
        <w:shd w:fill="ffffff" w:val="clear"/>
        <w:spacing w:after="240" w:before="0" w:beforeAutospacing="0" w:lineRule="auto"/>
        <w:ind w:left="720" w:hanging="360"/>
        <w:rPr>
          <w:color w:val="273540"/>
          <w:sz w:val="24"/>
          <w:szCs w:val="24"/>
        </w:rPr>
      </w:pPr>
      <w:r w:rsidDel="00000000" w:rsidR="00000000" w:rsidRPr="00000000">
        <w:rPr>
          <w:color w:val="273540"/>
          <w:sz w:val="24"/>
          <w:szCs w:val="24"/>
          <w:rtl w:val="0"/>
        </w:rPr>
        <w:t xml:space="preserve">Autonomous delivery robots</w:t>
      </w:r>
    </w:p>
    <w:p w:rsidR="00000000" w:rsidDel="00000000" w:rsidP="00000000" w:rsidRDefault="00000000" w:rsidRPr="00000000" w14:paraId="0000001C">
      <w:pPr>
        <w:shd w:fill="ffffff" w:val="clear"/>
        <w:spacing w:after="180" w:before="180" w:lineRule="auto"/>
        <w:rPr>
          <w:color w:val="273540"/>
          <w:sz w:val="24"/>
          <w:szCs w:val="24"/>
        </w:rPr>
      </w:pPr>
      <w:r w:rsidDel="00000000" w:rsidR="00000000" w:rsidRPr="00000000">
        <w:rPr>
          <w:color w:val="273540"/>
          <w:sz w:val="24"/>
          <w:szCs w:val="24"/>
          <w:rtl w:val="0"/>
        </w:rPr>
        <w:t xml:space="preserve">AI‑managed traffic grids</w:t>
      </w:r>
    </w:p>
    <w:p w:rsidR="00000000" w:rsidDel="00000000" w:rsidP="00000000" w:rsidRDefault="00000000" w:rsidRPr="00000000" w14:paraId="0000001D">
      <w:pPr>
        <w:numPr>
          <w:ilvl w:val="0"/>
          <w:numId w:val="2"/>
        </w:numPr>
        <w:shd w:fill="ffffff" w:val="clear"/>
        <w:spacing w:after="240" w:before="240" w:lineRule="auto"/>
        <w:ind w:left="720" w:hanging="360"/>
        <w:rPr>
          <w:color w:val="273540"/>
          <w:sz w:val="24"/>
          <w:szCs w:val="24"/>
        </w:rPr>
      </w:pPr>
      <w:r w:rsidDel="00000000" w:rsidR="00000000" w:rsidRPr="00000000">
        <w:rPr>
          <w:color w:val="273540"/>
          <w:sz w:val="24"/>
          <w:szCs w:val="24"/>
          <w:rtl w:val="0"/>
        </w:rPr>
        <w:t xml:space="preserve">These systems will reduce accidents, improve mobility, and optimize public transit.</w:t>
      </w:r>
    </w:p>
    <w:p w:rsidR="00000000" w:rsidDel="00000000" w:rsidP="00000000" w:rsidRDefault="00000000" w:rsidRPr="00000000" w14:paraId="0000001E">
      <w:pPr>
        <w:pStyle w:val="Heading3"/>
        <w:keepNext w:val="0"/>
        <w:keepLines w:val="0"/>
        <w:shd w:fill="ffffff" w:val="clear"/>
        <w:spacing w:before="280" w:lineRule="auto"/>
        <w:rPr>
          <w:b w:val="1"/>
          <w:bCs w:val="1"/>
          <w:color w:val="273540"/>
          <w:sz w:val="24"/>
          <w:szCs w:val="24"/>
        </w:rPr>
      </w:pPr>
      <w:bookmarkStart w:colFirst="0" w:colLast="0" w:name="_f431l8hyrte1" w:id="3"/>
      <w:bookmarkEnd w:id="3"/>
      <w:r w:rsidDel="00000000" w:rsidR="00000000" w:rsidRPr="00000000">
        <w:rPr>
          <w:b w:val="1"/>
          <w:bCs w:val="1"/>
          <w:color w:val="273540"/>
          <w:sz w:val="24"/>
          <w:szCs w:val="24"/>
          <w:rtl w:val="0"/>
        </w:rPr>
        <w:t xml:space="preserve">Hyper‑Personalized City Services</w:t>
      </w:r>
    </w:p>
    <w:p w:rsidR="00000000" w:rsidDel="00000000" w:rsidP="00000000" w:rsidRDefault="00000000" w:rsidRPr="00000000" w14:paraId="0000001F">
      <w:pPr>
        <w:shd w:fill="ffffff" w:val="clear"/>
        <w:spacing w:after="240" w:before="240" w:lineRule="auto"/>
        <w:rPr>
          <w:color w:val="273540"/>
          <w:sz w:val="24"/>
          <w:szCs w:val="24"/>
        </w:rPr>
      </w:pPr>
      <w:r w:rsidDel="00000000" w:rsidR="00000000" w:rsidRPr="00000000">
        <w:rPr>
          <w:color w:val="273540"/>
          <w:sz w:val="24"/>
          <w:szCs w:val="24"/>
          <w:rtl w:val="0"/>
        </w:rPr>
        <w:t xml:space="preserve">AI will tailor services to individual needs:</w:t>
      </w:r>
    </w:p>
    <w:p w:rsidR="00000000" w:rsidDel="00000000" w:rsidP="00000000" w:rsidRDefault="00000000" w:rsidRPr="00000000" w14:paraId="00000020">
      <w:pPr>
        <w:numPr>
          <w:ilvl w:val="0"/>
          <w:numId w:val="1"/>
        </w:numPr>
        <w:shd w:fill="ffffff" w:val="clear"/>
        <w:spacing w:after="0" w:afterAutospacing="0" w:before="240" w:lineRule="auto"/>
        <w:ind w:left="720" w:hanging="360"/>
        <w:rPr>
          <w:color w:val="273540"/>
          <w:sz w:val="24"/>
          <w:szCs w:val="24"/>
        </w:rPr>
      </w:pPr>
      <w:r w:rsidDel="00000000" w:rsidR="00000000" w:rsidRPr="00000000">
        <w:rPr>
          <w:color w:val="273540"/>
          <w:sz w:val="24"/>
          <w:szCs w:val="24"/>
          <w:rtl w:val="0"/>
        </w:rPr>
        <w:t xml:space="preserve">Personalized public transit routes</w:t>
      </w:r>
    </w:p>
    <w:p w:rsidR="00000000" w:rsidDel="00000000" w:rsidP="00000000" w:rsidRDefault="00000000" w:rsidRPr="00000000" w14:paraId="00000021">
      <w:pPr>
        <w:numPr>
          <w:ilvl w:val="0"/>
          <w:numId w:val="1"/>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Dynamic energy pricing</w:t>
      </w:r>
    </w:p>
    <w:p w:rsidR="00000000" w:rsidDel="00000000" w:rsidP="00000000" w:rsidRDefault="00000000" w:rsidRPr="00000000" w14:paraId="00000022">
      <w:pPr>
        <w:numPr>
          <w:ilvl w:val="0"/>
          <w:numId w:val="1"/>
        </w:numPr>
        <w:shd w:fill="ffffff" w:val="clear"/>
        <w:spacing w:after="240" w:before="0" w:beforeAutospacing="0" w:lineRule="auto"/>
        <w:ind w:left="720" w:hanging="360"/>
        <w:rPr>
          <w:color w:val="273540"/>
          <w:sz w:val="24"/>
          <w:szCs w:val="24"/>
        </w:rPr>
      </w:pPr>
      <w:r w:rsidDel="00000000" w:rsidR="00000000" w:rsidRPr="00000000">
        <w:rPr>
          <w:color w:val="273540"/>
          <w:sz w:val="24"/>
          <w:szCs w:val="24"/>
          <w:rtl w:val="0"/>
        </w:rPr>
        <w:t xml:space="preserve">Real‑time accessibility support for disabled residents</w:t>
      </w:r>
    </w:p>
    <w:p w:rsidR="00000000" w:rsidDel="00000000" w:rsidP="00000000" w:rsidRDefault="00000000" w:rsidRPr="00000000" w14:paraId="00000023">
      <w:pPr>
        <w:shd w:fill="ffffff" w:val="clear"/>
        <w:spacing w:after="240" w:before="240" w:lineRule="auto"/>
        <w:rPr>
          <w:color w:val="273540"/>
          <w:sz w:val="24"/>
          <w:szCs w:val="24"/>
        </w:rPr>
      </w:pPr>
      <w:r w:rsidDel="00000000" w:rsidR="00000000" w:rsidRPr="00000000">
        <w:rPr>
          <w:color w:val="273540"/>
          <w:sz w:val="24"/>
          <w:szCs w:val="24"/>
          <w:rtl w:val="0"/>
        </w:rPr>
        <w:t xml:space="preserve">Cities will function more like adaptive digital platforms.</w:t>
      </w:r>
    </w:p>
    <w:p w:rsidR="00000000" w:rsidDel="00000000" w:rsidP="00000000" w:rsidRDefault="00000000" w:rsidRPr="00000000" w14:paraId="00000024">
      <w:pPr>
        <w:pStyle w:val="Heading3"/>
        <w:keepNext w:val="0"/>
        <w:keepLines w:val="0"/>
        <w:shd w:fill="ffffff" w:val="clear"/>
        <w:spacing w:before="280" w:lineRule="auto"/>
        <w:rPr>
          <w:b w:val="1"/>
          <w:bCs w:val="1"/>
          <w:color w:val="273540"/>
          <w:sz w:val="24"/>
          <w:szCs w:val="24"/>
        </w:rPr>
      </w:pPr>
      <w:bookmarkStart w:colFirst="0" w:colLast="0" w:name="_amofu2xsdq8j" w:id="4"/>
      <w:bookmarkEnd w:id="4"/>
      <w:r w:rsidDel="00000000" w:rsidR="00000000" w:rsidRPr="00000000">
        <w:rPr>
          <w:b w:val="1"/>
          <w:bCs w:val="1"/>
          <w:color w:val="273540"/>
          <w:sz w:val="24"/>
          <w:szCs w:val="24"/>
          <w:rtl w:val="0"/>
        </w:rPr>
        <w:t xml:space="preserve">AI‑Driven Climate &amp; Sustainability Systems</w:t>
      </w:r>
    </w:p>
    <w:p w:rsidR="00000000" w:rsidDel="00000000" w:rsidP="00000000" w:rsidRDefault="00000000" w:rsidRPr="00000000" w14:paraId="00000025">
      <w:pPr>
        <w:shd w:fill="ffffff" w:val="clear"/>
        <w:spacing w:after="240" w:before="240" w:lineRule="auto"/>
        <w:rPr>
          <w:color w:val="273540"/>
          <w:sz w:val="24"/>
          <w:szCs w:val="24"/>
        </w:rPr>
      </w:pPr>
      <w:r w:rsidDel="00000000" w:rsidR="00000000" w:rsidRPr="00000000">
        <w:rPr>
          <w:color w:val="273540"/>
          <w:sz w:val="24"/>
          <w:szCs w:val="24"/>
          <w:rtl w:val="0"/>
        </w:rPr>
        <w:t xml:space="preserve">Expect major growth in:</w:t>
      </w:r>
    </w:p>
    <w:p w:rsidR="00000000" w:rsidDel="00000000" w:rsidP="00000000" w:rsidRDefault="00000000" w:rsidRPr="00000000" w14:paraId="00000026">
      <w:pPr>
        <w:numPr>
          <w:ilvl w:val="0"/>
          <w:numId w:val="9"/>
        </w:numPr>
        <w:shd w:fill="ffffff" w:val="clear"/>
        <w:spacing w:after="0" w:afterAutospacing="0" w:before="240" w:lineRule="auto"/>
        <w:ind w:left="720" w:hanging="360"/>
        <w:rPr>
          <w:color w:val="273540"/>
          <w:sz w:val="24"/>
          <w:szCs w:val="24"/>
        </w:rPr>
      </w:pPr>
      <w:r w:rsidDel="00000000" w:rsidR="00000000" w:rsidRPr="00000000">
        <w:rPr>
          <w:color w:val="273540"/>
          <w:sz w:val="24"/>
          <w:szCs w:val="24"/>
          <w:rtl w:val="0"/>
        </w:rPr>
        <w:t xml:space="preserve">AI‑optimized renewable energy grids</w:t>
      </w:r>
    </w:p>
    <w:p w:rsidR="00000000" w:rsidDel="00000000" w:rsidP="00000000" w:rsidRDefault="00000000" w:rsidRPr="00000000" w14:paraId="00000027">
      <w:pPr>
        <w:numPr>
          <w:ilvl w:val="0"/>
          <w:numId w:val="9"/>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Smart water systems that detect leaks instantly</w:t>
      </w:r>
    </w:p>
    <w:p w:rsidR="00000000" w:rsidDel="00000000" w:rsidP="00000000" w:rsidRDefault="00000000" w:rsidRPr="00000000" w14:paraId="00000028">
      <w:pPr>
        <w:numPr>
          <w:ilvl w:val="0"/>
          <w:numId w:val="9"/>
        </w:numPr>
        <w:shd w:fill="ffffff" w:val="clear"/>
        <w:spacing w:after="240" w:before="0" w:beforeAutospacing="0" w:lineRule="auto"/>
        <w:ind w:left="720" w:hanging="360"/>
        <w:rPr>
          <w:color w:val="273540"/>
          <w:sz w:val="24"/>
          <w:szCs w:val="24"/>
        </w:rPr>
      </w:pPr>
      <w:r w:rsidDel="00000000" w:rsidR="00000000" w:rsidRPr="00000000">
        <w:rPr>
          <w:color w:val="273540"/>
          <w:sz w:val="24"/>
          <w:szCs w:val="24"/>
          <w:rtl w:val="0"/>
        </w:rPr>
        <w:t xml:space="preserve">Heat‑mapping AI to reduce urban heat islands</w:t>
      </w:r>
    </w:p>
    <w:p w:rsidR="00000000" w:rsidDel="00000000" w:rsidP="00000000" w:rsidRDefault="00000000" w:rsidRPr="00000000" w14:paraId="00000029">
      <w:pPr>
        <w:shd w:fill="ffffff" w:val="clear"/>
        <w:spacing w:after="240" w:before="240" w:lineRule="auto"/>
        <w:rPr>
          <w:color w:val="273540"/>
          <w:sz w:val="24"/>
          <w:szCs w:val="24"/>
        </w:rPr>
      </w:pPr>
      <w:r w:rsidDel="00000000" w:rsidR="00000000" w:rsidRPr="00000000">
        <w:rPr>
          <w:color w:val="273540"/>
          <w:sz w:val="24"/>
          <w:szCs w:val="24"/>
          <w:rtl w:val="0"/>
        </w:rPr>
        <w:t xml:space="preserve">This will help cities meet climate goals and reduce environmental impact.</w:t>
      </w:r>
    </w:p>
    <w:p w:rsidR="00000000" w:rsidDel="00000000" w:rsidP="00000000" w:rsidRDefault="00000000" w:rsidRPr="00000000" w14:paraId="0000002A">
      <w:pPr>
        <w:pStyle w:val="Heading3"/>
        <w:keepNext w:val="0"/>
        <w:keepLines w:val="0"/>
        <w:shd w:fill="ffffff" w:val="clear"/>
        <w:spacing w:before="280" w:lineRule="auto"/>
        <w:rPr>
          <w:b w:val="1"/>
          <w:bCs w:val="1"/>
          <w:color w:val="273540"/>
          <w:sz w:val="24"/>
          <w:szCs w:val="24"/>
        </w:rPr>
      </w:pPr>
      <w:bookmarkStart w:colFirst="0" w:colLast="0" w:name="_vz3scfqt6cj8" w:id="5"/>
      <w:bookmarkEnd w:id="5"/>
      <w:r w:rsidDel="00000000" w:rsidR="00000000" w:rsidRPr="00000000">
        <w:rPr>
          <w:b w:val="1"/>
          <w:bCs w:val="1"/>
          <w:color w:val="273540"/>
          <w:sz w:val="24"/>
          <w:szCs w:val="24"/>
          <w:rtl w:val="0"/>
        </w:rPr>
        <w:t xml:space="preserve">Digital Twins of Entire Cities</w:t>
      </w:r>
    </w:p>
    <w:p w:rsidR="00000000" w:rsidDel="00000000" w:rsidP="00000000" w:rsidRDefault="00000000" w:rsidRPr="00000000" w14:paraId="0000002B">
      <w:pPr>
        <w:shd w:fill="ffffff" w:val="clear"/>
        <w:spacing w:after="180" w:before="180" w:lineRule="auto"/>
        <w:rPr>
          <w:color w:val="273540"/>
          <w:sz w:val="24"/>
          <w:szCs w:val="24"/>
        </w:rPr>
      </w:pPr>
      <w:r w:rsidDel="00000000" w:rsidR="00000000" w:rsidRPr="00000000">
        <w:rPr>
          <w:color w:val="273540"/>
          <w:sz w:val="24"/>
          <w:szCs w:val="24"/>
          <w:rtl w:val="0"/>
        </w:rPr>
        <w:t xml:space="preserve">A “digital twin” is a virtual model of a city used for simulation.</w:t>
      </w:r>
    </w:p>
    <w:p w:rsidR="00000000" w:rsidDel="00000000" w:rsidP="00000000" w:rsidRDefault="00000000" w:rsidRPr="00000000" w14:paraId="0000002C">
      <w:pPr>
        <w:shd w:fill="ffffff" w:val="clear"/>
        <w:spacing w:after="180" w:before="180" w:lineRule="auto"/>
        <w:rPr>
          <w:color w:val="273540"/>
          <w:sz w:val="24"/>
          <w:szCs w:val="24"/>
        </w:rPr>
      </w:pPr>
      <w:r w:rsidDel="00000000" w:rsidR="00000000" w:rsidRPr="00000000">
        <w:rPr>
          <w:color w:val="273540"/>
          <w:sz w:val="24"/>
          <w:szCs w:val="24"/>
          <w:rtl w:val="0"/>
        </w:rPr>
        <w:t xml:space="preserve">Cities like Singapore and Helsinki already use them.</w:t>
      </w:r>
    </w:p>
    <w:p w:rsidR="00000000" w:rsidDel="00000000" w:rsidP="00000000" w:rsidRDefault="00000000" w:rsidRPr="00000000" w14:paraId="0000002D">
      <w:pPr>
        <w:shd w:fill="ffffff" w:val="clear"/>
        <w:spacing w:after="240" w:before="240" w:lineRule="auto"/>
        <w:rPr>
          <w:color w:val="273540"/>
          <w:sz w:val="24"/>
          <w:szCs w:val="24"/>
        </w:rPr>
      </w:pPr>
      <w:r w:rsidDel="00000000" w:rsidR="00000000" w:rsidRPr="00000000">
        <w:rPr>
          <w:color w:val="273540"/>
          <w:sz w:val="24"/>
          <w:szCs w:val="24"/>
          <w:rtl w:val="0"/>
        </w:rPr>
        <w:t xml:space="preserve">In 5 to 10 years, digital twins will help cities:</w:t>
      </w:r>
    </w:p>
    <w:p w:rsidR="00000000" w:rsidDel="00000000" w:rsidP="00000000" w:rsidRDefault="00000000" w:rsidRPr="00000000" w14:paraId="0000002E">
      <w:pPr>
        <w:numPr>
          <w:ilvl w:val="0"/>
          <w:numId w:val="5"/>
        </w:numPr>
        <w:shd w:fill="ffffff" w:val="clear"/>
        <w:spacing w:after="0" w:afterAutospacing="0" w:before="240" w:lineRule="auto"/>
        <w:ind w:left="720" w:hanging="360"/>
        <w:rPr>
          <w:color w:val="273540"/>
          <w:sz w:val="24"/>
          <w:szCs w:val="24"/>
        </w:rPr>
      </w:pPr>
      <w:r w:rsidDel="00000000" w:rsidR="00000000" w:rsidRPr="00000000">
        <w:rPr>
          <w:color w:val="273540"/>
          <w:sz w:val="24"/>
          <w:szCs w:val="24"/>
          <w:rtl w:val="0"/>
        </w:rPr>
        <w:t xml:space="preserve">Predict disasters</w:t>
      </w:r>
    </w:p>
    <w:p w:rsidR="00000000" w:rsidDel="00000000" w:rsidP="00000000" w:rsidRDefault="00000000" w:rsidRPr="00000000" w14:paraId="0000002F">
      <w:pPr>
        <w:numPr>
          <w:ilvl w:val="0"/>
          <w:numId w:val="5"/>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Test new infrastructure before building</w:t>
      </w:r>
    </w:p>
    <w:p w:rsidR="00000000" w:rsidDel="00000000" w:rsidP="00000000" w:rsidRDefault="00000000" w:rsidRPr="00000000" w14:paraId="00000030">
      <w:pPr>
        <w:numPr>
          <w:ilvl w:val="0"/>
          <w:numId w:val="5"/>
        </w:numPr>
        <w:shd w:fill="ffffff" w:val="clear"/>
        <w:spacing w:after="240" w:before="0" w:beforeAutospacing="0" w:lineRule="auto"/>
        <w:ind w:left="720" w:hanging="360"/>
        <w:rPr>
          <w:color w:val="273540"/>
          <w:sz w:val="24"/>
          <w:szCs w:val="24"/>
        </w:rPr>
      </w:pPr>
      <w:r w:rsidDel="00000000" w:rsidR="00000000" w:rsidRPr="00000000">
        <w:rPr>
          <w:color w:val="273540"/>
          <w:sz w:val="24"/>
          <w:szCs w:val="24"/>
          <w:rtl w:val="0"/>
        </w:rPr>
        <w:t xml:space="preserve">Simulate traffic, pollution, and population growth</w:t>
      </w:r>
    </w:p>
    <w:p w:rsidR="00000000" w:rsidDel="00000000" w:rsidP="00000000" w:rsidRDefault="00000000" w:rsidRPr="00000000" w14:paraId="00000031">
      <w:pPr>
        <w:pStyle w:val="Heading3"/>
        <w:keepNext w:val="0"/>
        <w:keepLines w:val="0"/>
        <w:shd w:fill="ffffff" w:val="clear"/>
        <w:spacing w:before="280" w:lineRule="auto"/>
        <w:rPr>
          <w:b w:val="1"/>
          <w:bCs w:val="1"/>
          <w:color w:val="273540"/>
          <w:sz w:val="24"/>
          <w:szCs w:val="24"/>
        </w:rPr>
      </w:pPr>
      <w:bookmarkStart w:colFirst="0" w:colLast="0" w:name="_jq83i395jed2" w:id="6"/>
      <w:bookmarkEnd w:id="6"/>
      <w:r w:rsidDel="00000000" w:rsidR="00000000" w:rsidRPr="00000000">
        <w:rPr>
          <w:b w:val="1"/>
          <w:bCs w:val="1"/>
          <w:color w:val="273540"/>
          <w:sz w:val="24"/>
          <w:szCs w:val="24"/>
          <w:rtl w:val="0"/>
        </w:rPr>
        <w:t xml:space="preserve">Risks &amp; Opportunities</w:t>
      </w:r>
    </w:p>
    <w:p w:rsidR="00000000" w:rsidDel="00000000" w:rsidP="00000000" w:rsidRDefault="00000000" w:rsidRPr="00000000" w14:paraId="00000032">
      <w:pPr>
        <w:shd w:fill="ffffff" w:val="clear"/>
        <w:spacing w:after="240" w:before="240" w:lineRule="auto"/>
        <w:rPr>
          <w:b w:val="1"/>
          <w:bCs w:val="1"/>
          <w:color w:val="273540"/>
          <w:sz w:val="24"/>
          <w:szCs w:val="24"/>
        </w:rPr>
      </w:pPr>
      <w:r w:rsidDel="00000000" w:rsidR="00000000" w:rsidRPr="00000000">
        <w:rPr>
          <w:b w:val="1"/>
          <w:bCs w:val="1"/>
          <w:color w:val="273540"/>
          <w:sz w:val="24"/>
          <w:szCs w:val="24"/>
          <w:rtl w:val="0"/>
        </w:rPr>
        <w:t xml:space="preserve">Opportunities:</w:t>
      </w:r>
    </w:p>
    <w:p w:rsidR="00000000" w:rsidDel="00000000" w:rsidP="00000000" w:rsidRDefault="00000000" w:rsidRPr="00000000" w14:paraId="00000033">
      <w:pPr>
        <w:numPr>
          <w:ilvl w:val="0"/>
          <w:numId w:val="4"/>
        </w:numPr>
        <w:shd w:fill="ffffff" w:val="clear"/>
        <w:spacing w:after="0" w:afterAutospacing="0" w:before="240" w:lineRule="auto"/>
        <w:ind w:left="720" w:hanging="360"/>
        <w:rPr>
          <w:color w:val="273540"/>
          <w:sz w:val="24"/>
          <w:szCs w:val="24"/>
        </w:rPr>
      </w:pPr>
      <w:r w:rsidDel="00000000" w:rsidR="00000000" w:rsidRPr="00000000">
        <w:rPr>
          <w:color w:val="273540"/>
          <w:sz w:val="24"/>
          <w:szCs w:val="24"/>
          <w:rtl w:val="0"/>
        </w:rPr>
        <w:t xml:space="preserve">Safer, cleaner, more efficient cities</w:t>
      </w:r>
    </w:p>
    <w:p w:rsidR="00000000" w:rsidDel="00000000" w:rsidP="00000000" w:rsidRDefault="00000000" w:rsidRPr="00000000" w14:paraId="00000034">
      <w:pPr>
        <w:numPr>
          <w:ilvl w:val="0"/>
          <w:numId w:val="4"/>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Better public services</w:t>
      </w:r>
    </w:p>
    <w:p w:rsidR="00000000" w:rsidDel="00000000" w:rsidP="00000000" w:rsidRDefault="00000000" w:rsidRPr="00000000" w14:paraId="00000035">
      <w:pPr>
        <w:numPr>
          <w:ilvl w:val="0"/>
          <w:numId w:val="4"/>
        </w:numPr>
        <w:shd w:fill="ffffff" w:val="clear"/>
        <w:spacing w:after="240" w:before="0" w:beforeAutospacing="0" w:lineRule="auto"/>
        <w:ind w:left="720" w:hanging="360"/>
        <w:rPr>
          <w:color w:val="273540"/>
          <w:sz w:val="24"/>
          <w:szCs w:val="24"/>
        </w:rPr>
      </w:pPr>
      <w:r w:rsidDel="00000000" w:rsidR="00000000" w:rsidRPr="00000000">
        <w:rPr>
          <w:color w:val="273540"/>
          <w:sz w:val="24"/>
          <w:szCs w:val="24"/>
          <w:rtl w:val="0"/>
        </w:rPr>
        <w:t xml:space="preserve">Stronger climate resilience</w:t>
      </w:r>
    </w:p>
    <w:p w:rsidR="00000000" w:rsidDel="00000000" w:rsidP="00000000" w:rsidRDefault="00000000" w:rsidRPr="00000000" w14:paraId="00000036">
      <w:pPr>
        <w:shd w:fill="ffffff" w:val="clear"/>
        <w:spacing w:after="240" w:before="240" w:lineRule="auto"/>
        <w:rPr>
          <w:b w:val="1"/>
          <w:bCs w:val="1"/>
          <w:color w:val="273540"/>
          <w:sz w:val="24"/>
          <w:szCs w:val="24"/>
        </w:rPr>
      </w:pPr>
      <w:r w:rsidDel="00000000" w:rsidR="00000000" w:rsidRPr="00000000">
        <w:rPr>
          <w:b w:val="1"/>
          <w:bCs w:val="1"/>
          <w:color w:val="273540"/>
          <w:sz w:val="24"/>
          <w:szCs w:val="24"/>
          <w:rtl w:val="0"/>
        </w:rPr>
        <w:t xml:space="preserve">Risks:</w:t>
      </w:r>
    </w:p>
    <w:p w:rsidR="00000000" w:rsidDel="00000000" w:rsidP="00000000" w:rsidRDefault="00000000" w:rsidRPr="00000000" w14:paraId="00000037">
      <w:pPr>
        <w:numPr>
          <w:ilvl w:val="0"/>
          <w:numId w:val="3"/>
        </w:numPr>
        <w:shd w:fill="ffffff" w:val="clear"/>
        <w:spacing w:after="0" w:afterAutospacing="0" w:before="240" w:lineRule="auto"/>
        <w:ind w:left="720" w:hanging="360"/>
        <w:rPr>
          <w:color w:val="273540"/>
          <w:sz w:val="24"/>
          <w:szCs w:val="24"/>
        </w:rPr>
      </w:pPr>
      <w:r w:rsidDel="00000000" w:rsidR="00000000" w:rsidRPr="00000000">
        <w:rPr>
          <w:color w:val="273540"/>
          <w:sz w:val="24"/>
          <w:szCs w:val="24"/>
          <w:rtl w:val="0"/>
        </w:rPr>
        <w:t xml:space="preserve">Increased surveillance</w:t>
      </w:r>
    </w:p>
    <w:p w:rsidR="00000000" w:rsidDel="00000000" w:rsidP="00000000" w:rsidRDefault="00000000" w:rsidRPr="00000000" w14:paraId="00000038">
      <w:pPr>
        <w:numPr>
          <w:ilvl w:val="0"/>
          <w:numId w:val="3"/>
        </w:numPr>
        <w:shd w:fill="ffffff" w:val="clear"/>
        <w:spacing w:after="0" w:afterAutospacing="0" w:before="0" w:beforeAutospacing="0" w:lineRule="auto"/>
        <w:ind w:left="720" w:hanging="360"/>
        <w:rPr>
          <w:color w:val="273540"/>
          <w:sz w:val="24"/>
          <w:szCs w:val="24"/>
        </w:rPr>
      </w:pPr>
      <w:r w:rsidDel="00000000" w:rsidR="00000000" w:rsidRPr="00000000">
        <w:rPr>
          <w:color w:val="273540"/>
          <w:sz w:val="24"/>
          <w:szCs w:val="24"/>
          <w:rtl w:val="0"/>
        </w:rPr>
        <w:t xml:space="preserve">Cybersecurity threats</w:t>
      </w:r>
    </w:p>
    <w:p w:rsidR="00000000" w:rsidDel="00000000" w:rsidP="00000000" w:rsidRDefault="00000000" w:rsidRPr="00000000" w14:paraId="00000039">
      <w:pPr>
        <w:numPr>
          <w:ilvl w:val="0"/>
          <w:numId w:val="3"/>
        </w:numPr>
        <w:shd w:fill="ffffff" w:val="clear"/>
        <w:spacing w:after="240" w:before="0" w:beforeAutospacing="0" w:lineRule="auto"/>
        <w:ind w:left="720" w:hanging="360"/>
        <w:rPr>
          <w:color w:val="273540"/>
          <w:sz w:val="24"/>
          <w:szCs w:val="24"/>
        </w:rPr>
      </w:pPr>
      <w:r w:rsidDel="00000000" w:rsidR="00000000" w:rsidRPr="00000000">
        <w:rPr>
          <w:color w:val="273540"/>
          <w:sz w:val="24"/>
          <w:szCs w:val="24"/>
          <w:rtl w:val="0"/>
        </w:rPr>
        <w:t xml:space="preserve">Widening inequality if only wealthy cities adopt advanced AI</w:t>
      </w:r>
    </w:p>
    <w:p w:rsidR="00000000" w:rsidDel="00000000" w:rsidP="00000000" w:rsidRDefault="00000000" w:rsidRPr="00000000" w14:paraId="0000003A">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5. Your Reflection</w:t>
      </w:r>
      <w:r w:rsidDel="00000000" w:rsidR="00000000" w:rsidRPr="00000000">
        <w:rPr>
          <w:color w:val="273540"/>
          <w:sz w:val="24"/>
          <w:szCs w:val="24"/>
          <w:rtl w:val="0"/>
        </w:rPr>
        <w:t xml:space="preserve"> </w:t>
      </w:r>
      <w:r w:rsidDel="00000000" w:rsidR="00000000" w:rsidRPr="00000000">
        <w:rPr>
          <w:i w:val="1"/>
          <w:iCs w:val="1"/>
          <w:color w:val="273540"/>
          <w:sz w:val="24"/>
          <w:szCs w:val="24"/>
          <w:rtl w:val="0"/>
        </w:rPr>
        <w:t xml:space="preserve">(~half page)</w:t>
      </w:r>
      <w:r w:rsidDel="00000000" w:rsidR="00000000" w:rsidRPr="00000000">
        <w:rPr>
          <w:color w:val="273540"/>
          <w:sz w:val="24"/>
          <w:szCs w:val="24"/>
          <w:rtl w:val="0"/>
        </w:rPr>
        <w:t xml:space="preserve"> In your own words — what surprised you most? Would you want to work in this industry given these changes? Why or why not?</w:t>
      </w:r>
    </w:p>
    <w:p w:rsidR="00000000" w:rsidDel="00000000" w:rsidP="00000000" w:rsidRDefault="00000000" w:rsidRPr="00000000" w14:paraId="0000003B">
      <w:pPr>
        <w:shd w:fill="ffffff" w:val="clear"/>
        <w:spacing w:after="240" w:before="240" w:lineRule="auto"/>
        <w:rPr>
          <w:color w:val="273540"/>
          <w:sz w:val="24"/>
          <w:szCs w:val="24"/>
        </w:rPr>
      </w:pPr>
      <w:r w:rsidDel="00000000" w:rsidR="00000000" w:rsidRPr="00000000">
        <w:rPr>
          <w:color w:val="273540"/>
          <w:sz w:val="24"/>
          <w:szCs w:val="24"/>
          <w:rtl w:val="0"/>
        </w:rPr>
        <w:t xml:space="preserve">What surprised me most about the industry is how deeply AI is already woven into everyday urban life. I expected AI to be used mainly for futuristic projects, but learning that it’s already controlling traffic lights, predicting infrastructure failures, and even helping police respond faster really changed my perspective. It’s incredible how invisible these systems are. Most people don’t realize how much data and automation are shaping their daily routines.</w:t>
      </w:r>
    </w:p>
    <w:p w:rsidR="00000000" w:rsidDel="00000000" w:rsidP="00000000" w:rsidRDefault="00000000" w:rsidRPr="00000000" w14:paraId="0000003C">
      <w:pPr>
        <w:shd w:fill="ffffff" w:val="clear"/>
        <w:spacing w:after="240" w:before="240" w:lineRule="auto"/>
        <w:rPr>
          <w:color w:val="273540"/>
          <w:sz w:val="24"/>
          <w:szCs w:val="24"/>
        </w:rPr>
      </w:pPr>
      <w:r w:rsidDel="00000000" w:rsidR="00000000" w:rsidRPr="00000000">
        <w:rPr>
          <w:color w:val="273540"/>
          <w:sz w:val="24"/>
          <w:szCs w:val="24"/>
          <w:rtl w:val="0"/>
        </w:rPr>
        <w:t xml:space="preserve">I would like</w:t>
      </w:r>
      <w:r w:rsidDel="00000000" w:rsidR="00000000" w:rsidRPr="00000000">
        <w:rPr>
          <w:color w:val="273540"/>
          <w:sz w:val="24"/>
          <w:szCs w:val="24"/>
          <w:rtl w:val="0"/>
        </w:rPr>
        <w:t xml:space="preserve"> to work in this industry</w:t>
      </w:r>
      <w:r w:rsidDel="00000000" w:rsidR="00000000" w:rsidRPr="00000000">
        <w:rPr>
          <w:color w:val="273540"/>
          <w:sz w:val="24"/>
          <w:szCs w:val="24"/>
          <w:rtl w:val="0"/>
        </w:rPr>
        <w:t xml:space="preserve">, mainly because it combines technology with real social impact. The idea of using AI to make cities safer, cleaner, and more efficient feels meaningful. I like that it’s not just about profit or innovation for its own sake, it’s about improving people’s quality of life. However, I’d want to be part of the ethical side of development, making sure privacy and fairness are protected as cities become more connected. The balance between progress and responsibility is what makes Smart Cities both exciting and challenging.</w:t>
      </w:r>
    </w:p>
    <w:p w:rsidR="00000000" w:rsidDel="00000000" w:rsidP="00000000" w:rsidRDefault="00000000" w:rsidRPr="00000000" w14:paraId="0000003D">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