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DAB" w:rsidRDefault="00A67DAB">
      <w:pPr>
        <w:rPr>
          <w:rFonts w:hint="eastAsia"/>
        </w:rPr>
      </w:pPr>
      <w:proofErr w:type="gramStart"/>
      <w:r>
        <w:rPr>
          <w:rFonts w:hint="eastAsia"/>
        </w:rPr>
        <w:t>組名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騰訊把</w:t>
      </w:r>
      <w:proofErr w:type="gramEnd"/>
      <w:r>
        <w:rPr>
          <w:rFonts w:hint="eastAsia"/>
        </w:rPr>
        <w:t>拔</w:t>
      </w:r>
    </w:p>
    <w:p w:rsidR="00A67DAB" w:rsidRDefault="00A67DAB">
      <w:pPr>
        <w:rPr>
          <w:rFonts w:hint="eastAsia"/>
        </w:rPr>
      </w:pPr>
      <w:r>
        <w:rPr>
          <w:rFonts w:hint="eastAsia"/>
        </w:rPr>
        <w:t>客戶名：下一組</w:t>
      </w:r>
    </w:p>
    <w:p w:rsidR="00A67DAB" w:rsidRDefault="00A67DAB">
      <w:pPr>
        <w:rPr>
          <w:rFonts w:hint="eastAsia"/>
        </w:rPr>
      </w:pPr>
      <w:bookmarkStart w:id="0" w:name="_GoBack"/>
      <w:bookmarkEnd w:id="0"/>
    </w:p>
    <w:p w:rsidR="00A67DAB" w:rsidRDefault="00A67DAB">
      <w:pPr>
        <w:rPr>
          <w:rFonts w:hint="eastAsia"/>
        </w:rPr>
      </w:pPr>
    </w:p>
    <w:p w:rsidR="007F1EED" w:rsidRDefault="00512D9A">
      <w:r>
        <w:rPr>
          <w:rFonts w:hint="eastAsia"/>
        </w:rPr>
        <w:t>功能</w:t>
      </w:r>
      <w:r w:rsidR="00A977FB">
        <w:rPr>
          <w:rFonts w:hint="eastAsia"/>
        </w:rPr>
        <w:t>1.</w:t>
      </w:r>
      <w:r>
        <w:rPr>
          <w:rFonts w:hint="eastAsia"/>
        </w:rPr>
        <w:t xml:space="preserve"> : </w:t>
      </w:r>
      <w:r>
        <w:rPr>
          <w:rFonts w:hint="eastAsia"/>
        </w:rPr>
        <w:t>想多認識女生，列出女生較多的課堂，供參考。</w:t>
      </w:r>
    </w:p>
    <w:p w:rsidR="0004196F" w:rsidRDefault="00512D9A">
      <w:r>
        <w:rPr>
          <w:rFonts w:hint="eastAsia"/>
        </w:rPr>
        <w:t>動作</w:t>
      </w:r>
      <w:r>
        <w:rPr>
          <w:rFonts w:hint="eastAsia"/>
        </w:rPr>
        <w:t xml:space="preserve"> : </w:t>
      </w:r>
    </w:p>
    <w:p w:rsidR="00512D9A" w:rsidRDefault="00512D9A" w:rsidP="00512D9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點開網頁</w:t>
      </w:r>
    </w:p>
    <w:p w:rsidR="00512D9A" w:rsidRDefault="00512D9A" w:rsidP="00512D9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登入帳號</w:t>
      </w:r>
    </w:p>
    <w:p w:rsidR="00512D9A" w:rsidRDefault="00512D9A" w:rsidP="00512D9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點選課程</w:t>
      </w:r>
    </w:p>
    <w:p w:rsidR="00512D9A" w:rsidRPr="00512D9A" w:rsidRDefault="00512D9A" w:rsidP="00512D9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查看已選學生</w:t>
      </w:r>
    </w:p>
    <w:p w:rsidR="00512D9A" w:rsidRDefault="00512D9A" w:rsidP="00512D9A">
      <w:r>
        <w:rPr>
          <w:rFonts w:hint="eastAsia"/>
        </w:rPr>
        <w:t>條件</w:t>
      </w:r>
      <w:r>
        <w:rPr>
          <w:rFonts w:hint="eastAsia"/>
        </w:rPr>
        <w:t xml:space="preserve"> : </w:t>
      </w:r>
    </w:p>
    <w:p w:rsidR="00512D9A" w:rsidRDefault="00512D9A" w:rsidP="00512D9A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選課不得</w:t>
      </w:r>
      <w:proofErr w:type="gramStart"/>
      <w:r>
        <w:rPr>
          <w:rFonts w:hint="eastAsia"/>
        </w:rPr>
        <w:t>衝</w:t>
      </w:r>
      <w:proofErr w:type="gramEnd"/>
      <w:r>
        <w:rPr>
          <w:rFonts w:hint="eastAsia"/>
        </w:rPr>
        <w:t>堂</w:t>
      </w:r>
    </w:p>
    <w:p w:rsidR="00512D9A" w:rsidRDefault="00133537" w:rsidP="00512D9A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滿額時得發出提醒</w:t>
      </w:r>
    </w:p>
    <w:p w:rsidR="00512D9A" w:rsidRDefault="00512D9A" w:rsidP="00512D9A">
      <w:pPr>
        <w:widowControl/>
      </w:pPr>
      <w:r>
        <w:br w:type="page"/>
      </w:r>
    </w:p>
    <w:p w:rsidR="0004196F" w:rsidRDefault="00AA1DA5">
      <w:r>
        <w:rPr>
          <w:rFonts w:hint="eastAsia"/>
        </w:rPr>
        <w:lastRenderedPageBreak/>
        <w:t>功能</w:t>
      </w:r>
      <w:r w:rsidR="00A977FB">
        <w:rPr>
          <w:rFonts w:hint="eastAsia"/>
        </w:rPr>
        <w:t>2.</w:t>
      </w:r>
      <w:r>
        <w:rPr>
          <w:rFonts w:hint="eastAsia"/>
        </w:rPr>
        <w:t>：把校園活動表列出，</w:t>
      </w:r>
      <w:proofErr w:type="gramStart"/>
      <w:r>
        <w:rPr>
          <w:rFonts w:hint="eastAsia"/>
        </w:rPr>
        <w:t>空堂時</w:t>
      </w:r>
      <w:proofErr w:type="gramEnd"/>
      <w:r>
        <w:rPr>
          <w:rFonts w:hint="eastAsia"/>
        </w:rPr>
        <w:t>自動顯示，增加活動機會。</w:t>
      </w:r>
    </w:p>
    <w:p w:rsidR="0004196F" w:rsidRDefault="00702C17">
      <w:r>
        <w:rPr>
          <w:rFonts w:hint="eastAsia"/>
        </w:rPr>
        <w:t>動作：</w:t>
      </w:r>
    </w:p>
    <w:p w:rsidR="00702C17" w:rsidRDefault="00FC3ECF" w:rsidP="00FC3EC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點開網頁</w:t>
      </w:r>
    </w:p>
    <w:p w:rsidR="00FC3ECF" w:rsidRDefault="00CB0738" w:rsidP="00FC3EC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點選課表</w:t>
      </w:r>
    </w:p>
    <w:p w:rsidR="008F424B" w:rsidRDefault="00716B4D" w:rsidP="00FC3EC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於課表中</w:t>
      </w:r>
      <w:r w:rsidR="001D45E5">
        <w:rPr>
          <w:rFonts w:hint="eastAsia"/>
        </w:rPr>
        <w:t>顯現</w:t>
      </w:r>
      <w:proofErr w:type="gramStart"/>
      <w:r w:rsidR="001D45E5">
        <w:rPr>
          <w:rFonts w:hint="eastAsia"/>
        </w:rPr>
        <w:t>出</w:t>
      </w:r>
      <w:r w:rsidR="00CF7272">
        <w:rPr>
          <w:rFonts w:hint="eastAsia"/>
        </w:rPr>
        <w:t>空堂時段</w:t>
      </w:r>
      <w:proofErr w:type="gramEnd"/>
      <w:r w:rsidR="001D45E5">
        <w:rPr>
          <w:rFonts w:hint="eastAsia"/>
        </w:rPr>
        <w:t>在校園中的所有活動</w:t>
      </w:r>
      <w:r w:rsidR="00B20D9E">
        <w:rPr>
          <w:rFonts w:hint="eastAsia"/>
        </w:rPr>
        <w:t>及內容</w:t>
      </w:r>
    </w:p>
    <w:p w:rsidR="007B7AF1" w:rsidRDefault="007B7AF1" w:rsidP="00FC3EC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點選有興趣的活動</w:t>
      </w:r>
    </w:p>
    <w:p w:rsidR="007B7AF1" w:rsidRDefault="00295E87" w:rsidP="007B7AF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顯</w:t>
      </w:r>
      <w:r w:rsidR="00C4079D">
        <w:rPr>
          <w:rFonts w:hint="eastAsia"/>
        </w:rPr>
        <w:t>示</w:t>
      </w:r>
      <w:r>
        <w:rPr>
          <w:rFonts w:hint="eastAsia"/>
        </w:rPr>
        <w:t>活動中的</w:t>
      </w:r>
      <w:r w:rsidR="009F029A">
        <w:rPr>
          <w:rFonts w:hint="eastAsia"/>
        </w:rPr>
        <w:t>參加</w:t>
      </w:r>
      <w:r>
        <w:rPr>
          <w:rFonts w:hint="eastAsia"/>
        </w:rPr>
        <w:t>人數及餘額</w:t>
      </w:r>
    </w:p>
    <w:p w:rsidR="001D45E5" w:rsidRDefault="005C4985" w:rsidP="00F454D5">
      <w:r>
        <w:rPr>
          <w:rFonts w:hint="eastAsia"/>
        </w:rPr>
        <w:t>條</w:t>
      </w:r>
      <w:r w:rsidR="00F454D5">
        <w:rPr>
          <w:rFonts w:hint="eastAsia"/>
        </w:rPr>
        <w:t>件：</w:t>
      </w:r>
      <w:r w:rsidR="00F454D5">
        <w:rPr>
          <w:rFonts w:hint="eastAsia"/>
        </w:rPr>
        <w:t xml:space="preserve"> </w:t>
      </w:r>
    </w:p>
    <w:p w:rsidR="005C4985" w:rsidRDefault="0000263E" w:rsidP="00510E2F">
      <w:r>
        <w:rPr>
          <w:rFonts w:hint="eastAsia"/>
        </w:rPr>
        <w:tab/>
        <w:t>1</w:t>
      </w:r>
      <w:r w:rsidR="005C4985">
        <w:rPr>
          <w:rFonts w:hint="eastAsia"/>
        </w:rPr>
        <w:t>.</w:t>
      </w:r>
      <w:r w:rsidR="005C4985">
        <w:rPr>
          <w:rFonts w:hint="eastAsia"/>
        </w:rPr>
        <w:t>活動</w:t>
      </w:r>
      <w:r w:rsidR="00522396">
        <w:rPr>
          <w:rFonts w:hint="eastAsia"/>
        </w:rPr>
        <w:t>必定</w:t>
      </w:r>
      <w:proofErr w:type="gramStart"/>
      <w:r w:rsidR="00522396">
        <w:rPr>
          <w:rFonts w:hint="eastAsia"/>
        </w:rPr>
        <w:t>在空堂時段</w:t>
      </w:r>
      <w:proofErr w:type="gramEnd"/>
      <w:r w:rsidR="00522396">
        <w:rPr>
          <w:rFonts w:hint="eastAsia"/>
        </w:rPr>
        <w:t>內</w:t>
      </w:r>
    </w:p>
    <w:p w:rsidR="0004196F" w:rsidRDefault="006E1F1B">
      <w:r>
        <w:rPr>
          <w:rFonts w:hint="eastAsia"/>
        </w:rPr>
        <w:tab/>
      </w:r>
      <w:r w:rsidR="00295E87">
        <w:rPr>
          <w:rFonts w:hint="eastAsia"/>
        </w:rPr>
        <w:t>2.</w:t>
      </w:r>
      <w:r w:rsidR="00F623FB">
        <w:rPr>
          <w:rFonts w:hint="eastAsia"/>
        </w:rPr>
        <w:t>參加人數不可超過人數限制</w:t>
      </w:r>
    </w:p>
    <w:p w:rsidR="00512D9A" w:rsidRDefault="00F623FB">
      <w:r>
        <w:rPr>
          <w:rFonts w:hint="eastAsia"/>
        </w:rPr>
        <w:tab/>
        <w:t>3.</w:t>
      </w:r>
      <w:r>
        <w:rPr>
          <w:rFonts w:hint="eastAsia"/>
        </w:rPr>
        <w:t>餘額為</w:t>
      </w:r>
      <w:r>
        <w:rPr>
          <w:rFonts w:hint="eastAsia"/>
        </w:rPr>
        <w:t>0</w:t>
      </w:r>
      <w:r>
        <w:rPr>
          <w:rFonts w:hint="eastAsia"/>
        </w:rPr>
        <w:t>時不顯示</w:t>
      </w:r>
    </w:p>
    <w:p w:rsidR="00512D9A" w:rsidRDefault="00512D9A">
      <w:pPr>
        <w:widowControl/>
      </w:pPr>
      <w:r>
        <w:br w:type="page"/>
      </w:r>
    </w:p>
    <w:p w:rsidR="009128A5" w:rsidRDefault="009128A5">
      <w:pPr>
        <w:widowControl/>
      </w:pPr>
      <w:r>
        <w:rPr>
          <w:rFonts w:hint="eastAsia"/>
        </w:rPr>
        <w:lastRenderedPageBreak/>
        <w:t>功能</w:t>
      </w:r>
      <w:r w:rsidR="00A977FB">
        <w:rPr>
          <w:rFonts w:hint="eastAsia"/>
        </w:rPr>
        <w:t>3.</w:t>
      </w:r>
      <w:r>
        <w:rPr>
          <w:rFonts w:hint="eastAsia"/>
        </w:rPr>
        <w:t>：做出系上的程式討論網站，可互相討論和分享程式碼。</w:t>
      </w:r>
    </w:p>
    <w:p w:rsidR="009128A5" w:rsidRDefault="009128A5" w:rsidP="009128A5">
      <w:r>
        <w:rPr>
          <w:rFonts w:hint="eastAsia"/>
        </w:rPr>
        <w:t>動作：</w:t>
      </w:r>
    </w:p>
    <w:p w:rsidR="009128A5" w:rsidRDefault="009128A5" w:rsidP="009128A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點開網頁</w:t>
      </w:r>
    </w:p>
    <w:p w:rsidR="009128A5" w:rsidRDefault="009128A5" w:rsidP="009128A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登入帳號</w:t>
      </w:r>
    </w:p>
    <w:p w:rsidR="009128A5" w:rsidRDefault="009128A5" w:rsidP="009128A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輸入要問的事</w:t>
      </w:r>
      <w:r w:rsidR="00985566">
        <w:rPr>
          <w:rFonts w:hint="eastAsia"/>
        </w:rPr>
        <w:t>或分享程式碼</w:t>
      </w:r>
    </w:p>
    <w:p w:rsidR="009128A5" w:rsidRDefault="009128A5" w:rsidP="009128A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顯示於對話框</w:t>
      </w:r>
    </w:p>
    <w:p w:rsidR="009128A5" w:rsidRDefault="009128A5" w:rsidP="009128A5">
      <w:r>
        <w:rPr>
          <w:rFonts w:hint="eastAsia"/>
        </w:rPr>
        <w:t>條件：</w:t>
      </w:r>
      <w:r>
        <w:rPr>
          <w:rFonts w:hint="eastAsia"/>
        </w:rPr>
        <w:t xml:space="preserve"> </w:t>
      </w:r>
    </w:p>
    <w:p w:rsidR="009128A5" w:rsidRDefault="009128A5" w:rsidP="0034485A">
      <w:r>
        <w:rPr>
          <w:rFonts w:hint="eastAsia"/>
        </w:rPr>
        <w:tab/>
        <w:t>1.</w:t>
      </w:r>
      <w:r w:rsidR="0034485A">
        <w:t xml:space="preserve"> </w:t>
      </w:r>
      <w:r w:rsidR="0034485A" w:rsidRPr="0034485A">
        <w:rPr>
          <w:rFonts w:hint="eastAsia"/>
        </w:rPr>
        <w:t>不可加入無關對話、不雅字眼或</w:t>
      </w:r>
      <w:proofErr w:type="gramStart"/>
      <w:r w:rsidR="0034485A" w:rsidRPr="0034485A">
        <w:rPr>
          <w:rFonts w:hint="eastAsia"/>
        </w:rPr>
        <w:t>洗頻，</w:t>
      </w:r>
      <w:proofErr w:type="gramEnd"/>
      <w:r w:rsidR="0034485A" w:rsidRPr="0034485A">
        <w:rPr>
          <w:rFonts w:hint="eastAsia"/>
        </w:rPr>
        <w:t>經檢舉會限制兩天內不得發言</w:t>
      </w:r>
    </w:p>
    <w:p w:rsidR="009128A5" w:rsidRDefault="009128A5" w:rsidP="009128A5">
      <w:pPr>
        <w:widowControl/>
      </w:pPr>
      <w:r>
        <w:br w:type="page"/>
      </w:r>
    </w:p>
    <w:p w:rsidR="00AA2923" w:rsidRDefault="00AA2923" w:rsidP="00AA2923">
      <w:pPr>
        <w:widowControl/>
      </w:pPr>
      <w:r>
        <w:rPr>
          <w:rFonts w:hint="eastAsia"/>
        </w:rPr>
        <w:lastRenderedPageBreak/>
        <w:t>功能</w:t>
      </w:r>
      <w:r w:rsidR="00A977FB">
        <w:rPr>
          <w:rFonts w:hint="eastAsia"/>
        </w:rPr>
        <w:t>4.</w:t>
      </w:r>
      <w:r>
        <w:rPr>
          <w:rFonts w:hint="eastAsia"/>
        </w:rPr>
        <w:t>：自動預警快要被當的科目，自動給予建議幫助學習</w:t>
      </w:r>
      <w:r w:rsidR="00852525">
        <w:rPr>
          <w:rFonts w:hint="eastAsia"/>
        </w:rPr>
        <w:t>。</w:t>
      </w:r>
    </w:p>
    <w:p w:rsidR="00AA2923" w:rsidRDefault="00AA2923" w:rsidP="00AA2923">
      <w:r>
        <w:rPr>
          <w:rFonts w:hint="eastAsia"/>
        </w:rPr>
        <w:t>動作：</w:t>
      </w:r>
    </w:p>
    <w:p w:rsidR="00AA2923" w:rsidRDefault="00AA2923" w:rsidP="00AA2923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點開網頁</w:t>
      </w:r>
    </w:p>
    <w:p w:rsidR="00852525" w:rsidRDefault="00852525" w:rsidP="00AA2923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跳出訊息提醒快被當的科目</w:t>
      </w:r>
    </w:p>
    <w:p w:rsidR="00852525" w:rsidRDefault="00852525" w:rsidP="00AA2923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按下幫助學習</w:t>
      </w:r>
    </w:p>
    <w:p w:rsidR="00852525" w:rsidRDefault="00852525" w:rsidP="00AA2923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跳到輔助學習平台</w:t>
      </w:r>
    </w:p>
    <w:p w:rsidR="00852525" w:rsidRDefault="00852525" w:rsidP="00AA2923">
      <w:pPr>
        <w:pStyle w:val="a7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觀看線上課程</w:t>
      </w:r>
      <w:proofErr w:type="gramEnd"/>
      <w:r>
        <w:rPr>
          <w:rFonts w:hint="eastAsia"/>
        </w:rPr>
        <w:t>與本章節重點</w:t>
      </w:r>
    </w:p>
    <w:p w:rsidR="00AA2923" w:rsidRDefault="00AA2923" w:rsidP="00AA2923">
      <w:r>
        <w:rPr>
          <w:rFonts w:hint="eastAsia"/>
        </w:rPr>
        <w:t>條件：</w:t>
      </w:r>
      <w:r>
        <w:rPr>
          <w:rFonts w:hint="eastAsia"/>
        </w:rPr>
        <w:t xml:space="preserve"> </w:t>
      </w:r>
    </w:p>
    <w:p w:rsidR="00AA2923" w:rsidRDefault="00AA2923" w:rsidP="00AA2923">
      <w:r>
        <w:rPr>
          <w:rFonts w:hint="eastAsia"/>
        </w:rPr>
        <w:tab/>
        <w:t>1.</w:t>
      </w:r>
      <w:r>
        <w:t xml:space="preserve"> </w:t>
      </w:r>
      <w:r w:rsidR="00852525">
        <w:rPr>
          <w:rFonts w:hint="eastAsia"/>
        </w:rPr>
        <w:t>不能關閉提醒</w:t>
      </w:r>
    </w:p>
    <w:p w:rsidR="00AA1DA5" w:rsidRPr="00AA2923" w:rsidRDefault="00852525">
      <w:r>
        <w:rPr>
          <w:rFonts w:hint="eastAsia"/>
        </w:rPr>
        <w:t xml:space="preserve">    2. </w:t>
      </w:r>
      <w:r>
        <w:rPr>
          <w:rFonts w:hint="eastAsia"/>
        </w:rPr>
        <w:t>需要網路才能觀看</w:t>
      </w:r>
    </w:p>
    <w:sectPr w:rsidR="00AA1DA5" w:rsidRPr="00AA29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B63" w:rsidRDefault="000C6B63" w:rsidP="0004196F">
      <w:r>
        <w:separator/>
      </w:r>
    </w:p>
  </w:endnote>
  <w:endnote w:type="continuationSeparator" w:id="0">
    <w:p w:rsidR="000C6B63" w:rsidRDefault="000C6B63" w:rsidP="0004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B63" w:rsidRDefault="000C6B63" w:rsidP="0004196F">
      <w:r>
        <w:separator/>
      </w:r>
    </w:p>
  </w:footnote>
  <w:footnote w:type="continuationSeparator" w:id="0">
    <w:p w:rsidR="000C6B63" w:rsidRDefault="000C6B63" w:rsidP="00041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92E"/>
    <w:multiLevelType w:val="hybridMultilevel"/>
    <w:tmpl w:val="806ACCE4"/>
    <w:lvl w:ilvl="0" w:tplc="B4105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77E0CED"/>
    <w:multiLevelType w:val="hybridMultilevel"/>
    <w:tmpl w:val="77C678C6"/>
    <w:lvl w:ilvl="0" w:tplc="4E5EDB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1995E9E"/>
    <w:multiLevelType w:val="hybridMultilevel"/>
    <w:tmpl w:val="E76A4E5C"/>
    <w:lvl w:ilvl="0" w:tplc="2952B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39426922"/>
    <w:multiLevelType w:val="hybridMultilevel"/>
    <w:tmpl w:val="77C678C6"/>
    <w:lvl w:ilvl="0" w:tplc="4E5EDB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4A747AAD"/>
    <w:multiLevelType w:val="hybridMultilevel"/>
    <w:tmpl w:val="77C678C6"/>
    <w:lvl w:ilvl="0" w:tplc="4E5EDB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BAE6096"/>
    <w:multiLevelType w:val="hybridMultilevel"/>
    <w:tmpl w:val="77C678C6"/>
    <w:lvl w:ilvl="0" w:tplc="4E5EDB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3F6"/>
    <w:rsid w:val="0000263E"/>
    <w:rsid w:val="0004196F"/>
    <w:rsid w:val="0007220A"/>
    <w:rsid w:val="000860C3"/>
    <w:rsid w:val="000B2DF9"/>
    <w:rsid w:val="000C6B63"/>
    <w:rsid w:val="00133537"/>
    <w:rsid w:val="001D45E5"/>
    <w:rsid w:val="0024154E"/>
    <w:rsid w:val="00295E87"/>
    <w:rsid w:val="00342AEC"/>
    <w:rsid w:val="0034485A"/>
    <w:rsid w:val="003B7FAE"/>
    <w:rsid w:val="004634B3"/>
    <w:rsid w:val="00466440"/>
    <w:rsid w:val="00510E2F"/>
    <w:rsid w:val="00512D9A"/>
    <w:rsid w:val="00522396"/>
    <w:rsid w:val="005852B2"/>
    <w:rsid w:val="00591461"/>
    <w:rsid w:val="005C4985"/>
    <w:rsid w:val="006E1F1B"/>
    <w:rsid w:val="00702C17"/>
    <w:rsid w:val="00716B4D"/>
    <w:rsid w:val="007B7AF1"/>
    <w:rsid w:val="007F1EED"/>
    <w:rsid w:val="00852525"/>
    <w:rsid w:val="00864461"/>
    <w:rsid w:val="008F424B"/>
    <w:rsid w:val="009128A5"/>
    <w:rsid w:val="00960450"/>
    <w:rsid w:val="00963567"/>
    <w:rsid w:val="0097585C"/>
    <w:rsid w:val="00985566"/>
    <w:rsid w:val="009F029A"/>
    <w:rsid w:val="00A67DAB"/>
    <w:rsid w:val="00A977FB"/>
    <w:rsid w:val="00AA1DA5"/>
    <w:rsid w:val="00AA2923"/>
    <w:rsid w:val="00AF03F6"/>
    <w:rsid w:val="00B20D9E"/>
    <w:rsid w:val="00BE2473"/>
    <w:rsid w:val="00C4079D"/>
    <w:rsid w:val="00CB0738"/>
    <w:rsid w:val="00CC6747"/>
    <w:rsid w:val="00CF7272"/>
    <w:rsid w:val="00D7796F"/>
    <w:rsid w:val="00D86B9B"/>
    <w:rsid w:val="00DB2668"/>
    <w:rsid w:val="00DE7CA9"/>
    <w:rsid w:val="00E0659C"/>
    <w:rsid w:val="00EB0FC8"/>
    <w:rsid w:val="00F27066"/>
    <w:rsid w:val="00F454D5"/>
    <w:rsid w:val="00F45CB4"/>
    <w:rsid w:val="00F623FB"/>
    <w:rsid w:val="00FC3ECF"/>
    <w:rsid w:val="00FE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19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1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196F"/>
    <w:rPr>
      <w:sz w:val="20"/>
      <w:szCs w:val="20"/>
    </w:rPr>
  </w:style>
  <w:style w:type="paragraph" w:styleId="a7">
    <w:name w:val="List Paragraph"/>
    <w:basedOn w:val="a"/>
    <w:uiPriority w:val="34"/>
    <w:qFormat/>
    <w:rsid w:val="00FC3EC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19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1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196F"/>
    <w:rPr>
      <w:sz w:val="20"/>
      <w:szCs w:val="20"/>
    </w:rPr>
  </w:style>
  <w:style w:type="paragraph" w:styleId="a7">
    <w:name w:val="List Paragraph"/>
    <w:basedOn w:val="a"/>
    <w:uiPriority w:val="34"/>
    <w:qFormat/>
    <w:rsid w:val="00FC3E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123456</dc:creator>
  <cp:keywords/>
  <dc:description/>
  <cp:lastModifiedBy>123456</cp:lastModifiedBy>
  <cp:revision>53</cp:revision>
  <dcterms:created xsi:type="dcterms:W3CDTF">2017-10-28T05:12:00Z</dcterms:created>
  <dcterms:modified xsi:type="dcterms:W3CDTF">2017-10-29T12:08:00Z</dcterms:modified>
</cp:coreProperties>
</file>