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29B" w:rsidRDefault="00B76321" w:rsidP="00B76321">
      <w:pPr>
        <w:jc w:val="center"/>
        <w:rPr>
          <w:rFonts w:ascii="Microsoft JhengHei UI" w:eastAsia="Microsoft JhengHei UI" w:hAnsi="Microsoft JhengHei UI"/>
          <w:b/>
          <w:sz w:val="40"/>
          <w:szCs w:val="40"/>
        </w:rPr>
      </w:pPr>
      <w:r w:rsidRPr="00B76321">
        <w:rPr>
          <w:rFonts w:ascii="Microsoft JhengHei UI" w:eastAsia="Microsoft JhengHei UI" w:hAnsi="Microsoft JhengHei UI" w:hint="eastAsia"/>
          <w:b/>
          <w:sz w:val="40"/>
          <w:szCs w:val="40"/>
        </w:rPr>
        <w:t>需求規格書</w:t>
      </w:r>
    </w:p>
    <w:p w:rsidR="00B76321" w:rsidRDefault="00B76321" w:rsidP="00B76321">
      <w:pPr>
        <w:rPr>
          <w:rFonts w:ascii="新細明體" w:eastAsia="新細明體" w:hAnsi="新細明體"/>
          <w:b/>
          <w:sz w:val="28"/>
          <w:szCs w:val="28"/>
        </w:rPr>
      </w:pPr>
      <w:r w:rsidRPr="00B76321">
        <w:rPr>
          <w:rFonts w:ascii="Microsoft JhengHei UI" w:eastAsia="Microsoft JhengHei UI" w:hAnsi="Microsoft JhengHei UI" w:hint="eastAsia"/>
          <w:b/>
          <w:sz w:val="28"/>
          <w:szCs w:val="28"/>
        </w:rPr>
        <w:t>功能一</w:t>
      </w:r>
      <w:r w:rsidRPr="00B76321">
        <w:rPr>
          <w:rFonts w:ascii="新細明體" w:eastAsia="新細明體" w:hAnsi="新細明體" w:hint="eastAsia"/>
          <w:b/>
          <w:sz w:val="28"/>
          <w:szCs w:val="28"/>
        </w:rPr>
        <w:t>：</w:t>
      </w:r>
      <w:r w:rsidRPr="00B76321">
        <w:rPr>
          <w:rFonts w:ascii="Microsoft JhengHei UI" w:eastAsia="Microsoft JhengHei UI" w:hAnsi="Microsoft JhengHei UI" w:hint="eastAsia"/>
          <w:b/>
          <w:sz w:val="28"/>
          <w:szCs w:val="28"/>
        </w:rPr>
        <w:t>可排入自己的上班或上課時間 (楊仲軒負責)</w:t>
      </w:r>
    </w:p>
    <w:p w:rsidR="00B76321" w:rsidRPr="00744635" w:rsidRDefault="00B76321" w:rsidP="00B76321">
      <w:pPr>
        <w:pStyle w:val="a3"/>
        <w:numPr>
          <w:ilvl w:val="0"/>
          <w:numId w:val="1"/>
        </w:numPr>
        <w:ind w:leftChars="0"/>
        <w:rPr>
          <w:rFonts w:ascii="Microsoft JhengHei UI" w:eastAsia="Microsoft JhengHei UI" w:hAnsi="Microsoft JhengHei UI"/>
          <w:szCs w:val="24"/>
        </w:rPr>
      </w:pPr>
      <w:bookmarkStart w:id="0" w:name="_GoBack"/>
      <w:r w:rsidRPr="00744635">
        <w:rPr>
          <w:rFonts w:ascii="Microsoft JhengHei UI" w:eastAsia="Microsoft JhengHei UI" w:hAnsi="Microsoft JhengHei UI" w:hint="eastAsia"/>
          <w:szCs w:val="24"/>
        </w:rPr>
        <w:t>可自由排入或刪除上班上課行程</w:t>
      </w:r>
    </w:p>
    <w:bookmarkEnd w:id="0"/>
    <w:p w:rsidR="00B76321" w:rsidRPr="00744635" w:rsidRDefault="00687D4A" w:rsidP="00B76321">
      <w:pPr>
        <w:pStyle w:val="a3"/>
        <w:numPr>
          <w:ilvl w:val="0"/>
          <w:numId w:val="1"/>
        </w:numPr>
        <w:ind w:leftChars="0"/>
        <w:rPr>
          <w:rFonts w:ascii="Microsoft JhengHei UI" w:eastAsia="Microsoft JhengHei UI" w:hAnsi="Microsoft JhengHei UI"/>
          <w:szCs w:val="24"/>
        </w:rPr>
      </w:pPr>
      <w:r>
        <w:rPr>
          <w:rFonts w:ascii="Microsoft JhengHei UI" w:eastAsia="Microsoft JhengHei UI" w:hAnsi="Microsoft JhengHei UI" w:hint="eastAsia"/>
          <w:szCs w:val="24"/>
        </w:rPr>
        <w:t>可將行程</w:t>
      </w:r>
      <w:r w:rsidR="00B76321" w:rsidRPr="00744635">
        <w:rPr>
          <w:rFonts w:ascii="Microsoft JhengHei UI" w:eastAsia="Microsoft JhengHei UI" w:hAnsi="Microsoft JhengHei UI" w:hint="eastAsia"/>
          <w:szCs w:val="24"/>
        </w:rPr>
        <w:t>進行分類</w:t>
      </w:r>
    </w:p>
    <w:p w:rsidR="00B76321" w:rsidRPr="00744635" w:rsidRDefault="00B76321" w:rsidP="00B76321">
      <w:pPr>
        <w:pStyle w:val="a3"/>
        <w:numPr>
          <w:ilvl w:val="0"/>
          <w:numId w:val="1"/>
        </w:numPr>
        <w:ind w:leftChars="0"/>
        <w:rPr>
          <w:rFonts w:ascii="Microsoft JhengHei UI" w:eastAsia="Microsoft JhengHei UI" w:hAnsi="Microsoft JhengHei UI"/>
          <w:szCs w:val="24"/>
        </w:rPr>
      </w:pPr>
      <w:r w:rsidRPr="00744635">
        <w:rPr>
          <w:rFonts w:ascii="Microsoft JhengHei UI" w:eastAsia="Microsoft JhengHei UI" w:hAnsi="Microsoft JhengHei UI" w:hint="eastAsia"/>
          <w:szCs w:val="24"/>
        </w:rPr>
        <w:t>可選擇是否重複行程</w:t>
      </w:r>
    </w:p>
    <w:p w:rsidR="00B76321" w:rsidRDefault="00B76321" w:rsidP="00B76321">
      <w:pPr>
        <w:rPr>
          <w:rFonts w:ascii="Microsoft JhengHei UI" w:eastAsia="Microsoft JhengHei UI" w:hAnsi="Microsoft JhengHei UI"/>
          <w:b/>
          <w:sz w:val="28"/>
          <w:szCs w:val="28"/>
        </w:rPr>
      </w:pPr>
      <w:r w:rsidRPr="00B76321">
        <w:rPr>
          <w:rFonts w:ascii="Microsoft JhengHei UI" w:eastAsia="Microsoft JhengHei UI" w:hAnsi="Microsoft JhengHei UI" w:hint="eastAsia"/>
          <w:b/>
          <w:sz w:val="28"/>
          <w:szCs w:val="28"/>
        </w:rPr>
        <w:t>功能二</w:t>
      </w:r>
      <w:r w:rsidRPr="00B76321">
        <w:rPr>
          <w:rFonts w:ascii="新細明體" w:eastAsia="新細明體" w:hAnsi="新細明體" w:hint="eastAsia"/>
          <w:b/>
          <w:sz w:val="28"/>
          <w:szCs w:val="28"/>
        </w:rPr>
        <w:t>：</w:t>
      </w:r>
      <w:r w:rsidRPr="00B76321">
        <w:rPr>
          <w:rFonts w:ascii="Microsoft JhengHei UI" w:eastAsia="Microsoft JhengHei UI" w:hAnsi="Microsoft JhengHei UI" w:hint="eastAsia"/>
          <w:b/>
          <w:sz w:val="28"/>
          <w:szCs w:val="28"/>
        </w:rPr>
        <w:t>根據行程，在空閒時間自動幫你規劃娛樂</w:t>
      </w:r>
      <w:r>
        <w:rPr>
          <w:rFonts w:ascii="Microsoft JhengHei UI" w:eastAsia="Microsoft JhengHei UI" w:hAnsi="Microsoft JhengHei UI" w:hint="eastAsia"/>
          <w:b/>
          <w:sz w:val="28"/>
          <w:szCs w:val="28"/>
        </w:rPr>
        <w:t xml:space="preserve"> (徐子鈞負責)</w:t>
      </w:r>
    </w:p>
    <w:p w:rsidR="00B43FF5" w:rsidRPr="00B43FF5" w:rsidRDefault="00B43FF5" w:rsidP="00B43FF5">
      <w:pPr>
        <w:jc w:val="both"/>
        <w:rPr>
          <w:rFonts w:ascii="Microsoft JhengHei UI" w:eastAsia="Microsoft JhengHei UI" w:hAnsi="Microsoft JhengHei UI"/>
          <w:szCs w:val="24"/>
        </w:rPr>
      </w:pPr>
      <w:r w:rsidRPr="00B43FF5">
        <w:rPr>
          <w:rFonts w:ascii="Microsoft JhengHei UI" w:eastAsia="Microsoft JhengHei UI" w:hAnsi="Microsoft JhengHei UI" w:hint="eastAsia"/>
          <w:szCs w:val="24"/>
        </w:rPr>
        <w:t>1. 根據時間安排適當的活動或休息</w:t>
      </w:r>
    </w:p>
    <w:p w:rsidR="00B43FF5" w:rsidRPr="00B43FF5" w:rsidRDefault="00B43FF5" w:rsidP="00B43FF5">
      <w:pPr>
        <w:jc w:val="both"/>
        <w:rPr>
          <w:rFonts w:ascii="Microsoft JhengHei UI" w:eastAsia="Microsoft JhengHei UI" w:hAnsi="Microsoft JhengHei UI"/>
          <w:szCs w:val="24"/>
        </w:rPr>
      </w:pPr>
      <w:r w:rsidRPr="00B43FF5">
        <w:rPr>
          <w:rFonts w:ascii="Microsoft JhengHei UI" w:eastAsia="Microsoft JhengHei UI" w:hAnsi="Microsoft JhengHei UI" w:hint="eastAsia"/>
          <w:szCs w:val="24"/>
        </w:rPr>
        <w:t xml:space="preserve">2. 若時間長,可推薦一些戶外活動或音樂會或電影 </w:t>
      </w:r>
    </w:p>
    <w:p w:rsidR="00B43FF5" w:rsidRPr="00B43FF5" w:rsidRDefault="00B43FF5" w:rsidP="00B43FF5">
      <w:pPr>
        <w:jc w:val="both"/>
        <w:rPr>
          <w:rFonts w:ascii="Microsoft JhengHei UI" w:eastAsia="Microsoft JhengHei UI" w:hAnsi="Microsoft JhengHei UI"/>
          <w:szCs w:val="24"/>
        </w:rPr>
      </w:pPr>
      <w:r w:rsidRPr="00B43FF5">
        <w:rPr>
          <w:rFonts w:ascii="Microsoft JhengHei UI" w:eastAsia="Microsoft JhengHei UI" w:hAnsi="Microsoft JhengHei UI" w:hint="eastAsia"/>
          <w:szCs w:val="24"/>
        </w:rPr>
        <w:t>3. 若時間短,可推薦一些重要的新聞或是小短片或小遊戲</w:t>
      </w:r>
    </w:p>
    <w:p w:rsidR="00B76321" w:rsidRPr="00B43FF5" w:rsidRDefault="00B43FF5" w:rsidP="00B43FF5">
      <w:pPr>
        <w:jc w:val="both"/>
        <w:rPr>
          <w:rFonts w:ascii="Microsoft JhengHei UI" w:eastAsia="Microsoft JhengHei UI" w:hAnsi="Microsoft JhengHei UI"/>
          <w:szCs w:val="24"/>
        </w:rPr>
      </w:pPr>
      <w:r w:rsidRPr="00B43FF5">
        <w:rPr>
          <w:rFonts w:ascii="Microsoft JhengHei UI" w:eastAsia="Microsoft JhengHei UI" w:hAnsi="Microsoft JhengHei UI" w:hint="eastAsia"/>
          <w:szCs w:val="24"/>
        </w:rPr>
        <w:t>4. 若在同時間點有相通需要的人可以互相認識</w:t>
      </w:r>
    </w:p>
    <w:p w:rsidR="00744635" w:rsidRDefault="00B76321" w:rsidP="00744635">
      <w:pPr>
        <w:rPr>
          <w:rFonts w:ascii="Microsoft JhengHei UI" w:eastAsia="Microsoft JhengHei UI" w:hAnsi="Microsoft JhengHei UI"/>
          <w:b/>
          <w:sz w:val="28"/>
          <w:szCs w:val="28"/>
        </w:rPr>
      </w:pPr>
      <w:r w:rsidRPr="00B76321">
        <w:rPr>
          <w:rFonts w:ascii="Microsoft JhengHei UI" w:eastAsia="Microsoft JhengHei UI" w:hAnsi="Microsoft JhengHei UI" w:hint="eastAsia"/>
          <w:b/>
          <w:sz w:val="28"/>
          <w:szCs w:val="28"/>
        </w:rPr>
        <w:t>功能</w:t>
      </w:r>
      <w:r>
        <w:rPr>
          <w:rFonts w:ascii="Microsoft JhengHei UI" w:eastAsia="Microsoft JhengHei UI" w:hAnsi="Microsoft JhengHei UI" w:hint="eastAsia"/>
          <w:b/>
          <w:sz w:val="28"/>
          <w:szCs w:val="28"/>
        </w:rPr>
        <w:t>三</w:t>
      </w:r>
      <w:r w:rsidRPr="00B76321">
        <w:rPr>
          <w:rFonts w:ascii="新細明體" w:eastAsia="新細明體" w:hAnsi="新細明體" w:hint="eastAsia"/>
          <w:b/>
          <w:sz w:val="28"/>
          <w:szCs w:val="28"/>
        </w:rPr>
        <w:t>：</w:t>
      </w:r>
      <w:r w:rsidR="00744635" w:rsidRPr="00744635">
        <w:rPr>
          <w:rFonts w:ascii="Microsoft JhengHei UI" w:eastAsia="Microsoft JhengHei UI" w:hAnsi="Microsoft JhengHei UI" w:hint="eastAsia"/>
          <w:b/>
          <w:sz w:val="28"/>
          <w:szCs w:val="28"/>
        </w:rPr>
        <w:t>結合鬧鐘</w:t>
      </w:r>
      <w:r w:rsidR="00744635">
        <w:rPr>
          <w:rFonts w:ascii="Microsoft JhengHei UI" w:eastAsia="Microsoft JhengHei UI" w:hAnsi="Microsoft JhengHei UI" w:hint="eastAsia"/>
          <w:b/>
          <w:sz w:val="28"/>
          <w:szCs w:val="28"/>
        </w:rPr>
        <w:t xml:space="preserve"> (賴秉華負責)</w:t>
      </w:r>
    </w:p>
    <w:p w:rsidR="00744635" w:rsidRPr="00744635" w:rsidRDefault="00744635" w:rsidP="00744635">
      <w:pPr>
        <w:rPr>
          <w:rFonts w:ascii="Microsoft JhengHei UI" w:eastAsia="Microsoft JhengHei UI" w:hAnsi="Microsoft JhengHei UI"/>
          <w:szCs w:val="24"/>
        </w:rPr>
      </w:pPr>
      <w:r w:rsidRPr="00744635">
        <w:rPr>
          <w:rFonts w:ascii="Microsoft JhengHei UI" w:eastAsia="Microsoft JhengHei UI" w:hAnsi="Microsoft JhengHei UI" w:hint="eastAsia"/>
          <w:szCs w:val="24"/>
        </w:rPr>
        <w:t>1</w:t>
      </w:r>
      <w:r w:rsidRPr="00744635">
        <w:rPr>
          <w:rFonts w:ascii="Microsoft JhengHei UI" w:eastAsia="Microsoft JhengHei UI" w:hAnsi="Microsoft JhengHei UI"/>
          <w:szCs w:val="24"/>
        </w:rPr>
        <w:t>.</w:t>
      </w:r>
      <w:r w:rsidR="00B43FF5">
        <w:rPr>
          <w:rFonts w:ascii="Microsoft JhengHei UI" w:eastAsia="Microsoft JhengHei UI" w:hAnsi="Microsoft JhengHei UI" w:hint="eastAsia"/>
          <w:szCs w:val="24"/>
        </w:rPr>
        <w:t xml:space="preserve"> </w:t>
      </w:r>
      <w:r w:rsidRPr="00744635">
        <w:rPr>
          <w:rFonts w:ascii="Microsoft JhengHei UI" w:eastAsia="Microsoft JhengHei UI" w:hAnsi="Microsoft JhengHei UI"/>
          <w:szCs w:val="24"/>
        </w:rPr>
        <w:t>根據訂立行程時間設定一鬧鐘提醒</w:t>
      </w:r>
    </w:p>
    <w:p w:rsidR="00B76321" w:rsidRPr="00744635" w:rsidRDefault="00744635" w:rsidP="00B76321">
      <w:pPr>
        <w:rPr>
          <w:rFonts w:ascii="Microsoft JhengHei UI" w:eastAsia="Microsoft JhengHei UI" w:hAnsi="Microsoft JhengHei UI"/>
          <w:szCs w:val="24"/>
        </w:rPr>
      </w:pPr>
      <w:r w:rsidRPr="00744635">
        <w:rPr>
          <w:rFonts w:ascii="Microsoft JhengHei UI" w:eastAsia="Microsoft JhengHei UI" w:hAnsi="Microsoft JhengHei UI" w:hint="eastAsia"/>
          <w:szCs w:val="24"/>
        </w:rPr>
        <w:t>2. 可選擇是否重複輪迴</w:t>
      </w:r>
    </w:p>
    <w:p w:rsidR="00744635" w:rsidRPr="00744635" w:rsidRDefault="00744635" w:rsidP="00B76321">
      <w:pPr>
        <w:rPr>
          <w:rFonts w:ascii="Microsoft JhengHei UI" w:eastAsia="Microsoft JhengHei UI" w:hAnsi="Microsoft JhengHei UI"/>
          <w:szCs w:val="24"/>
        </w:rPr>
      </w:pPr>
      <w:r w:rsidRPr="00744635">
        <w:rPr>
          <w:rFonts w:ascii="Microsoft JhengHei UI" w:eastAsia="Microsoft JhengHei UI" w:hAnsi="Microsoft JhengHei UI"/>
          <w:szCs w:val="24"/>
        </w:rPr>
        <w:t>3.</w:t>
      </w:r>
      <w:r w:rsidRPr="00744635">
        <w:rPr>
          <w:rFonts w:ascii="Microsoft JhengHei UI" w:eastAsia="Microsoft JhengHei UI" w:hAnsi="Microsoft JhengHei UI" w:hint="eastAsia"/>
          <w:szCs w:val="24"/>
        </w:rPr>
        <w:t xml:space="preserve"> 鈴聲的設置</w:t>
      </w:r>
    </w:p>
    <w:p w:rsidR="00744635" w:rsidRDefault="00744635" w:rsidP="00B76321">
      <w:pPr>
        <w:rPr>
          <w:rFonts w:ascii="Microsoft JhengHei UI" w:eastAsia="Microsoft JhengHei UI" w:hAnsi="Microsoft JhengHei UI"/>
          <w:b/>
          <w:sz w:val="28"/>
          <w:szCs w:val="28"/>
        </w:rPr>
      </w:pPr>
      <w:r w:rsidRPr="00B76321">
        <w:rPr>
          <w:rFonts w:ascii="Microsoft JhengHei UI" w:eastAsia="Microsoft JhengHei UI" w:hAnsi="Microsoft JhengHei UI" w:hint="eastAsia"/>
          <w:b/>
          <w:sz w:val="28"/>
          <w:szCs w:val="28"/>
        </w:rPr>
        <w:t>功能</w:t>
      </w:r>
      <w:r>
        <w:rPr>
          <w:rFonts w:ascii="Microsoft JhengHei UI" w:eastAsia="Microsoft JhengHei UI" w:hAnsi="Microsoft JhengHei UI" w:hint="eastAsia"/>
          <w:b/>
          <w:sz w:val="28"/>
          <w:szCs w:val="28"/>
        </w:rPr>
        <w:t>四</w:t>
      </w:r>
      <w:r>
        <w:rPr>
          <w:rFonts w:ascii="新細明體" w:eastAsia="新細明體" w:hAnsi="新細明體" w:hint="eastAsia"/>
          <w:b/>
          <w:sz w:val="28"/>
          <w:szCs w:val="28"/>
        </w:rPr>
        <w:t>：</w:t>
      </w:r>
      <w:r w:rsidRPr="00744635">
        <w:rPr>
          <w:rFonts w:ascii="Microsoft JhengHei UI" w:eastAsia="Microsoft JhengHei UI" w:hAnsi="Microsoft JhengHei UI" w:hint="eastAsia"/>
          <w:b/>
          <w:sz w:val="28"/>
          <w:szCs w:val="28"/>
        </w:rPr>
        <w:t>在線專家線上回答使用者問題</w:t>
      </w:r>
      <w:r>
        <w:rPr>
          <w:rFonts w:ascii="Microsoft JhengHei UI" w:eastAsia="Microsoft JhengHei UI" w:hAnsi="Microsoft JhengHei UI" w:hint="eastAsia"/>
          <w:b/>
          <w:sz w:val="28"/>
          <w:szCs w:val="28"/>
        </w:rPr>
        <w:t xml:space="preserve"> (劉政杰負責)</w:t>
      </w:r>
    </w:p>
    <w:p w:rsidR="00744635" w:rsidRPr="00744635" w:rsidRDefault="00744635" w:rsidP="00B76321">
      <w:pPr>
        <w:rPr>
          <w:rFonts w:ascii="Microsoft JhengHei UI" w:eastAsia="Microsoft JhengHei UI" w:hAnsi="Microsoft JhengHei UI"/>
          <w:szCs w:val="24"/>
        </w:rPr>
      </w:pPr>
      <w:r w:rsidRPr="00744635">
        <w:rPr>
          <w:rFonts w:ascii="Microsoft JhengHei UI" w:eastAsia="Microsoft JhengHei UI" w:hAnsi="Microsoft JhengHei UI" w:hint="eastAsia"/>
          <w:szCs w:val="24"/>
        </w:rPr>
        <w:t>1</w:t>
      </w:r>
      <w:r w:rsidRPr="00744635">
        <w:rPr>
          <w:rFonts w:ascii="Microsoft JhengHei UI" w:eastAsia="Microsoft JhengHei UI" w:hAnsi="Microsoft JhengHei UI"/>
          <w:szCs w:val="24"/>
        </w:rPr>
        <w:t>.</w:t>
      </w:r>
      <w:r w:rsidRPr="00744635">
        <w:rPr>
          <w:rFonts w:ascii="Microsoft JhengHei UI" w:eastAsia="Microsoft JhengHei UI" w:hAnsi="Microsoft JhengHei UI" w:hint="eastAsia"/>
          <w:szCs w:val="24"/>
        </w:rPr>
        <w:t xml:space="preserve"> 可選擇要詢問的大概內容種類</w:t>
      </w:r>
      <w:r w:rsidR="00B43FF5">
        <w:rPr>
          <w:rFonts w:ascii="Microsoft JhengHei UI" w:eastAsia="Microsoft JhengHei UI" w:hAnsi="Microsoft JhengHei UI" w:hint="eastAsia"/>
          <w:szCs w:val="24"/>
        </w:rPr>
        <w:t>並在3小時內</w:t>
      </w:r>
      <w:r w:rsidR="00730387">
        <w:rPr>
          <w:rFonts w:ascii="Microsoft JhengHei UI" w:eastAsia="Microsoft JhengHei UI" w:hAnsi="Microsoft JhengHei UI" w:hint="eastAsia"/>
          <w:szCs w:val="24"/>
        </w:rPr>
        <w:t>回覆使用者問題</w:t>
      </w:r>
    </w:p>
    <w:p w:rsidR="00744635" w:rsidRPr="00744635" w:rsidRDefault="00744635" w:rsidP="00B76321">
      <w:pPr>
        <w:rPr>
          <w:rFonts w:ascii="Microsoft JhengHei UI" w:eastAsia="Microsoft JhengHei UI" w:hAnsi="Microsoft JhengHei UI"/>
          <w:szCs w:val="24"/>
        </w:rPr>
      </w:pPr>
      <w:r w:rsidRPr="00744635">
        <w:rPr>
          <w:rFonts w:ascii="Microsoft JhengHei UI" w:eastAsia="Microsoft JhengHei UI" w:hAnsi="Microsoft JhengHei UI"/>
          <w:szCs w:val="24"/>
        </w:rPr>
        <w:t>2.</w:t>
      </w:r>
      <w:r w:rsidRPr="00744635">
        <w:rPr>
          <w:rFonts w:ascii="Microsoft JhengHei UI" w:eastAsia="Microsoft JhengHei UI" w:hAnsi="Microsoft JhengHei UI" w:hint="eastAsia"/>
          <w:szCs w:val="24"/>
        </w:rPr>
        <w:t xml:space="preserve"> 可選擇要使用語音還是打字方式詢問</w:t>
      </w:r>
    </w:p>
    <w:p w:rsidR="00744635" w:rsidRPr="00744635" w:rsidRDefault="00744635" w:rsidP="00744635">
      <w:pPr>
        <w:rPr>
          <w:rFonts w:ascii="Microsoft JhengHei UI" w:eastAsia="Microsoft JhengHei UI" w:hAnsi="Microsoft JhengHei UI"/>
          <w:szCs w:val="24"/>
        </w:rPr>
      </w:pPr>
      <w:r w:rsidRPr="00744635">
        <w:rPr>
          <w:rFonts w:ascii="Microsoft JhengHei UI" w:eastAsia="Microsoft JhengHei UI" w:hAnsi="Microsoft JhengHei UI"/>
          <w:szCs w:val="24"/>
        </w:rPr>
        <w:t>3.</w:t>
      </w:r>
      <w:r w:rsidRPr="00744635">
        <w:rPr>
          <w:rFonts w:ascii="Microsoft JhengHei UI" w:eastAsia="Microsoft JhengHei UI" w:hAnsi="Microsoft JhengHei UI" w:hint="eastAsia"/>
          <w:szCs w:val="24"/>
        </w:rPr>
        <w:t xml:space="preserve"> 如果在線專家忙碌中會跳出提醒</w:t>
      </w:r>
    </w:p>
    <w:p w:rsidR="00744635" w:rsidRPr="00744635" w:rsidRDefault="00744635" w:rsidP="00744635">
      <w:pPr>
        <w:rPr>
          <w:rFonts w:ascii="Microsoft JhengHei UI" w:eastAsia="Microsoft JhengHei UI" w:hAnsi="Microsoft JhengHei UI"/>
          <w:b/>
          <w:sz w:val="28"/>
          <w:szCs w:val="28"/>
        </w:rPr>
      </w:pPr>
      <w:r w:rsidRPr="00744635">
        <w:rPr>
          <w:rFonts w:ascii="Microsoft JhengHei UI" w:eastAsia="Microsoft JhengHei UI" w:hAnsi="Microsoft JhengHei UI" w:hint="eastAsia"/>
          <w:b/>
          <w:sz w:val="28"/>
          <w:szCs w:val="28"/>
        </w:rPr>
        <w:t>功能五</w:t>
      </w:r>
      <w:r w:rsidR="00D5079A">
        <w:rPr>
          <w:rFonts w:ascii="Microsoft JhengHei UI" w:eastAsia="Microsoft JhengHei UI" w:hAnsi="Microsoft JhengHei UI" w:hint="eastAsia"/>
          <w:b/>
          <w:sz w:val="28"/>
          <w:szCs w:val="28"/>
        </w:rPr>
        <w:t xml:space="preserve"> </w:t>
      </w:r>
      <w:r w:rsidRPr="00744635">
        <w:rPr>
          <w:rFonts w:ascii="Microsoft JhengHei UI" w:eastAsia="Microsoft JhengHei UI" w:hAnsi="Microsoft JhengHei UI" w:hint="eastAsia"/>
          <w:b/>
          <w:sz w:val="28"/>
          <w:szCs w:val="28"/>
        </w:rPr>
        <w:t>:</w:t>
      </w:r>
      <w:r w:rsidR="00D5079A">
        <w:rPr>
          <w:rFonts w:ascii="Microsoft JhengHei UI" w:eastAsia="Microsoft JhengHei UI" w:hAnsi="Microsoft JhengHei UI" w:hint="eastAsia"/>
          <w:b/>
          <w:sz w:val="28"/>
          <w:szCs w:val="28"/>
        </w:rPr>
        <w:t xml:space="preserve"> </w:t>
      </w:r>
      <w:r w:rsidRPr="00744635">
        <w:rPr>
          <w:rFonts w:ascii="Microsoft JhengHei UI" w:eastAsia="Microsoft JhengHei UI" w:hAnsi="Microsoft JhengHei UI" w:hint="eastAsia"/>
          <w:b/>
          <w:sz w:val="28"/>
          <w:szCs w:val="28"/>
        </w:rPr>
        <w:t>可排入其他待辦事項或活動</w:t>
      </w:r>
      <w:r>
        <w:rPr>
          <w:rFonts w:ascii="Microsoft JhengHei UI" w:eastAsia="Microsoft JhengHei UI" w:hAnsi="Microsoft JhengHei UI" w:hint="eastAsia"/>
          <w:b/>
          <w:sz w:val="28"/>
          <w:szCs w:val="28"/>
        </w:rPr>
        <w:t xml:space="preserve"> (徐楷勛負責)</w:t>
      </w:r>
    </w:p>
    <w:p w:rsidR="00744635" w:rsidRPr="00744635" w:rsidRDefault="00744635" w:rsidP="00744635">
      <w:pPr>
        <w:rPr>
          <w:rFonts w:ascii="Microsoft JhengHei UI" w:eastAsia="Microsoft JhengHei UI" w:hAnsi="Microsoft JhengHei UI"/>
          <w:szCs w:val="24"/>
        </w:rPr>
      </w:pPr>
      <w:r w:rsidRPr="00744635">
        <w:rPr>
          <w:rFonts w:ascii="Microsoft JhengHei UI" w:eastAsia="Microsoft JhengHei UI" w:hAnsi="Microsoft JhengHei UI" w:hint="eastAsia"/>
          <w:szCs w:val="24"/>
        </w:rPr>
        <w:lastRenderedPageBreak/>
        <w:t>1.</w:t>
      </w:r>
      <w:r w:rsidR="00730387">
        <w:rPr>
          <w:rFonts w:ascii="Microsoft JhengHei UI" w:eastAsia="Microsoft JhengHei UI" w:hAnsi="Microsoft JhengHei UI" w:hint="eastAsia"/>
          <w:szCs w:val="24"/>
        </w:rPr>
        <w:t xml:space="preserve"> </w:t>
      </w:r>
      <w:r w:rsidRPr="00744635">
        <w:rPr>
          <w:rFonts w:ascii="Microsoft JhengHei UI" w:eastAsia="Microsoft JhengHei UI" w:hAnsi="Microsoft JhengHei UI" w:hint="eastAsia"/>
          <w:szCs w:val="24"/>
        </w:rPr>
        <w:t>除了使用者本身工作相關事務以外的事皆可納入待辦事項或活動此功能範圍(如:參加親友婚禮、與朋友聚會等等)</w:t>
      </w:r>
    </w:p>
    <w:p w:rsidR="00744635" w:rsidRPr="00744635" w:rsidRDefault="00744635" w:rsidP="00744635">
      <w:pPr>
        <w:rPr>
          <w:rFonts w:ascii="Microsoft JhengHei UI" w:eastAsia="Microsoft JhengHei UI" w:hAnsi="Microsoft JhengHei UI"/>
          <w:szCs w:val="24"/>
        </w:rPr>
      </w:pPr>
      <w:r w:rsidRPr="00744635">
        <w:rPr>
          <w:rFonts w:ascii="Microsoft JhengHei UI" w:eastAsia="Microsoft JhengHei UI" w:hAnsi="Microsoft JhengHei UI"/>
          <w:szCs w:val="24"/>
        </w:rPr>
        <w:t>2.</w:t>
      </w:r>
      <w:r w:rsidR="00730387">
        <w:rPr>
          <w:rFonts w:ascii="Microsoft JhengHei UI" w:eastAsia="Microsoft JhengHei UI" w:hAnsi="Microsoft JhengHei UI" w:hint="eastAsia"/>
          <w:szCs w:val="24"/>
        </w:rPr>
        <w:t xml:space="preserve"> </w:t>
      </w:r>
      <w:r w:rsidRPr="00744635">
        <w:rPr>
          <w:rFonts w:ascii="Microsoft JhengHei UI" w:eastAsia="Microsoft JhengHei UI" w:hAnsi="Microsoft JhengHei UI" w:hint="eastAsia"/>
          <w:szCs w:val="24"/>
        </w:rPr>
        <w:t>讓使用者輸入想參與的活動後若時間已經與工作時間重疊時提醒使醒使用者必須做出取捨並詢問是否要取消此待辦事項或活動</w:t>
      </w:r>
    </w:p>
    <w:p w:rsidR="00744635" w:rsidRPr="00744635" w:rsidRDefault="00744635" w:rsidP="00B76321">
      <w:pPr>
        <w:rPr>
          <w:rFonts w:ascii="Microsoft JhengHei UI" w:eastAsia="Microsoft JhengHei UI" w:hAnsi="Microsoft JhengHei UI"/>
          <w:szCs w:val="24"/>
        </w:rPr>
      </w:pPr>
      <w:r w:rsidRPr="00744635">
        <w:rPr>
          <w:rFonts w:ascii="Microsoft JhengHei UI" w:eastAsia="Microsoft JhengHei UI" w:hAnsi="Microsoft JhengHei UI"/>
          <w:szCs w:val="24"/>
        </w:rPr>
        <w:t>3.</w:t>
      </w:r>
      <w:r w:rsidR="00730387">
        <w:rPr>
          <w:rFonts w:ascii="Microsoft JhengHei UI" w:eastAsia="Microsoft JhengHei UI" w:hAnsi="Microsoft JhengHei UI" w:hint="eastAsia"/>
          <w:szCs w:val="24"/>
        </w:rPr>
        <w:t xml:space="preserve"> </w:t>
      </w:r>
      <w:r w:rsidRPr="00744635">
        <w:rPr>
          <w:rFonts w:ascii="Microsoft JhengHei UI" w:eastAsia="Microsoft JhengHei UI" w:hAnsi="Microsoft JhengHei UI" w:hint="eastAsia"/>
          <w:szCs w:val="24"/>
        </w:rPr>
        <w:t>當使用者確定參與某項活動後排入行程表,也可以隨時取消行程</w:t>
      </w:r>
    </w:p>
    <w:sectPr w:rsidR="00744635" w:rsidRPr="0074463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35F" w:rsidRDefault="003E035F" w:rsidP="00D5079A">
      <w:r>
        <w:separator/>
      </w:r>
    </w:p>
  </w:endnote>
  <w:endnote w:type="continuationSeparator" w:id="0">
    <w:p w:rsidR="003E035F" w:rsidRDefault="003E035F" w:rsidP="00D50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35F" w:rsidRDefault="003E035F" w:rsidP="00D5079A">
      <w:r>
        <w:separator/>
      </w:r>
    </w:p>
  </w:footnote>
  <w:footnote w:type="continuationSeparator" w:id="0">
    <w:p w:rsidR="003E035F" w:rsidRDefault="003E035F" w:rsidP="00D507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D3E33"/>
    <w:multiLevelType w:val="hybridMultilevel"/>
    <w:tmpl w:val="FABA65A0"/>
    <w:lvl w:ilvl="0" w:tplc="EF6202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A6C4B18"/>
    <w:multiLevelType w:val="hybridMultilevel"/>
    <w:tmpl w:val="3A92562E"/>
    <w:lvl w:ilvl="0" w:tplc="4EAECD0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 w15:restartNumberingAfterBreak="0">
    <w:nsid w:val="6D7A22C3"/>
    <w:multiLevelType w:val="hybridMultilevel"/>
    <w:tmpl w:val="F10E2C76"/>
    <w:lvl w:ilvl="0" w:tplc="52FE29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321"/>
    <w:rsid w:val="003E035F"/>
    <w:rsid w:val="00687D4A"/>
    <w:rsid w:val="00730387"/>
    <w:rsid w:val="00744635"/>
    <w:rsid w:val="009358AC"/>
    <w:rsid w:val="009B2540"/>
    <w:rsid w:val="00B43FF5"/>
    <w:rsid w:val="00B76321"/>
    <w:rsid w:val="00D5079A"/>
    <w:rsid w:val="00ED6D12"/>
    <w:rsid w:val="00FA42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C25B4"/>
  <w15:chartTrackingRefBased/>
  <w15:docId w15:val="{11418EC4-CBD2-417A-9CC6-0F87DA0F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6321"/>
    <w:pPr>
      <w:ind w:leftChars="200" w:left="480"/>
    </w:pPr>
  </w:style>
  <w:style w:type="paragraph" w:styleId="a4">
    <w:name w:val="header"/>
    <w:basedOn w:val="a"/>
    <w:link w:val="a5"/>
    <w:uiPriority w:val="99"/>
    <w:unhideWhenUsed/>
    <w:rsid w:val="00D5079A"/>
    <w:pPr>
      <w:tabs>
        <w:tab w:val="center" w:pos="4153"/>
        <w:tab w:val="right" w:pos="8306"/>
      </w:tabs>
      <w:snapToGrid w:val="0"/>
    </w:pPr>
    <w:rPr>
      <w:sz w:val="20"/>
      <w:szCs w:val="20"/>
    </w:rPr>
  </w:style>
  <w:style w:type="character" w:customStyle="1" w:styleId="a5">
    <w:name w:val="頁首 字元"/>
    <w:basedOn w:val="a0"/>
    <w:link w:val="a4"/>
    <w:uiPriority w:val="99"/>
    <w:rsid w:val="00D5079A"/>
    <w:rPr>
      <w:sz w:val="20"/>
      <w:szCs w:val="20"/>
    </w:rPr>
  </w:style>
  <w:style w:type="paragraph" w:styleId="a6">
    <w:name w:val="footer"/>
    <w:basedOn w:val="a"/>
    <w:link w:val="a7"/>
    <w:uiPriority w:val="99"/>
    <w:unhideWhenUsed/>
    <w:rsid w:val="00D5079A"/>
    <w:pPr>
      <w:tabs>
        <w:tab w:val="center" w:pos="4153"/>
        <w:tab w:val="right" w:pos="8306"/>
      </w:tabs>
      <w:snapToGrid w:val="0"/>
    </w:pPr>
    <w:rPr>
      <w:sz w:val="20"/>
      <w:szCs w:val="20"/>
    </w:rPr>
  </w:style>
  <w:style w:type="character" w:customStyle="1" w:styleId="a7">
    <w:name w:val="頁尾 字元"/>
    <w:basedOn w:val="a0"/>
    <w:link w:val="a6"/>
    <w:uiPriority w:val="99"/>
    <w:rsid w:val="00D5079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徐楷勛</dc:creator>
  <cp:keywords/>
  <dc:description/>
  <cp:lastModifiedBy>徐楷勛</cp:lastModifiedBy>
  <cp:revision>4</cp:revision>
  <dcterms:created xsi:type="dcterms:W3CDTF">2017-10-25T13:50:00Z</dcterms:created>
  <dcterms:modified xsi:type="dcterms:W3CDTF">2017-10-25T14:41:00Z</dcterms:modified>
</cp:coreProperties>
</file>