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D1" w:rsidRPr="00BD028E" w:rsidRDefault="00BD028E" w:rsidP="00BD028E">
      <w:pPr>
        <w:jc w:val="center"/>
        <w:rPr>
          <w:sz w:val="48"/>
          <w:szCs w:val="48"/>
        </w:rPr>
      </w:pPr>
      <w:r w:rsidRPr="00BD028E">
        <w:rPr>
          <w:rFonts w:hint="eastAsia"/>
          <w:sz w:val="48"/>
          <w:szCs w:val="48"/>
        </w:rPr>
        <w:t>使用者需求</w:t>
      </w:r>
    </w:p>
    <w:p w:rsidR="00751F4C" w:rsidRPr="00751F4C" w:rsidRDefault="00751F4C" w:rsidP="00751F4C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40"/>
          <w:szCs w:val="40"/>
        </w:rPr>
      </w:pPr>
      <w:r w:rsidRPr="00751F4C">
        <w:rPr>
          <w:rFonts w:ascii="標楷體" w:eastAsia="標楷體" w:hAnsi="標楷體" w:hint="eastAsia"/>
          <w:sz w:val="40"/>
          <w:szCs w:val="40"/>
        </w:rPr>
        <w:t>網站理念</w:t>
      </w:r>
    </w:p>
    <w:p w:rsidR="00BD028E" w:rsidRPr="00751F4C" w:rsidRDefault="00BD028E" w:rsidP="00751F4C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751F4C">
        <w:rPr>
          <w:rFonts w:hint="eastAsia"/>
          <w:sz w:val="36"/>
          <w:szCs w:val="36"/>
        </w:rPr>
        <w:t>為甚麼想做這個網站</w:t>
      </w:r>
      <w:r w:rsidRPr="00751F4C">
        <w:rPr>
          <w:rFonts w:hint="eastAsia"/>
          <w:sz w:val="36"/>
          <w:szCs w:val="36"/>
        </w:rPr>
        <w:t xml:space="preserve"> :</w:t>
      </w:r>
    </w:p>
    <w:p w:rsidR="00BD028E" w:rsidRDefault="00BD028E" w:rsidP="009A28A6">
      <w:pPr>
        <w:pStyle w:val="a3"/>
        <w:ind w:leftChars="150" w:left="360"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與</w:t>
      </w:r>
      <w:r>
        <w:rPr>
          <w:rFonts w:hint="eastAsia"/>
          <w:sz w:val="36"/>
          <w:szCs w:val="36"/>
        </w:rPr>
        <w:t>web</w:t>
      </w:r>
      <w:r>
        <w:rPr>
          <w:rFonts w:hint="eastAsia"/>
          <w:sz w:val="36"/>
          <w:szCs w:val="36"/>
        </w:rPr>
        <w:t>程式設計課程相輔相成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並學習如何撰寫一個完整網頁</w:t>
      </w:r>
      <w:r>
        <w:rPr>
          <w:rFonts w:hint="eastAsia"/>
          <w:sz w:val="36"/>
          <w:szCs w:val="36"/>
        </w:rPr>
        <w:t>.</w:t>
      </w:r>
    </w:p>
    <w:p w:rsidR="00BD028E" w:rsidRPr="00751F4C" w:rsidRDefault="00BD028E" w:rsidP="00751F4C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751F4C">
        <w:rPr>
          <w:rFonts w:hint="eastAsia"/>
          <w:sz w:val="36"/>
          <w:szCs w:val="36"/>
        </w:rPr>
        <w:t>傳遞甚麼樣的內容</w:t>
      </w:r>
      <w:r w:rsidRPr="00751F4C">
        <w:rPr>
          <w:rFonts w:hint="eastAsia"/>
          <w:sz w:val="36"/>
          <w:szCs w:val="36"/>
        </w:rPr>
        <w:t>:</w:t>
      </w:r>
    </w:p>
    <w:p w:rsidR="00BD028E" w:rsidRPr="00751F4C" w:rsidRDefault="00751F4C" w:rsidP="009A28A6">
      <w:pPr>
        <w:pStyle w:val="a3"/>
        <w:ind w:leftChars="100" w:left="240" w:firstLineChars="20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藉由製作這個網頁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讓社會大眾更能關懷原住民的傳統文化習俗、風俗民情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等等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並且能透過小額捐款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默默的支持他們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使這個社會上充滿愛與關懷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且讓傳統文化能延續下去</w:t>
      </w:r>
      <w:r>
        <w:rPr>
          <w:rFonts w:hint="eastAsia"/>
          <w:sz w:val="36"/>
          <w:szCs w:val="36"/>
        </w:rPr>
        <w:t>.</w:t>
      </w:r>
    </w:p>
    <w:p w:rsidR="00BD028E" w:rsidRPr="009A28A6" w:rsidRDefault="009A28A6" w:rsidP="009A28A6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9A28A6">
        <w:rPr>
          <w:rFonts w:hint="eastAsia"/>
          <w:sz w:val="36"/>
          <w:szCs w:val="36"/>
        </w:rPr>
        <w:t>預期使用者</w:t>
      </w:r>
      <w:r w:rsidRPr="009A28A6">
        <w:rPr>
          <w:rFonts w:hint="eastAsia"/>
          <w:sz w:val="36"/>
          <w:szCs w:val="36"/>
        </w:rPr>
        <w:t>:</w:t>
      </w:r>
    </w:p>
    <w:p w:rsidR="009A28A6" w:rsidRDefault="009A28A6" w:rsidP="009A28A6">
      <w:pPr>
        <w:pStyle w:val="a3"/>
        <w:ind w:leftChars="0" w:left="960"/>
        <w:rPr>
          <w:sz w:val="36"/>
          <w:szCs w:val="36"/>
        </w:rPr>
      </w:pPr>
      <w:r>
        <w:rPr>
          <w:rFonts w:hint="eastAsia"/>
          <w:sz w:val="36"/>
          <w:szCs w:val="36"/>
        </w:rPr>
        <w:t>適合所有年齡層的社會大眾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希望能提升大家對原住民文化的興趣進而</w:t>
      </w:r>
      <w:r w:rsidR="00D227B0">
        <w:rPr>
          <w:rFonts w:hint="eastAsia"/>
          <w:sz w:val="36"/>
          <w:szCs w:val="36"/>
        </w:rPr>
        <w:t>願意去</w:t>
      </w:r>
      <w:r>
        <w:rPr>
          <w:rFonts w:hint="eastAsia"/>
          <w:sz w:val="36"/>
          <w:szCs w:val="36"/>
        </w:rPr>
        <w:t>了解</w:t>
      </w:r>
      <w:r>
        <w:rPr>
          <w:rFonts w:hint="eastAsia"/>
          <w:sz w:val="36"/>
          <w:szCs w:val="36"/>
        </w:rPr>
        <w:t>.</w:t>
      </w:r>
    </w:p>
    <w:p w:rsidR="00B77D5A" w:rsidRPr="00B77D5A" w:rsidRDefault="00B77D5A" w:rsidP="00B77D5A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 w:rsidRPr="00B77D5A">
        <w:rPr>
          <w:rFonts w:hint="eastAsia"/>
          <w:sz w:val="36"/>
          <w:szCs w:val="36"/>
        </w:rPr>
        <w:t>使用者需求</w:t>
      </w:r>
      <w:r w:rsidR="009C1816">
        <w:rPr>
          <w:rFonts w:hint="eastAsia"/>
          <w:sz w:val="36"/>
          <w:szCs w:val="36"/>
        </w:rPr>
        <w:t>功能數</w:t>
      </w:r>
      <w:r w:rsidRPr="00B77D5A">
        <w:rPr>
          <w:rFonts w:hint="eastAsia"/>
          <w:sz w:val="36"/>
          <w:szCs w:val="36"/>
        </w:rPr>
        <w:t>:</w:t>
      </w:r>
    </w:p>
    <w:p w:rsidR="00000000" w:rsidRPr="00BA194F" w:rsidRDefault="00BA194F" w:rsidP="00BA1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1.</w:t>
      </w:r>
      <w:r w:rsidRPr="00BA194F">
        <w:rPr>
          <w:rFonts w:hint="eastAsia"/>
          <w:sz w:val="36"/>
          <w:szCs w:val="36"/>
        </w:rPr>
        <w:t>介紹原住民文化</w:t>
      </w:r>
      <w:r w:rsidRPr="00BA194F">
        <w:rPr>
          <w:sz w:val="36"/>
          <w:szCs w:val="36"/>
        </w:rPr>
        <w:t>,</w:t>
      </w:r>
      <w:r w:rsidRPr="00BA194F">
        <w:rPr>
          <w:rFonts w:hint="eastAsia"/>
          <w:sz w:val="36"/>
          <w:szCs w:val="36"/>
        </w:rPr>
        <w:t>食物</w:t>
      </w:r>
      <w:bookmarkStart w:id="0" w:name="_GoBack"/>
      <w:bookmarkEnd w:id="0"/>
      <w:r w:rsidRPr="00BA194F">
        <w:rPr>
          <w:sz w:val="36"/>
          <w:szCs w:val="36"/>
        </w:rPr>
        <w:t>,</w:t>
      </w:r>
      <w:r w:rsidRPr="00BA194F">
        <w:rPr>
          <w:rFonts w:hint="eastAsia"/>
          <w:sz w:val="36"/>
          <w:szCs w:val="36"/>
        </w:rPr>
        <w:t>特色</w:t>
      </w:r>
      <w:r w:rsidRPr="00BA194F">
        <w:rPr>
          <w:sz w:val="36"/>
          <w:szCs w:val="36"/>
        </w:rPr>
        <w:t>…</w:t>
      </w:r>
      <w:r w:rsidRPr="00BA194F">
        <w:rPr>
          <w:rFonts w:hint="eastAsia"/>
          <w:sz w:val="36"/>
          <w:szCs w:val="36"/>
        </w:rPr>
        <w:t>等</w:t>
      </w:r>
    </w:p>
    <w:p w:rsidR="00FD0078" w:rsidRDefault="00BA194F" w:rsidP="00BA194F">
      <w:pPr>
        <w:pStyle w:val="a3"/>
        <w:ind w:leftChars="0" w:left="502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="00FD0078">
        <w:rPr>
          <w:rFonts w:hint="eastAsia"/>
          <w:sz w:val="36"/>
          <w:szCs w:val="36"/>
        </w:rPr>
        <w:t>建立可以放置影片的平台</w:t>
      </w:r>
    </w:p>
    <w:p w:rsidR="00000000" w:rsidRPr="00BA194F" w:rsidRDefault="00BA194F" w:rsidP="00BA1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Pr="00BA194F">
        <w:rPr>
          <w:rFonts w:hint="eastAsia"/>
          <w:sz w:val="36"/>
          <w:szCs w:val="36"/>
        </w:rPr>
        <w:t>3.</w:t>
      </w:r>
      <w:r w:rsidRPr="00BA194F">
        <w:rPr>
          <w:rFonts w:hint="eastAsia"/>
          <w:sz w:val="36"/>
          <w:szCs w:val="36"/>
        </w:rPr>
        <w:t>留言區</w:t>
      </w:r>
      <w:r w:rsidRPr="00BA194F">
        <w:rPr>
          <w:rFonts w:hint="eastAsia"/>
          <w:sz w:val="36"/>
          <w:szCs w:val="36"/>
        </w:rPr>
        <w:t>(</w:t>
      </w:r>
      <w:r w:rsidRPr="00BA194F">
        <w:rPr>
          <w:rFonts w:hint="eastAsia"/>
          <w:sz w:val="36"/>
          <w:szCs w:val="36"/>
        </w:rPr>
        <w:t>給任何建議</w:t>
      </w:r>
      <w:r w:rsidRPr="00BA194F">
        <w:rPr>
          <w:rFonts w:hint="eastAsia"/>
          <w:sz w:val="36"/>
          <w:szCs w:val="36"/>
        </w:rPr>
        <w:t>)</w:t>
      </w:r>
    </w:p>
    <w:p w:rsidR="00FD0078" w:rsidRDefault="00BA194F" w:rsidP="00BA194F">
      <w:pPr>
        <w:pStyle w:val="a3"/>
        <w:ind w:leftChars="0" w:left="502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 w:rsidRPr="00BA194F">
        <w:rPr>
          <w:rFonts w:hint="eastAsia"/>
          <w:sz w:val="36"/>
          <w:szCs w:val="36"/>
        </w:rPr>
        <w:t>捐書系統頁面</w:t>
      </w:r>
    </w:p>
    <w:p w:rsidR="00BA194F" w:rsidRPr="00BA194F" w:rsidRDefault="00BA194F" w:rsidP="00BA194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 w:rsidRPr="00BA194F">
        <w:rPr>
          <w:rFonts w:hint="eastAsia"/>
          <w:sz w:val="36"/>
          <w:szCs w:val="36"/>
        </w:rPr>
        <w:t>5.</w:t>
      </w:r>
      <w:r w:rsidRPr="00BA194F">
        <w:rPr>
          <w:rFonts w:hint="eastAsia"/>
          <w:sz w:val="36"/>
          <w:szCs w:val="36"/>
        </w:rPr>
        <w:t>販賣原住民的傳統工藝</w:t>
      </w:r>
    </w:p>
    <w:sectPr w:rsidR="00BA194F" w:rsidRPr="00BA19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4261C"/>
    <w:multiLevelType w:val="hybridMultilevel"/>
    <w:tmpl w:val="78584EA8"/>
    <w:lvl w:ilvl="0" w:tplc="F4EED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65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46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8C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01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9ED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342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EB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C6B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C1F43"/>
    <w:multiLevelType w:val="hybridMultilevel"/>
    <w:tmpl w:val="069831AA"/>
    <w:lvl w:ilvl="0" w:tplc="A1B6652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" w15:restartNumberingAfterBreak="0">
    <w:nsid w:val="2A2465E1"/>
    <w:multiLevelType w:val="hybridMultilevel"/>
    <w:tmpl w:val="594AD758"/>
    <w:lvl w:ilvl="0" w:tplc="16DC3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7A6009"/>
    <w:multiLevelType w:val="hybridMultilevel"/>
    <w:tmpl w:val="1B6C7CB8"/>
    <w:lvl w:ilvl="0" w:tplc="FE162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65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1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63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E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06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2AE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03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E13C0C"/>
    <w:multiLevelType w:val="hybridMultilevel"/>
    <w:tmpl w:val="25F8F8DE"/>
    <w:lvl w:ilvl="0" w:tplc="4CCE1398">
      <w:start w:val="1"/>
      <w:numFmt w:val="taiwaneseCountingThousand"/>
      <w:lvlText w:val="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8D712C"/>
    <w:multiLevelType w:val="hybridMultilevel"/>
    <w:tmpl w:val="12A45AE6"/>
    <w:lvl w:ilvl="0" w:tplc="A798E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A479AC"/>
    <w:multiLevelType w:val="hybridMultilevel"/>
    <w:tmpl w:val="343C48E2"/>
    <w:lvl w:ilvl="0" w:tplc="A2B0B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3159FB"/>
    <w:multiLevelType w:val="hybridMultilevel"/>
    <w:tmpl w:val="67FEDAFC"/>
    <w:lvl w:ilvl="0" w:tplc="A8541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E5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EC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C1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81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5E7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66E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CE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4C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35"/>
    <w:rsid w:val="00260746"/>
    <w:rsid w:val="00312CD1"/>
    <w:rsid w:val="006C5E35"/>
    <w:rsid w:val="00751F4C"/>
    <w:rsid w:val="009451F2"/>
    <w:rsid w:val="009A28A6"/>
    <w:rsid w:val="009C1816"/>
    <w:rsid w:val="00B77D5A"/>
    <w:rsid w:val="00BA194F"/>
    <w:rsid w:val="00BD028E"/>
    <w:rsid w:val="00D227B0"/>
    <w:rsid w:val="00D533B1"/>
    <w:rsid w:val="00FD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9F98"/>
  <w15:chartTrackingRefBased/>
  <w15:docId w15:val="{E886F6D9-5CA7-4489-9D77-03F0F06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0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4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08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2018-10-20T10:55:00Z</dcterms:created>
  <dcterms:modified xsi:type="dcterms:W3CDTF">2018-10-27T07:29:00Z</dcterms:modified>
</cp:coreProperties>
</file>