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D88" w:rsidRPr="00C355EA" w:rsidRDefault="00C355EA">
      <w:pPr>
        <w:rPr>
          <w:rFonts w:ascii="微軟正黑體" w:eastAsia="微軟正黑體" w:hAnsi="微軟正黑體" w:hint="eastAsia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捐書系統測試案例</w:t>
      </w:r>
    </w:p>
    <w:tbl>
      <w:tblPr>
        <w:tblStyle w:val="a3"/>
        <w:tblpPr w:leftFromText="180" w:rightFromText="180" w:vertAnchor="text" w:horzAnchor="margin" w:tblpXSpec="center" w:tblpY="649"/>
        <w:tblW w:w="10294" w:type="dxa"/>
        <w:tblLook w:val="04A0" w:firstRow="1" w:lastRow="0" w:firstColumn="1" w:lastColumn="0" w:noHBand="0" w:noVBand="1"/>
      </w:tblPr>
      <w:tblGrid>
        <w:gridCol w:w="1183"/>
        <w:gridCol w:w="1183"/>
        <w:gridCol w:w="1183"/>
        <w:gridCol w:w="1183"/>
        <w:gridCol w:w="1183"/>
        <w:gridCol w:w="1183"/>
        <w:gridCol w:w="1183"/>
        <w:gridCol w:w="2013"/>
      </w:tblGrid>
      <w:tr w:rsidR="00C355EA" w:rsidTr="00C355EA">
        <w:trPr>
          <w:trHeight w:val="841"/>
        </w:trPr>
        <w:tc>
          <w:tcPr>
            <w:tcW w:w="1183" w:type="dxa"/>
          </w:tcPr>
          <w:p w:rsidR="00C355EA" w:rsidRDefault="00C355EA" w:rsidP="00C355EA">
            <w:pPr>
              <w:rPr>
                <w:rFonts w:ascii="微軟正黑體" w:eastAsia="微軟正黑體" w:hAnsi="微軟正黑體" w:hint="eastAsia"/>
                <w:sz w:val="40"/>
                <w:szCs w:val="40"/>
              </w:rPr>
            </w:pPr>
            <w:r>
              <w:rPr>
                <w:rFonts w:ascii="微軟正黑體" w:eastAsia="微軟正黑體" w:hAnsi="微軟正黑體" w:hint="eastAsia"/>
                <w:sz w:val="40"/>
                <w:szCs w:val="40"/>
              </w:rPr>
              <w:t>測試案例</w:t>
            </w:r>
          </w:p>
        </w:tc>
        <w:tc>
          <w:tcPr>
            <w:tcW w:w="1183" w:type="dxa"/>
          </w:tcPr>
          <w:p w:rsidR="00C355EA" w:rsidRDefault="00C355EA" w:rsidP="00C355EA">
            <w:pPr>
              <w:rPr>
                <w:rFonts w:ascii="微軟正黑體" w:eastAsia="微軟正黑體" w:hAnsi="微軟正黑體" w:hint="eastAsia"/>
                <w:sz w:val="40"/>
                <w:szCs w:val="40"/>
              </w:rPr>
            </w:pPr>
            <w:r>
              <w:rPr>
                <w:rFonts w:ascii="微軟正黑體" w:eastAsia="微軟正黑體" w:hAnsi="微軟正黑體" w:hint="eastAsia"/>
                <w:sz w:val="40"/>
                <w:szCs w:val="40"/>
              </w:rPr>
              <w:t>測試項目</w:t>
            </w:r>
          </w:p>
        </w:tc>
        <w:tc>
          <w:tcPr>
            <w:tcW w:w="1183" w:type="dxa"/>
          </w:tcPr>
          <w:p w:rsidR="00C355EA" w:rsidRDefault="00C355EA" w:rsidP="00C355EA">
            <w:pPr>
              <w:rPr>
                <w:rFonts w:ascii="微軟正黑體" w:eastAsia="微軟正黑體" w:hAnsi="微軟正黑體" w:hint="eastAsia"/>
                <w:sz w:val="40"/>
                <w:szCs w:val="40"/>
              </w:rPr>
            </w:pPr>
            <w:r>
              <w:rPr>
                <w:rFonts w:ascii="微軟正黑體" w:eastAsia="微軟正黑體" w:hAnsi="微軟正黑體" w:hint="eastAsia"/>
                <w:sz w:val="40"/>
                <w:szCs w:val="40"/>
              </w:rPr>
              <w:t>前設條件</w:t>
            </w:r>
          </w:p>
        </w:tc>
        <w:tc>
          <w:tcPr>
            <w:tcW w:w="1183" w:type="dxa"/>
          </w:tcPr>
          <w:p w:rsidR="00C355EA" w:rsidRDefault="00C355EA" w:rsidP="00C355EA">
            <w:pPr>
              <w:rPr>
                <w:rFonts w:ascii="微軟正黑體" w:eastAsia="微軟正黑體" w:hAnsi="微軟正黑體" w:hint="eastAsia"/>
                <w:sz w:val="40"/>
                <w:szCs w:val="40"/>
              </w:rPr>
            </w:pPr>
            <w:r>
              <w:rPr>
                <w:rFonts w:ascii="微軟正黑體" w:eastAsia="微軟正黑體" w:hAnsi="微軟正黑體" w:hint="eastAsia"/>
                <w:sz w:val="40"/>
                <w:szCs w:val="40"/>
              </w:rPr>
              <w:t>測試步驟</w:t>
            </w:r>
          </w:p>
        </w:tc>
        <w:tc>
          <w:tcPr>
            <w:tcW w:w="1183" w:type="dxa"/>
          </w:tcPr>
          <w:p w:rsidR="00C355EA" w:rsidRDefault="00C355EA" w:rsidP="00C355EA">
            <w:pPr>
              <w:rPr>
                <w:rFonts w:ascii="微軟正黑體" w:eastAsia="微軟正黑體" w:hAnsi="微軟正黑體" w:hint="eastAsia"/>
                <w:sz w:val="40"/>
                <w:szCs w:val="40"/>
              </w:rPr>
            </w:pPr>
            <w:r>
              <w:rPr>
                <w:rFonts w:ascii="微軟正黑體" w:eastAsia="微軟正黑體" w:hAnsi="微軟正黑體" w:hint="eastAsia"/>
                <w:sz w:val="40"/>
                <w:szCs w:val="40"/>
              </w:rPr>
              <w:t>測試數據</w:t>
            </w:r>
          </w:p>
        </w:tc>
        <w:tc>
          <w:tcPr>
            <w:tcW w:w="1183" w:type="dxa"/>
          </w:tcPr>
          <w:p w:rsidR="00C355EA" w:rsidRDefault="00C355EA" w:rsidP="00C355EA">
            <w:pPr>
              <w:rPr>
                <w:rFonts w:ascii="微軟正黑體" w:eastAsia="微軟正黑體" w:hAnsi="微軟正黑體" w:hint="eastAsia"/>
                <w:sz w:val="40"/>
                <w:szCs w:val="40"/>
              </w:rPr>
            </w:pPr>
            <w:r>
              <w:rPr>
                <w:rFonts w:ascii="微軟正黑體" w:eastAsia="微軟正黑體" w:hAnsi="微軟正黑體" w:hint="eastAsia"/>
                <w:sz w:val="40"/>
                <w:szCs w:val="40"/>
              </w:rPr>
              <w:t>預期結果</w:t>
            </w:r>
          </w:p>
        </w:tc>
        <w:tc>
          <w:tcPr>
            <w:tcW w:w="1183" w:type="dxa"/>
          </w:tcPr>
          <w:p w:rsidR="00C355EA" w:rsidRDefault="00C355EA" w:rsidP="00C355EA">
            <w:pPr>
              <w:rPr>
                <w:rFonts w:ascii="微軟正黑體" w:eastAsia="微軟正黑體" w:hAnsi="微軟正黑體" w:hint="eastAsia"/>
                <w:sz w:val="40"/>
                <w:szCs w:val="40"/>
              </w:rPr>
            </w:pPr>
            <w:r>
              <w:rPr>
                <w:rFonts w:ascii="微軟正黑體" w:eastAsia="微軟正黑體" w:hAnsi="微軟正黑體" w:hint="eastAsia"/>
                <w:sz w:val="40"/>
                <w:szCs w:val="40"/>
              </w:rPr>
              <w:t>實際結果</w:t>
            </w:r>
          </w:p>
        </w:tc>
        <w:tc>
          <w:tcPr>
            <w:tcW w:w="2013" w:type="dxa"/>
          </w:tcPr>
          <w:p w:rsidR="00C355EA" w:rsidRDefault="00C355EA" w:rsidP="00C355EA">
            <w:pPr>
              <w:rPr>
                <w:rFonts w:ascii="微軟正黑體" w:eastAsia="微軟正黑體" w:hAnsi="微軟正黑體" w:hint="eastAsia"/>
                <w:sz w:val="40"/>
                <w:szCs w:val="40"/>
              </w:rPr>
            </w:pPr>
            <w:r>
              <w:rPr>
                <w:rFonts w:ascii="微軟正黑體" w:eastAsia="微軟正黑體" w:hAnsi="微軟正黑體" w:hint="eastAsia"/>
                <w:sz w:val="40"/>
                <w:szCs w:val="40"/>
              </w:rPr>
              <w:t>通過/失敗</w:t>
            </w:r>
          </w:p>
        </w:tc>
      </w:tr>
      <w:tr w:rsidR="00C355EA" w:rsidTr="00C355EA">
        <w:trPr>
          <w:trHeight w:val="1538"/>
        </w:trPr>
        <w:tc>
          <w:tcPr>
            <w:tcW w:w="1183" w:type="dxa"/>
          </w:tcPr>
          <w:p w:rsidR="00C355EA" w:rsidRDefault="00C355EA" w:rsidP="00C355EA">
            <w:pPr>
              <w:rPr>
                <w:rFonts w:ascii="微軟正黑體" w:eastAsia="微軟正黑體" w:hAnsi="微軟正黑體" w:hint="eastAsia"/>
                <w:sz w:val="40"/>
                <w:szCs w:val="40"/>
              </w:rPr>
            </w:pPr>
            <w:r>
              <w:rPr>
                <w:rFonts w:ascii="微軟正黑體" w:eastAsia="微軟正黑體" w:hAnsi="微軟正黑體"/>
                <w:sz w:val="40"/>
                <w:szCs w:val="40"/>
              </w:rPr>
              <w:t>T</w:t>
            </w:r>
            <w:r>
              <w:rPr>
                <w:rFonts w:ascii="微軟正黑體" w:eastAsia="微軟正黑體" w:hAnsi="微軟正黑體" w:hint="eastAsia"/>
                <w:sz w:val="40"/>
                <w:szCs w:val="40"/>
              </w:rPr>
              <w:t>est1</w:t>
            </w:r>
          </w:p>
        </w:tc>
        <w:tc>
          <w:tcPr>
            <w:tcW w:w="1183" w:type="dxa"/>
          </w:tcPr>
          <w:p w:rsidR="00C355EA" w:rsidRPr="00C355EA" w:rsidRDefault="00C355EA" w:rsidP="00C355EA">
            <w:pPr>
              <w:rPr>
                <w:rFonts w:ascii="微軟正黑體" w:eastAsia="微軟正黑體" w:hAnsi="微軟正黑體" w:hint="eastAsia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測試是否能成功送出表單</w:t>
            </w:r>
          </w:p>
        </w:tc>
        <w:tc>
          <w:tcPr>
            <w:tcW w:w="1183" w:type="dxa"/>
          </w:tcPr>
          <w:p w:rsidR="00C355EA" w:rsidRPr="004F3666" w:rsidRDefault="004F3666" w:rsidP="00C355EA">
            <w:pPr>
              <w:rPr>
                <w:rFonts w:ascii="微軟正黑體" w:eastAsia="微軟正黑體" w:hAnsi="微軟正黑體" w:hint="eastAsia"/>
                <w:szCs w:val="24"/>
              </w:rPr>
            </w:pPr>
            <w:r w:rsidRPr="004F3666">
              <w:rPr>
                <w:rFonts w:ascii="微軟正黑體" w:eastAsia="微軟正黑體" w:hAnsi="微軟正黑體" w:hint="eastAsia"/>
                <w:szCs w:val="24"/>
              </w:rPr>
              <w:t>無</w:t>
            </w:r>
          </w:p>
        </w:tc>
        <w:tc>
          <w:tcPr>
            <w:tcW w:w="1183" w:type="dxa"/>
          </w:tcPr>
          <w:p w:rsidR="00C355EA" w:rsidRPr="004F3666" w:rsidRDefault="004F3666" w:rsidP="00C355EA">
            <w:pPr>
              <w:rPr>
                <w:rFonts w:ascii="微軟正黑體" w:eastAsia="微軟正黑體" w:hAnsi="微軟正黑體" w:hint="eastAsia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依照正常的資訊submit資訊</w:t>
            </w:r>
          </w:p>
        </w:tc>
        <w:tc>
          <w:tcPr>
            <w:tcW w:w="1183" w:type="dxa"/>
          </w:tcPr>
          <w:p w:rsidR="00C355EA" w:rsidRPr="004F3666" w:rsidRDefault="004F3666" w:rsidP="00C355EA">
            <w:pPr>
              <w:rPr>
                <w:rFonts w:ascii="微軟正黑體" w:eastAsia="微軟正黑體" w:hAnsi="微軟正黑體" w:hint="eastAsia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輸入符合規定</w:t>
            </w:r>
            <w:proofErr w:type="gramStart"/>
            <w:r>
              <w:rPr>
                <w:rFonts w:ascii="微軟正黑體" w:eastAsia="微軟正黑體" w:hAnsi="微軟正黑體" w:hint="eastAsia"/>
                <w:szCs w:val="24"/>
              </w:rPr>
              <w:t>的側資</w:t>
            </w:r>
            <w:proofErr w:type="gramEnd"/>
          </w:p>
        </w:tc>
        <w:tc>
          <w:tcPr>
            <w:tcW w:w="1183" w:type="dxa"/>
          </w:tcPr>
          <w:p w:rsidR="00C355EA" w:rsidRPr="004F3666" w:rsidRDefault="004F3666" w:rsidP="00C355EA">
            <w:pPr>
              <w:rPr>
                <w:rFonts w:ascii="微軟正黑體" w:eastAsia="微軟正黑體" w:hAnsi="微軟正黑體" w:hint="eastAsia"/>
                <w:szCs w:val="24"/>
              </w:rPr>
            </w:pPr>
            <w:r w:rsidRPr="004F3666">
              <w:rPr>
                <w:rFonts w:ascii="微軟正黑體" w:eastAsia="微軟正黑體" w:hAnsi="微軟正黑體" w:hint="eastAsia"/>
                <w:szCs w:val="24"/>
              </w:rPr>
              <w:t>收到alert訊息</w:t>
            </w:r>
          </w:p>
        </w:tc>
        <w:tc>
          <w:tcPr>
            <w:tcW w:w="1183" w:type="dxa"/>
          </w:tcPr>
          <w:p w:rsidR="00C355EA" w:rsidRPr="004F3666" w:rsidRDefault="004F3666" w:rsidP="00C355EA">
            <w:pPr>
              <w:rPr>
                <w:rFonts w:ascii="微軟正黑體" w:eastAsia="微軟正黑體" w:hAnsi="微軟正黑體" w:hint="eastAsia"/>
                <w:szCs w:val="24"/>
              </w:rPr>
            </w:pPr>
            <w:r w:rsidRPr="004F3666">
              <w:rPr>
                <w:rFonts w:ascii="微軟正黑體" w:eastAsia="微軟正黑體" w:hAnsi="微軟正黑體" w:hint="eastAsia"/>
                <w:szCs w:val="24"/>
              </w:rPr>
              <w:t>與預期相符</w:t>
            </w:r>
          </w:p>
        </w:tc>
        <w:tc>
          <w:tcPr>
            <w:tcW w:w="2013" w:type="dxa"/>
          </w:tcPr>
          <w:p w:rsidR="00C355EA" w:rsidRDefault="004F3666" w:rsidP="00C355EA">
            <w:pPr>
              <w:rPr>
                <w:rFonts w:ascii="微軟正黑體" w:eastAsia="微軟正黑體" w:hAnsi="微軟正黑體" w:hint="eastAsia"/>
                <w:sz w:val="40"/>
                <w:szCs w:val="40"/>
              </w:rPr>
            </w:pPr>
            <w:r>
              <w:rPr>
                <w:rFonts w:ascii="微軟正黑體" w:eastAsia="微軟正黑體" w:hAnsi="微軟正黑體" w:hint="eastAsia"/>
                <w:sz w:val="40"/>
                <w:szCs w:val="40"/>
              </w:rPr>
              <w:t>通過</w:t>
            </w:r>
          </w:p>
        </w:tc>
      </w:tr>
      <w:tr w:rsidR="00C355EA" w:rsidTr="00C355EA">
        <w:trPr>
          <w:trHeight w:val="1512"/>
        </w:trPr>
        <w:tc>
          <w:tcPr>
            <w:tcW w:w="1183" w:type="dxa"/>
          </w:tcPr>
          <w:p w:rsidR="00C355EA" w:rsidRDefault="00C355EA" w:rsidP="00C355EA">
            <w:pPr>
              <w:rPr>
                <w:rFonts w:ascii="微軟正黑體" w:eastAsia="微軟正黑體" w:hAnsi="微軟正黑體" w:hint="eastAsia"/>
                <w:sz w:val="40"/>
                <w:szCs w:val="40"/>
              </w:rPr>
            </w:pPr>
            <w:r>
              <w:rPr>
                <w:rFonts w:ascii="微軟正黑體" w:eastAsia="微軟正黑體" w:hAnsi="微軟正黑體" w:hint="eastAsia"/>
                <w:sz w:val="40"/>
                <w:szCs w:val="40"/>
              </w:rPr>
              <w:t>Test</w:t>
            </w:r>
            <w:r>
              <w:rPr>
                <w:rFonts w:ascii="微軟正黑體" w:eastAsia="微軟正黑體" w:hAnsi="微軟正黑體"/>
                <w:sz w:val="40"/>
                <w:szCs w:val="40"/>
              </w:rPr>
              <w:t>2</w:t>
            </w:r>
          </w:p>
        </w:tc>
        <w:tc>
          <w:tcPr>
            <w:tcW w:w="1183" w:type="dxa"/>
          </w:tcPr>
          <w:p w:rsidR="00C355EA" w:rsidRPr="004F3666" w:rsidRDefault="004F3666" w:rsidP="00C355EA">
            <w:pPr>
              <w:rPr>
                <w:rFonts w:ascii="微軟正黑體" w:eastAsia="微軟正黑體" w:hAnsi="微軟正黑體" w:hint="eastAsia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測試是否能夠檢測錯誤資訊</w:t>
            </w:r>
          </w:p>
        </w:tc>
        <w:tc>
          <w:tcPr>
            <w:tcW w:w="1183" w:type="dxa"/>
          </w:tcPr>
          <w:p w:rsidR="00C355EA" w:rsidRPr="004F3666" w:rsidRDefault="004F3666" w:rsidP="00C355EA">
            <w:pPr>
              <w:rPr>
                <w:rFonts w:ascii="微軟正黑體" w:eastAsia="微軟正黑體" w:hAnsi="微軟正黑體" w:hint="eastAsia"/>
                <w:szCs w:val="24"/>
              </w:rPr>
            </w:pPr>
            <w:r w:rsidRPr="004F3666">
              <w:rPr>
                <w:rFonts w:ascii="微軟正黑體" w:eastAsia="微軟正黑體" w:hAnsi="微軟正黑體" w:hint="eastAsia"/>
                <w:szCs w:val="24"/>
              </w:rPr>
              <w:t>無</w:t>
            </w:r>
          </w:p>
        </w:tc>
        <w:tc>
          <w:tcPr>
            <w:tcW w:w="1183" w:type="dxa"/>
          </w:tcPr>
          <w:p w:rsidR="00C355EA" w:rsidRPr="004F3666" w:rsidRDefault="004F3666" w:rsidP="00C355EA">
            <w:pPr>
              <w:rPr>
                <w:rFonts w:ascii="微軟正黑體" w:eastAsia="微軟正黑體" w:hAnsi="微軟正黑體" w:hint="eastAsia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輸入不合理</w:t>
            </w:r>
            <w:proofErr w:type="gramStart"/>
            <w:r>
              <w:rPr>
                <w:rFonts w:ascii="微軟正黑體" w:eastAsia="微軟正黑體" w:hAnsi="微軟正黑體" w:hint="eastAsia"/>
                <w:szCs w:val="24"/>
              </w:rPr>
              <w:t>的測資</w:t>
            </w:r>
            <w:proofErr w:type="gramEnd"/>
          </w:p>
        </w:tc>
        <w:tc>
          <w:tcPr>
            <w:tcW w:w="1183" w:type="dxa"/>
          </w:tcPr>
          <w:p w:rsidR="00C355EA" w:rsidRDefault="004F3666" w:rsidP="00C355EA">
            <w:pPr>
              <w:rPr>
                <w:rFonts w:ascii="微軟正黑體" w:eastAsia="微軟正黑體" w:hAnsi="微軟正黑體" w:hint="eastAsia"/>
                <w:sz w:val="40"/>
                <w:szCs w:val="40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在</w:t>
            </w:r>
            <w:proofErr w:type="gramStart"/>
            <w:r>
              <w:rPr>
                <w:rFonts w:ascii="微軟正黑體" w:eastAsia="微軟正黑體" w:hAnsi="微軟正黑體" w:hint="eastAsia"/>
                <w:szCs w:val="24"/>
              </w:rPr>
              <w:t>行動電話那欄填入</w:t>
            </w:r>
            <w:proofErr w:type="gramEnd"/>
            <w:r>
              <w:rPr>
                <w:rFonts w:ascii="微軟正黑體" w:eastAsia="微軟正黑體" w:hAnsi="微軟正黑體" w:hint="eastAsia"/>
                <w:szCs w:val="24"/>
              </w:rPr>
              <w:t>非數字的字元</w:t>
            </w:r>
          </w:p>
        </w:tc>
        <w:tc>
          <w:tcPr>
            <w:tcW w:w="1183" w:type="dxa"/>
          </w:tcPr>
          <w:p w:rsidR="00C355EA" w:rsidRPr="004F3666" w:rsidRDefault="004F3666" w:rsidP="00C355EA">
            <w:pPr>
              <w:rPr>
                <w:rFonts w:ascii="微軟正黑體" w:eastAsia="微軟正黑體" w:hAnsi="微軟正黑體" w:hint="eastAsia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收到alert錯誤訊息</w:t>
            </w:r>
          </w:p>
        </w:tc>
        <w:tc>
          <w:tcPr>
            <w:tcW w:w="1183" w:type="dxa"/>
          </w:tcPr>
          <w:p w:rsidR="00C355EA" w:rsidRPr="004F3666" w:rsidRDefault="004F3666" w:rsidP="00C355EA">
            <w:pPr>
              <w:rPr>
                <w:rFonts w:ascii="微軟正黑體" w:eastAsia="微軟正黑體" w:hAnsi="微軟正黑體" w:hint="eastAsia"/>
                <w:szCs w:val="24"/>
              </w:rPr>
            </w:pPr>
            <w:r w:rsidRPr="004F3666">
              <w:rPr>
                <w:rFonts w:ascii="微軟正黑體" w:eastAsia="微軟正黑體" w:hAnsi="微軟正黑體" w:hint="eastAsia"/>
                <w:szCs w:val="24"/>
              </w:rPr>
              <w:t>無出現</w:t>
            </w:r>
          </w:p>
        </w:tc>
        <w:tc>
          <w:tcPr>
            <w:tcW w:w="2013" w:type="dxa"/>
          </w:tcPr>
          <w:p w:rsidR="00C355EA" w:rsidRDefault="004F3666" w:rsidP="00C355EA">
            <w:pPr>
              <w:rPr>
                <w:rFonts w:ascii="微軟正黑體" w:eastAsia="微軟正黑體" w:hAnsi="微軟正黑體" w:hint="eastAsia"/>
                <w:sz w:val="40"/>
                <w:szCs w:val="40"/>
              </w:rPr>
            </w:pPr>
            <w:r>
              <w:rPr>
                <w:rFonts w:ascii="微軟正黑體" w:eastAsia="微軟正黑體" w:hAnsi="微軟正黑體" w:hint="eastAsia"/>
                <w:sz w:val="40"/>
                <w:szCs w:val="40"/>
              </w:rPr>
              <w:t>失敗</w:t>
            </w:r>
          </w:p>
        </w:tc>
      </w:tr>
      <w:tr w:rsidR="004F3666" w:rsidTr="00C355EA">
        <w:trPr>
          <w:trHeight w:val="1512"/>
        </w:trPr>
        <w:tc>
          <w:tcPr>
            <w:tcW w:w="1183" w:type="dxa"/>
          </w:tcPr>
          <w:p w:rsidR="004F3666" w:rsidRDefault="004F3666" w:rsidP="00C355EA">
            <w:pPr>
              <w:rPr>
                <w:rFonts w:ascii="微軟正黑體" w:eastAsia="微軟正黑體" w:hAnsi="微軟正黑體" w:hint="eastAsia"/>
                <w:sz w:val="40"/>
                <w:szCs w:val="40"/>
              </w:rPr>
            </w:pPr>
            <w:r>
              <w:rPr>
                <w:rFonts w:ascii="微軟正黑體" w:eastAsia="微軟正黑體" w:hAnsi="微軟正黑體" w:hint="eastAsia"/>
                <w:sz w:val="40"/>
                <w:szCs w:val="40"/>
              </w:rPr>
              <w:t>Test3</w:t>
            </w:r>
          </w:p>
        </w:tc>
        <w:tc>
          <w:tcPr>
            <w:tcW w:w="1183" w:type="dxa"/>
          </w:tcPr>
          <w:p w:rsidR="004F3666" w:rsidRDefault="004F3666" w:rsidP="00C355EA">
            <w:pPr>
              <w:rPr>
                <w:rFonts w:ascii="微軟正黑體" w:eastAsia="微軟正黑體" w:hAnsi="微軟正黑體" w:hint="eastAsia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測試若其中輸入蘭有空值,則提醒</w:t>
            </w:r>
            <w:proofErr w:type="gramStart"/>
            <w:r>
              <w:rPr>
                <w:rFonts w:ascii="微軟正黑體" w:eastAsia="微軟正黑體" w:hAnsi="微軟正黑體"/>
                <w:szCs w:val="24"/>
              </w:rPr>
              <w:t>”</w:t>
            </w:r>
            <w:proofErr w:type="gramEnd"/>
            <w:r>
              <w:rPr>
                <w:rFonts w:ascii="微軟正黑體" w:eastAsia="微軟正黑體" w:hAnsi="微軟正黑體" w:hint="eastAsia"/>
                <w:szCs w:val="24"/>
              </w:rPr>
              <w:t>欄位不可為空</w:t>
            </w:r>
            <w:proofErr w:type="gramStart"/>
            <w:r>
              <w:rPr>
                <w:rFonts w:ascii="微軟正黑體" w:eastAsia="微軟正黑體" w:hAnsi="微軟正黑體"/>
                <w:szCs w:val="24"/>
              </w:rPr>
              <w:t>”</w:t>
            </w:r>
            <w:proofErr w:type="gramEnd"/>
          </w:p>
        </w:tc>
        <w:tc>
          <w:tcPr>
            <w:tcW w:w="1183" w:type="dxa"/>
          </w:tcPr>
          <w:p w:rsidR="004F3666" w:rsidRPr="004F3666" w:rsidRDefault="004F3666" w:rsidP="00C355EA">
            <w:pPr>
              <w:rPr>
                <w:rFonts w:ascii="微軟正黑體" w:eastAsia="微軟正黑體" w:hAnsi="微軟正黑體" w:hint="eastAsia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無</w:t>
            </w:r>
          </w:p>
        </w:tc>
        <w:tc>
          <w:tcPr>
            <w:tcW w:w="1183" w:type="dxa"/>
          </w:tcPr>
          <w:p w:rsidR="004F3666" w:rsidRDefault="004F3666" w:rsidP="00C355EA">
            <w:pPr>
              <w:rPr>
                <w:rFonts w:ascii="微軟正黑體" w:eastAsia="微軟正黑體" w:hAnsi="微軟正黑體" w:hint="eastAsia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其中一欄資訊部填寫</w:t>
            </w:r>
          </w:p>
        </w:tc>
        <w:tc>
          <w:tcPr>
            <w:tcW w:w="1183" w:type="dxa"/>
          </w:tcPr>
          <w:p w:rsidR="004F3666" w:rsidRDefault="004F3666" w:rsidP="00C355EA">
            <w:pPr>
              <w:rPr>
                <w:rFonts w:ascii="微軟正黑體" w:eastAsia="微軟正黑體" w:hAnsi="微軟正黑體" w:hint="eastAsia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第一個欄位不填寫按下提交</w:t>
            </w:r>
          </w:p>
        </w:tc>
        <w:tc>
          <w:tcPr>
            <w:tcW w:w="1183" w:type="dxa"/>
          </w:tcPr>
          <w:p w:rsidR="004F3666" w:rsidRDefault="004F3666" w:rsidP="004F3666">
            <w:pPr>
              <w:tabs>
                <w:tab w:val="left" w:pos="12"/>
              </w:tabs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/>
                <w:szCs w:val="24"/>
              </w:rPr>
              <w:tab/>
            </w:r>
            <w:r>
              <w:rPr>
                <w:rFonts w:ascii="微軟正黑體" w:eastAsia="微軟正黑體" w:hAnsi="微軟正黑體" w:hint="eastAsia"/>
                <w:szCs w:val="24"/>
              </w:rPr>
              <w:t>收到</w:t>
            </w:r>
          </w:p>
          <w:p w:rsidR="004F3666" w:rsidRDefault="004F3666" w:rsidP="004F3666">
            <w:pPr>
              <w:tabs>
                <w:tab w:val="left" w:pos="12"/>
              </w:tabs>
              <w:rPr>
                <w:rFonts w:ascii="微軟正黑體" w:eastAsia="微軟正黑體" w:hAnsi="微軟正黑體" w:hint="eastAsia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提醒訊息</w:t>
            </w:r>
            <w:proofErr w:type="gramStart"/>
            <w:r>
              <w:rPr>
                <w:rFonts w:ascii="微軟正黑體" w:eastAsia="微軟正黑體" w:hAnsi="微軟正黑體"/>
                <w:szCs w:val="24"/>
              </w:rPr>
              <w:t>”</w:t>
            </w:r>
            <w:proofErr w:type="gramEnd"/>
            <w:r>
              <w:rPr>
                <w:rFonts w:ascii="微軟正黑體" w:eastAsia="微軟正黑體" w:hAnsi="微軟正黑體" w:hint="eastAsia"/>
                <w:szCs w:val="24"/>
              </w:rPr>
              <w:t>欄位不可為空</w:t>
            </w:r>
            <w:proofErr w:type="gramStart"/>
            <w:r>
              <w:rPr>
                <w:rFonts w:ascii="微軟正黑體" w:eastAsia="微軟正黑體" w:hAnsi="微軟正黑體"/>
                <w:szCs w:val="24"/>
              </w:rPr>
              <w:t>”</w:t>
            </w:r>
            <w:proofErr w:type="gramEnd"/>
          </w:p>
        </w:tc>
        <w:tc>
          <w:tcPr>
            <w:tcW w:w="1183" w:type="dxa"/>
          </w:tcPr>
          <w:p w:rsidR="004F3666" w:rsidRPr="004F3666" w:rsidRDefault="004F3666" w:rsidP="00C355EA">
            <w:pPr>
              <w:rPr>
                <w:rFonts w:ascii="微軟正黑體" w:eastAsia="微軟正黑體" w:hAnsi="微軟正黑體" w:hint="eastAsia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與預期相符</w:t>
            </w:r>
          </w:p>
        </w:tc>
        <w:tc>
          <w:tcPr>
            <w:tcW w:w="2013" w:type="dxa"/>
          </w:tcPr>
          <w:p w:rsidR="004F3666" w:rsidRDefault="004F3666" w:rsidP="00C355EA">
            <w:pPr>
              <w:rPr>
                <w:rFonts w:ascii="微軟正黑體" w:eastAsia="微軟正黑體" w:hAnsi="微軟正黑體" w:hint="eastAsia"/>
                <w:sz w:val="40"/>
                <w:szCs w:val="40"/>
              </w:rPr>
            </w:pPr>
            <w:r>
              <w:rPr>
                <w:rFonts w:ascii="微軟正黑體" w:eastAsia="微軟正黑體" w:hAnsi="微軟正黑體" w:hint="eastAsia"/>
                <w:sz w:val="40"/>
                <w:szCs w:val="40"/>
              </w:rPr>
              <w:t>通過</w:t>
            </w:r>
            <w:bookmarkStart w:id="0" w:name="_GoBack"/>
            <w:bookmarkEnd w:id="0"/>
          </w:p>
        </w:tc>
      </w:tr>
    </w:tbl>
    <w:p w:rsidR="00C355EA" w:rsidRDefault="00C355EA"/>
    <w:p w:rsidR="00C355EA" w:rsidRPr="004F3666" w:rsidRDefault="00C355EA">
      <w:pPr>
        <w:rPr>
          <w:rFonts w:hint="eastAsia"/>
        </w:rPr>
      </w:pPr>
    </w:p>
    <w:sectPr w:rsidR="00C355EA" w:rsidRPr="004F36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5C2"/>
    <w:rsid w:val="002255C2"/>
    <w:rsid w:val="004F3666"/>
    <w:rsid w:val="00553D88"/>
    <w:rsid w:val="00C3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E341E"/>
  <w15:chartTrackingRefBased/>
  <w15:docId w15:val="{C1A8CC40-1713-4CBD-9308-D14B148D0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55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2018-12-26T15:48:00Z</dcterms:created>
  <dcterms:modified xsi:type="dcterms:W3CDTF">2018-12-26T15:48:00Z</dcterms:modified>
</cp:coreProperties>
</file>