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CD1" w:rsidRDefault="00B819DA" w:rsidP="00B819DA">
      <w:pPr>
        <w:jc w:val="center"/>
        <w:rPr>
          <w:rFonts w:asciiTheme="minorEastAsia" w:hAnsiTheme="minorEastAsia"/>
          <w:sz w:val="48"/>
          <w:szCs w:val="48"/>
        </w:rPr>
      </w:pPr>
      <w:bookmarkStart w:id="0" w:name="_GoBack"/>
      <w:bookmarkEnd w:id="0"/>
      <w:r>
        <w:rPr>
          <w:rFonts w:asciiTheme="minorEastAsia" w:hAnsiTheme="minorEastAsia" w:hint="eastAsia"/>
          <w:sz w:val="48"/>
          <w:szCs w:val="48"/>
        </w:rPr>
        <w:t>需求規格書</w:t>
      </w:r>
    </w:p>
    <w:p w:rsidR="007809D6" w:rsidRDefault="007809D6" w:rsidP="008A2B95">
      <w:pPr>
        <w:pStyle w:val="a7"/>
        <w:numPr>
          <w:ilvl w:val="0"/>
          <w:numId w:val="1"/>
        </w:numPr>
        <w:ind w:leftChars="0"/>
        <w:rPr>
          <w:rFonts w:asciiTheme="minorEastAsia" w:hAnsiTheme="minorEastAsia"/>
          <w:sz w:val="40"/>
          <w:szCs w:val="40"/>
        </w:rPr>
      </w:pPr>
      <w:r w:rsidRPr="007809D6">
        <w:rPr>
          <w:rFonts w:hint="eastAsia"/>
          <w:sz w:val="40"/>
          <w:szCs w:val="40"/>
        </w:rPr>
        <w:t>介紹原住民文化</w:t>
      </w:r>
      <w:r w:rsidRPr="007809D6">
        <w:rPr>
          <w:sz w:val="40"/>
          <w:szCs w:val="40"/>
        </w:rPr>
        <w:t>,</w:t>
      </w:r>
      <w:r w:rsidRPr="007809D6">
        <w:rPr>
          <w:rFonts w:hint="eastAsia"/>
          <w:sz w:val="40"/>
          <w:szCs w:val="40"/>
        </w:rPr>
        <w:t>食物</w:t>
      </w:r>
      <w:r w:rsidRPr="007809D6">
        <w:rPr>
          <w:sz w:val="40"/>
          <w:szCs w:val="40"/>
        </w:rPr>
        <w:t>,</w:t>
      </w:r>
      <w:r w:rsidRPr="007809D6">
        <w:rPr>
          <w:rFonts w:hint="eastAsia"/>
          <w:sz w:val="40"/>
          <w:szCs w:val="40"/>
        </w:rPr>
        <w:t>特色</w:t>
      </w:r>
      <w:r w:rsidRPr="007809D6">
        <w:rPr>
          <w:sz w:val="40"/>
          <w:szCs w:val="40"/>
        </w:rPr>
        <w:t>…</w:t>
      </w:r>
      <w:r w:rsidRPr="007809D6">
        <w:rPr>
          <w:rFonts w:hint="eastAsia"/>
          <w:sz w:val="40"/>
          <w:szCs w:val="40"/>
        </w:rPr>
        <w:t>等</w:t>
      </w:r>
      <w:r w:rsidR="00B819DA" w:rsidRPr="007809D6">
        <w:rPr>
          <w:rFonts w:asciiTheme="minorEastAsia" w:hAnsiTheme="minorEastAsia" w:hint="eastAsia"/>
          <w:sz w:val="40"/>
          <w:szCs w:val="40"/>
        </w:rPr>
        <w:t>:</w:t>
      </w:r>
    </w:p>
    <w:p w:rsidR="008C3A73" w:rsidRPr="007809D6" w:rsidRDefault="007809D6" w:rsidP="000D1258">
      <w:pPr>
        <w:pStyle w:val="a7"/>
        <w:ind w:leftChars="0" w:left="840"/>
        <w:rPr>
          <w:rFonts w:asciiTheme="minorEastAsia" w:hAnsiTheme="minorEastAsia"/>
          <w:sz w:val="40"/>
          <w:szCs w:val="40"/>
        </w:rPr>
      </w:pPr>
      <w:r>
        <w:rPr>
          <w:rFonts w:asciiTheme="minorEastAsia" w:hAnsiTheme="minorEastAsia" w:hint="eastAsia"/>
          <w:sz w:val="40"/>
          <w:szCs w:val="40"/>
        </w:rPr>
        <w:t>為了讓傳統文化能被受到重視,讓更多人能了解</w:t>
      </w:r>
      <w:r w:rsidR="000D1258">
        <w:rPr>
          <w:rFonts w:asciiTheme="minorEastAsia" w:hAnsiTheme="minorEastAsia" w:hint="eastAsia"/>
          <w:sz w:val="40"/>
          <w:szCs w:val="40"/>
        </w:rPr>
        <w:t>,</w:t>
      </w:r>
      <w:r>
        <w:rPr>
          <w:rFonts w:asciiTheme="minorEastAsia" w:hAnsiTheme="minorEastAsia" w:hint="eastAsia"/>
          <w:sz w:val="40"/>
          <w:szCs w:val="40"/>
        </w:rPr>
        <w:t>會透過圖文並茂的方式來呈現,並且有些可以點及圖片來連結到另一個網頁</w:t>
      </w:r>
      <w:r w:rsidR="000D1258">
        <w:rPr>
          <w:rFonts w:asciiTheme="minorEastAsia" w:hAnsiTheme="minorEastAsia" w:hint="eastAsia"/>
          <w:sz w:val="40"/>
          <w:szCs w:val="40"/>
        </w:rPr>
        <w:t>做更詳細的介紹.</w:t>
      </w:r>
    </w:p>
    <w:p w:rsidR="005276A5" w:rsidRDefault="005276A5" w:rsidP="005276A5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5276A5">
        <w:rPr>
          <w:rFonts w:hint="eastAsia"/>
          <w:sz w:val="40"/>
          <w:szCs w:val="40"/>
        </w:rPr>
        <w:t>建立可以放置影片的平台</w:t>
      </w:r>
      <w:r w:rsidRPr="005276A5">
        <w:rPr>
          <w:rFonts w:hint="eastAsia"/>
          <w:sz w:val="40"/>
          <w:szCs w:val="40"/>
        </w:rPr>
        <w:t>:</w:t>
      </w:r>
    </w:p>
    <w:p w:rsidR="005276A5" w:rsidRDefault="000A192F" w:rsidP="005276A5">
      <w:pPr>
        <w:pStyle w:val="a7"/>
        <w:ind w:leftChars="0"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在介紹原住民歷史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地點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特色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食物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祭典</w:t>
      </w:r>
      <w:r>
        <w:rPr>
          <w:sz w:val="40"/>
          <w:szCs w:val="40"/>
        </w:rPr>
        <w:t>…</w:t>
      </w:r>
      <w:r>
        <w:rPr>
          <w:rFonts w:hint="eastAsia"/>
          <w:sz w:val="40"/>
          <w:szCs w:val="40"/>
        </w:rPr>
        <w:t>.</w:t>
      </w:r>
      <w:r>
        <w:rPr>
          <w:rFonts w:hint="eastAsia"/>
          <w:sz w:val="40"/>
          <w:szCs w:val="40"/>
        </w:rPr>
        <w:t>等等主題時可以配合影片播放讓使用者更佳印象深刻</w:t>
      </w:r>
      <w:r w:rsidR="007809D6">
        <w:rPr>
          <w:rFonts w:hint="eastAsia"/>
          <w:sz w:val="40"/>
          <w:szCs w:val="40"/>
        </w:rPr>
        <w:t>,</w:t>
      </w:r>
      <w:r w:rsidR="007809D6">
        <w:rPr>
          <w:rFonts w:hint="eastAsia"/>
          <w:sz w:val="40"/>
          <w:szCs w:val="40"/>
        </w:rPr>
        <w:t>其他登入的使用者也可以自己上傳影片</w:t>
      </w:r>
      <w:r>
        <w:rPr>
          <w:rFonts w:hint="eastAsia"/>
          <w:sz w:val="40"/>
          <w:szCs w:val="40"/>
        </w:rPr>
        <w:t>.</w:t>
      </w:r>
    </w:p>
    <w:p w:rsidR="000A192F" w:rsidRPr="000A192F" w:rsidRDefault="000A192F" w:rsidP="000A192F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0A192F">
        <w:rPr>
          <w:rFonts w:hint="eastAsia"/>
          <w:sz w:val="40"/>
          <w:szCs w:val="40"/>
        </w:rPr>
        <w:t>留言板</w:t>
      </w:r>
      <w:r w:rsidR="007809D6" w:rsidRPr="00BA194F">
        <w:rPr>
          <w:rFonts w:hint="eastAsia"/>
          <w:sz w:val="36"/>
          <w:szCs w:val="36"/>
        </w:rPr>
        <w:t>(</w:t>
      </w:r>
      <w:r w:rsidR="007809D6" w:rsidRPr="00BA194F">
        <w:rPr>
          <w:rFonts w:hint="eastAsia"/>
          <w:sz w:val="36"/>
          <w:szCs w:val="36"/>
        </w:rPr>
        <w:t>給任何建議</w:t>
      </w:r>
      <w:r w:rsidR="007809D6" w:rsidRPr="00BA194F">
        <w:rPr>
          <w:rFonts w:hint="eastAsia"/>
          <w:sz w:val="36"/>
          <w:szCs w:val="36"/>
        </w:rPr>
        <w:t>)</w:t>
      </w:r>
      <w:r w:rsidRPr="000A192F">
        <w:rPr>
          <w:rFonts w:hint="eastAsia"/>
          <w:sz w:val="40"/>
          <w:szCs w:val="40"/>
        </w:rPr>
        <w:t>:</w:t>
      </w:r>
    </w:p>
    <w:p w:rsidR="000A192F" w:rsidRPr="000A192F" w:rsidRDefault="000A192F" w:rsidP="000A192F">
      <w:pPr>
        <w:pStyle w:val="a7"/>
        <w:ind w:leftChars="0"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t>每位使用者能夠登入自己的帳號在網頁下方的留言區進行留言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不管是對網站的建議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或是對原住民文化有興趣的朋友都能在下面互相交流</w:t>
      </w:r>
      <w:r>
        <w:rPr>
          <w:rFonts w:hint="eastAsia"/>
          <w:sz w:val="40"/>
          <w:szCs w:val="40"/>
        </w:rPr>
        <w:t>.</w:t>
      </w:r>
    </w:p>
    <w:p w:rsidR="005276A5" w:rsidRPr="007809D6" w:rsidRDefault="007809D6" w:rsidP="007809D6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7809D6">
        <w:rPr>
          <w:rFonts w:hint="eastAsia"/>
          <w:sz w:val="40"/>
          <w:szCs w:val="40"/>
        </w:rPr>
        <w:t>捐書系統頁面</w:t>
      </w:r>
      <w:r w:rsidRPr="007809D6">
        <w:rPr>
          <w:rFonts w:hint="eastAsia"/>
          <w:sz w:val="40"/>
          <w:szCs w:val="40"/>
        </w:rPr>
        <w:t>:</w:t>
      </w:r>
    </w:p>
    <w:p w:rsidR="007809D6" w:rsidRPr="007809D6" w:rsidRDefault="007809D6" w:rsidP="007809D6">
      <w:pPr>
        <w:pStyle w:val="a7"/>
        <w:ind w:leftChars="0" w:left="960"/>
        <w:rPr>
          <w:rFonts w:hint="eastAsia"/>
          <w:sz w:val="40"/>
          <w:szCs w:val="40"/>
        </w:rPr>
      </w:pPr>
      <w:r w:rsidRPr="007809D6">
        <w:rPr>
          <w:rFonts w:hint="eastAsia"/>
          <w:sz w:val="40"/>
          <w:szCs w:val="40"/>
        </w:rPr>
        <w:t>可以透過捐書系統</w:t>
      </w:r>
      <w:r w:rsidRPr="007809D6"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免費捐贈幫助原住民</w:t>
      </w:r>
    </w:p>
    <w:p w:rsidR="007809D6" w:rsidRDefault="007809D6" w:rsidP="007809D6">
      <w:pPr>
        <w:pStyle w:val="a7"/>
        <w:numPr>
          <w:ilvl w:val="0"/>
          <w:numId w:val="1"/>
        </w:numPr>
        <w:ind w:leftChars="0"/>
        <w:rPr>
          <w:sz w:val="40"/>
          <w:szCs w:val="40"/>
        </w:rPr>
      </w:pPr>
      <w:r w:rsidRPr="007809D6">
        <w:rPr>
          <w:rFonts w:hint="eastAsia"/>
          <w:sz w:val="40"/>
          <w:szCs w:val="40"/>
        </w:rPr>
        <w:t>販賣原住民的傳統工藝</w:t>
      </w:r>
      <w:r>
        <w:rPr>
          <w:rFonts w:hint="eastAsia"/>
          <w:sz w:val="40"/>
          <w:szCs w:val="40"/>
        </w:rPr>
        <w:t>:</w:t>
      </w:r>
    </w:p>
    <w:p w:rsidR="007809D6" w:rsidRPr="007809D6" w:rsidRDefault="007809D6" w:rsidP="007809D6">
      <w:pPr>
        <w:pStyle w:val="a7"/>
        <w:ind w:leftChars="0" w:left="96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上面</w:t>
      </w:r>
      <w:r w:rsidR="000D1258">
        <w:rPr>
          <w:rFonts w:hint="eastAsia"/>
          <w:sz w:val="40"/>
          <w:szCs w:val="40"/>
        </w:rPr>
        <w:t>會登錄</w:t>
      </w:r>
      <w:r>
        <w:rPr>
          <w:rFonts w:hint="eastAsia"/>
          <w:sz w:val="40"/>
          <w:szCs w:val="40"/>
        </w:rPr>
        <w:t>很多原住民的手工藝品</w:t>
      </w:r>
      <w:r>
        <w:rPr>
          <w:rFonts w:hint="eastAsia"/>
          <w:sz w:val="40"/>
          <w:szCs w:val="40"/>
        </w:rPr>
        <w:t>,</w:t>
      </w:r>
      <w:r>
        <w:rPr>
          <w:rFonts w:hint="eastAsia"/>
          <w:sz w:val="40"/>
          <w:szCs w:val="40"/>
        </w:rPr>
        <w:t>喜歡的使用者可以上去自己選購</w:t>
      </w:r>
      <w:r w:rsidR="000D1258">
        <w:rPr>
          <w:rFonts w:hint="eastAsia"/>
          <w:sz w:val="40"/>
          <w:szCs w:val="40"/>
        </w:rPr>
        <w:t>.</w:t>
      </w:r>
    </w:p>
    <w:p w:rsidR="007809D6" w:rsidRPr="007809D6" w:rsidRDefault="007809D6" w:rsidP="007809D6">
      <w:pPr>
        <w:pStyle w:val="a7"/>
        <w:ind w:leftChars="0" w:left="360"/>
        <w:rPr>
          <w:rFonts w:hint="eastAsia"/>
          <w:sz w:val="40"/>
          <w:szCs w:val="40"/>
        </w:rPr>
      </w:pPr>
    </w:p>
    <w:p w:rsidR="008A2B95" w:rsidRPr="005276A5" w:rsidRDefault="008A2B95" w:rsidP="008C3A73">
      <w:pPr>
        <w:rPr>
          <w:rFonts w:asciiTheme="minorEastAsia" w:hAnsiTheme="minorEastAsia" w:cstheme="minorHAnsi"/>
          <w:sz w:val="36"/>
          <w:szCs w:val="36"/>
        </w:rPr>
      </w:pPr>
    </w:p>
    <w:sectPr w:rsidR="008A2B95" w:rsidRPr="005276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5FB" w:rsidRDefault="00AF35FB" w:rsidP="00B819DA">
      <w:r>
        <w:separator/>
      </w:r>
    </w:p>
  </w:endnote>
  <w:endnote w:type="continuationSeparator" w:id="0">
    <w:p w:rsidR="00AF35FB" w:rsidRDefault="00AF35FB" w:rsidP="00B81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5FB" w:rsidRDefault="00AF35FB" w:rsidP="00B819DA">
      <w:r>
        <w:separator/>
      </w:r>
    </w:p>
  </w:footnote>
  <w:footnote w:type="continuationSeparator" w:id="0">
    <w:p w:rsidR="00AF35FB" w:rsidRDefault="00AF35FB" w:rsidP="00B81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F43"/>
    <w:multiLevelType w:val="hybridMultilevel"/>
    <w:tmpl w:val="069831AA"/>
    <w:lvl w:ilvl="0" w:tplc="A1B66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CCF394F"/>
    <w:multiLevelType w:val="hybridMultilevel"/>
    <w:tmpl w:val="13D8A472"/>
    <w:lvl w:ilvl="0" w:tplc="2370CC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sz w:val="40"/>
        <w:szCs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F74"/>
    <w:rsid w:val="000A192F"/>
    <w:rsid w:val="000D1258"/>
    <w:rsid w:val="00283F74"/>
    <w:rsid w:val="00312CD1"/>
    <w:rsid w:val="005276A5"/>
    <w:rsid w:val="007809D6"/>
    <w:rsid w:val="007F3F3A"/>
    <w:rsid w:val="008A2B95"/>
    <w:rsid w:val="008C3A73"/>
    <w:rsid w:val="00AF35FB"/>
    <w:rsid w:val="00B819DA"/>
    <w:rsid w:val="00EC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45695"/>
  <w15:chartTrackingRefBased/>
  <w15:docId w15:val="{0216AAE0-4F2B-4BBB-A199-5F6D4FF1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819D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819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819DA"/>
    <w:rPr>
      <w:sz w:val="20"/>
      <w:szCs w:val="20"/>
    </w:rPr>
  </w:style>
  <w:style w:type="paragraph" w:styleId="a7">
    <w:name w:val="List Paragraph"/>
    <w:basedOn w:val="a"/>
    <w:uiPriority w:val="34"/>
    <w:qFormat/>
    <w:rsid w:val="008A2B9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2018-10-20T14:46:00Z</dcterms:created>
  <dcterms:modified xsi:type="dcterms:W3CDTF">2018-10-27T07:45:00Z</dcterms:modified>
</cp:coreProperties>
</file>