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09" w:rsidRPr="00D4310C" w:rsidRDefault="00AB2E09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</w:rPr>
        <w:t xml:space="preserve">校園簡易 </w:t>
      </w:r>
      <w:proofErr w:type="spellStart"/>
      <w:r w:rsidRPr="00D4310C">
        <w:rPr>
          <w:rFonts w:ascii="微軟正黑體" w:eastAsia="微軟正黑體" w:hAnsi="微軟正黑體"/>
        </w:rPr>
        <w:t>ChatBot</w:t>
      </w:r>
      <w:proofErr w:type="spellEnd"/>
    </w:p>
    <w:p w:rsidR="003976DD" w:rsidRPr="00D4310C" w:rsidRDefault="003976DD" w:rsidP="00521E5B">
      <w:pPr>
        <w:rPr>
          <w:rFonts w:ascii="微軟正黑體" w:eastAsia="微軟正黑體" w:hAnsi="微軟正黑體"/>
        </w:rPr>
      </w:pPr>
    </w:p>
    <w:p w:rsidR="00AB2E09" w:rsidRPr="00D4310C" w:rsidRDefault="00AB2E09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主題:</w:t>
      </w:r>
      <w:r w:rsidRPr="00D4310C">
        <w:rPr>
          <w:rFonts w:ascii="微軟正黑體" w:eastAsia="微軟正黑體" w:hAnsi="微軟正黑體"/>
        </w:rPr>
        <w:t xml:space="preserve"> 查詢雙語詞彙庫 </w:t>
      </w:r>
      <w:hyperlink r:id="rId5" w:history="1">
        <w:r w:rsidRPr="00D4310C">
          <w:rPr>
            <w:rStyle w:val="a3"/>
            <w:rFonts w:ascii="微軟正黑體" w:eastAsia="微軟正黑體" w:hAnsi="微軟正黑體"/>
          </w:rPr>
          <w:t>http://www.fcu.edu.tw/wSite/lp?ctNode=16185&amp;mp=1</w:t>
        </w:r>
      </w:hyperlink>
    </w:p>
    <w:p w:rsidR="00AB2E09" w:rsidRPr="00D4310C" w:rsidRDefault="00AB2E09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 xml:space="preserve">使用者動作: </w:t>
      </w:r>
      <w:r w:rsidRPr="00D4310C">
        <w:rPr>
          <w:rFonts w:ascii="微軟正黑體" w:eastAsia="微軟正黑體" w:hAnsi="微軟正黑體"/>
        </w:rPr>
        <w:t>請幫我查XX的英文</w:t>
      </w:r>
    </w:p>
    <w:p w:rsidR="00521E5B" w:rsidRPr="00D4310C" w:rsidRDefault="00521E5B" w:rsidP="00521E5B">
      <w:pPr>
        <w:rPr>
          <w:rFonts w:ascii="微軟正黑體" w:eastAsia="微軟正黑體" w:hAnsi="微軟正黑體"/>
        </w:rPr>
      </w:pP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爬蟲部分(</w:t>
      </w:r>
      <w:proofErr w:type="spellStart"/>
      <w:r w:rsidRPr="00D4310C">
        <w:rPr>
          <w:rFonts w:ascii="微軟正黑體" w:eastAsia="微軟正黑體" w:hAnsi="微軟正黑體"/>
        </w:rPr>
        <w:t>get_all_vocabulary</w:t>
      </w:r>
      <w:proofErr w:type="spellEnd"/>
      <w:r w:rsidRPr="00D4310C">
        <w:rPr>
          <w:rFonts w:ascii="微軟正黑體" w:eastAsia="微軟正黑體" w:hAnsi="微軟正黑體" w:hint="eastAsia"/>
        </w:rPr>
        <w:t>):</w:t>
      </w:r>
    </w:p>
    <w:p w:rsidR="00521E5B" w:rsidRPr="00D4310C" w:rsidRDefault="00521E5B" w:rsidP="00521E5B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gramStart"/>
      <w:r w:rsidRPr="00D4310C">
        <w:rPr>
          <w:rFonts w:ascii="微軟正黑體" w:eastAsia="微軟正黑體" w:hAnsi="微軟正黑體" w:hint="eastAsia"/>
        </w:rPr>
        <w:t>爬取全部</w:t>
      </w:r>
      <w:proofErr w:type="gramEnd"/>
      <w:r w:rsidRPr="00D4310C">
        <w:rPr>
          <w:rFonts w:ascii="微軟正黑體" w:eastAsia="微軟正黑體" w:hAnsi="微軟正黑體" w:hint="eastAsia"/>
        </w:rPr>
        <w:t>資料的數量</w:t>
      </w:r>
    </w:p>
    <w:p w:rsidR="00521E5B" w:rsidRPr="00D4310C" w:rsidRDefault="00521E5B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5FEB7F80" wp14:editId="30EC12CA">
            <wp:extent cx="5274310" cy="833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5B" w:rsidRPr="00D4310C" w:rsidRDefault="00521E5B" w:rsidP="00521E5B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gramStart"/>
      <w:r w:rsidRPr="00D4310C">
        <w:rPr>
          <w:rFonts w:ascii="微軟正黑體" w:eastAsia="微軟正黑體" w:hAnsi="微軟正黑體" w:hint="eastAsia"/>
        </w:rPr>
        <w:t>爬取全部</w:t>
      </w:r>
      <w:proofErr w:type="gramEnd"/>
      <w:r w:rsidRPr="00D4310C">
        <w:rPr>
          <w:rFonts w:ascii="微軟正黑體" w:eastAsia="微軟正黑體" w:hAnsi="微軟正黑體" w:hint="eastAsia"/>
        </w:rPr>
        <w:t>資料並存置資料庫</w:t>
      </w:r>
    </w:p>
    <w:p w:rsidR="000661A5" w:rsidRDefault="00521E5B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1DBAF0FA" wp14:editId="46D672A0">
            <wp:extent cx="5274310" cy="21704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5B" w:rsidRPr="00D4310C" w:rsidRDefault="000661A5" w:rsidP="000661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D4310C">
        <w:rPr>
          <w:rFonts w:ascii="微軟正黑體" w:eastAsia="微軟正黑體" w:hAnsi="微軟正黑體" w:hint="eastAsia"/>
        </w:rPr>
        <w:lastRenderedPageBreak/>
        <w:t>Api</w:t>
      </w:r>
      <w:proofErr w:type="spellEnd"/>
      <w:r w:rsidRPr="00D4310C">
        <w:rPr>
          <w:rFonts w:ascii="微軟正黑體" w:eastAsia="微軟正黑體" w:hAnsi="微軟正黑體" w:hint="eastAsia"/>
        </w:rPr>
        <w:t xml:space="preserve"> 的部分(使用 F</w:t>
      </w:r>
      <w:r w:rsidRPr="00D4310C">
        <w:rPr>
          <w:rFonts w:ascii="微軟正黑體" w:eastAsia="微軟正黑體" w:hAnsi="微軟正黑體"/>
        </w:rPr>
        <w:t>lask</w:t>
      </w:r>
      <w:r w:rsidRPr="00D4310C">
        <w:rPr>
          <w:rFonts w:ascii="微軟正黑體" w:eastAsia="微軟正黑體" w:hAnsi="微軟正黑體" w:hint="eastAsia"/>
        </w:rPr>
        <w:t>)</w:t>
      </w:r>
      <w:r w:rsidRPr="00D4310C">
        <w:rPr>
          <w:rFonts w:ascii="微軟正黑體" w:eastAsia="微軟正黑體" w:hAnsi="微軟正黑體"/>
        </w:rPr>
        <w:t>:</w:t>
      </w:r>
    </w:p>
    <w:p w:rsidR="00521E5B" w:rsidRPr="00D4310C" w:rsidRDefault="00521E5B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265DE8BF" wp14:editId="2A9BBCB6">
            <wp:extent cx="5258534" cy="23815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5B" w:rsidRPr="00D4310C" w:rsidRDefault="00521E5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查詢部分(</w:t>
      </w:r>
      <w:proofErr w:type="spellStart"/>
      <w:r w:rsidRPr="00D4310C">
        <w:rPr>
          <w:rFonts w:ascii="微軟正黑體" w:eastAsia="微軟正黑體" w:hAnsi="微軟正黑體"/>
        </w:rPr>
        <w:t>get_keyword_vocabulary</w:t>
      </w:r>
      <w:proofErr w:type="spellEnd"/>
      <w:r w:rsidRPr="00D4310C">
        <w:rPr>
          <w:rFonts w:ascii="微軟正黑體" w:eastAsia="微軟正黑體" w:hAnsi="微軟正黑體"/>
        </w:rPr>
        <w:t>(keyword)</w:t>
      </w:r>
      <w:r w:rsidRPr="00D4310C">
        <w:rPr>
          <w:rFonts w:ascii="微軟正黑體" w:eastAsia="微軟正黑體" w:hAnsi="微軟正黑體" w:hint="eastAsia"/>
        </w:rPr>
        <w:t>):</w:t>
      </w:r>
    </w:p>
    <w:p w:rsidR="00521E5B" w:rsidRPr="00D4310C" w:rsidRDefault="00521E5B" w:rsidP="00521E5B">
      <w:pPr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2E10BAB0" wp14:editId="7002F940">
            <wp:extent cx="5274310" cy="15214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5B" w:rsidRPr="00D4310C" w:rsidRDefault="00521E5B" w:rsidP="00521E5B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從資料庫查詢</w:t>
      </w:r>
      <w:r w:rsidR="00F01373" w:rsidRPr="00D4310C">
        <w:rPr>
          <w:rFonts w:ascii="微軟正黑體" w:eastAsia="微軟正黑體" w:hAnsi="微軟正黑體" w:hint="eastAsia"/>
        </w:rPr>
        <w:t>使用者所提供的關鍵字</w:t>
      </w:r>
    </w:p>
    <w:p w:rsidR="00F01373" w:rsidRPr="00D4310C" w:rsidRDefault="00F01373" w:rsidP="00521E5B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若查詢</w:t>
      </w:r>
      <w:proofErr w:type="gramStart"/>
      <w:r w:rsidRPr="00D4310C">
        <w:rPr>
          <w:rFonts w:ascii="微軟正黑體" w:eastAsia="微軟正黑體" w:hAnsi="微軟正黑體" w:hint="eastAsia"/>
        </w:rPr>
        <w:t>的到則返回</w:t>
      </w:r>
      <w:proofErr w:type="gramEnd"/>
      <w:r w:rsidRPr="00D4310C">
        <w:rPr>
          <w:rFonts w:ascii="微軟正黑體" w:eastAsia="微軟正黑體" w:hAnsi="微軟正黑體" w:hint="eastAsia"/>
        </w:rPr>
        <w:t xml:space="preserve"> </w:t>
      </w:r>
      <w:r w:rsidRPr="00D4310C">
        <w:rPr>
          <w:rFonts w:ascii="微軟正黑體" w:eastAsia="微軟正黑體" w:hAnsi="微軟正黑體"/>
        </w:rPr>
        <w:t>「</w:t>
      </w:r>
      <w:r w:rsidRPr="00D4310C">
        <w:rPr>
          <w:rFonts w:ascii="微軟正黑體" w:eastAsia="微軟正黑體" w:hAnsi="微軟正黑體" w:hint="eastAsia"/>
        </w:rPr>
        <w:t>XXX</w:t>
      </w:r>
      <w:r w:rsidRPr="00D4310C">
        <w:rPr>
          <w:rFonts w:ascii="微軟正黑體" w:eastAsia="微軟正黑體" w:hAnsi="微軟正黑體"/>
        </w:rPr>
        <w:t>」 的英文是 「</w:t>
      </w:r>
      <w:r w:rsidRPr="00D4310C">
        <w:rPr>
          <w:rFonts w:ascii="微軟正黑體" w:eastAsia="微軟正黑體" w:hAnsi="微軟正黑體" w:hint="eastAsia"/>
        </w:rPr>
        <w:t>XXX</w:t>
      </w:r>
      <w:r w:rsidRPr="00D4310C">
        <w:rPr>
          <w:rFonts w:ascii="微軟正黑體" w:eastAsia="微軟正黑體" w:hAnsi="微軟正黑體"/>
        </w:rPr>
        <w:t>」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F01373" w:rsidRPr="00D4310C" w:rsidTr="00395822">
        <w:trPr>
          <w:trHeight w:val="5443"/>
        </w:trPr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:rsidR="00F01373" w:rsidRPr="00D4310C" w:rsidRDefault="00F01373" w:rsidP="00F01373">
            <w:pPr>
              <w:pStyle w:val="a4"/>
              <w:numPr>
                <w:ilvl w:val="1"/>
                <w:numId w:val="3"/>
              </w:numPr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4310C">
              <w:rPr>
                <w:rFonts w:ascii="微軟正黑體" w:eastAsia="微軟正黑體" w:hAnsi="微軟正黑體" w:hint="eastAsia"/>
              </w:rPr>
              <w:t>單筆資料範例</w:t>
            </w:r>
          </w:p>
          <w:p w:rsidR="00F01373" w:rsidRPr="00D4310C" w:rsidRDefault="00F01373" w:rsidP="00F01373">
            <w:pPr>
              <w:pStyle w:val="a4"/>
              <w:ind w:leftChars="0" w:left="960"/>
              <w:rPr>
                <w:rFonts w:ascii="微軟正黑體" w:eastAsia="微軟正黑體" w:hAnsi="微軟正黑體"/>
              </w:rPr>
            </w:pPr>
            <w:r w:rsidRPr="00D4310C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217B820" wp14:editId="22FF73E0">
                  <wp:extent cx="2239593" cy="2988000"/>
                  <wp:effectExtent l="0" t="0" r="889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93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:rsidR="00F01373" w:rsidRPr="00D4310C" w:rsidRDefault="00F01373" w:rsidP="00F01373">
            <w:pPr>
              <w:pStyle w:val="a4"/>
              <w:numPr>
                <w:ilvl w:val="1"/>
                <w:numId w:val="3"/>
              </w:numPr>
              <w:ind w:leftChars="0"/>
              <w:rPr>
                <w:rFonts w:ascii="微軟正黑體" w:eastAsia="微軟正黑體" w:hAnsi="微軟正黑體"/>
              </w:rPr>
            </w:pPr>
            <w:r w:rsidRPr="00D4310C">
              <w:rPr>
                <w:rFonts w:ascii="微軟正黑體" w:eastAsia="微軟正黑體" w:hAnsi="微軟正黑體" w:hint="eastAsia"/>
              </w:rPr>
              <w:t>多筆資料範例</w:t>
            </w:r>
          </w:p>
          <w:p w:rsidR="00F01373" w:rsidRPr="00D4310C" w:rsidRDefault="00F01373" w:rsidP="00F01373">
            <w:pPr>
              <w:pStyle w:val="a4"/>
              <w:ind w:leftChars="0" w:left="960"/>
              <w:rPr>
                <w:rFonts w:ascii="微軟正黑體" w:eastAsia="微軟正黑體" w:hAnsi="微軟正黑體"/>
              </w:rPr>
            </w:pPr>
            <w:r w:rsidRPr="00D4310C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943E94A" wp14:editId="0D5982FF">
                  <wp:extent cx="2243819" cy="2988000"/>
                  <wp:effectExtent l="0" t="0" r="444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19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373" w:rsidRPr="00D4310C" w:rsidRDefault="00F01373" w:rsidP="00F01373">
      <w:pPr>
        <w:rPr>
          <w:rFonts w:ascii="微軟正黑體" w:eastAsia="微軟正黑體" w:hAnsi="微軟正黑體"/>
        </w:rPr>
      </w:pPr>
    </w:p>
    <w:p w:rsidR="00F01373" w:rsidRPr="00D4310C" w:rsidRDefault="00F01373" w:rsidP="00521E5B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若查詢不到則</w:t>
      </w:r>
      <w:r w:rsidRPr="00D4310C">
        <w:rPr>
          <w:rFonts w:ascii="微軟正黑體" w:eastAsia="微軟正黑體" w:hAnsi="微軟正黑體"/>
        </w:rPr>
        <w:t>返回</w:t>
      </w:r>
      <w:r w:rsidRPr="00D4310C">
        <w:rPr>
          <w:rFonts w:ascii="微軟正黑體" w:eastAsia="微軟正黑體" w:hAnsi="微軟正黑體" w:hint="eastAsia"/>
        </w:rPr>
        <w:t xml:space="preserve"> </w:t>
      </w:r>
      <w:r w:rsidRPr="00D4310C">
        <w:rPr>
          <w:rFonts w:ascii="微軟正黑體" w:eastAsia="微軟正黑體" w:hAnsi="微軟正黑體"/>
        </w:rPr>
        <w:t>查無 「</w:t>
      </w:r>
      <w:r w:rsidRPr="00D4310C">
        <w:rPr>
          <w:rFonts w:ascii="微軟正黑體" w:eastAsia="微軟正黑體" w:hAnsi="微軟正黑體" w:hint="eastAsia"/>
        </w:rPr>
        <w:t>XXX</w:t>
      </w:r>
      <w:r w:rsidRPr="00D4310C">
        <w:rPr>
          <w:rFonts w:ascii="微軟正黑體" w:eastAsia="微軟正黑體" w:hAnsi="微軟正黑體"/>
        </w:rPr>
        <w:t>」 的英文</w:t>
      </w:r>
    </w:p>
    <w:p w:rsidR="00F01373" w:rsidRPr="00D4310C" w:rsidRDefault="00F01373" w:rsidP="00F01373">
      <w:pPr>
        <w:pStyle w:val="a4"/>
        <w:ind w:leftChars="0" w:left="36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4DEC7EEA" wp14:editId="4B068F6E">
            <wp:extent cx="2344821" cy="31146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148" cy="31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3B" w:rsidRPr="00D4310C" w:rsidRDefault="00B83E3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I</w:t>
      </w:r>
      <w:r w:rsidRPr="00D4310C">
        <w:rPr>
          <w:rFonts w:ascii="微軟正黑體" w:eastAsia="微軟正黑體" w:hAnsi="微軟正黑體"/>
        </w:rPr>
        <w:t>ntents</w:t>
      </w:r>
    </w:p>
    <w:p w:rsidR="00B83E3B" w:rsidRPr="00D4310C" w:rsidRDefault="00395822" w:rsidP="00B83E3B">
      <w:pPr>
        <w:pStyle w:val="a4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482914" cy="5040173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62" cy="50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3B" w:rsidRPr="00D4310C" w:rsidRDefault="00B83E3B" w:rsidP="00B83E3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lastRenderedPageBreak/>
        <w:t>E</w:t>
      </w:r>
      <w:r w:rsidR="00377733" w:rsidRPr="00D4310C">
        <w:rPr>
          <w:rFonts w:ascii="微軟正黑體" w:eastAsia="微軟正黑體" w:hAnsi="微軟正黑體"/>
        </w:rPr>
        <w:t>ntitie</w:t>
      </w:r>
      <w:r w:rsidRPr="00D4310C">
        <w:rPr>
          <w:rFonts w:ascii="微軟正黑體" w:eastAsia="微軟正黑體" w:hAnsi="微軟正黑體"/>
        </w:rPr>
        <w:t>s</w:t>
      </w:r>
    </w:p>
    <w:p w:rsidR="00B83E3B" w:rsidRPr="00D4310C" w:rsidRDefault="00395822" w:rsidP="00B83E3B">
      <w:pPr>
        <w:pStyle w:val="a4"/>
        <w:ind w:leftChars="0"/>
        <w:rPr>
          <w:rFonts w:ascii="微軟正黑體" w:eastAsia="微軟正黑體" w:hAnsi="微軟正黑體"/>
        </w:rPr>
      </w:pPr>
      <w:r w:rsidRPr="00395822">
        <w:rPr>
          <w:rFonts w:ascii="微軟正黑體" w:eastAsia="微軟正黑體" w:hAnsi="微軟正黑體"/>
        </w:rPr>
        <w:drawing>
          <wp:inline distT="0" distB="0" distL="0" distR="0" wp14:anchorId="324BF931" wp14:editId="08601D99">
            <wp:extent cx="6086104" cy="219462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7671" cy="22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33" w:rsidRPr="00D4310C" w:rsidRDefault="007851FF" w:rsidP="00B83E3B">
      <w:pPr>
        <w:pStyle w:val="a4"/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62E21810" wp14:editId="4DD041CE">
            <wp:extent cx="6174029" cy="154734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658" cy="15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F" w:rsidRPr="00D4310C" w:rsidRDefault="007851FF" w:rsidP="00B83E3B">
      <w:pPr>
        <w:pStyle w:val="a4"/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1E73A2BF" wp14:editId="331496A5">
            <wp:extent cx="6173470" cy="1477008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9282" cy="14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2" w:rsidRDefault="007851FF" w:rsidP="00B83E3B">
      <w:pPr>
        <w:pStyle w:val="a4"/>
        <w:ind w:leftChars="0"/>
        <w:rPr>
          <w:rFonts w:ascii="微軟正黑體" w:eastAsia="微軟正黑體" w:hAnsi="微軟正黑體"/>
          <w:noProof/>
        </w:rPr>
      </w:pPr>
      <w:r w:rsidRPr="00D4310C">
        <w:rPr>
          <w:rFonts w:ascii="微軟正黑體" w:eastAsia="微軟正黑體" w:hAnsi="微軟正黑體"/>
          <w:noProof/>
        </w:rPr>
        <w:drawing>
          <wp:inline distT="0" distB="0" distL="0" distR="0" wp14:anchorId="52CAA729" wp14:editId="36C47FD0">
            <wp:extent cx="6159398" cy="1480185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42"/>
                    <a:stretch/>
                  </pic:blipFill>
                  <pic:spPr bwMode="auto">
                    <a:xfrm>
                      <a:off x="0" y="0"/>
                      <a:ext cx="6226856" cy="149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310C">
        <w:rPr>
          <w:rFonts w:ascii="微軟正黑體" w:eastAsia="微軟正黑體" w:hAnsi="微軟正黑體"/>
          <w:noProof/>
        </w:rPr>
        <w:t xml:space="preserve"> </w:t>
      </w:r>
    </w:p>
    <w:p w:rsidR="000661A5" w:rsidRDefault="00395822" w:rsidP="00B83E3B">
      <w:pPr>
        <w:pStyle w:val="a4"/>
        <w:ind w:leftChars="0"/>
        <w:rPr>
          <w:rFonts w:ascii="微軟正黑體" w:eastAsia="微軟正黑體" w:hAnsi="微軟正黑體"/>
          <w:noProof/>
        </w:rPr>
      </w:pPr>
      <w:r w:rsidRPr="00395822">
        <w:rPr>
          <w:rFonts w:ascii="微軟正黑體" w:eastAsia="微軟正黑體" w:hAnsi="微軟正黑體"/>
          <w:noProof/>
        </w:rPr>
        <w:drawing>
          <wp:inline distT="0" distB="0" distL="0" distR="0" wp14:anchorId="526BB9ED" wp14:editId="249A4A29">
            <wp:extent cx="6645910" cy="1599565"/>
            <wp:effectExtent l="0" t="0" r="254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FF" w:rsidRPr="00D4310C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2F7CDD1" wp14:editId="0B82F3EE">
            <wp:extent cx="6188075" cy="1530168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943" cy="15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F" w:rsidRPr="000661A5" w:rsidRDefault="007851FF" w:rsidP="000661A5">
      <w:pPr>
        <w:widowControl/>
        <w:rPr>
          <w:rFonts w:ascii="微軟正黑體" w:eastAsia="微軟正黑體" w:hAnsi="微軟正黑體"/>
          <w:noProof/>
        </w:rPr>
      </w:pPr>
    </w:p>
    <w:p w:rsidR="00D4310C" w:rsidRPr="00D4310C" w:rsidRDefault="00D4310C" w:rsidP="00D4310C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4310C">
        <w:rPr>
          <w:rFonts w:ascii="微軟正黑體" w:eastAsia="微軟正黑體" w:hAnsi="微軟正黑體" w:hint="eastAsia"/>
        </w:rPr>
        <w:t>心得</w:t>
      </w:r>
    </w:p>
    <w:p w:rsidR="00D4310C" w:rsidRDefault="000335B2" w:rsidP="00D4310C">
      <w:pPr>
        <w:pStyle w:val="a4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1B1CE8">
        <w:rPr>
          <w:rFonts w:ascii="微軟正黑體" w:eastAsia="微軟正黑體" w:hAnsi="微軟正黑體" w:hint="eastAsia"/>
        </w:rPr>
        <w:t xml:space="preserve">  </w:t>
      </w:r>
      <w:r w:rsidR="000661A5">
        <w:rPr>
          <w:rFonts w:ascii="微軟正黑體" w:eastAsia="微軟正黑體" w:hAnsi="微軟正黑體" w:hint="eastAsia"/>
        </w:rPr>
        <w:t>爬蟲的部分基本上沒什麼問題，因為這個網頁的頁數是直接放在網址上的，操作起來比較容易，但其實也不用管頁數的問題，因為網址上直接有一個參數是決定一頁有幾筆資料，且他沒有防護，所以只要拿到全部資料的</w:t>
      </w:r>
      <w:proofErr w:type="gramStart"/>
      <w:r w:rsidR="000661A5">
        <w:rPr>
          <w:rFonts w:ascii="微軟正黑體" w:eastAsia="微軟正黑體" w:hAnsi="微軟正黑體" w:hint="eastAsia"/>
        </w:rPr>
        <w:t>筆數後在</w:t>
      </w:r>
      <w:proofErr w:type="gramEnd"/>
      <w:r w:rsidR="000661A5">
        <w:rPr>
          <w:rFonts w:ascii="微軟正黑體" w:eastAsia="微軟正黑體" w:hAnsi="微軟正黑體" w:hint="eastAsia"/>
        </w:rPr>
        <w:t xml:space="preserve"> G</w:t>
      </w:r>
      <w:r w:rsidR="000661A5">
        <w:rPr>
          <w:rFonts w:ascii="微軟正黑體" w:eastAsia="微軟正黑體" w:hAnsi="微軟正黑體"/>
        </w:rPr>
        <w:t>et</w:t>
      </w:r>
      <w:r w:rsidR="000661A5">
        <w:rPr>
          <w:rFonts w:ascii="微軟正黑體" w:eastAsia="微軟正黑體" w:hAnsi="微軟正黑體" w:hint="eastAsia"/>
        </w:rPr>
        <w:t xml:space="preserve"> 的時候附在網址上，就有全部的資料了。</w:t>
      </w:r>
    </w:p>
    <w:p w:rsidR="000661A5" w:rsidRDefault="000335B2" w:rsidP="00D4310C">
      <w:pPr>
        <w:pStyle w:val="a4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1B1CE8">
        <w:rPr>
          <w:rFonts w:ascii="微軟正黑體" w:eastAsia="微軟正黑體" w:hAnsi="微軟正黑體" w:hint="eastAsia"/>
        </w:rPr>
        <w:t xml:space="preserve">  </w:t>
      </w:r>
      <w:bookmarkStart w:id="0" w:name="_GoBack"/>
      <w:bookmarkEnd w:id="0"/>
      <w:r w:rsidR="000661A5">
        <w:rPr>
          <w:rFonts w:ascii="微軟正黑體" w:eastAsia="微軟正黑體" w:hAnsi="微軟正黑體" w:hint="eastAsia"/>
        </w:rPr>
        <w:t xml:space="preserve">在 </w:t>
      </w:r>
      <w:proofErr w:type="spellStart"/>
      <w:r w:rsidR="000661A5">
        <w:rPr>
          <w:rFonts w:ascii="微軟正黑體" w:eastAsia="微軟正黑體" w:hAnsi="微軟正黑體" w:hint="eastAsia"/>
        </w:rPr>
        <w:t>D</w:t>
      </w:r>
      <w:r w:rsidR="000661A5">
        <w:rPr>
          <w:rFonts w:ascii="微軟正黑體" w:eastAsia="微軟正黑體" w:hAnsi="微軟正黑體"/>
        </w:rPr>
        <w:t>ialogflow</w:t>
      </w:r>
      <w:proofErr w:type="spellEnd"/>
      <w:r w:rsidR="000661A5">
        <w:rPr>
          <w:rFonts w:ascii="微軟正黑體" w:eastAsia="微軟正黑體" w:hAnsi="微軟正黑體"/>
        </w:rPr>
        <w:t xml:space="preserve"> </w:t>
      </w:r>
      <w:r w:rsidR="000661A5">
        <w:rPr>
          <w:rFonts w:ascii="微軟正黑體" w:eastAsia="微軟正黑體" w:hAnsi="微軟正黑體" w:hint="eastAsia"/>
        </w:rPr>
        <w:t xml:space="preserve">的實作也甚麼問題，除了因為資料的筆數過多如果給 </w:t>
      </w:r>
      <w:proofErr w:type="spellStart"/>
      <w:r w:rsidR="000661A5">
        <w:rPr>
          <w:rFonts w:ascii="微軟正黑體" w:eastAsia="微軟正黑體" w:hAnsi="微軟正黑體" w:hint="eastAsia"/>
        </w:rPr>
        <w:t>D</w:t>
      </w:r>
      <w:r w:rsidR="000661A5">
        <w:rPr>
          <w:rFonts w:ascii="微軟正黑體" w:eastAsia="微軟正黑體" w:hAnsi="微軟正黑體"/>
        </w:rPr>
        <w:t>ialogflow</w:t>
      </w:r>
      <w:proofErr w:type="spellEnd"/>
      <w:r w:rsidR="000661A5">
        <w:rPr>
          <w:rFonts w:ascii="微軟正黑體" w:eastAsia="微軟正黑體" w:hAnsi="微軟正黑體"/>
        </w:rPr>
        <w:t xml:space="preserve"> </w:t>
      </w:r>
      <w:r w:rsidR="000661A5">
        <w:rPr>
          <w:rFonts w:ascii="微軟正黑體" w:eastAsia="微軟正黑體" w:hAnsi="微軟正黑體" w:hint="eastAsia"/>
        </w:rPr>
        <w:t>的回應是即時使用</w:t>
      </w:r>
      <w:proofErr w:type="gramStart"/>
      <w:r w:rsidR="000661A5">
        <w:rPr>
          <w:rFonts w:ascii="微軟正黑體" w:eastAsia="微軟正黑體" w:hAnsi="微軟正黑體" w:hint="eastAsia"/>
        </w:rPr>
        <w:t>爬蟲爬取的</w:t>
      </w:r>
      <w:proofErr w:type="gramEnd"/>
      <w:r w:rsidR="000661A5">
        <w:rPr>
          <w:rFonts w:ascii="微軟正黑體" w:eastAsia="微軟正黑體" w:hAnsi="微軟正黑體" w:hint="eastAsia"/>
        </w:rPr>
        <w:t>這樣他的回應會太慢，所以折衷的方法是一開始先爬</w:t>
      </w:r>
      <w:proofErr w:type="gramStart"/>
      <w:r w:rsidR="000661A5">
        <w:rPr>
          <w:rFonts w:ascii="微軟正黑體" w:eastAsia="微軟正黑體" w:hAnsi="微軟正黑體" w:hint="eastAsia"/>
        </w:rPr>
        <w:t>完全部的資料</w:t>
      </w:r>
      <w:proofErr w:type="gramEnd"/>
      <w:r w:rsidR="000661A5">
        <w:rPr>
          <w:rFonts w:ascii="微軟正黑體" w:eastAsia="微軟正黑體" w:hAnsi="微軟正黑體" w:hint="eastAsia"/>
        </w:rPr>
        <w:t>存進資料庫裡，要給回應時再從資料庫裡抓，這樣就不會有回應太慢的問題。</w:t>
      </w:r>
    </w:p>
    <w:p w:rsidR="0073702B" w:rsidRDefault="0073702B" w:rsidP="0073702B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>連結</w:t>
      </w:r>
    </w:p>
    <w:p w:rsid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 xml:space="preserve">程式碼: </w:t>
      </w:r>
      <w:hyperlink r:id="rId20" w:history="1">
        <w:r w:rsidR="000661A5" w:rsidRPr="0073702B">
          <w:rPr>
            <w:rStyle w:val="a3"/>
            <w:rFonts w:ascii="微軟正黑體" w:eastAsia="微軟正黑體" w:hAnsi="微軟正黑體"/>
          </w:rPr>
          <w:t>https://github.com/D0683497/SocialBot</w:t>
        </w:r>
      </w:hyperlink>
    </w:p>
    <w:p w:rsid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  <w:r w:rsidRPr="0073702B">
        <w:rPr>
          <w:rFonts w:ascii="微軟正黑體" w:eastAsia="微軟正黑體" w:hAnsi="微軟正黑體" w:hint="eastAsia"/>
        </w:rPr>
        <w:t xml:space="preserve">影片: </w:t>
      </w:r>
      <w:hyperlink r:id="rId21" w:tgtFrame="_blank" w:history="1">
        <w:r w:rsidRPr="0073702B">
          <w:rPr>
            <w:rStyle w:val="a3"/>
            <w:rFonts w:ascii="微軟正黑體" w:eastAsia="微軟正黑體" w:hAnsi="微軟正黑體"/>
          </w:rPr>
          <w:t>https://youtu.be/KeqNwMeY0rU</w:t>
        </w:r>
      </w:hyperlink>
    </w:p>
    <w:p w:rsidR="0073702B" w:rsidRPr="0073702B" w:rsidRDefault="0073702B" w:rsidP="0073702B">
      <w:pPr>
        <w:pStyle w:val="a4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Demo網站: </w:t>
      </w:r>
      <w:hyperlink r:id="rId22" w:history="1">
        <w:r>
          <w:rPr>
            <w:rStyle w:val="a3"/>
          </w:rPr>
          <w:t>https://socialbot.k139.me/</w:t>
        </w:r>
      </w:hyperlink>
    </w:p>
    <w:sectPr w:rsidR="0073702B" w:rsidRPr="0073702B" w:rsidSect="00F013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4F1F"/>
    <w:multiLevelType w:val="hybridMultilevel"/>
    <w:tmpl w:val="E0C219FA"/>
    <w:lvl w:ilvl="0" w:tplc="BE2C490C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034BF"/>
    <w:multiLevelType w:val="hybridMultilevel"/>
    <w:tmpl w:val="8B687CA8"/>
    <w:lvl w:ilvl="0" w:tplc="79B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743C87"/>
    <w:multiLevelType w:val="hybridMultilevel"/>
    <w:tmpl w:val="2D881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7B2F5E"/>
    <w:multiLevelType w:val="hybridMultilevel"/>
    <w:tmpl w:val="370AEA32"/>
    <w:lvl w:ilvl="0" w:tplc="11880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4"/>
    <w:rsid w:val="000335B2"/>
    <w:rsid w:val="000661A5"/>
    <w:rsid w:val="001B1CE8"/>
    <w:rsid w:val="00377733"/>
    <w:rsid w:val="00395822"/>
    <w:rsid w:val="003976DD"/>
    <w:rsid w:val="00521E5B"/>
    <w:rsid w:val="0073702B"/>
    <w:rsid w:val="007851FF"/>
    <w:rsid w:val="009552A4"/>
    <w:rsid w:val="00AB2E09"/>
    <w:rsid w:val="00B83E3B"/>
    <w:rsid w:val="00D4310C"/>
    <w:rsid w:val="00F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E297"/>
  <w15:chartTrackingRefBased/>
  <w15:docId w15:val="{3AAB56E6-BE8C-4D44-B23B-6B745460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E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AB2E0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B2E0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B2E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1E5B"/>
    <w:pPr>
      <w:ind w:leftChars="200" w:left="480"/>
    </w:pPr>
  </w:style>
  <w:style w:type="table" w:styleId="a5">
    <w:name w:val="Table Grid"/>
    <w:basedOn w:val="a1"/>
    <w:uiPriority w:val="39"/>
    <w:rsid w:val="00F01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83E3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youtu.be/KeqNwMeY0r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D0683497/SocialBo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fcu.edu.tw/wSite/lp?ctNode=16185&amp;mp=1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ocialbot.k139.m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柯利韋</dc:creator>
  <cp:keywords/>
  <dc:description/>
  <cp:lastModifiedBy>柯利韋</cp:lastModifiedBy>
  <cp:revision>11</cp:revision>
  <dcterms:created xsi:type="dcterms:W3CDTF">2019-11-16T23:11:00Z</dcterms:created>
  <dcterms:modified xsi:type="dcterms:W3CDTF">2019-11-17T02:46:00Z</dcterms:modified>
</cp:coreProperties>
</file>