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 프로그래밍 평가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form 태그 / 경로 설정 속성명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답 : action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데코레이터, 비로그인상태 호출하기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답 : @login_required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주요 템플릿 태그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`{% for %}`: 리스트나 반복 가능한 객체를 순회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{% if %}: 조건문을 사용하여 데이터의 조건에 따라 UI를 분기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{% block %}: 블록 태그를 사용하여 다른 템플릿 파일에서 확장 가능하도록 영역을 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{% include %}: 다른 템플릿 파일을 현재 템플릿의 필요한 위치에 포함→ 재사용성 강화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{% extends %}:  기본 템플릿의 확장, 예를 들어 base.html을 공통 템플릿으로 정의, 각 페이지 템플릿에서 상속하여 일관된 레이아웃을 유지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{{ variable }}: 템플릿에서 데이터를 표시할 때 사용,파이프(|) 기호를 사용해 변수 뒤에 필터를 적용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model 정의/사용 가능한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문자열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CharField: 제한된 길이의 문자열을 저장하는 필드 / TextField: 긴 문자열을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EmailField: 이메일 주소를 저장하는 필드 / URLField: URL을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SlugField: 슬러그(URL에 사용되는 짧은 레이블)를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IntegerField: 정수를 저장하는 필드 / FloatField: 부동소수점 숫자를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DecimalField: 고정 소수점 숫자를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날짜/시간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DateField: 날짜를 저장하는 필드 / TimeField: 시간을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DateTimeField: 날짜와 시간을 함께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파일 관련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FileField: 파일 업로드를 위한 필드 / ImageField: 이미지 파일 업로드를 위한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불리언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BooleanField: True/False 값을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관계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ForeignKey: 다대일(many-to-one) 관계를 표현하는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ManyToManyField: 다대다(many-to-many) 관계를 표현하는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OneToOneField: 일대일(one-to-one) 관계를 표현하는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UUIDField: UUID(Universally Unique Identifier)를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JSONField: JSON 형식의 데이터를 저장하는 필드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GenericIPAddressField: IPv4 또는 IPv6 주소를 저장하는 필드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